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282" w:rsidRDefault="007E1282" w:rsidP="00327C4C">
      <w:pPr>
        <w:ind w:left="-1080"/>
        <w:jc w:val="center"/>
        <w:rPr>
          <w:rFonts w:ascii="Times New Roman" w:hAnsi="Times New Roman" w:cs="Times New Roman"/>
          <w:b/>
          <w:sz w:val="24"/>
          <w:szCs w:val="24"/>
        </w:rPr>
      </w:pPr>
      <w:r>
        <w:rPr>
          <w:rFonts w:ascii="Times New Roman" w:hAnsi="Times New Roman" w:cs="Times New Roman"/>
          <w:b/>
          <w:sz w:val="24"/>
          <w:szCs w:val="24"/>
        </w:rPr>
        <w:t xml:space="preserve">INDIVIDUAL CONSULTANT </w:t>
      </w:r>
    </w:p>
    <w:p w:rsidR="00327C4C" w:rsidRDefault="007E1282" w:rsidP="00327C4C">
      <w:pPr>
        <w:ind w:left="-1080"/>
        <w:jc w:val="center"/>
        <w:rPr>
          <w:rFonts w:ascii="Times New Roman" w:hAnsi="Times New Roman" w:cs="Times New Roman"/>
          <w:b/>
          <w:sz w:val="24"/>
          <w:szCs w:val="24"/>
        </w:rPr>
      </w:pPr>
      <w:r>
        <w:rPr>
          <w:rFonts w:ascii="Times New Roman" w:hAnsi="Times New Roman" w:cs="Times New Roman"/>
          <w:b/>
          <w:sz w:val="24"/>
          <w:szCs w:val="24"/>
        </w:rPr>
        <w:t>for</w:t>
      </w:r>
    </w:p>
    <w:p w:rsidR="00327C4C" w:rsidRDefault="007E1282" w:rsidP="007E1282">
      <w:pPr>
        <w:spacing w:after="120"/>
        <w:jc w:val="both"/>
        <w:rPr>
          <w:rFonts w:ascii="Times New Roman" w:hAnsi="Times New Roman" w:cs="Times New Roman"/>
          <w:b/>
          <w:sz w:val="24"/>
          <w:szCs w:val="24"/>
        </w:rPr>
      </w:pPr>
      <w:r w:rsidRPr="007E1282">
        <w:rPr>
          <w:rFonts w:ascii="Times New Roman" w:hAnsi="Times New Roman" w:cs="Times New Roman"/>
          <w:b/>
          <w:sz w:val="24"/>
          <w:szCs w:val="24"/>
        </w:rPr>
        <w:t xml:space="preserve">Support to Knowledge Management efforts of Moldova Country office </w:t>
      </w:r>
    </w:p>
    <w:p w:rsidR="007E1282" w:rsidRPr="00327C4C" w:rsidRDefault="007E1282" w:rsidP="007E1282">
      <w:pPr>
        <w:spacing w:after="120"/>
        <w:jc w:val="both"/>
        <w:rPr>
          <w:rFonts w:ascii="Times New Roman" w:hAnsi="Times New Roman" w:cs="Times New Roman"/>
          <w:b/>
          <w:sz w:val="24"/>
          <w:szCs w:val="24"/>
        </w:rPr>
      </w:pPr>
    </w:p>
    <w:p w:rsidR="00327C4C" w:rsidRPr="00327C4C" w:rsidRDefault="00327C4C" w:rsidP="00327C4C">
      <w:pPr>
        <w:rPr>
          <w:rFonts w:ascii="Times New Roman" w:hAnsi="Times New Roman" w:cs="Times New Roman"/>
          <w:b/>
          <w:sz w:val="24"/>
          <w:szCs w:val="24"/>
        </w:rPr>
      </w:pPr>
      <w:r w:rsidRPr="00327C4C">
        <w:rPr>
          <w:rFonts w:ascii="Times New Roman" w:hAnsi="Times New Roman" w:cs="Times New Roman"/>
          <w:b/>
          <w:sz w:val="24"/>
          <w:szCs w:val="24"/>
        </w:rPr>
        <w:t>Name of the Bidder:</w:t>
      </w:r>
      <w:r w:rsidRPr="00327C4C">
        <w:rPr>
          <w:rFonts w:ascii="Times New Roman" w:hAnsi="Times New Roman" w:cs="Times New Roman"/>
          <w:b/>
          <w:sz w:val="24"/>
          <w:szCs w:val="24"/>
        </w:rPr>
        <w:tab/>
        <w:t xml:space="preserve">   </w:t>
      </w:r>
      <w:r w:rsidRPr="00327C4C">
        <w:rPr>
          <w:rFonts w:ascii="Times New Roman" w:hAnsi="Times New Roman" w:cs="Times New Roman"/>
          <w:b/>
          <w:sz w:val="24"/>
          <w:szCs w:val="24"/>
        </w:rPr>
        <w:tab/>
      </w:r>
    </w:p>
    <w:p w:rsidR="00327C4C" w:rsidRPr="00327C4C" w:rsidRDefault="00327C4C" w:rsidP="00327C4C">
      <w:pPr>
        <w:rPr>
          <w:rFonts w:ascii="Times New Roman" w:hAnsi="Times New Roman" w:cs="Times New Roman"/>
          <w:b/>
          <w:sz w:val="24"/>
          <w:szCs w:val="24"/>
        </w:rPr>
      </w:pPr>
      <w:r w:rsidRPr="00327C4C">
        <w:rPr>
          <w:rFonts w:ascii="Times New Roman" w:hAnsi="Times New Roman" w:cs="Times New Roman"/>
          <w:b/>
          <w:sz w:val="24"/>
          <w:szCs w:val="24"/>
        </w:rPr>
        <w:t>Address:</w:t>
      </w:r>
    </w:p>
    <w:p w:rsidR="00327C4C" w:rsidRPr="00327C4C" w:rsidRDefault="00327C4C" w:rsidP="00327C4C">
      <w:pPr>
        <w:rPr>
          <w:rFonts w:ascii="Times New Roman" w:hAnsi="Times New Roman" w:cs="Times New Roman"/>
          <w:b/>
          <w:sz w:val="24"/>
          <w:szCs w:val="24"/>
        </w:rPr>
      </w:pPr>
      <w:r w:rsidRPr="00327C4C">
        <w:rPr>
          <w:rFonts w:ascii="Times New Roman" w:hAnsi="Times New Roman" w:cs="Times New Roman"/>
          <w:b/>
          <w:sz w:val="24"/>
          <w:szCs w:val="24"/>
        </w:rPr>
        <w:t>Contact no.:</w:t>
      </w:r>
      <w:r w:rsidRPr="00327C4C">
        <w:rPr>
          <w:rFonts w:ascii="Times New Roman" w:hAnsi="Times New Roman" w:cs="Times New Roman"/>
          <w:b/>
          <w:sz w:val="24"/>
          <w:szCs w:val="24"/>
        </w:rPr>
        <w:tab/>
      </w:r>
    </w:p>
    <w:p w:rsidR="00327C4C" w:rsidRPr="00327C4C" w:rsidRDefault="00327C4C" w:rsidP="00327C4C">
      <w:pPr>
        <w:rPr>
          <w:rFonts w:ascii="Times New Roman" w:hAnsi="Times New Roman" w:cs="Times New Roman"/>
          <w:b/>
          <w:sz w:val="24"/>
          <w:szCs w:val="24"/>
        </w:rPr>
      </w:pPr>
      <w:r w:rsidRPr="00327C4C">
        <w:rPr>
          <w:rFonts w:ascii="Times New Roman" w:hAnsi="Times New Roman" w:cs="Times New Roman"/>
          <w:b/>
          <w:sz w:val="24"/>
          <w:szCs w:val="24"/>
        </w:rPr>
        <w:t>Email address:</w:t>
      </w:r>
    </w:p>
    <w:p w:rsidR="00327C4C" w:rsidRDefault="00327C4C" w:rsidP="00327C4C">
      <w:pPr>
        <w:pBdr>
          <w:bottom w:val="single" w:sz="12" w:space="1" w:color="auto"/>
        </w:pBdr>
        <w:ind w:left="-1080" w:firstLine="1080"/>
        <w:rPr>
          <w:rFonts w:ascii="Times New Roman" w:hAnsi="Times New Roman" w:cs="Times New Roman"/>
          <w:b/>
          <w:sz w:val="24"/>
          <w:szCs w:val="24"/>
        </w:rPr>
      </w:pPr>
      <w:r w:rsidRPr="00327C4C">
        <w:rPr>
          <w:rFonts w:ascii="Times New Roman" w:hAnsi="Times New Roman" w:cs="Times New Roman"/>
          <w:b/>
          <w:sz w:val="24"/>
          <w:szCs w:val="24"/>
        </w:rPr>
        <w:t>Date:</w:t>
      </w:r>
      <w:r w:rsidRPr="00327C4C">
        <w:rPr>
          <w:rFonts w:ascii="Times New Roman" w:hAnsi="Times New Roman" w:cs="Times New Roman"/>
          <w:b/>
          <w:sz w:val="24"/>
          <w:szCs w:val="24"/>
        </w:rPr>
        <w:tab/>
      </w:r>
    </w:p>
    <w:p w:rsidR="00327C4C" w:rsidRDefault="00327C4C" w:rsidP="00327C4C">
      <w:pPr>
        <w:pBdr>
          <w:bottom w:val="single" w:sz="12" w:space="1" w:color="auto"/>
        </w:pBdr>
        <w:ind w:left="-1080" w:firstLine="1080"/>
        <w:rPr>
          <w:rFonts w:ascii="Times New Roman" w:hAnsi="Times New Roman" w:cs="Times New Roman"/>
          <w:b/>
          <w:sz w:val="24"/>
          <w:szCs w:val="24"/>
        </w:rPr>
      </w:pPr>
    </w:p>
    <w:p w:rsidR="00327C4C" w:rsidRPr="00327C4C" w:rsidRDefault="00327C4C" w:rsidP="00327C4C">
      <w:pPr>
        <w:ind w:left="-1080" w:firstLine="1080"/>
        <w:rPr>
          <w:rFonts w:ascii="Times New Roman" w:hAnsi="Times New Roman" w:cs="Times New Roman"/>
          <w:b/>
          <w:sz w:val="24"/>
          <w:szCs w:val="24"/>
        </w:rPr>
      </w:pPr>
    </w:p>
    <w:p w:rsidR="00327C4C" w:rsidRDefault="00327C4C" w:rsidP="0051185B">
      <w:pPr>
        <w:spacing w:after="0" w:line="240" w:lineRule="auto"/>
        <w:jc w:val="center"/>
        <w:rPr>
          <w:rFonts w:ascii="Times New Roman" w:hAnsi="Times New Roman" w:cs="Times New Roman"/>
          <w:b/>
          <w:sz w:val="24"/>
          <w:szCs w:val="24"/>
        </w:rPr>
      </w:pPr>
    </w:p>
    <w:p w:rsidR="00327C4C" w:rsidRDefault="00327C4C" w:rsidP="00327C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TECHNICAL PROPOSAL </w:t>
      </w:r>
    </w:p>
    <w:p w:rsidR="00327C4C" w:rsidRPr="00225F38" w:rsidRDefault="00327C4C" w:rsidP="0051185B">
      <w:pPr>
        <w:spacing w:after="0" w:line="240" w:lineRule="auto"/>
        <w:jc w:val="center"/>
        <w:rPr>
          <w:rFonts w:ascii="Times New Roman" w:hAnsi="Times New Roman" w:cs="Times New Roman"/>
          <w:b/>
          <w:sz w:val="24"/>
          <w:szCs w:val="24"/>
        </w:rPr>
      </w:pPr>
    </w:p>
    <w:p w:rsidR="0051185B" w:rsidRDefault="0051185B" w:rsidP="0051185B">
      <w:pPr>
        <w:spacing w:after="0" w:line="240" w:lineRule="auto"/>
        <w:rPr>
          <w:rFonts w:ascii="Times New Roman" w:hAnsi="Times New Roman" w:cs="Times New Roman"/>
          <w:sz w:val="24"/>
          <w:szCs w:val="24"/>
        </w:rPr>
      </w:pPr>
    </w:p>
    <w:p w:rsidR="007E1282" w:rsidRPr="007E1282" w:rsidRDefault="007E1282" w:rsidP="007E1282">
      <w:pPr>
        <w:numPr>
          <w:ilvl w:val="0"/>
          <w:numId w:val="3"/>
        </w:numPr>
        <w:contextualSpacing/>
        <w:rPr>
          <w:rFonts w:ascii="Times New Roman" w:hAnsi="Times New Roman" w:cs="Times New Roman"/>
          <w:sz w:val="24"/>
          <w:szCs w:val="24"/>
        </w:rPr>
      </w:pPr>
      <w:r w:rsidRPr="007E1282">
        <w:rPr>
          <w:rFonts w:ascii="Times New Roman" w:hAnsi="Times New Roman" w:cs="Times New Roman"/>
          <w:sz w:val="24"/>
          <w:szCs w:val="24"/>
        </w:rPr>
        <w:t xml:space="preserve">Description of the candidate’s relevant experience with similar type of assignments </w:t>
      </w:r>
      <w:bookmarkStart w:id="0" w:name="_GoBack"/>
      <w:bookmarkEnd w:id="0"/>
      <w:r w:rsidRPr="007E1282">
        <w:rPr>
          <w:rFonts w:ascii="Times New Roman" w:hAnsi="Times New Roman" w:cs="Times New Roman"/>
          <w:sz w:val="24"/>
          <w:szCs w:val="24"/>
        </w:rPr>
        <w:t>(max 500 words)</w:t>
      </w:r>
    </w:p>
    <w:p w:rsidR="00BD0B34" w:rsidRDefault="00BD0B34" w:rsidP="00BD0B34">
      <w:pPr>
        <w:pStyle w:val="ListParagraph"/>
        <w:spacing w:after="0" w:line="240" w:lineRule="auto"/>
        <w:rPr>
          <w:rFonts w:ascii="Times New Roman" w:hAnsi="Times New Roman" w:cs="Times New Roman"/>
          <w:sz w:val="24"/>
          <w:szCs w:val="24"/>
        </w:rPr>
      </w:pPr>
    </w:p>
    <w:p w:rsidR="007E1282" w:rsidRPr="007E1282" w:rsidRDefault="007E1282" w:rsidP="007E1282">
      <w:pPr>
        <w:numPr>
          <w:ilvl w:val="0"/>
          <w:numId w:val="3"/>
        </w:numPr>
        <w:contextualSpacing/>
        <w:rPr>
          <w:rFonts w:ascii="Times New Roman" w:hAnsi="Times New Roman" w:cs="Times New Roman"/>
          <w:sz w:val="24"/>
          <w:szCs w:val="24"/>
        </w:rPr>
      </w:pPr>
      <w:r w:rsidRPr="007E1282">
        <w:rPr>
          <w:rFonts w:ascii="Times New Roman" w:hAnsi="Times New Roman" w:cs="Times New Roman"/>
          <w:sz w:val="24"/>
          <w:szCs w:val="24"/>
        </w:rPr>
        <w:t xml:space="preserve">Minimum two short samples/ excerpts or links to related work previously conducted by the consultant (one preferably linked with a policy brief). The samples provided need to represent the consultant’s own work and not reflect joint collaborative efforts in developing the documents (e.g. additional reviewers and editing completed by third parties) </w:t>
      </w:r>
    </w:p>
    <w:p w:rsidR="00BD0B34" w:rsidRPr="007E1282" w:rsidRDefault="00BD0B34" w:rsidP="007E1282">
      <w:pPr>
        <w:rPr>
          <w:rFonts w:ascii="Times New Roman" w:hAnsi="Times New Roman" w:cs="Times New Roman"/>
          <w:sz w:val="24"/>
          <w:szCs w:val="24"/>
        </w:rPr>
      </w:pPr>
    </w:p>
    <w:p w:rsidR="00BD0B34" w:rsidRPr="007E1282" w:rsidRDefault="00BD0B34" w:rsidP="007E1282">
      <w:pPr>
        <w:spacing w:after="0" w:line="240" w:lineRule="auto"/>
        <w:rPr>
          <w:rFonts w:ascii="Times New Roman" w:hAnsi="Times New Roman" w:cs="Times New Roman"/>
          <w:sz w:val="24"/>
          <w:szCs w:val="24"/>
        </w:rPr>
      </w:pPr>
    </w:p>
    <w:p w:rsidR="0051185B" w:rsidRDefault="0051185B" w:rsidP="0051185B">
      <w:pPr>
        <w:spacing w:after="0" w:line="240" w:lineRule="auto"/>
        <w:rPr>
          <w:rFonts w:ascii="Times New Roman" w:hAnsi="Times New Roman" w:cs="Times New Roman"/>
          <w:sz w:val="24"/>
          <w:szCs w:val="24"/>
        </w:rPr>
      </w:pPr>
      <w:r w:rsidRPr="0051185B">
        <w:rPr>
          <w:rFonts w:ascii="Times New Roman" w:hAnsi="Times New Roman" w:cs="Times New Roman"/>
          <w:sz w:val="24"/>
          <w:szCs w:val="24"/>
        </w:rPr>
        <w:t xml:space="preserve">Annex </w:t>
      </w:r>
      <w:r w:rsidR="00A36C05">
        <w:rPr>
          <w:rFonts w:ascii="Times New Roman" w:hAnsi="Times New Roman" w:cs="Times New Roman"/>
          <w:sz w:val="24"/>
          <w:szCs w:val="24"/>
        </w:rPr>
        <w:t>–</w:t>
      </w:r>
      <w:r w:rsidRPr="0051185B">
        <w:rPr>
          <w:rFonts w:ascii="Times New Roman" w:hAnsi="Times New Roman" w:cs="Times New Roman"/>
          <w:sz w:val="24"/>
          <w:szCs w:val="24"/>
        </w:rPr>
        <w:t xml:space="preserve"> </w:t>
      </w:r>
      <w:r w:rsidR="007E1282" w:rsidRPr="007E1282">
        <w:rPr>
          <w:rFonts w:ascii="Times New Roman" w:hAnsi="Times New Roman" w:cs="Times New Roman"/>
          <w:i/>
          <w:sz w:val="24"/>
          <w:szCs w:val="24"/>
        </w:rPr>
        <w:t>Curriculum Vitae.</w:t>
      </w:r>
    </w:p>
    <w:p w:rsidR="0051185B" w:rsidRDefault="0051185B" w:rsidP="0051185B">
      <w:pPr>
        <w:spacing w:after="0" w:line="240" w:lineRule="auto"/>
        <w:rPr>
          <w:rFonts w:ascii="Times New Roman" w:hAnsi="Times New Roman" w:cs="Times New Roman"/>
          <w:sz w:val="24"/>
          <w:szCs w:val="24"/>
        </w:rPr>
      </w:pPr>
    </w:p>
    <w:p w:rsidR="0051185B" w:rsidRDefault="0051185B" w:rsidP="0051185B">
      <w:pPr>
        <w:spacing w:after="0" w:line="240" w:lineRule="auto"/>
        <w:rPr>
          <w:rFonts w:ascii="Times New Roman" w:hAnsi="Times New Roman" w:cs="Times New Roman"/>
          <w:sz w:val="24"/>
          <w:szCs w:val="24"/>
        </w:rPr>
      </w:pPr>
    </w:p>
    <w:p w:rsidR="006C7065" w:rsidRDefault="006C7065"/>
    <w:sectPr w:rsidR="006C706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2C6"/>
    <w:multiLevelType w:val="hybridMultilevel"/>
    <w:tmpl w:val="FE1C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12970"/>
    <w:multiLevelType w:val="hybridMultilevel"/>
    <w:tmpl w:val="E5F6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85B"/>
    <w:rsid w:val="000C0D35"/>
    <w:rsid w:val="00123C1D"/>
    <w:rsid w:val="00327C4C"/>
    <w:rsid w:val="0051185B"/>
    <w:rsid w:val="0051621F"/>
    <w:rsid w:val="006C7065"/>
    <w:rsid w:val="007E1282"/>
    <w:rsid w:val="0082435F"/>
    <w:rsid w:val="00894AD3"/>
    <w:rsid w:val="008C1703"/>
    <w:rsid w:val="00A36C05"/>
    <w:rsid w:val="00BD0B34"/>
    <w:rsid w:val="00BE4A01"/>
    <w:rsid w:val="00C4668C"/>
    <w:rsid w:val="00FA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FF38"/>
  <w15:chartTrackingRefBased/>
  <w15:docId w15:val="{AE67AD94-06FE-42AD-ABFC-7045CB75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85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Tileva</dc:creator>
  <cp:keywords/>
  <dc:description/>
  <cp:lastModifiedBy>Elena Griu</cp:lastModifiedBy>
  <cp:revision>4</cp:revision>
  <dcterms:created xsi:type="dcterms:W3CDTF">2016-06-21T08:42:00Z</dcterms:created>
  <dcterms:modified xsi:type="dcterms:W3CDTF">2018-10-11T12:11:00Z</dcterms:modified>
</cp:coreProperties>
</file>