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28"/>
        <w:gridCol w:w="294"/>
        <w:gridCol w:w="1131"/>
        <w:gridCol w:w="182"/>
        <w:gridCol w:w="360"/>
        <w:gridCol w:w="124"/>
        <w:gridCol w:w="175"/>
        <w:gridCol w:w="516"/>
        <w:gridCol w:w="421"/>
        <w:gridCol w:w="493"/>
        <w:gridCol w:w="473"/>
        <w:gridCol w:w="233"/>
        <w:gridCol w:w="373"/>
        <w:gridCol w:w="775"/>
        <w:gridCol w:w="438"/>
        <w:gridCol w:w="919"/>
        <w:gridCol w:w="2038"/>
      </w:tblGrid>
      <w:tr w:rsidR="002D54EA" w:rsidRPr="001C321B" w14:paraId="4A156B62" w14:textId="77777777" w:rsidTr="2BA51E11">
        <w:trPr>
          <w:trHeight w:val="432"/>
        </w:trPr>
        <w:tc>
          <w:tcPr>
            <w:tcW w:w="1448" w:type="dxa"/>
            <w:gridSpan w:val="2"/>
            <w:tcBorders>
              <w:bottom w:val="single" w:sz="8" w:space="0" w:color="00B0F0"/>
            </w:tcBorders>
            <w:shd w:val="clear" w:color="auto" w:fill="FFFFFF" w:themeFill="background1"/>
            <w:vAlign w:val="center"/>
          </w:tcPr>
          <w:p w14:paraId="07B32D6B" w14:textId="4A528076" w:rsidR="004B732B" w:rsidRPr="006F02C4" w:rsidRDefault="006F02C4" w:rsidP="00BC4AD3">
            <w:pPr>
              <w:rPr>
                <w:rFonts w:asciiTheme="minorHAnsi" w:hAnsiTheme="minorHAnsi" w:cstheme="majorHAnsi"/>
                <w:b/>
                <w:bCs/>
                <w:i/>
                <w:iCs/>
              </w:rPr>
            </w:pPr>
            <w:r w:rsidRPr="006F02C4">
              <w:rPr>
                <w:rFonts w:asciiTheme="minorHAnsi" w:hAnsiTheme="minorHAnsi" w:cstheme="majorHAnsi"/>
                <w:b/>
                <w:bCs/>
                <w:i/>
                <w:iCs/>
                <w:color w:val="00B0F0"/>
              </w:rPr>
              <w:t>Section A</w:t>
            </w:r>
          </w:p>
        </w:tc>
        <w:tc>
          <w:tcPr>
            <w:tcW w:w="8945" w:type="dxa"/>
            <w:gridSpan w:val="16"/>
            <w:tcBorders>
              <w:bottom w:val="single" w:sz="8" w:space="0" w:color="00B0F0"/>
            </w:tcBorders>
            <w:vAlign w:val="center"/>
          </w:tcPr>
          <w:p w14:paraId="5987CECD" w14:textId="37447672" w:rsidR="004B732B" w:rsidRPr="001C321B" w:rsidRDefault="004B732B" w:rsidP="00D21C50">
            <w:pPr>
              <w:rPr>
                <w:rFonts w:asciiTheme="minorHAnsi" w:hAnsiTheme="minorHAnsi" w:cstheme="majorHAnsi"/>
              </w:rPr>
            </w:pPr>
          </w:p>
        </w:tc>
      </w:tr>
      <w:tr w:rsidR="00763E65" w:rsidRPr="001C321B" w14:paraId="4E5431FD" w14:textId="77777777" w:rsidTr="2BA51E11">
        <w:trPr>
          <w:trHeight w:val="432"/>
        </w:trPr>
        <w:tc>
          <w:tcPr>
            <w:tcW w:w="1448" w:type="dxa"/>
            <w:gridSpan w:val="2"/>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763E65" w:rsidRPr="001C321B" w:rsidRDefault="00763E65" w:rsidP="00763E65">
            <w:pPr>
              <w:rPr>
                <w:rFonts w:asciiTheme="minorHAnsi" w:hAnsiTheme="minorHAnsi" w:cstheme="majorHAnsi"/>
              </w:rPr>
            </w:pPr>
            <w:r w:rsidRPr="001C321B">
              <w:rPr>
                <w:rFonts w:asciiTheme="minorHAnsi" w:hAnsiTheme="minorHAnsi" w:cstheme="majorHAnsi"/>
              </w:rPr>
              <w:t>Title:</w:t>
            </w:r>
          </w:p>
        </w:tc>
        <w:tc>
          <w:tcPr>
            <w:tcW w:w="8945" w:type="dxa"/>
            <w:gridSpan w:val="16"/>
            <w:tcBorders>
              <w:top w:val="single" w:sz="8" w:space="0" w:color="00B0F0"/>
              <w:left w:val="single" w:sz="8" w:space="0" w:color="00B0F0"/>
              <w:bottom w:val="single" w:sz="8" w:space="0" w:color="00B0F0"/>
              <w:right w:val="single" w:sz="8" w:space="0" w:color="00B0F0"/>
            </w:tcBorders>
            <w:vAlign w:val="center"/>
          </w:tcPr>
          <w:p w14:paraId="10880C80" w14:textId="3F02803A" w:rsidR="00763E65" w:rsidRPr="00DB429D" w:rsidRDefault="007168A5" w:rsidP="00DB429D">
            <w:pPr>
              <w:spacing w:before="60"/>
              <w:rPr>
                <w:rFonts w:cs="Arial"/>
                <w:lang w:val="en-GB"/>
              </w:rPr>
            </w:pPr>
            <w:r>
              <w:rPr>
                <w:rFonts w:cs="Arial"/>
                <w:lang w:val="en-GB"/>
              </w:rPr>
              <w:t xml:space="preserve">AWD / Cholera Coordinator </w:t>
            </w:r>
          </w:p>
        </w:tc>
      </w:tr>
      <w:tr w:rsidR="00763E65" w:rsidRPr="001C321B" w14:paraId="70A9B056" w14:textId="77777777" w:rsidTr="2BA51E11">
        <w:trPr>
          <w:trHeight w:val="477"/>
        </w:trPr>
        <w:tc>
          <w:tcPr>
            <w:tcW w:w="1448" w:type="dxa"/>
            <w:gridSpan w:val="2"/>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0358A1D" w14:textId="398C1BFF" w:rsidR="00763E65" w:rsidRPr="001C321B" w:rsidRDefault="00763E65" w:rsidP="00763E65">
            <w:pPr>
              <w:rPr>
                <w:rFonts w:asciiTheme="minorHAnsi" w:hAnsiTheme="minorHAnsi" w:cstheme="majorHAnsi"/>
              </w:rPr>
            </w:pPr>
            <w:r w:rsidRPr="001C321B">
              <w:rPr>
                <w:rFonts w:asciiTheme="minorHAnsi" w:hAnsiTheme="minorHAnsi" w:cstheme="majorHAnsi"/>
              </w:rPr>
              <w:t xml:space="preserve">Duty Station: </w:t>
            </w:r>
          </w:p>
        </w:tc>
        <w:tc>
          <w:tcPr>
            <w:tcW w:w="2266" w:type="dxa"/>
            <w:gridSpan w:val="6"/>
            <w:tcBorders>
              <w:top w:val="single" w:sz="8" w:space="0" w:color="00B0F0"/>
              <w:left w:val="single" w:sz="4" w:space="0" w:color="00B0F0"/>
              <w:bottom w:val="single" w:sz="4" w:space="0" w:color="00B0F0"/>
              <w:right w:val="single" w:sz="4" w:space="0" w:color="00B0F0"/>
            </w:tcBorders>
            <w:shd w:val="clear" w:color="auto" w:fill="auto"/>
            <w:vAlign w:val="center"/>
          </w:tcPr>
          <w:p w14:paraId="37A21B48" w14:textId="7C4839AD" w:rsidR="00763E65" w:rsidRPr="001C321B" w:rsidRDefault="00A87EA7" w:rsidP="2BA51E11">
            <w:pPr>
              <w:rPr>
                <w:rFonts w:asciiTheme="minorHAnsi" w:hAnsiTheme="minorHAnsi" w:cstheme="majorBidi"/>
              </w:rPr>
            </w:pPr>
            <w:r>
              <w:rPr>
                <w:rFonts w:asciiTheme="minorHAnsi" w:hAnsiTheme="minorHAnsi" w:cstheme="majorBidi"/>
              </w:rPr>
              <w:t>Home Based</w:t>
            </w:r>
          </w:p>
        </w:tc>
        <w:tc>
          <w:tcPr>
            <w:tcW w:w="2136" w:type="dxa"/>
            <w:gridSpan w:val="5"/>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5C9F6F6" w14:textId="2975B12A" w:rsidR="00763E65" w:rsidRPr="001C321B" w:rsidRDefault="00763E65" w:rsidP="00763E65">
            <w:pPr>
              <w:rPr>
                <w:rFonts w:asciiTheme="minorHAnsi" w:hAnsiTheme="minorHAnsi" w:cstheme="majorHAnsi"/>
              </w:rPr>
            </w:pPr>
            <w:r w:rsidRPr="001C321B">
              <w:rPr>
                <w:rFonts w:asciiTheme="minorHAnsi" w:hAnsiTheme="minorHAnsi" w:cstheme="majorHAnsi"/>
              </w:rPr>
              <w:t>Type of Engagement:</w:t>
            </w:r>
          </w:p>
        </w:tc>
        <w:tc>
          <w:tcPr>
            <w:tcW w:w="4543" w:type="dxa"/>
            <w:gridSpan w:val="5"/>
            <w:tcBorders>
              <w:top w:val="single" w:sz="8" w:space="0" w:color="00B0F0"/>
              <w:left w:val="single" w:sz="4" w:space="0" w:color="00B0F0"/>
              <w:bottom w:val="single" w:sz="4" w:space="0" w:color="00B0F0"/>
              <w:right w:val="single" w:sz="4" w:space="0" w:color="00B0F0"/>
            </w:tcBorders>
            <w:vAlign w:val="center"/>
          </w:tcPr>
          <w:p w14:paraId="21486078" w14:textId="1D5208D2" w:rsidR="00763E65" w:rsidRPr="001C321B" w:rsidRDefault="00A87EA7" w:rsidP="00763E65">
            <w:pPr>
              <w:rPr>
                <w:rFonts w:asciiTheme="minorHAnsi" w:hAnsiTheme="minorHAnsi" w:cstheme="majorHAnsi"/>
              </w:rPr>
            </w:pPr>
            <w:r>
              <w:rPr>
                <w:rFonts w:asciiTheme="minorHAnsi" w:hAnsiTheme="minorHAnsi" w:cstheme="majorHAnsi"/>
              </w:rPr>
              <w:t>Consultant</w:t>
            </w:r>
          </w:p>
        </w:tc>
      </w:tr>
      <w:tr w:rsidR="00763E65" w:rsidRPr="001C321B" w14:paraId="04379FC4" w14:textId="77777777" w:rsidTr="2BA51E11">
        <w:trPr>
          <w:trHeight w:val="477"/>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BBD2B66" w14:textId="73BF4ED4" w:rsidR="00763E65" w:rsidRPr="001C321B" w:rsidRDefault="00763E65" w:rsidP="00763E65">
            <w:pPr>
              <w:rPr>
                <w:rFonts w:asciiTheme="minorHAnsi" w:hAnsiTheme="minorHAnsi" w:cstheme="majorHAnsi"/>
              </w:rPr>
            </w:pPr>
            <w:r w:rsidRPr="001C321B">
              <w:rPr>
                <w:rStyle w:val="Style3"/>
                <w:rFonts w:asciiTheme="minorHAnsi" w:hAnsiTheme="minorHAnsi" w:cstheme="majorHAnsi"/>
              </w:rPr>
              <w:t>Request for:</w:t>
            </w:r>
          </w:p>
        </w:tc>
        <w:sdt>
          <w:sdtPr>
            <w:rPr>
              <w:rFonts w:asciiTheme="minorHAnsi" w:hAnsiTheme="minorHAnsi" w:cstheme="majorHAnsi"/>
            </w:rPr>
            <w:id w:val="1765878876"/>
            <w:placeholder>
              <w:docPart w:val="8546FBE308494773A0169B2AD2AB5978"/>
            </w:placeholder>
            <w:dropDownList>
              <w:listItem w:value="Choose an item."/>
              <w:listItem w:displayText="New Contract " w:value="New Contract "/>
              <w:listItem w:displayText="Amendment" w:value="Amendment"/>
              <w:listItem w:displayText="Extension" w:value="Extension"/>
            </w:dropDownList>
          </w:sdtPr>
          <w:sdtEndPr/>
          <w:sdtContent>
            <w:tc>
              <w:tcPr>
                <w:tcW w:w="2266" w:type="dxa"/>
                <w:gridSpan w:val="6"/>
                <w:tcBorders>
                  <w:top w:val="single" w:sz="4" w:space="0" w:color="00B0F0"/>
                  <w:left w:val="single" w:sz="4" w:space="0" w:color="00B0F0"/>
                  <w:bottom w:val="single" w:sz="4" w:space="0" w:color="00B0F0"/>
                  <w:right w:val="single" w:sz="4" w:space="0" w:color="00B0F0"/>
                </w:tcBorders>
                <w:shd w:val="clear" w:color="auto" w:fill="auto"/>
                <w:vAlign w:val="center"/>
              </w:tcPr>
              <w:p w14:paraId="7336A56B" w14:textId="740F0064" w:rsidR="00763E65" w:rsidRPr="001C321B" w:rsidRDefault="007168A5" w:rsidP="00763E65">
                <w:pPr>
                  <w:rPr>
                    <w:rFonts w:asciiTheme="minorHAnsi" w:hAnsiTheme="minorHAnsi" w:cstheme="majorHAnsi"/>
                  </w:rPr>
                </w:pPr>
                <w:r>
                  <w:rPr>
                    <w:rFonts w:asciiTheme="minorHAnsi" w:hAnsiTheme="minorHAnsi" w:cstheme="majorHAnsi"/>
                  </w:rPr>
                  <w:t xml:space="preserve">New Contract </w:t>
                </w:r>
              </w:p>
            </w:tc>
          </w:sdtContent>
        </w:sdt>
        <w:tc>
          <w:tcPr>
            <w:tcW w:w="6679" w:type="dxa"/>
            <w:gridSpan w:val="10"/>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2B4EAC60" w14:textId="2C5C015D" w:rsidR="00763E65" w:rsidRPr="001C321B" w:rsidRDefault="00763E65" w:rsidP="00763E65">
            <w:pPr>
              <w:rPr>
                <w:rFonts w:asciiTheme="minorHAnsi" w:hAnsiTheme="minorHAnsi" w:cstheme="majorHAnsi"/>
              </w:rPr>
            </w:pPr>
          </w:p>
        </w:tc>
      </w:tr>
      <w:tr w:rsidR="00763E65" w:rsidRPr="001C321B" w14:paraId="0D6F3CF5" w14:textId="77777777" w:rsidTr="2BA51E1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448F9E0D" w14:textId="3E3F6420" w:rsidR="00763E65" w:rsidRPr="001C321B" w:rsidRDefault="00763E65" w:rsidP="00763E65">
            <w:pPr>
              <w:rPr>
                <w:rFonts w:asciiTheme="minorHAnsi" w:hAnsiTheme="minorHAnsi" w:cstheme="majorHAnsi"/>
              </w:rPr>
            </w:pPr>
            <w:r w:rsidRPr="001C321B">
              <w:rPr>
                <w:rFonts w:asciiTheme="minorHAnsi" w:hAnsiTheme="minorHAnsi" w:cstheme="majorHAnsi"/>
              </w:rPr>
              <w:t>Requesting Section:</w:t>
            </w:r>
          </w:p>
        </w:tc>
        <w:sdt>
          <w:sdtPr>
            <w:rPr>
              <w:rStyle w:val="Style4"/>
              <w:rFonts w:asciiTheme="minorHAnsi" w:hAnsiTheme="minorHAnsi" w:cstheme="majorHAnsi"/>
            </w:rPr>
            <w:id w:val="-1915382850"/>
            <w:placeholder>
              <w:docPart w:val="D5207556369B43E18201220B439033B2"/>
            </w:placeholder>
            <w:dropDownList>
              <w:listItem w:displayText="Select from drop down" w:value="Select from drop down"/>
              <w:listItem w:displayText="Communication" w:value="Communication"/>
              <w:listItem w:displayText="C4D" w:value="C4D"/>
              <w:listItem w:displayText="Humanitarian Affairs" w:value="Humanitarian Affairs"/>
              <w:listItem w:displayText="PRIME" w:value="PRIME"/>
              <w:listItem w:displayText="Child Protection" w:value="Child Protection"/>
              <w:listItem w:displayText="Education" w:value="Education"/>
              <w:listItem w:displayText="Social Policy" w:value="Social Policy"/>
              <w:listItem w:displayText="CSD" w:value="CSD"/>
              <w:listItem w:displayText="PPL" w:value="PPL"/>
              <w:listItem w:displayText="WASH" w:value="WASH"/>
              <w:listItem w:displayText="Field - North Akkar" w:value="Field - North Akkar"/>
              <w:listItem w:displayText="Field - South Central" w:value="Field - South Central"/>
              <w:listItem w:displayText="Field - East" w:value="Field - East"/>
              <w:listItem w:displayText="YAD" w:value="YAD"/>
              <w:listItem w:displayText="Health &amp; Nutrition" w:value="Health &amp; Nutrition"/>
            </w:dropDownList>
          </w:sdtPr>
          <w:sdtEndPr>
            <w:rPr>
              <w:rStyle w:val="DefaultParagraphFont"/>
            </w:rPr>
          </w:sdtEndPr>
          <w:sdtContent>
            <w:tc>
              <w:tcPr>
                <w:tcW w:w="2266" w:type="dxa"/>
                <w:gridSpan w:val="6"/>
                <w:tcBorders>
                  <w:top w:val="single" w:sz="4" w:space="0" w:color="00B0F0"/>
                  <w:left w:val="single" w:sz="4" w:space="0" w:color="00B0F0"/>
                  <w:right w:val="single" w:sz="4" w:space="0" w:color="00B0F0"/>
                </w:tcBorders>
                <w:vAlign w:val="center"/>
              </w:tcPr>
              <w:p w14:paraId="7E3306A6" w14:textId="4B0566FC" w:rsidR="00763E65" w:rsidRPr="001C321B" w:rsidRDefault="007168A5" w:rsidP="00763E65">
                <w:pPr>
                  <w:rPr>
                    <w:rFonts w:asciiTheme="minorHAnsi" w:hAnsiTheme="minorHAnsi" w:cstheme="majorHAnsi"/>
                  </w:rPr>
                </w:pPr>
                <w:r>
                  <w:rPr>
                    <w:rStyle w:val="Style4"/>
                    <w:rFonts w:asciiTheme="minorHAnsi" w:hAnsiTheme="minorHAnsi" w:cstheme="majorHAnsi"/>
                  </w:rPr>
                  <w:t>Health &amp; Nutrition</w:t>
                </w:r>
              </w:p>
            </w:tc>
          </w:sdtContent>
        </w:sdt>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00F8F3F7" w14:textId="695A10DE" w:rsidR="00763E65" w:rsidRPr="001C321B" w:rsidRDefault="00763E65" w:rsidP="00763E65">
            <w:pPr>
              <w:rPr>
                <w:rFonts w:asciiTheme="minorHAnsi" w:hAnsiTheme="minorHAnsi" w:cstheme="majorHAnsi"/>
              </w:rPr>
            </w:pPr>
            <w:r w:rsidRPr="001C321B">
              <w:rPr>
                <w:rStyle w:val="Style3"/>
                <w:rFonts w:asciiTheme="minorHAnsi" w:hAnsiTheme="minorHAnsi" w:cstheme="majorHAnsi"/>
              </w:rPr>
              <w:t>Focal Person:</w:t>
            </w:r>
          </w:p>
        </w:tc>
        <w:tc>
          <w:tcPr>
            <w:tcW w:w="4543" w:type="dxa"/>
            <w:gridSpan w:val="5"/>
            <w:tcBorders>
              <w:top w:val="single" w:sz="4" w:space="0" w:color="00B0F0"/>
              <w:left w:val="single" w:sz="4" w:space="0" w:color="00B0F0"/>
              <w:bottom w:val="single" w:sz="4" w:space="0" w:color="00B0F0"/>
              <w:right w:val="single" w:sz="4" w:space="0" w:color="00B0F0"/>
            </w:tcBorders>
            <w:vAlign w:val="center"/>
          </w:tcPr>
          <w:p w14:paraId="236FA73B" w14:textId="1BF66D4D" w:rsidR="00763E65" w:rsidRPr="001C321B" w:rsidRDefault="007168A5" w:rsidP="00763E65">
            <w:pPr>
              <w:rPr>
                <w:rFonts w:asciiTheme="minorHAnsi" w:hAnsiTheme="minorHAnsi" w:cstheme="majorHAnsi"/>
              </w:rPr>
            </w:pPr>
            <w:r>
              <w:rPr>
                <w:rFonts w:asciiTheme="minorHAnsi" w:hAnsiTheme="minorHAnsi" w:cstheme="majorHAnsi"/>
              </w:rPr>
              <w:t>Kyaw Aung</w:t>
            </w:r>
          </w:p>
        </w:tc>
      </w:tr>
      <w:tr w:rsidR="00763E65" w:rsidRPr="001C321B" w14:paraId="0130A56D" w14:textId="77777777" w:rsidTr="2BA51E1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164DB2" w14:textId="49F1353D" w:rsidR="00763E65" w:rsidRPr="001C321B" w:rsidRDefault="00763E65" w:rsidP="00763E65">
            <w:pPr>
              <w:rPr>
                <w:rFonts w:asciiTheme="minorHAnsi" w:hAnsiTheme="minorHAnsi" w:cstheme="majorHAnsi"/>
              </w:rPr>
            </w:pPr>
            <w:r w:rsidRPr="001C321B">
              <w:rPr>
                <w:rFonts w:asciiTheme="minorHAnsi" w:hAnsiTheme="minorHAnsi" w:cstheme="majorHAnsi"/>
              </w:rPr>
              <w:t>Budget Year:</w:t>
            </w:r>
          </w:p>
        </w:tc>
        <w:tc>
          <w:tcPr>
            <w:tcW w:w="2266" w:type="dxa"/>
            <w:gridSpan w:val="6"/>
            <w:tcBorders>
              <w:top w:val="single" w:sz="4" w:space="0" w:color="00B0F0"/>
              <w:left w:val="single" w:sz="4" w:space="0" w:color="00B0F0"/>
            </w:tcBorders>
            <w:vAlign w:val="center"/>
          </w:tcPr>
          <w:p w14:paraId="08AF5DF0" w14:textId="428E2144" w:rsidR="00763E65" w:rsidRPr="001C321B" w:rsidRDefault="00A87EA7" w:rsidP="00763E65">
            <w:pPr>
              <w:rPr>
                <w:rFonts w:asciiTheme="minorHAnsi" w:hAnsiTheme="minorHAnsi" w:cstheme="majorHAnsi"/>
              </w:rPr>
            </w:pPr>
            <w:r>
              <w:rPr>
                <w:rFonts w:asciiTheme="minorHAnsi" w:hAnsiTheme="minorHAnsi" w:cstheme="majorHAnsi"/>
              </w:rPr>
              <w:t>2022</w:t>
            </w:r>
          </w:p>
        </w:tc>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4AB38379" w14:textId="2793E5FB" w:rsidR="00763E65" w:rsidRPr="001C321B" w:rsidRDefault="00763E65" w:rsidP="00763E65">
            <w:pPr>
              <w:ind w:left="-12"/>
              <w:rPr>
                <w:rFonts w:asciiTheme="minorHAnsi" w:hAnsiTheme="minorHAnsi" w:cstheme="majorHAnsi"/>
              </w:rPr>
            </w:pPr>
            <w:r w:rsidRPr="001C321B">
              <w:rPr>
                <w:rFonts w:asciiTheme="minorHAnsi" w:hAnsiTheme="minorHAnsi" w:cstheme="majorHAnsi"/>
              </w:rPr>
              <w:t>Funding Code:</w:t>
            </w:r>
          </w:p>
        </w:tc>
        <w:tc>
          <w:tcPr>
            <w:tcW w:w="4543" w:type="dxa"/>
            <w:gridSpan w:val="5"/>
            <w:tcBorders>
              <w:top w:val="single" w:sz="4" w:space="0" w:color="00B0F0"/>
              <w:left w:val="single" w:sz="4" w:space="0" w:color="00B0F0"/>
              <w:bottom w:val="single" w:sz="4" w:space="0" w:color="00B0F0"/>
              <w:right w:val="single" w:sz="4" w:space="0" w:color="00B0F0"/>
            </w:tcBorders>
            <w:vAlign w:val="center"/>
          </w:tcPr>
          <w:p w14:paraId="030F68B5" w14:textId="3B0472FB" w:rsidR="00763E65" w:rsidRPr="001C321B" w:rsidRDefault="00763E65" w:rsidP="00763E65">
            <w:pPr>
              <w:rPr>
                <w:rFonts w:asciiTheme="minorHAnsi" w:hAnsiTheme="minorHAnsi" w:cstheme="majorHAnsi"/>
              </w:rPr>
            </w:pPr>
          </w:p>
        </w:tc>
      </w:tr>
      <w:tr w:rsidR="00763E65" w:rsidRPr="001C321B" w14:paraId="1E94ABCF" w14:textId="5D75FBC0" w:rsidTr="2BA51E1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F4025C7" w14:textId="7C1BB13E" w:rsidR="00763E65" w:rsidRPr="001C321B" w:rsidRDefault="00763E65" w:rsidP="00763E65">
            <w:pPr>
              <w:rPr>
                <w:rFonts w:asciiTheme="minorHAnsi" w:hAnsiTheme="minorHAnsi" w:cstheme="majorHAnsi"/>
              </w:rPr>
            </w:pPr>
            <w:r w:rsidRPr="001C321B">
              <w:rPr>
                <w:rFonts w:asciiTheme="minorHAnsi" w:hAnsiTheme="minorHAnsi" w:cstheme="majorHAnsi"/>
              </w:rPr>
              <w:t>Start Date:</w:t>
            </w:r>
          </w:p>
        </w:tc>
        <w:sdt>
          <w:sdtPr>
            <w:rPr>
              <w:rFonts w:asciiTheme="minorHAnsi" w:hAnsiTheme="minorHAnsi" w:cstheme="majorHAnsi"/>
            </w:rPr>
            <w:id w:val="-508595316"/>
            <w:placeholder>
              <w:docPart w:val="46367EDA3726424FB4BE6577F48048A1"/>
            </w:placeholder>
            <w:date w:fullDate="2022-11-01T00:00:00Z">
              <w:dateFormat w:val="d-MMM-yy"/>
              <w:lid w:val="en-US"/>
              <w:storeMappedDataAs w:val="dateTime"/>
              <w:calendar w:val="gregorian"/>
            </w:date>
          </w:sdtPr>
          <w:sdtEndPr/>
          <w:sdtContent>
            <w:tc>
              <w:tcPr>
                <w:tcW w:w="1425" w:type="dxa"/>
                <w:gridSpan w:val="2"/>
                <w:tcBorders>
                  <w:top w:val="single" w:sz="4" w:space="0" w:color="00B0F0"/>
                  <w:left w:val="single" w:sz="4" w:space="0" w:color="00B0F0"/>
                </w:tcBorders>
                <w:vAlign w:val="center"/>
              </w:tcPr>
              <w:p w14:paraId="1AF610C5" w14:textId="43A97788" w:rsidR="00763E65" w:rsidRPr="001C321B" w:rsidRDefault="007168A5" w:rsidP="00763E65">
                <w:pPr>
                  <w:rPr>
                    <w:rFonts w:asciiTheme="minorHAnsi" w:hAnsiTheme="minorHAnsi" w:cstheme="majorHAnsi"/>
                  </w:rPr>
                </w:pPr>
                <w:r>
                  <w:rPr>
                    <w:rFonts w:asciiTheme="minorHAnsi" w:hAnsiTheme="minorHAnsi" w:cstheme="majorHAnsi"/>
                  </w:rPr>
                  <w:t>1-Nov-22</w:t>
                </w:r>
              </w:p>
            </w:tc>
          </w:sdtContent>
        </w:sdt>
        <w:tc>
          <w:tcPr>
            <w:tcW w:w="1357"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17F819FF" w14:textId="77777777" w:rsidR="00763E65" w:rsidRDefault="00763E65" w:rsidP="00763E65">
            <w:pPr>
              <w:ind w:left="-12"/>
              <w:rPr>
                <w:rFonts w:asciiTheme="minorHAnsi" w:hAnsiTheme="minorHAnsi" w:cstheme="majorHAnsi"/>
                <w:color w:val="auto"/>
              </w:rPr>
            </w:pPr>
            <w:r w:rsidRPr="001C321B">
              <w:rPr>
                <w:rFonts w:asciiTheme="minorHAnsi" w:hAnsiTheme="minorHAnsi" w:cstheme="majorHAnsi"/>
                <w:color w:val="auto"/>
              </w:rPr>
              <w:t>End Date:</w:t>
            </w:r>
          </w:p>
          <w:p w14:paraId="6CEE285C" w14:textId="34AEAA15" w:rsidR="001E7ED0" w:rsidRPr="001E7ED0" w:rsidRDefault="001E7ED0" w:rsidP="00763E65">
            <w:pPr>
              <w:ind w:left="-12"/>
              <w:rPr>
                <w:rFonts w:asciiTheme="minorHAnsi" w:hAnsiTheme="minorHAnsi" w:cstheme="majorHAnsi"/>
                <w:sz w:val="16"/>
                <w:szCs w:val="16"/>
              </w:rPr>
            </w:pPr>
            <w:r w:rsidRPr="001E7ED0">
              <w:rPr>
                <w:rFonts w:asciiTheme="minorHAnsi" w:hAnsiTheme="minorHAnsi" w:cstheme="majorHAnsi"/>
                <w:color w:val="auto"/>
                <w:sz w:val="16"/>
                <w:szCs w:val="16"/>
              </w:rPr>
              <w:t>(</w:t>
            </w:r>
            <w:proofErr w:type="gramStart"/>
            <w:r w:rsidRPr="001E7ED0">
              <w:rPr>
                <w:rFonts w:asciiTheme="minorHAnsi" w:hAnsiTheme="minorHAnsi" w:cstheme="majorHAnsi"/>
                <w:color w:val="auto"/>
                <w:sz w:val="16"/>
                <w:szCs w:val="16"/>
              </w:rPr>
              <w:t>when</w:t>
            </w:r>
            <w:proofErr w:type="gramEnd"/>
            <w:r w:rsidRPr="001E7ED0">
              <w:rPr>
                <w:rFonts w:asciiTheme="minorHAnsi" w:hAnsiTheme="minorHAnsi" w:cstheme="majorHAnsi"/>
                <w:color w:val="auto"/>
                <w:sz w:val="16"/>
                <w:szCs w:val="16"/>
              </w:rPr>
              <w:t xml:space="preserve"> extension, enter new end date) </w:t>
            </w:r>
          </w:p>
        </w:tc>
        <w:sdt>
          <w:sdtPr>
            <w:rPr>
              <w:rFonts w:asciiTheme="minorHAnsi" w:hAnsiTheme="minorHAnsi" w:cstheme="majorHAnsi"/>
            </w:rPr>
            <w:id w:val="1150946984"/>
            <w:placeholder>
              <w:docPart w:val="E97598DA6D0C4668BBC8D0F7228ADDC8"/>
            </w:placeholder>
            <w:date w:fullDate="2023-01-31T00:00:00Z">
              <w:dateFormat w:val="d-MMM-yy"/>
              <w:lid w:val="en-US"/>
              <w:storeMappedDataAs w:val="dateTime"/>
              <w:calendar w:val="gregorian"/>
            </w:date>
          </w:sdtPr>
          <w:sdtEndPr/>
          <w:sdtContent>
            <w:tc>
              <w:tcPr>
                <w:tcW w:w="1620" w:type="dxa"/>
                <w:gridSpan w:val="4"/>
                <w:tcBorders>
                  <w:top w:val="single" w:sz="4" w:space="0" w:color="00B0F0"/>
                  <w:left w:val="single" w:sz="4" w:space="0" w:color="00B0F0"/>
                  <w:right w:val="single" w:sz="4" w:space="0" w:color="00B0F0"/>
                </w:tcBorders>
                <w:vAlign w:val="center"/>
              </w:tcPr>
              <w:p w14:paraId="06C161F4" w14:textId="6D638312" w:rsidR="00763E65" w:rsidRPr="001C321B" w:rsidRDefault="007168A5" w:rsidP="00763E65">
                <w:pPr>
                  <w:rPr>
                    <w:rFonts w:asciiTheme="minorHAnsi" w:hAnsiTheme="minorHAnsi" w:cstheme="majorHAnsi"/>
                  </w:rPr>
                </w:pPr>
                <w:r>
                  <w:rPr>
                    <w:rFonts w:asciiTheme="minorHAnsi" w:hAnsiTheme="minorHAnsi" w:cstheme="majorHAnsi"/>
                  </w:rPr>
                  <w:t>31-Jan-23</w:t>
                </w:r>
              </w:p>
            </w:tc>
          </w:sdtContent>
        </w:sdt>
        <w:tc>
          <w:tcPr>
            <w:tcW w:w="2505" w:type="dxa"/>
            <w:gridSpan w:val="4"/>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78F469D" w14:textId="0EE40896" w:rsidR="00763E65" w:rsidRPr="001C321B" w:rsidRDefault="00763E65" w:rsidP="00763E65">
            <w:pPr>
              <w:rPr>
                <w:rFonts w:asciiTheme="minorHAnsi" w:hAnsiTheme="minorHAnsi" w:cstheme="majorHAnsi"/>
                <w:bCs/>
              </w:rPr>
            </w:pPr>
            <w:r w:rsidRPr="001C321B">
              <w:rPr>
                <w:rFonts w:asciiTheme="minorHAnsi" w:eastAsia="Arial Unicode MS" w:hAnsiTheme="minorHAnsi" w:cstheme="majorHAnsi"/>
                <w:bCs/>
                <w:color w:val="auto"/>
                <w:lang w:val="en-AU"/>
              </w:rPr>
              <w:t xml:space="preserve">Number of Days (working): </w:t>
            </w:r>
          </w:p>
        </w:tc>
        <w:tc>
          <w:tcPr>
            <w:tcW w:w="2038" w:type="dxa"/>
            <w:tcBorders>
              <w:top w:val="single" w:sz="4" w:space="0" w:color="00B0F0"/>
              <w:left w:val="single" w:sz="4" w:space="0" w:color="00B0F0"/>
              <w:bottom w:val="single" w:sz="4" w:space="0" w:color="00B0F0"/>
              <w:right w:val="single" w:sz="4" w:space="0" w:color="00B0F0"/>
            </w:tcBorders>
            <w:vAlign w:val="center"/>
          </w:tcPr>
          <w:p w14:paraId="1247DBB4" w14:textId="01D9748B" w:rsidR="00763E65" w:rsidRPr="001C321B" w:rsidRDefault="007168A5" w:rsidP="00763E65">
            <w:pPr>
              <w:rPr>
                <w:rFonts w:asciiTheme="minorHAnsi" w:hAnsiTheme="minorHAnsi" w:cstheme="majorHAnsi"/>
                <w:bCs/>
              </w:rPr>
            </w:pPr>
            <w:r>
              <w:rPr>
                <w:rFonts w:asciiTheme="minorHAnsi" w:hAnsiTheme="minorHAnsi" w:cstheme="majorHAnsi"/>
                <w:bCs/>
              </w:rPr>
              <w:t>20</w:t>
            </w:r>
            <w:r w:rsidR="003E6563">
              <w:rPr>
                <w:rFonts w:asciiTheme="minorHAnsi" w:hAnsiTheme="minorHAnsi" w:cstheme="majorHAnsi"/>
                <w:bCs/>
              </w:rPr>
              <w:t xml:space="preserve"> Working Days</w:t>
            </w:r>
            <w:r>
              <w:rPr>
                <w:rFonts w:asciiTheme="minorHAnsi" w:hAnsiTheme="minorHAnsi" w:cstheme="majorHAnsi"/>
                <w:bCs/>
              </w:rPr>
              <w:t xml:space="preserve"> per month (60 days)</w:t>
            </w:r>
            <w:r w:rsidR="001619D3">
              <w:rPr>
                <w:rFonts w:asciiTheme="minorHAnsi" w:hAnsiTheme="minorHAnsi" w:cstheme="majorHAnsi"/>
                <w:bCs/>
              </w:rPr>
              <w:t xml:space="preserve"> with possibility of extension</w:t>
            </w:r>
          </w:p>
        </w:tc>
      </w:tr>
      <w:tr w:rsidR="00763E65" w:rsidRPr="001C321B" w14:paraId="2945B406" w14:textId="77777777" w:rsidTr="2BA51E11">
        <w:trPr>
          <w:trHeight w:val="459"/>
        </w:trPr>
        <w:tc>
          <w:tcPr>
            <w:tcW w:w="1448" w:type="dxa"/>
            <w:gridSpan w:val="2"/>
            <w:tcBorders>
              <w:top w:val="single" w:sz="4" w:space="0" w:color="00B0F0"/>
              <w:left w:val="single" w:sz="4" w:space="0" w:color="00B0F0"/>
              <w:bottom w:val="single" w:sz="8" w:space="0" w:color="00B0F0"/>
            </w:tcBorders>
            <w:shd w:val="clear" w:color="auto" w:fill="F2F2F2" w:themeFill="background1" w:themeFillShade="F2"/>
            <w:vAlign w:val="center"/>
          </w:tcPr>
          <w:p w14:paraId="7EC55498" w14:textId="65D331CC" w:rsidR="00763E65" w:rsidRPr="001C321B" w:rsidRDefault="00763E65" w:rsidP="00763E65">
            <w:pPr>
              <w:spacing w:before="60" w:after="60"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Cs/>
                <w:color w:val="auto"/>
              </w:rPr>
              <w:t>Included in AWP/RWP</w:t>
            </w:r>
            <w:r w:rsidRPr="001C321B">
              <w:rPr>
                <w:rFonts w:asciiTheme="minorHAnsi" w:eastAsia="Arial Unicode MS" w:hAnsiTheme="minorHAnsi" w:cstheme="majorHAnsi"/>
                <w:bCs/>
                <w:iCs/>
                <w:color w:val="auto"/>
              </w:rPr>
              <w:t xml:space="preserve">: </w:t>
            </w:r>
          </w:p>
        </w:tc>
        <w:tc>
          <w:tcPr>
            <w:tcW w:w="2266" w:type="dxa"/>
            <w:gridSpan w:val="6"/>
            <w:tcBorders>
              <w:top w:val="single" w:sz="4" w:space="0" w:color="00B0F0"/>
              <w:left w:val="single" w:sz="4" w:space="0" w:color="00B0F0"/>
              <w:bottom w:val="single" w:sz="8" w:space="0" w:color="00B0F0"/>
              <w:right w:val="single" w:sz="8" w:space="0" w:color="00B0F0"/>
            </w:tcBorders>
            <w:vAlign w:val="center"/>
          </w:tcPr>
          <w:p w14:paraId="0887D92A" w14:textId="1C8C090E" w:rsidR="00763E65" w:rsidRPr="001C321B" w:rsidRDefault="007168A5" w:rsidP="00763E65">
            <w:pPr>
              <w:spacing w:before="60" w:after="60" w:line="240" w:lineRule="auto"/>
              <w:rPr>
                <w:rFonts w:asciiTheme="minorHAnsi" w:eastAsia="Arial Unicode MS" w:hAnsiTheme="minorHAnsi" w:cstheme="majorHAnsi"/>
                <w:b/>
                <w:color w:val="auto"/>
                <w:lang w:val="en-AU"/>
              </w:rPr>
            </w:pPr>
            <w:r>
              <w:rPr>
                <w:rFonts w:asciiTheme="minorHAnsi" w:eastAsia="Arial Unicode MS" w:hAnsiTheme="minorHAnsi" w:cstheme="majorHAnsi"/>
                <w:b/>
                <w:color w:val="auto"/>
                <w:lang w:val="en-AU"/>
              </w:rPr>
              <w:t>NO</w:t>
            </w:r>
          </w:p>
        </w:tc>
        <w:tc>
          <w:tcPr>
            <w:tcW w:w="6679" w:type="dxa"/>
            <w:gridSpan w:val="10"/>
            <w:tcBorders>
              <w:top w:val="single" w:sz="8" w:space="0" w:color="00B0F0"/>
              <w:left w:val="single" w:sz="8" w:space="0" w:color="00B0F0"/>
              <w:bottom w:val="single" w:sz="8" w:space="0" w:color="00B0F0"/>
              <w:right w:val="single" w:sz="8" w:space="0" w:color="00B0F0"/>
            </w:tcBorders>
            <w:vAlign w:val="center"/>
          </w:tcPr>
          <w:p w14:paraId="0FA0DCDD" w14:textId="1D203884" w:rsidR="00763E65" w:rsidRPr="001C321B" w:rsidRDefault="003C0339" w:rsidP="009772D8">
            <w:pPr>
              <w:rPr>
                <w:rFonts w:asciiTheme="minorHAnsi" w:hAnsiTheme="minorHAnsi" w:cstheme="majorHAnsi"/>
              </w:rPr>
            </w:pPr>
            <w:r>
              <w:rPr>
                <w:rFonts w:asciiTheme="minorHAnsi" w:hAnsiTheme="minorHAnsi" w:cstheme="majorHAnsi"/>
              </w:rPr>
              <w:t xml:space="preserve">This is an emergency response to Cholera outbreak. </w:t>
            </w:r>
          </w:p>
        </w:tc>
      </w:tr>
      <w:tr w:rsidR="00763E65" w:rsidRPr="001C321B" w14:paraId="7064C2F5" w14:textId="77777777" w:rsidTr="2BA51E11">
        <w:trPr>
          <w:trHeight w:val="459"/>
        </w:trPr>
        <w:tc>
          <w:tcPr>
            <w:tcW w:w="10393" w:type="dxa"/>
            <w:gridSpan w:val="18"/>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47B6329C" w14:textId="77777777" w:rsidR="00DB429D" w:rsidRDefault="000C64A0" w:rsidP="00DB429D">
            <w:pPr>
              <w:pStyle w:val="NormalWeb"/>
            </w:pPr>
            <w:r>
              <w:rPr>
                <w:rFonts w:asciiTheme="minorHAnsi" w:eastAsia="Arial Unicode MS" w:hAnsiTheme="minorHAnsi" w:cstheme="majorHAnsi"/>
                <w:b/>
                <w:lang w:val="en-AU"/>
              </w:rPr>
              <w:t xml:space="preserve">Work </w:t>
            </w:r>
            <w:r w:rsidR="00763E65" w:rsidRPr="001C321B">
              <w:rPr>
                <w:rFonts w:asciiTheme="minorHAnsi" w:eastAsia="Arial Unicode MS" w:hAnsiTheme="minorHAnsi" w:cstheme="majorHAnsi"/>
                <w:b/>
                <w:lang w:val="en-AU"/>
              </w:rPr>
              <w:t>Assignment:</w:t>
            </w:r>
            <w:r w:rsidR="00DB429D">
              <w:rPr>
                <w:rFonts w:asciiTheme="minorHAnsi" w:eastAsia="Arial Unicode MS" w:hAnsiTheme="minorHAnsi" w:cstheme="majorHAnsi"/>
                <w:b/>
                <w:lang w:val="en-AU"/>
              </w:rPr>
              <w:t xml:space="preserve"> </w:t>
            </w:r>
            <w:r w:rsidR="00DB429D">
              <w:rPr>
                <w:rFonts w:ascii="Arial" w:hAnsi="Arial" w:cs="Arial"/>
                <w:b/>
                <w:bCs/>
                <w:color w:val="00AFEF"/>
                <w:sz w:val="28"/>
                <w:szCs w:val="28"/>
              </w:rPr>
              <w:t xml:space="preserve">Situation Overview </w:t>
            </w:r>
          </w:p>
          <w:p w14:paraId="33C076CB" w14:textId="1BECB152" w:rsidR="00DB429D" w:rsidRDefault="00DB429D" w:rsidP="00DB429D">
            <w:pPr>
              <w:pStyle w:val="NormalWeb"/>
            </w:pPr>
            <w:r>
              <w:rPr>
                <w:rFonts w:ascii="ArialMT" w:hAnsi="ArialMT"/>
                <w:sz w:val="22"/>
                <w:szCs w:val="22"/>
              </w:rPr>
              <w:t xml:space="preserve">Following a cholera outbreak in Syria on 10 September 2022, the disease quickly spread, with Lebanon reporting its first case of cholera on 6 October 2022 and reaching 29 confirmed cases by 13 October in </w:t>
            </w:r>
            <w:proofErr w:type="spellStart"/>
            <w:r>
              <w:rPr>
                <w:rFonts w:ascii="ArialMT" w:hAnsi="ArialMT"/>
                <w:sz w:val="22"/>
                <w:szCs w:val="22"/>
              </w:rPr>
              <w:t>Akkar</w:t>
            </w:r>
            <w:proofErr w:type="spellEnd"/>
            <w:r>
              <w:rPr>
                <w:rFonts w:ascii="ArialMT" w:hAnsi="ArialMT"/>
                <w:sz w:val="22"/>
                <w:szCs w:val="22"/>
              </w:rPr>
              <w:t xml:space="preserve"> and Baalbek governorates. Cholera, a virulent bacterial infection caused by contaminated water or food, can spread quickly in areas with limited access to basic services such as safe water, sanitation, and health care. The disease can kill within just hours due to severe acute watery diarrhea. To date, cumulatively 169 confirmed cases and 5 deaths across north, northeast, and mount Lebanon. </w:t>
            </w:r>
          </w:p>
          <w:p w14:paraId="799A27B4" w14:textId="77777777" w:rsidR="00DB429D" w:rsidRDefault="00DB429D" w:rsidP="00DB429D">
            <w:pPr>
              <w:pStyle w:val="NormalWeb"/>
            </w:pPr>
            <w:r>
              <w:rPr>
                <w:rFonts w:ascii="ArialMT" w:hAnsi="ArialMT"/>
                <w:sz w:val="22"/>
                <w:szCs w:val="22"/>
              </w:rPr>
              <w:t>Recent overlapping crises have severely impacted access to health, safe clean drinking water, and sanitation services for both host and refugee populations in Lebanon. As cases are expected to continue to increase, UNICEF in collaboration with the World Health Organization (WHO), NGO partners and led by the Ministry of Public Health (</w:t>
            </w:r>
            <w:proofErr w:type="spellStart"/>
            <w:r>
              <w:rPr>
                <w:rFonts w:ascii="ArialMT" w:hAnsi="ArialMT"/>
                <w:sz w:val="22"/>
                <w:szCs w:val="22"/>
              </w:rPr>
              <w:t>MoPH</w:t>
            </w:r>
            <w:proofErr w:type="spellEnd"/>
            <w:r>
              <w:rPr>
                <w:rFonts w:ascii="ArialMT" w:hAnsi="ArialMT"/>
                <w:sz w:val="22"/>
                <w:szCs w:val="22"/>
              </w:rPr>
              <w:t xml:space="preserve">), has developed a joint response plan. </w:t>
            </w:r>
          </w:p>
          <w:p w14:paraId="29F21C0E" w14:textId="77777777" w:rsidR="00DB429D" w:rsidRDefault="00DB429D" w:rsidP="00DB429D">
            <w:pPr>
              <w:pStyle w:val="NormalWeb"/>
            </w:pPr>
            <w:r>
              <w:rPr>
                <w:rFonts w:ascii="ArialMT" w:hAnsi="ArialMT"/>
                <w:sz w:val="22"/>
                <w:szCs w:val="22"/>
              </w:rPr>
              <w:t xml:space="preserve">UNICEF’s overall objective is to prevent and contain the cholera outbreak, reduce mortality and morbidity through effective preparedness and response at all levels to control the disease, with a comprehensive community-based approach of health, risk communication, and WASH components. </w:t>
            </w:r>
          </w:p>
          <w:p w14:paraId="482AFBB5" w14:textId="77777777" w:rsidR="00DB429D" w:rsidRDefault="00DB429D" w:rsidP="00DB429D">
            <w:pPr>
              <w:pStyle w:val="NormalWeb"/>
            </w:pPr>
            <w:r>
              <w:rPr>
                <w:rFonts w:ascii="Arial" w:hAnsi="Arial" w:cs="Arial"/>
                <w:b/>
                <w:bCs/>
                <w:color w:val="00AFEF"/>
                <w:sz w:val="28"/>
                <w:szCs w:val="28"/>
              </w:rPr>
              <w:t xml:space="preserve">UNICEF’s Response </w:t>
            </w:r>
          </w:p>
          <w:p w14:paraId="3B20B24B" w14:textId="1D621FEF" w:rsidR="00763E65" w:rsidRPr="001C321B" w:rsidRDefault="00DB429D" w:rsidP="00DB429D">
            <w:pPr>
              <w:pStyle w:val="NormalWeb"/>
              <w:rPr>
                <w:rFonts w:asciiTheme="minorHAnsi" w:hAnsiTheme="minorHAnsi" w:cstheme="majorHAnsi"/>
              </w:rPr>
            </w:pPr>
            <w:r>
              <w:rPr>
                <w:rFonts w:ascii="ArialMT" w:hAnsi="ArialMT"/>
                <w:sz w:val="22"/>
                <w:szCs w:val="22"/>
              </w:rPr>
              <w:t xml:space="preserve">UNICEF’s immediate response is to strengthen the existing water and wastewater systems to prevent the rapid spread of the Cholera outbreak. If existing water and wastewater systems function effectively, the disease can be contained. If the outbreak escalates, the response strategy will be adjusted to increase the focus on emergency water provision and sanitation measures. The WASH component will be complemented by health, education, and risk communication and community engagement interventions in the hotspot areas. </w:t>
            </w:r>
          </w:p>
        </w:tc>
      </w:tr>
      <w:tr w:rsidR="00763E65" w:rsidRPr="001C321B" w14:paraId="434BBD16" w14:textId="77777777" w:rsidTr="2BA51E11">
        <w:trPr>
          <w:trHeight w:val="459"/>
        </w:trPr>
        <w:tc>
          <w:tcPr>
            <w:tcW w:w="10393" w:type="dxa"/>
            <w:gridSpan w:val="18"/>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B9BCE72" w14:textId="729171C0" w:rsidR="00763E65" w:rsidRPr="001C321B" w:rsidRDefault="00763E65" w:rsidP="009772D8">
            <w:pPr>
              <w:rPr>
                <w:rFonts w:asciiTheme="minorHAnsi" w:hAnsiTheme="minorHAnsi" w:cstheme="majorHAnsi"/>
              </w:rPr>
            </w:pPr>
          </w:p>
        </w:tc>
      </w:tr>
      <w:tr w:rsidR="00EC3D2A" w:rsidRPr="001C321B" w14:paraId="57798701" w14:textId="77777777" w:rsidTr="2BA51E11">
        <w:trPr>
          <w:trHeight w:val="459"/>
        </w:trPr>
        <w:tc>
          <w:tcPr>
            <w:tcW w:w="10393" w:type="dxa"/>
            <w:gridSpan w:val="18"/>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F085DAC"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eastAsia="MS PGothic" w:hAnsi="Calibri" w:cs="Calibri"/>
                <w:sz w:val="20"/>
                <w:szCs w:val="20"/>
              </w:rPr>
              <w:t> </w:t>
            </w:r>
          </w:p>
          <w:p w14:paraId="7EFE923B" w14:textId="77777777" w:rsidR="00EC3D2A" w:rsidRDefault="00EC3D2A" w:rsidP="00EC3D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2"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073CE04A" w14:textId="77777777" w:rsidR="00EC3D2A" w:rsidRDefault="00EC3D2A" w:rsidP="00EC3D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5753E4A" w14:textId="600FC859" w:rsidR="00EC3D2A" w:rsidRDefault="00EC3D2A" w:rsidP="00EC3D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5372D">
              <w:rPr>
                <w:rFonts w:ascii="Calibri" w:eastAsia="Arial Unicode MS" w:hAnsi="Calibri" w:cs="Calibri"/>
                <w:sz w:val="20"/>
                <w:szCs w:val="20"/>
                <w:lang w:val="en-AU"/>
              </w:rPr>
            </w:r>
            <w:r w:rsidR="0055372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7168A5">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0" w:name="Check9"/>
            <w:r w:rsidR="007168A5">
              <w:rPr>
                <w:rFonts w:ascii="Calibri" w:eastAsia="Arial Unicode MS" w:hAnsi="Calibri" w:cs="Calibri"/>
                <w:sz w:val="20"/>
                <w:szCs w:val="20"/>
                <w:lang w:val="en-AU"/>
              </w:rPr>
              <w:instrText xml:space="preserve"> FORMCHECKBOX </w:instrText>
            </w:r>
            <w:r w:rsidR="0055372D">
              <w:rPr>
                <w:rFonts w:ascii="Calibri" w:eastAsia="Arial Unicode MS" w:hAnsi="Calibri" w:cs="Calibri"/>
                <w:sz w:val="20"/>
                <w:szCs w:val="20"/>
                <w:lang w:val="en-AU"/>
              </w:rPr>
            </w:r>
            <w:r w:rsidR="0055372D">
              <w:rPr>
                <w:rFonts w:ascii="Calibri" w:eastAsia="Arial Unicode MS" w:hAnsi="Calibri" w:cs="Calibri"/>
                <w:sz w:val="20"/>
                <w:szCs w:val="20"/>
                <w:lang w:val="en-AU"/>
              </w:rPr>
              <w:fldChar w:fldCharType="separate"/>
            </w:r>
            <w:r w:rsidR="007168A5">
              <w:rPr>
                <w:rFonts w:ascii="Calibri" w:eastAsia="Arial Unicode MS" w:hAnsi="Calibri" w:cs="Calibri"/>
                <w:sz w:val="20"/>
                <w:szCs w:val="20"/>
                <w:lang w:val="en-AU"/>
              </w:rPr>
              <w:fldChar w:fldCharType="end"/>
            </w:r>
            <w:bookmarkEnd w:id="0"/>
            <w:r>
              <w:rPr>
                <w:rStyle w:val="normaltextrun"/>
                <w:rFonts w:ascii="Calibri" w:hAnsi="Calibri" w:cs="Calibri"/>
                <w:sz w:val="20"/>
                <w:szCs w:val="20"/>
                <w:lang w:val="en-AU"/>
              </w:rPr>
              <w:t>   NO </w:t>
            </w:r>
            <w:r>
              <w:rPr>
                <w:rStyle w:val="eop"/>
                <w:rFonts w:ascii="Calibri" w:eastAsia="MS PGothic" w:hAnsi="Calibri" w:cs="Calibri"/>
                <w:sz w:val="20"/>
                <w:szCs w:val="20"/>
              </w:rPr>
              <w:t xml:space="preserve">  </w:t>
            </w:r>
            <w:r>
              <w:rPr>
                <w:rStyle w:val="normaltextrun"/>
                <w:rFonts w:ascii="Calibri" w:hAnsi="Calibri" w:cs="Calibri"/>
                <w:sz w:val="20"/>
                <w:szCs w:val="20"/>
                <w:lang w:val="en-AU"/>
              </w:rPr>
              <w:t>      If YES, check all that apply:</w:t>
            </w:r>
          </w:p>
          <w:p w14:paraId="3DE37AB2"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eastAsia="MS PGothic" w:hAnsi="Calibri" w:cs="Calibri"/>
                <w:sz w:val="20"/>
                <w:szCs w:val="20"/>
              </w:rPr>
              <w:t> </w:t>
            </w:r>
          </w:p>
          <w:p w14:paraId="5AE6C206"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61AE4555" w14:textId="5C863F45"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5372D">
              <w:rPr>
                <w:rFonts w:ascii="Calibri" w:eastAsia="Arial Unicode MS" w:hAnsi="Calibri" w:cs="Calibri"/>
                <w:sz w:val="20"/>
                <w:szCs w:val="20"/>
                <w:lang w:val="en-AU"/>
              </w:rPr>
            </w:r>
            <w:r w:rsidR="0055372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5449DB">
              <w:rPr>
                <w:rFonts w:ascii="Calibri" w:eastAsia="Arial Unicode MS" w:hAnsi="Calibri" w:cs="Calibri"/>
                <w:sz w:val="20"/>
                <w:szCs w:val="20"/>
                <w:lang w:val="en-AU"/>
              </w:rPr>
              <w:fldChar w:fldCharType="begin">
                <w:ffData>
                  <w:name w:val=""/>
                  <w:enabled/>
                  <w:calcOnExit w:val="0"/>
                  <w:checkBox>
                    <w:sizeAuto/>
                    <w:default w:val="1"/>
                  </w:checkBox>
                </w:ffData>
              </w:fldChar>
            </w:r>
            <w:r w:rsidR="005449DB">
              <w:rPr>
                <w:rFonts w:ascii="Calibri" w:eastAsia="Arial Unicode MS" w:hAnsi="Calibri" w:cs="Calibri"/>
                <w:sz w:val="20"/>
                <w:szCs w:val="20"/>
                <w:lang w:val="en-AU"/>
              </w:rPr>
              <w:instrText xml:space="preserve"> FORMCHECKBOX </w:instrText>
            </w:r>
            <w:r w:rsidR="0055372D">
              <w:rPr>
                <w:rFonts w:ascii="Calibri" w:eastAsia="Arial Unicode MS" w:hAnsi="Calibri" w:cs="Calibri"/>
                <w:sz w:val="20"/>
                <w:szCs w:val="20"/>
                <w:lang w:val="en-AU"/>
              </w:rPr>
            </w:r>
            <w:r w:rsidR="0055372D">
              <w:rPr>
                <w:rFonts w:ascii="Calibri" w:eastAsia="Arial Unicode MS" w:hAnsi="Calibri" w:cs="Calibri"/>
                <w:sz w:val="20"/>
                <w:szCs w:val="20"/>
                <w:lang w:val="en-AU"/>
              </w:rPr>
              <w:fldChar w:fldCharType="separate"/>
            </w:r>
            <w:r w:rsidR="005449D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75A6AFF5"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eastAsia="MS PGothic" w:hAnsi="Calibri" w:cs="Calibri"/>
                <w:sz w:val="20"/>
                <w:szCs w:val="20"/>
              </w:rPr>
              <w:t> </w:t>
            </w:r>
          </w:p>
          <w:p w14:paraId="16B9414B"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MS PGothic"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EC3D2A" w14:paraId="26FACE82" w14:textId="77777777" w:rsidTr="004E071E">
              <w:tc>
                <w:tcPr>
                  <w:tcW w:w="9661" w:type="dxa"/>
                </w:tcPr>
                <w:p w14:paraId="5C0A9450"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p>
                <w:p w14:paraId="1CE8B880"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p>
              </w:tc>
            </w:tr>
          </w:tbl>
          <w:p w14:paraId="7ED11A0E"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p>
          <w:p w14:paraId="36E17A35"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eop"/>
                <w:rFonts w:ascii="Calibri" w:eastAsia="MS PGothic" w:hAnsi="Calibri" w:cs="Calibri"/>
                <w:sz w:val="20"/>
                <w:szCs w:val="20"/>
              </w:rPr>
              <w:t> </w:t>
            </w:r>
          </w:p>
          <w:p w14:paraId="031A051F" w14:textId="08CFC661"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55372D">
              <w:rPr>
                <w:rFonts w:ascii="Calibri" w:eastAsia="Arial Unicode MS" w:hAnsi="Calibri" w:cs="Calibri"/>
                <w:sz w:val="20"/>
                <w:szCs w:val="20"/>
                <w:lang w:val="en-AU"/>
              </w:rPr>
            </w:r>
            <w:r w:rsidR="0055372D">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5D6412">
              <w:rPr>
                <w:rFonts w:ascii="Calibri" w:eastAsia="Arial Unicode MS" w:hAnsi="Calibri" w:cs="Calibri"/>
                <w:sz w:val="20"/>
                <w:szCs w:val="20"/>
                <w:lang w:val="en-AU"/>
              </w:rPr>
              <w:fldChar w:fldCharType="begin">
                <w:ffData>
                  <w:name w:val=""/>
                  <w:enabled/>
                  <w:calcOnExit w:val="0"/>
                  <w:checkBox>
                    <w:sizeAuto/>
                    <w:default w:val="1"/>
                  </w:checkBox>
                </w:ffData>
              </w:fldChar>
            </w:r>
            <w:r w:rsidR="005D6412">
              <w:rPr>
                <w:rFonts w:ascii="Calibri" w:eastAsia="Arial Unicode MS" w:hAnsi="Calibri" w:cs="Calibri"/>
                <w:sz w:val="20"/>
                <w:szCs w:val="20"/>
                <w:lang w:val="en-AU"/>
              </w:rPr>
              <w:instrText xml:space="preserve"> FORMCHECKBOX </w:instrText>
            </w:r>
            <w:r w:rsidR="0055372D">
              <w:rPr>
                <w:rFonts w:ascii="Calibri" w:eastAsia="Arial Unicode MS" w:hAnsi="Calibri" w:cs="Calibri"/>
                <w:sz w:val="20"/>
                <w:szCs w:val="20"/>
                <w:lang w:val="en-AU"/>
              </w:rPr>
            </w:r>
            <w:r w:rsidR="0055372D">
              <w:rPr>
                <w:rFonts w:ascii="Calibri" w:eastAsia="Arial Unicode MS" w:hAnsi="Calibri" w:cs="Calibri"/>
                <w:sz w:val="20"/>
                <w:szCs w:val="20"/>
                <w:lang w:val="en-AU"/>
              </w:rPr>
              <w:fldChar w:fldCharType="separate"/>
            </w:r>
            <w:r w:rsidR="005D6412">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eastAsia="MS PGothic" w:hAnsi="Calibri" w:cs="Calibri"/>
                <w:sz w:val="20"/>
                <w:szCs w:val="20"/>
              </w:rPr>
              <w:t> </w:t>
            </w:r>
          </w:p>
          <w:p w14:paraId="18431CC7" w14:textId="77777777" w:rsidR="00EC3D2A" w:rsidRDefault="00EC3D2A" w:rsidP="00EC3D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eastAsia="MS PGothic" w:hAnsi="Calibri" w:cs="Calibri"/>
                <w:sz w:val="20"/>
                <w:szCs w:val="20"/>
              </w:rPr>
              <w:t> </w:t>
            </w:r>
          </w:p>
          <w:p w14:paraId="61B3BFB5"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r>
              <w:rPr>
                <w:rStyle w:val="eop"/>
                <w:rFonts w:ascii="Calibri" w:eastAsia="MS PGothic"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EC3D2A" w14:paraId="06D3DE9A" w14:textId="77777777" w:rsidTr="004E071E">
              <w:tc>
                <w:tcPr>
                  <w:tcW w:w="9661" w:type="dxa"/>
                </w:tcPr>
                <w:p w14:paraId="47CE6330"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p>
                <w:p w14:paraId="53BFF982"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p>
              </w:tc>
            </w:tr>
          </w:tbl>
          <w:p w14:paraId="090F5C6A" w14:textId="77777777" w:rsidR="00EC3D2A" w:rsidRDefault="00EC3D2A" w:rsidP="00EC3D2A">
            <w:pPr>
              <w:pStyle w:val="paragraph"/>
              <w:spacing w:before="0" w:beforeAutospacing="0" w:after="0" w:afterAutospacing="0"/>
              <w:textAlignment w:val="baseline"/>
              <w:rPr>
                <w:rStyle w:val="eop"/>
                <w:rFonts w:ascii="Calibri" w:eastAsia="MS PGothic" w:hAnsi="Calibri" w:cs="Calibri"/>
                <w:sz w:val="20"/>
                <w:szCs w:val="20"/>
              </w:rPr>
            </w:pPr>
          </w:p>
          <w:p w14:paraId="17DE6A0D" w14:textId="5977231B" w:rsidR="00EC3D2A" w:rsidRPr="00DF195E" w:rsidRDefault="00EC3D2A" w:rsidP="00DF195E">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3"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4"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eastAsia="MS PGothic" w:hAnsi="Calibri" w:cs="Calibri"/>
                <w:sz w:val="20"/>
                <w:szCs w:val="20"/>
              </w:rPr>
              <w:t> </w:t>
            </w:r>
          </w:p>
          <w:p w14:paraId="6B19CA79" w14:textId="4F4C1D2F" w:rsidR="00EC3D2A" w:rsidRPr="001C321B" w:rsidRDefault="00EC3D2A" w:rsidP="009772D8">
            <w:pPr>
              <w:rPr>
                <w:rFonts w:asciiTheme="minorHAnsi" w:hAnsiTheme="minorHAnsi" w:cstheme="majorHAnsi"/>
              </w:rPr>
            </w:pPr>
          </w:p>
        </w:tc>
      </w:tr>
      <w:tr w:rsidR="00763E65" w:rsidRPr="001C321B" w14:paraId="3BAA2809"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05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8FF3EDA" w14:textId="493967F4"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b/>
                <w:color w:val="auto"/>
                <w:lang w:val="en-AU"/>
              </w:rPr>
              <w:t>Reasons why consultancy cannot be done by staff:</w:t>
            </w:r>
          </w:p>
        </w:tc>
        <w:tc>
          <w:tcPr>
            <w:tcW w:w="7338" w:type="dxa"/>
            <w:gridSpan w:val="13"/>
            <w:tcBorders>
              <w:top w:val="single" w:sz="4" w:space="0" w:color="00B0F0"/>
              <w:left w:val="single" w:sz="4" w:space="0" w:color="00B0F0"/>
              <w:bottom w:val="single" w:sz="4" w:space="0" w:color="00B0F0"/>
              <w:right w:val="single" w:sz="4" w:space="0" w:color="00B0F0"/>
            </w:tcBorders>
            <w:vAlign w:val="center"/>
          </w:tcPr>
          <w:p w14:paraId="03E67885" w14:textId="43C5D661" w:rsidR="00763E65" w:rsidRPr="001C321B" w:rsidRDefault="000F62BF" w:rsidP="00763E65">
            <w:pPr>
              <w:rPr>
                <w:rFonts w:asciiTheme="minorHAnsi" w:hAnsiTheme="minorHAnsi" w:cstheme="majorHAnsi"/>
              </w:rPr>
            </w:pPr>
            <w:r>
              <w:rPr>
                <w:rFonts w:asciiTheme="minorHAnsi" w:hAnsiTheme="minorHAnsi" w:cstheme="majorHAnsi"/>
              </w:rPr>
              <w:t xml:space="preserve">This position requires full time engagement, LCO staff lack </w:t>
            </w:r>
            <w:r w:rsidR="00B771A1">
              <w:rPr>
                <w:rFonts w:asciiTheme="minorHAnsi" w:hAnsiTheme="minorHAnsi" w:cstheme="majorHAnsi"/>
              </w:rPr>
              <w:t xml:space="preserve">AWD/Cholera response specific expertise </w:t>
            </w:r>
          </w:p>
        </w:tc>
      </w:tr>
      <w:tr w:rsidR="00763E65" w:rsidRPr="001C321B" w14:paraId="211424A5"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05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2692861C" w14:textId="34AF56D8" w:rsidR="00763E65" w:rsidRPr="001C321B" w:rsidRDefault="00763E65" w:rsidP="00763E65">
            <w:pPr>
              <w:spacing w:before="100" w:beforeAutospacing="1" w:after="100" w:afterAutospacing="1"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Consultant sourcing:</w:t>
            </w:r>
          </w:p>
        </w:tc>
        <w:sdt>
          <w:sdtPr>
            <w:rPr>
              <w:rFonts w:asciiTheme="minorHAnsi" w:hAnsiTheme="minorHAnsi" w:cstheme="majorHAnsi"/>
            </w:rPr>
            <w:id w:val="-1314022238"/>
            <w14:checkbox>
              <w14:checked w14:val="0"/>
              <w14:checkedState w14:val="2612" w14:font="MS Gothic"/>
              <w14:uncheckedState w14:val="2610" w14:font="MS Gothic"/>
            </w14:checkbox>
          </w:sdtPr>
          <w:sdtEndPr/>
          <w:sdtContent>
            <w:tc>
              <w:tcPr>
                <w:tcW w:w="484" w:type="dxa"/>
                <w:gridSpan w:val="2"/>
                <w:tcBorders>
                  <w:top w:val="single" w:sz="4" w:space="0" w:color="00B0F0"/>
                  <w:left w:val="single" w:sz="4" w:space="0" w:color="00B0F0"/>
                  <w:bottom w:val="single" w:sz="4" w:space="0" w:color="00B0F0"/>
                  <w:right w:val="single" w:sz="4" w:space="0" w:color="00B0F0"/>
                </w:tcBorders>
                <w:vAlign w:val="center"/>
              </w:tcPr>
              <w:p w14:paraId="5E2F9BD0" w14:textId="7FB7F2B5" w:rsidR="00763E65" w:rsidRPr="001C321B" w:rsidRDefault="00297DC2" w:rsidP="00763E65">
                <w:pPr>
                  <w:rPr>
                    <w:rFonts w:asciiTheme="minorHAnsi" w:hAnsiTheme="minorHAnsi" w:cstheme="majorHAnsi"/>
                  </w:rPr>
                </w:pPr>
                <w:r>
                  <w:rPr>
                    <w:rFonts w:ascii="MS Gothic" w:eastAsia="MS Gothic" w:hAnsi="MS Gothic" w:cstheme="majorHAnsi" w:hint="eastAsia"/>
                  </w:rPr>
                  <w:t>☐</w:t>
                </w:r>
              </w:p>
            </w:tc>
          </w:sdtContent>
        </w:sdt>
        <w:tc>
          <w:tcPr>
            <w:tcW w:w="1605" w:type="dxa"/>
            <w:gridSpan w:val="4"/>
            <w:tcBorders>
              <w:top w:val="single" w:sz="4" w:space="0" w:color="00B0F0"/>
              <w:left w:val="single" w:sz="4" w:space="0" w:color="00B0F0"/>
              <w:bottom w:val="nil"/>
              <w:right w:val="single" w:sz="4" w:space="0" w:color="00B0F0"/>
            </w:tcBorders>
            <w:vAlign w:val="center"/>
          </w:tcPr>
          <w:p w14:paraId="63796AE1" w14:textId="381C47BA" w:rsidR="00763E65" w:rsidRPr="001C321B" w:rsidRDefault="00763E65" w:rsidP="00763E65">
            <w:pPr>
              <w:rPr>
                <w:rFonts w:asciiTheme="minorHAnsi" w:hAnsiTheme="minorHAnsi" w:cstheme="majorHAnsi"/>
              </w:rPr>
            </w:pPr>
            <w:r w:rsidRPr="001C321B">
              <w:rPr>
                <w:rFonts w:asciiTheme="minorHAnsi" w:hAnsiTheme="minorHAnsi" w:cstheme="majorHAnsi"/>
              </w:rPr>
              <w:t>National</w:t>
            </w:r>
          </w:p>
        </w:tc>
        <w:sdt>
          <w:sdtPr>
            <w:rPr>
              <w:rFonts w:asciiTheme="minorHAnsi" w:hAnsiTheme="minorHAnsi" w:cstheme="majorHAnsi"/>
            </w:rPr>
            <w:id w:val="-242019646"/>
            <w14:checkbox>
              <w14:checked w14:val="0"/>
              <w14:checkedState w14:val="2612" w14:font="MS Gothic"/>
              <w14:uncheckedState w14:val="2610" w14:font="MS Gothic"/>
            </w14:checkbox>
          </w:sdtPr>
          <w:sdtEndPr/>
          <w:sdtContent>
            <w:tc>
              <w:tcPr>
                <w:tcW w:w="473" w:type="dxa"/>
                <w:tcBorders>
                  <w:top w:val="single" w:sz="4" w:space="0" w:color="00B0F0"/>
                  <w:left w:val="single" w:sz="4" w:space="0" w:color="00B0F0"/>
                  <w:bottom w:val="single" w:sz="4" w:space="0" w:color="00B0F0"/>
                  <w:right w:val="single" w:sz="4" w:space="0" w:color="00B0F0"/>
                </w:tcBorders>
                <w:vAlign w:val="center"/>
              </w:tcPr>
              <w:p w14:paraId="44061E4B" w14:textId="5C4963B6" w:rsidR="00763E65" w:rsidRPr="001C321B" w:rsidRDefault="00A42F7D" w:rsidP="00763E65">
                <w:pPr>
                  <w:rPr>
                    <w:rFonts w:asciiTheme="minorHAnsi" w:hAnsiTheme="minorHAnsi" w:cstheme="majorHAnsi"/>
                  </w:rPr>
                </w:pPr>
                <w:r>
                  <w:rPr>
                    <w:rFonts w:ascii="MS Gothic" w:eastAsia="MS Gothic" w:hAnsi="MS Gothic" w:cstheme="majorHAnsi" w:hint="eastAsia"/>
                  </w:rPr>
                  <w:t>☐</w:t>
                </w:r>
              </w:p>
            </w:tc>
          </w:sdtContent>
        </w:sdt>
        <w:tc>
          <w:tcPr>
            <w:tcW w:w="1381" w:type="dxa"/>
            <w:gridSpan w:val="3"/>
            <w:tcBorders>
              <w:top w:val="single" w:sz="4" w:space="0" w:color="00B0F0"/>
              <w:left w:val="single" w:sz="4" w:space="0" w:color="00B0F0"/>
              <w:bottom w:val="single" w:sz="4" w:space="0" w:color="00B0F0"/>
              <w:right w:val="single" w:sz="4" w:space="0" w:color="00B0F0"/>
            </w:tcBorders>
            <w:vAlign w:val="center"/>
          </w:tcPr>
          <w:p w14:paraId="39C4F3F2" w14:textId="7F2B81B6" w:rsidR="00763E65" w:rsidRPr="001C321B" w:rsidRDefault="00763E65" w:rsidP="00763E65">
            <w:pPr>
              <w:rPr>
                <w:rFonts w:asciiTheme="minorHAnsi" w:hAnsiTheme="minorHAnsi" w:cstheme="majorHAnsi"/>
              </w:rPr>
            </w:pPr>
            <w:r w:rsidRPr="001C321B">
              <w:rPr>
                <w:rFonts w:asciiTheme="minorHAnsi" w:hAnsiTheme="minorHAnsi" w:cstheme="majorHAnsi"/>
              </w:rPr>
              <w:t>International</w:t>
            </w:r>
          </w:p>
        </w:tc>
        <w:sdt>
          <w:sdtPr>
            <w:rPr>
              <w:rFonts w:asciiTheme="minorHAnsi" w:hAnsiTheme="minorHAnsi" w:cstheme="majorHAnsi"/>
            </w:rPr>
            <w:id w:val="11667539"/>
            <w14:checkbox>
              <w14:checked w14:val="1"/>
              <w14:checkedState w14:val="2612" w14:font="MS Gothic"/>
              <w14:uncheckedState w14:val="2610" w14:font="MS Gothic"/>
            </w14:checkbox>
          </w:sdtPr>
          <w:sdtEndPr/>
          <w:sdtContent>
            <w:tc>
              <w:tcPr>
                <w:tcW w:w="438" w:type="dxa"/>
                <w:tcBorders>
                  <w:top w:val="single" w:sz="4" w:space="0" w:color="00B0F0"/>
                  <w:left w:val="single" w:sz="4" w:space="0" w:color="00B0F0"/>
                  <w:bottom w:val="single" w:sz="4" w:space="0" w:color="00B0F0"/>
                  <w:right w:val="single" w:sz="4" w:space="0" w:color="00B0F0"/>
                </w:tcBorders>
                <w:vAlign w:val="center"/>
              </w:tcPr>
              <w:p w14:paraId="1C76C539" w14:textId="21BD21EB" w:rsidR="00763E65" w:rsidRPr="001C321B" w:rsidRDefault="007168A5" w:rsidP="00763E65">
                <w:pPr>
                  <w:rPr>
                    <w:rFonts w:asciiTheme="minorHAnsi" w:hAnsiTheme="minorHAnsi" w:cstheme="majorHAnsi"/>
                  </w:rPr>
                </w:pPr>
                <w:r>
                  <w:rPr>
                    <w:rFonts w:ascii="MS Gothic" w:eastAsia="MS Gothic" w:hAnsi="MS Gothic" w:cstheme="majorHAnsi" w:hint="eastAsia"/>
                  </w:rPr>
                  <w:t>☒</w:t>
                </w:r>
              </w:p>
            </w:tc>
          </w:sdtContent>
        </w:sdt>
        <w:tc>
          <w:tcPr>
            <w:tcW w:w="2957" w:type="dxa"/>
            <w:gridSpan w:val="2"/>
            <w:tcBorders>
              <w:top w:val="single" w:sz="4" w:space="0" w:color="00B0F0"/>
              <w:left w:val="single" w:sz="4" w:space="0" w:color="00B0F0"/>
              <w:bottom w:val="single" w:sz="4" w:space="0" w:color="00B0F0"/>
              <w:right w:val="single" w:sz="4" w:space="0" w:color="00B0F0"/>
            </w:tcBorders>
            <w:vAlign w:val="center"/>
          </w:tcPr>
          <w:p w14:paraId="6B83244A" w14:textId="7EC7E2EF" w:rsidR="00763E65" w:rsidRPr="001C321B" w:rsidRDefault="00763E65" w:rsidP="00763E65">
            <w:pPr>
              <w:rPr>
                <w:rFonts w:asciiTheme="minorHAnsi" w:hAnsiTheme="minorHAnsi" w:cstheme="majorHAnsi"/>
              </w:rPr>
            </w:pPr>
            <w:r w:rsidRPr="001C321B">
              <w:rPr>
                <w:rFonts w:asciiTheme="minorHAnsi" w:hAnsiTheme="minorHAnsi" w:cstheme="majorHAnsi"/>
              </w:rPr>
              <w:t>Both (National &amp; International)</w:t>
            </w:r>
          </w:p>
        </w:tc>
      </w:tr>
      <w:tr w:rsidR="00763E65" w:rsidRPr="001C321B" w14:paraId="31F6E2CB"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305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B00BB7C" w14:textId="2148199C" w:rsidR="00763E65" w:rsidRPr="001C321B" w:rsidRDefault="00763E65" w:rsidP="00763E65">
            <w:pPr>
              <w:spacing w:before="100" w:beforeAutospacing="1" w:after="100" w:afterAutospacing="1" w:line="240" w:lineRule="auto"/>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Consultant selection method: </w:t>
            </w:r>
          </w:p>
        </w:tc>
        <w:sdt>
          <w:sdtPr>
            <w:rPr>
              <w:rFonts w:asciiTheme="minorHAnsi" w:hAnsiTheme="minorHAnsi" w:cstheme="majorHAnsi"/>
            </w:rPr>
            <w:id w:val="-1449932039"/>
            <w:placeholder>
              <w:docPart w:val="2B18E5FFE5FC4CFFA2C0F5E1E43EFA27"/>
            </w:placeholder>
            <w:dropDownList>
              <w:listItem w:value="Choose an item."/>
              <w:listItem w:displayText="Competitive Selection (Roster)" w:value="Competitive Selection (Roster)"/>
              <w:listItem w:displayText="Competitive Selection (Advertisement/Desk Review/Interview)" w:value="Competitive Selection (Advertisement/Desk Review/Interview)"/>
              <w:listItem w:displayText="Single Source" w:value="Single Source"/>
            </w:dropDownList>
          </w:sdtPr>
          <w:sdtEndPr/>
          <w:sdtContent>
            <w:tc>
              <w:tcPr>
                <w:tcW w:w="7338" w:type="dxa"/>
                <w:gridSpan w:val="13"/>
                <w:tcBorders>
                  <w:top w:val="single" w:sz="4" w:space="0" w:color="00B0F0"/>
                  <w:left w:val="single" w:sz="4" w:space="0" w:color="00B0F0"/>
                  <w:bottom w:val="single" w:sz="4" w:space="0" w:color="00B0F0"/>
                  <w:right w:val="single" w:sz="4" w:space="0" w:color="00B0F0"/>
                </w:tcBorders>
                <w:vAlign w:val="center"/>
              </w:tcPr>
              <w:p w14:paraId="5A7ABECF" w14:textId="13E2F914" w:rsidR="00763E65" w:rsidRPr="001C321B" w:rsidRDefault="005624CB" w:rsidP="00763E65">
                <w:pPr>
                  <w:rPr>
                    <w:rFonts w:asciiTheme="minorHAnsi" w:hAnsiTheme="minorHAnsi" w:cstheme="majorHAnsi"/>
                  </w:rPr>
                </w:pPr>
                <w:r>
                  <w:rPr>
                    <w:rFonts w:asciiTheme="minorHAnsi" w:hAnsiTheme="minorHAnsi" w:cstheme="majorHAnsi"/>
                  </w:rPr>
                  <w:t>Competitive Selection (Roster)</w:t>
                </w:r>
              </w:p>
            </w:tc>
          </w:sdtContent>
        </w:sdt>
      </w:tr>
      <w:tr w:rsidR="00763E65" w:rsidRPr="001C321B" w14:paraId="7C3BC803"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393" w:type="dxa"/>
            <w:gridSpan w:val="18"/>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867ABEF" w14:textId="6228F4E4"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b/>
                <w:bCs/>
                <w:color w:val="auto"/>
                <w:lang w:val="en-AU"/>
              </w:rPr>
              <w:t>Evaluation Criteria – Please specify</w:t>
            </w:r>
            <w:r w:rsidRPr="001C321B">
              <w:rPr>
                <w:rFonts w:asciiTheme="minorHAnsi" w:eastAsia="Arial Unicode MS" w:hAnsiTheme="minorHAnsi" w:cstheme="majorHAnsi"/>
                <w:color w:val="auto"/>
                <w:lang w:val="en-AU"/>
              </w:rPr>
              <w:t xml:space="preserve"> (indicate point weightage below</w:t>
            </w:r>
            <w:r w:rsidR="006A2745">
              <w:rPr>
                <w:rFonts w:asciiTheme="minorHAnsi" w:eastAsia="Arial Unicode MS" w:hAnsiTheme="minorHAnsi" w:cstheme="majorHAnsi"/>
                <w:color w:val="auto"/>
                <w:lang w:val="en-AU"/>
              </w:rPr>
              <w:t>)</w:t>
            </w:r>
          </w:p>
        </w:tc>
      </w:tr>
      <w:tr w:rsidR="00763E65" w:rsidRPr="001C321B" w14:paraId="20A579F1"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420" w:type="dxa"/>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347E95D" w14:textId="77777777" w:rsidR="00763E65" w:rsidRDefault="00763E65" w:rsidP="00763E65">
            <w:pPr>
              <w:rPr>
                <w:rFonts w:asciiTheme="minorHAnsi" w:eastAsia="Arial Unicode MS" w:hAnsiTheme="minorHAnsi" w:cstheme="majorHAnsi"/>
                <w:b/>
                <w:bCs/>
                <w:color w:val="auto"/>
                <w:lang w:val="en-AU"/>
              </w:rPr>
            </w:pPr>
            <w:r w:rsidRPr="001C321B">
              <w:rPr>
                <w:rFonts w:asciiTheme="minorHAnsi" w:eastAsia="Arial Unicode MS" w:hAnsiTheme="minorHAnsi" w:cstheme="majorHAnsi"/>
                <w:b/>
                <w:bCs/>
                <w:color w:val="auto"/>
                <w:lang w:val="en-AU"/>
              </w:rPr>
              <w:t>Point system:</w:t>
            </w:r>
          </w:p>
          <w:p w14:paraId="1C751347" w14:textId="639E17CF" w:rsidR="006746EC" w:rsidRPr="001C321B" w:rsidRDefault="006746EC" w:rsidP="00763E65">
            <w:pPr>
              <w:rPr>
                <w:rFonts w:asciiTheme="minorHAnsi" w:hAnsiTheme="minorHAnsi" w:cstheme="majorHAnsi"/>
                <w:b/>
                <w:bCs/>
              </w:rPr>
            </w:pPr>
            <w:r>
              <w:rPr>
                <w:rFonts w:asciiTheme="minorHAnsi" w:eastAsia="Arial Unicode MS" w:hAnsiTheme="minorHAnsi" w:cstheme="majorHAnsi"/>
                <w:b/>
                <w:bCs/>
                <w:color w:val="auto"/>
                <w:lang w:val="en-AU"/>
              </w:rPr>
              <w:t>(</w:t>
            </w:r>
            <w:proofErr w:type="gramStart"/>
            <w:r>
              <w:rPr>
                <w:rFonts w:asciiTheme="minorHAnsi" w:eastAsia="Arial Unicode MS" w:hAnsiTheme="minorHAnsi" w:cstheme="majorHAnsi"/>
                <w:b/>
                <w:bCs/>
                <w:color w:val="auto"/>
                <w:lang w:val="en-AU"/>
              </w:rPr>
              <w:t>i.e.</w:t>
            </w:r>
            <w:proofErr w:type="gramEnd"/>
            <w:r>
              <w:rPr>
                <w:rFonts w:asciiTheme="minorHAnsi" w:eastAsia="Arial Unicode MS" w:hAnsiTheme="minorHAnsi" w:cstheme="majorHAnsi"/>
                <w:b/>
                <w:bCs/>
                <w:color w:val="auto"/>
                <w:lang w:val="en-AU"/>
              </w:rPr>
              <w:t xml:space="preserve"> </w:t>
            </w:r>
            <w:r w:rsidR="00254BCA">
              <w:rPr>
                <w:rFonts w:asciiTheme="minorHAnsi" w:eastAsia="Arial Unicode MS" w:hAnsiTheme="minorHAnsi" w:cstheme="majorHAnsi"/>
                <w:b/>
                <w:bCs/>
                <w:color w:val="auto"/>
                <w:lang w:val="en-AU"/>
              </w:rPr>
              <w:t>7</w:t>
            </w:r>
            <w:r w:rsidR="009107BE">
              <w:rPr>
                <w:rFonts w:asciiTheme="minorHAnsi" w:eastAsia="Arial Unicode MS" w:hAnsiTheme="minorHAnsi" w:cstheme="majorHAnsi"/>
                <w:b/>
                <w:bCs/>
                <w:color w:val="auto"/>
                <w:lang w:val="en-AU"/>
              </w:rPr>
              <w:t>0</w:t>
            </w:r>
            <w:r>
              <w:rPr>
                <w:rFonts w:asciiTheme="minorHAnsi" w:eastAsia="Arial Unicode MS" w:hAnsiTheme="minorHAnsi" w:cstheme="majorHAnsi"/>
                <w:b/>
                <w:bCs/>
                <w:color w:val="auto"/>
                <w:lang w:val="en-AU"/>
              </w:rPr>
              <w:t>/</w:t>
            </w:r>
            <w:r w:rsidR="009107BE">
              <w:rPr>
                <w:rFonts w:asciiTheme="minorHAnsi" w:eastAsia="Arial Unicode MS" w:hAnsiTheme="minorHAnsi" w:cstheme="majorHAnsi"/>
                <w:b/>
                <w:bCs/>
                <w:color w:val="auto"/>
                <w:lang w:val="en-AU"/>
              </w:rPr>
              <w:t>30</w:t>
            </w:r>
            <w:r>
              <w:rPr>
                <w:rFonts w:asciiTheme="minorHAnsi" w:eastAsia="Arial Unicode MS" w:hAnsiTheme="minorHAnsi" w:cstheme="majorHAnsi"/>
                <w:b/>
                <w:bCs/>
                <w:color w:val="auto"/>
                <w:lang w:val="en-AU"/>
              </w:rPr>
              <w:t>)</w:t>
            </w:r>
          </w:p>
        </w:tc>
        <w:tc>
          <w:tcPr>
            <w:tcW w:w="322" w:type="dxa"/>
            <w:gridSpan w:val="2"/>
            <w:tcBorders>
              <w:top w:val="single" w:sz="4" w:space="0" w:color="00B0F0"/>
              <w:left w:val="single" w:sz="4" w:space="0" w:color="00B0F0"/>
              <w:bottom w:val="single" w:sz="4" w:space="0" w:color="00B0F0"/>
              <w:right w:val="single" w:sz="4" w:space="0" w:color="00B0F0"/>
            </w:tcBorders>
            <w:vAlign w:val="center"/>
          </w:tcPr>
          <w:p w14:paraId="52714BC1" w14:textId="33AB1B67" w:rsidR="00763E65" w:rsidRPr="001C321B" w:rsidRDefault="00763E65" w:rsidP="00763E65">
            <w:pPr>
              <w:rPr>
                <w:rFonts w:asciiTheme="minorHAnsi" w:hAnsiTheme="minorHAnsi" w:cstheme="majorHAnsi"/>
                <w:color w:val="00B0F0"/>
              </w:rPr>
            </w:pPr>
            <w:r w:rsidRPr="001C321B">
              <w:rPr>
                <w:rFonts w:asciiTheme="minorHAnsi" w:hAnsiTheme="minorHAnsi" w:cstheme="majorHAnsi"/>
                <w:color w:val="00B0F0"/>
              </w:rPr>
              <w:t>a</w:t>
            </w:r>
          </w:p>
        </w:tc>
        <w:tc>
          <w:tcPr>
            <w:tcW w:w="1313" w:type="dxa"/>
            <w:gridSpan w:val="2"/>
            <w:tcBorders>
              <w:top w:val="single" w:sz="4" w:space="0" w:color="00B0F0"/>
              <w:left w:val="single" w:sz="4" w:space="0" w:color="00B0F0"/>
              <w:bottom w:val="single" w:sz="4" w:space="0" w:color="00B0F0"/>
              <w:right w:val="single" w:sz="4" w:space="0" w:color="00B0F0"/>
            </w:tcBorders>
            <w:vAlign w:val="center"/>
          </w:tcPr>
          <w:p w14:paraId="5F741775" w14:textId="45B4C26F"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color w:val="auto"/>
                <w:lang w:val="en-AU"/>
              </w:rPr>
              <w:t>Technical</w:t>
            </w:r>
          </w:p>
        </w:tc>
        <w:tc>
          <w:tcPr>
            <w:tcW w:w="2089" w:type="dxa"/>
            <w:gridSpan w:val="6"/>
            <w:tcBorders>
              <w:top w:val="single" w:sz="4" w:space="0" w:color="00B0F0"/>
              <w:left w:val="single" w:sz="4" w:space="0" w:color="00B0F0"/>
              <w:bottom w:val="single" w:sz="4" w:space="0" w:color="00B0F0"/>
              <w:right w:val="single" w:sz="4" w:space="0" w:color="00B0F0"/>
            </w:tcBorders>
            <w:vAlign w:val="center"/>
          </w:tcPr>
          <w:p w14:paraId="4B90BF72" w14:textId="5758340E" w:rsidR="00763E65" w:rsidRPr="001C321B" w:rsidRDefault="007168A5" w:rsidP="00763E65">
            <w:pPr>
              <w:rPr>
                <w:rFonts w:asciiTheme="minorHAnsi" w:hAnsiTheme="minorHAnsi" w:cstheme="majorHAnsi"/>
              </w:rPr>
            </w:pPr>
            <w:r>
              <w:rPr>
                <w:rFonts w:asciiTheme="minorHAnsi" w:hAnsiTheme="minorHAnsi" w:cstheme="majorHAnsi"/>
              </w:rPr>
              <w:t>80</w:t>
            </w:r>
          </w:p>
        </w:tc>
        <w:tc>
          <w:tcPr>
            <w:tcW w:w="2292" w:type="dxa"/>
            <w:gridSpan w:val="5"/>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9BA520C" w14:textId="3C8B2608" w:rsidR="00763E65" w:rsidRPr="001C321B" w:rsidRDefault="00763E65" w:rsidP="00763E65">
            <w:pPr>
              <w:rPr>
                <w:rFonts w:asciiTheme="minorHAnsi" w:hAnsiTheme="minorHAnsi" w:cstheme="majorHAnsi"/>
                <w:b/>
                <w:bCs/>
              </w:rPr>
            </w:pPr>
            <w:r w:rsidRPr="001C321B">
              <w:rPr>
                <w:rFonts w:asciiTheme="minorHAnsi" w:hAnsiTheme="minorHAnsi" w:cstheme="majorHAnsi"/>
                <w:b/>
                <w:bCs/>
              </w:rPr>
              <w:t>Supervisor of the Consultancy/Contractor:</w:t>
            </w:r>
          </w:p>
        </w:tc>
        <w:tc>
          <w:tcPr>
            <w:tcW w:w="2957" w:type="dxa"/>
            <w:gridSpan w:val="2"/>
            <w:vMerge w:val="restart"/>
            <w:tcBorders>
              <w:top w:val="single" w:sz="4" w:space="0" w:color="00B0F0"/>
              <w:left w:val="single" w:sz="4" w:space="0" w:color="00B0F0"/>
              <w:bottom w:val="single" w:sz="4" w:space="0" w:color="auto"/>
              <w:right w:val="single" w:sz="4" w:space="0" w:color="00B0F0"/>
            </w:tcBorders>
            <w:vAlign w:val="center"/>
          </w:tcPr>
          <w:p w14:paraId="761BB96D" w14:textId="011B7AFC" w:rsidR="00763E65" w:rsidRPr="001C321B" w:rsidRDefault="007168A5" w:rsidP="00763E65">
            <w:pPr>
              <w:rPr>
                <w:rFonts w:asciiTheme="minorHAnsi" w:hAnsiTheme="minorHAnsi" w:cstheme="majorHAnsi"/>
              </w:rPr>
            </w:pPr>
            <w:r>
              <w:rPr>
                <w:rFonts w:asciiTheme="minorHAnsi" w:hAnsiTheme="minorHAnsi" w:cstheme="majorHAnsi"/>
              </w:rPr>
              <w:t>Kyaw Aung</w:t>
            </w:r>
          </w:p>
        </w:tc>
      </w:tr>
      <w:tr w:rsidR="00763E65" w:rsidRPr="001C321B" w14:paraId="157DF259"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420" w:type="dxa"/>
            <w:vMerge/>
            <w:vAlign w:val="center"/>
          </w:tcPr>
          <w:p w14:paraId="0743E965" w14:textId="77777777" w:rsidR="00763E65" w:rsidRPr="001C321B" w:rsidRDefault="00763E65" w:rsidP="00763E65">
            <w:pPr>
              <w:rPr>
                <w:rFonts w:asciiTheme="minorHAnsi" w:hAnsiTheme="minorHAnsi" w:cstheme="majorHAnsi"/>
              </w:rPr>
            </w:pPr>
          </w:p>
        </w:tc>
        <w:tc>
          <w:tcPr>
            <w:tcW w:w="322" w:type="dxa"/>
            <w:gridSpan w:val="2"/>
            <w:tcBorders>
              <w:top w:val="single" w:sz="4" w:space="0" w:color="00B0F0"/>
              <w:left w:val="single" w:sz="4" w:space="0" w:color="00B0F0"/>
              <w:bottom w:val="single" w:sz="8" w:space="0" w:color="00B0F0"/>
              <w:right w:val="single" w:sz="4" w:space="0" w:color="00B0F0"/>
            </w:tcBorders>
            <w:vAlign w:val="center"/>
          </w:tcPr>
          <w:p w14:paraId="535D8F2C" w14:textId="4646FAA9" w:rsidR="00763E65" w:rsidRPr="001C321B" w:rsidRDefault="00763E65" w:rsidP="00763E65">
            <w:pPr>
              <w:rPr>
                <w:rFonts w:asciiTheme="minorHAnsi" w:hAnsiTheme="minorHAnsi" w:cstheme="majorHAnsi"/>
                <w:color w:val="00B0F0"/>
              </w:rPr>
            </w:pPr>
            <w:r w:rsidRPr="001C321B">
              <w:rPr>
                <w:rFonts w:asciiTheme="minorHAnsi" w:hAnsiTheme="minorHAnsi" w:cstheme="majorHAnsi"/>
                <w:color w:val="00B0F0"/>
              </w:rPr>
              <w:t>b</w:t>
            </w:r>
          </w:p>
        </w:tc>
        <w:tc>
          <w:tcPr>
            <w:tcW w:w="1313" w:type="dxa"/>
            <w:gridSpan w:val="2"/>
            <w:tcBorders>
              <w:top w:val="single" w:sz="4" w:space="0" w:color="00B0F0"/>
              <w:left w:val="single" w:sz="4" w:space="0" w:color="00B0F0"/>
              <w:bottom w:val="single" w:sz="8" w:space="0" w:color="00B0F0"/>
              <w:right w:val="single" w:sz="4" w:space="0" w:color="00B0F0"/>
            </w:tcBorders>
            <w:vAlign w:val="center"/>
          </w:tcPr>
          <w:p w14:paraId="474A6FC3" w14:textId="3904265F" w:rsidR="00763E65" w:rsidRPr="001C321B" w:rsidRDefault="00763E65" w:rsidP="00763E65">
            <w:pPr>
              <w:rPr>
                <w:rFonts w:asciiTheme="minorHAnsi" w:hAnsiTheme="minorHAnsi" w:cstheme="majorHAnsi"/>
              </w:rPr>
            </w:pPr>
            <w:r w:rsidRPr="001C321B">
              <w:rPr>
                <w:rFonts w:asciiTheme="minorHAnsi" w:eastAsia="Arial Unicode MS" w:hAnsiTheme="minorHAnsi" w:cstheme="majorHAnsi"/>
                <w:color w:val="auto"/>
                <w:lang w:val="en-AU"/>
              </w:rPr>
              <w:t>Financial</w:t>
            </w:r>
          </w:p>
        </w:tc>
        <w:tc>
          <w:tcPr>
            <w:tcW w:w="2089" w:type="dxa"/>
            <w:gridSpan w:val="6"/>
            <w:tcBorders>
              <w:top w:val="single" w:sz="4" w:space="0" w:color="00B0F0"/>
              <w:left w:val="single" w:sz="4" w:space="0" w:color="00B0F0"/>
              <w:bottom w:val="single" w:sz="8" w:space="0" w:color="00B0F0"/>
              <w:right w:val="single" w:sz="4" w:space="0" w:color="00B0F0"/>
            </w:tcBorders>
            <w:vAlign w:val="center"/>
          </w:tcPr>
          <w:p w14:paraId="7842E193" w14:textId="25269FAB" w:rsidR="00763E65" w:rsidRPr="001C321B" w:rsidRDefault="007168A5" w:rsidP="00763E65">
            <w:pPr>
              <w:rPr>
                <w:rFonts w:asciiTheme="minorHAnsi" w:hAnsiTheme="minorHAnsi" w:cstheme="majorHAnsi"/>
              </w:rPr>
            </w:pPr>
            <w:r>
              <w:rPr>
                <w:rFonts w:asciiTheme="minorHAnsi" w:hAnsiTheme="minorHAnsi" w:cstheme="majorHAnsi"/>
              </w:rPr>
              <w:t>20</w:t>
            </w:r>
          </w:p>
        </w:tc>
        <w:tc>
          <w:tcPr>
            <w:tcW w:w="2292" w:type="dxa"/>
            <w:gridSpan w:val="5"/>
            <w:vMerge/>
            <w:vAlign w:val="center"/>
          </w:tcPr>
          <w:p w14:paraId="563C57FB" w14:textId="77777777" w:rsidR="00763E65" w:rsidRPr="001C321B" w:rsidRDefault="00763E65" w:rsidP="00763E65">
            <w:pPr>
              <w:rPr>
                <w:rFonts w:asciiTheme="minorHAnsi" w:hAnsiTheme="minorHAnsi" w:cstheme="majorHAnsi"/>
              </w:rPr>
            </w:pPr>
          </w:p>
        </w:tc>
        <w:tc>
          <w:tcPr>
            <w:tcW w:w="2957" w:type="dxa"/>
            <w:gridSpan w:val="2"/>
            <w:vMerge/>
            <w:vAlign w:val="center"/>
          </w:tcPr>
          <w:p w14:paraId="3230CEE5" w14:textId="77777777" w:rsidR="00763E65" w:rsidRPr="001C321B" w:rsidRDefault="00763E65" w:rsidP="00763E65">
            <w:pPr>
              <w:rPr>
                <w:rFonts w:asciiTheme="minorHAnsi" w:hAnsiTheme="minorHAnsi" w:cstheme="majorHAnsi"/>
              </w:rPr>
            </w:pPr>
          </w:p>
        </w:tc>
      </w:tr>
      <w:tr w:rsidR="00763E65" w:rsidRPr="001C321B" w14:paraId="68773460"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055"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2766144F" w14:textId="48BAEA28" w:rsidR="00763E65" w:rsidRPr="001C321B" w:rsidRDefault="00763E65" w:rsidP="00763E65">
            <w:pP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Minimum Qualifications Required:</w:t>
            </w:r>
          </w:p>
        </w:tc>
        <w:tc>
          <w:tcPr>
            <w:tcW w:w="1596" w:type="dxa"/>
            <w:gridSpan w:val="5"/>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5609696" w14:textId="46F98553" w:rsidR="00763E65" w:rsidRPr="001C321B" w:rsidRDefault="00763E65" w:rsidP="00763E65">
            <w:pPr>
              <w:jc w:val="center"/>
              <w:rPr>
                <w:rFonts w:asciiTheme="minorHAnsi" w:eastAsia="Arial Unicode MS" w:hAnsiTheme="minorHAnsi" w:cstheme="majorHAnsi"/>
                <w:b/>
                <w:color w:val="auto"/>
                <w:lang w:val="en-AU"/>
              </w:rPr>
            </w:pPr>
          </w:p>
        </w:tc>
        <w:tc>
          <w:tcPr>
            <w:tcW w:w="1572"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25F345" w14:textId="0504BBEC" w:rsidR="00763E65" w:rsidRPr="00350262" w:rsidRDefault="00763E65" w:rsidP="00763E65">
            <w:pPr>
              <w:rPr>
                <w:rFonts w:ascii="Calibri" w:eastAsia="Arial Unicode MS" w:hAnsi="Calibri" w:cs="Calibri"/>
                <w:b/>
                <w:color w:val="auto"/>
                <w:lang w:val="en-AU"/>
              </w:rPr>
            </w:pPr>
            <w:r w:rsidRPr="00350262">
              <w:rPr>
                <w:rFonts w:ascii="Calibri" w:eastAsia="Arial Unicode MS" w:hAnsi="Calibri" w:cs="Calibri"/>
                <w:bCs/>
                <w:color w:val="auto"/>
                <w:lang w:val="en-AU"/>
              </w:rPr>
              <w:t xml:space="preserve">If </w:t>
            </w:r>
            <w:r w:rsidR="003A56B3">
              <w:rPr>
                <w:rFonts w:ascii="Calibri" w:eastAsia="Arial Unicode MS" w:hAnsi="Calibri" w:cs="Calibri"/>
                <w:bCs/>
                <w:color w:val="auto"/>
                <w:lang w:val="en-AU"/>
              </w:rPr>
              <w:t>O</w:t>
            </w:r>
            <w:r w:rsidRPr="00350262">
              <w:rPr>
                <w:rFonts w:ascii="Calibri" w:eastAsia="Arial Unicode MS" w:hAnsi="Calibri" w:cs="Calibri"/>
                <w:bCs/>
                <w:color w:val="auto"/>
                <w:lang w:val="en-AU"/>
              </w:rPr>
              <w:t>ther,</w:t>
            </w:r>
            <w:r w:rsidRPr="00350262">
              <w:rPr>
                <w:rFonts w:ascii="Calibri" w:eastAsia="Arial Unicode MS" w:hAnsi="Calibri" w:cs="Calibri"/>
                <w:b/>
                <w:color w:val="auto"/>
                <w:lang w:val="en-AU"/>
              </w:rPr>
              <w:t xml:space="preserve"> </w:t>
            </w:r>
            <w:r w:rsidRPr="00350262">
              <w:rPr>
                <w:rFonts w:ascii="Calibri" w:eastAsia="Arial Unicode MS" w:hAnsi="Calibri" w:cs="Calibri"/>
                <w:color w:val="auto"/>
                <w:lang w:val="en-AU"/>
              </w:rPr>
              <w:t>Enter Disciplines:</w:t>
            </w:r>
          </w:p>
        </w:tc>
        <w:tc>
          <w:tcPr>
            <w:tcW w:w="4170"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05855E16" w14:textId="504D8812" w:rsidR="00763E65" w:rsidRPr="001C321B" w:rsidRDefault="00763E65" w:rsidP="009772D8">
            <w:pPr>
              <w:rPr>
                <w:rFonts w:asciiTheme="minorHAnsi" w:eastAsia="Arial Unicode MS" w:hAnsiTheme="minorHAnsi" w:cstheme="majorHAnsi"/>
                <w:b/>
                <w:color w:val="auto"/>
                <w:lang w:val="en-AU"/>
              </w:rPr>
            </w:pPr>
          </w:p>
        </w:tc>
      </w:tr>
      <w:tr w:rsidR="00763E65" w:rsidRPr="001C321B" w14:paraId="009A4593" w14:textId="77777777"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3055"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140B9315" w14:textId="2E50865F" w:rsidR="00763E65" w:rsidRPr="001C321B" w:rsidRDefault="00763E65" w:rsidP="00763E65">
            <w:pP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Years of Experience required:</w:t>
            </w:r>
          </w:p>
        </w:tc>
        <w:tc>
          <w:tcPr>
            <w:tcW w:w="7338" w:type="dxa"/>
            <w:gridSpan w:val="13"/>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C7CF39B" w14:textId="1FBD0291" w:rsidR="00763E65" w:rsidRPr="007168A5" w:rsidRDefault="007168A5" w:rsidP="007168A5">
            <w:pPr>
              <w:spacing w:line="240" w:lineRule="auto"/>
              <w:rPr>
                <w:rFonts w:asciiTheme="minorHAnsi" w:eastAsia="Times New Roman" w:hAnsiTheme="minorHAnsi" w:cstheme="minorHAnsi"/>
              </w:rPr>
            </w:pPr>
            <w:r w:rsidRPr="007168A5">
              <w:rPr>
                <w:rFonts w:asciiTheme="minorHAnsi" w:eastAsia="Times New Roman" w:hAnsiTheme="minorHAnsi" w:cstheme="minorHAnsi"/>
              </w:rPr>
              <w:t>A minimum of 5-7 years of experience with either the UN and/or NGO</w:t>
            </w:r>
          </w:p>
        </w:tc>
      </w:tr>
      <w:tr w:rsidR="00763E65" w:rsidRPr="001C321B" w14:paraId="74740B32" w14:textId="713A147F" w:rsidTr="2BA51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415" w:type="dxa"/>
            <w:gridSpan w:val="6"/>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396BB7B9" w14:textId="09B7DEB2" w:rsidR="00763E65" w:rsidRPr="001C321B" w:rsidRDefault="00763E65" w:rsidP="00763E65">
            <w:pPr>
              <w:ind w:right="-18"/>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Knowledge/Expertise/Skills required:</w:t>
            </w:r>
          </w:p>
        </w:tc>
        <w:tc>
          <w:tcPr>
            <w:tcW w:w="6978" w:type="dxa"/>
            <w:gridSpan w:val="12"/>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5476BCD3" w14:textId="77777777" w:rsidR="00763E65" w:rsidRPr="007168A5" w:rsidRDefault="007168A5" w:rsidP="007168A5">
            <w:pPr>
              <w:pStyle w:val="ListParagraph"/>
              <w:numPr>
                <w:ilvl w:val="0"/>
                <w:numId w:val="3"/>
              </w:numPr>
              <w:spacing w:line="240" w:lineRule="auto"/>
              <w:rPr>
                <w:rFonts w:asciiTheme="minorHAnsi" w:eastAsia="Times New Roman" w:hAnsiTheme="minorHAnsi" w:cstheme="minorHAnsi"/>
              </w:rPr>
            </w:pPr>
            <w:r w:rsidRPr="007168A5">
              <w:rPr>
                <w:rFonts w:asciiTheme="minorHAnsi" w:eastAsia="Times New Roman" w:hAnsiTheme="minorHAnsi" w:cstheme="minorHAnsi"/>
              </w:rPr>
              <w:t xml:space="preserve">Advanced university degree or equivalent experience in Environmental Public Health, Civil Engineering, </w:t>
            </w:r>
            <w:proofErr w:type="spellStart"/>
            <w:r w:rsidRPr="007168A5">
              <w:rPr>
                <w:rFonts w:asciiTheme="minorHAnsi" w:eastAsia="Times New Roman" w:hAnsiTheme="minorHAnsi" w:cstheme="minorHAnsi"/>
              </w:rPr>
              <w:t>Programme</w:t>
            </w:r>
            <w:proofErr w:type="spellEnd"/>
            <w:r w:rsidRPr="007168A5">
              <w:rPr>
                <w:rFonts w:asciiTheme="minorHAnsi" w:eastAsia="Times New Roman" w:hAnsiTheme="minorHAnsi" w:cstheme="minorHAnsi"/>
              </w:rPr>
              <w:t xml:space="preserve"> Communication, Sanitation Engineering, or other field related to or other field related to behavior change communication.</w:t>
            </w:r>
          </w:p>
          <w:p w14:paraId="6A36DD71" w14:textId="7AB668F7" w:rsidR="007168A5" w:rsidRPr="00E34B93" w:rsidRDefault="007168A5" w:rsidP="007168A5">
            <w:pPr>
              <w:pStyle w:val="ListParagraph"/>
              <w:numPr>
                <w:ilvl w:val="0"/>
                <w:numId w:val="2"/>
              </w:numPr>
              <w:spacing w:line="240" w:lineRule="auto"/>
              <w:rPr>
                <w:rFonts w:asciiTheme="minorHAnsi" w:eastAsia="Times New Roman" w:hAnsiTheme="minorHAnsi" w:cstheme="minorHAnsi"/>
              </w:rPr>
            </w:pPr>
            <w:r w:rsidRPr="00E34B93">
              <w:rPr>
                <w:rFonts w:asciiTheme="minorHAnsi" w:eastAsia="Times New Roman" w:hAnsiTheme="minorHAnsi" w:cstheme="minorHAnsi"/>
              </w:rPr>
              <w:t>Knowledge of public health and one or more other relevant areas (e.g.: WASH, nutrition, behavior change, health promotion, community development, education, etc.)</w:t>
            </w:r>
          </w:p>
          <w:p w14:paraId="55DA1C61" w14:textId="77777777" w:rsidR="007168A5" w:rsidRPr="00E34B93" w:rsidRDefault="007168A5" w:rsidP="007168A5">
            <w:pPr>
              <w:pStyle w:val="ListParagraph"/>
              <w:numPr>
                <w:ilvl w:val="0"/>
                <w:numId w:val="2"/>
              </w:numPr>
              <w:spacing w:line="240" w:lineRule="auto"/>
              <w:rPr>
                <w:rFonts w:asciiTheme="minorHAnsi" w:eastAsia="Times New Roman" w:hAnsiTheme="minorHAnsi" w:cstheme="minorHAnsi"/>
              </w:rPr>
            </w:pPr>
            <w:r w:rsidRPr="00E34B93">
              <w:rPr>
                <w:rFonts w:asciiTheme="minorHAnsi" w:eastAsia="Times New Roman" w:hAnsiTheme="minorHAnsi" w:cstheme="minorHAnsi"/>
              </w:rPr>
              <w:lastRenderedPageBreak/>
              <w:t>Experience in working in CHOLERA / cholera context and demonstrated aptitude in integrated coordination and response</w:t>
            </w:r>
          </w:p>
          <w:p w14:paraId="2B7F9765" w14:textId="77777777" w:rsidR="007168A5" w:rsidRPr="00E34B93" w:rsidRDefault="007168A5" w:rsidP="007168A5">
            <w:pPr>
              <w:pStyle w:val="ListParagraph"/>
              <w:numPr>
                <w:ilvl w:val="0"/>
                <w:numId w:val="2"/>
              </w:numPr>
              <w:spacing w:line="240" w:lineRule="auto"/>
              <w:rPr>
                <w:rFonts w:asciiTheme="minorHAnsi" w:eastAsia="Times New Roman" w:hAnsiTheme="minorHAnsi" w:cstheme="minorHAnsi"/>
              </w:rPr>
            </w:pPr>
            <w:r w:rsidRPr="00E34B93">
              <w:rPr>
                <w:rFonts w:asciiTheme="minorHAnsi" w:eastAsia="Times New Roman" w:hAnsiTheme="minorHAnsi" w:cstheme="minorHAnsi"/>
              </w:rPr>
              <w:t xml:space="preserve">Experience working with government agencies, local authorities, international organizations, </w:t>
            </w:r>
            <w:proofErr w:type="gramStart"/>
            <w:r w:rsidRPr="00E34B93">
              <w:rPr>
                <w:rFonts w:asciiTheme="minorHAnsi" w:eastAsia="Times New Roman" w:hAnsiTheme="minorHAnsi" w:cstheme="minorHAnsi"/>
              </w:rPr>
              <w:t>NGOs</w:t>
            </w:r>
            <w:proofErr w:type="gramEnd"/>
            <w:r w:rsidRPr="00E34B93">
              <w:rPr>
                <w:rFonts w:asciiTheme="minorHAnsi" w:eastAsia="Times New Roman" w:hAnsiTheme="minorHAnsi" w:cstheme="minorHAnsi"/>
              </w:rPr>
              <w:t xml:space="preserve"> and communities in the field of water, sanitation and participatory approaches in health and hygiene promotion.</w:t>
            </w:r>
          </w:p>
          <w:p w14:paraId="58DFD595" w14:textId="77777777" w:rsidR="007168A5" w:rsidRPr="00E34B93" w:rsidRDefault="007168A5" w:rsidP="007168A5">
            <w:pPr>
              <w:pStyle w:val="ListParagraph"/>
              <w:numPr>
                <w:ilvl w:val="0"/>
                <w:numId w:val="2"/>
              </w:numPr>
              <w:spacing w:line="240" w:lineRule="auto"/>
              <w:rPr>
                <w:rFonts w:asciiTheme="minorHAnsi" w:eastAsia="Times New Roman" w:hAnsiTheme="minorHAnsi" w:cstheme="minorHAnsi"/>
              </w:rPr>
            </w:pPr>
            <w:r w:rsidRPr="00E34B93">
              <w:rPr>
                <w:rFonts w:asciiTheme="minorHAnsi" w:eastAsia="Times New Roman" w:hAnsiTheme="minorHAnsi" w:cstheme="minorHAnsi"/>
              </w:rPr>
              <w:t>A minimum of 5-7 years of experience with either the UN and/or NGO.</w:t>
            </w:r>
          </w:p>
          <w:p w14:paraId="5C314778" w14:textId="4B6CF34B" w:rsidR="007168A5" w:rsidRPr="007168A5" w:rsidRDefault="007168A5" w:rsidP="007168A5">
            <w:pPr>
              <w:pStyle w:val="ListParagraph"/>
              <w:numPr>
                <w:ilvl w:val="0"/>
                <w:numId w:val="2"/>
              </w:numPr>
              <w:spacing w:line="240" w:lineRule="auto"/>
              <w:rPr>
                <w:rFonts w:asciiTheme="minorHAnsi" w:eastAsia="Times New Roman" w:hAnsiTheme="minorHAnsi" w:cstheme="minorHAnsi"/>
              </w:rPr>
            </w:pPr>
            <w:r w:rsidRPr="00E34B93">
              <w:rPr>
                <w:rFonts w:asciiTheme="minorHAnsi" w:eastAsia="Times New Roman" w:hAnsiTheme="minorHAnsi" w:cstheme="minorHAnsi"/>
              </w:rPr>
              <w:t>Fluency in English (verbal and written). Good written and spoken skills in the language of the humanitarian operation and knowledge of another UN language an asset.</w:t>
            </w:r>
          </w:p>
        </w:tc>
      </w:tr>
    </w:tbl>
    <w:p w14:paraId="728AED80" w14:textId="4B309F8C" w:rsidR="00825C65" w:rsidRDefault="00825C65">
      <w:pPr>
        <w:rPr>
          <w:rFonts w:asciiTheme="minorHAnsi" w:hAnsiTheme="minorHAnsi"/>
        </w:rPr>
      </w:pPr>
    </w:p>
    <w:p w14:paraId="5504A178" w14:textId="7E171443" w:rsidR="00763E65" w:rsidRPr="001C321B" w:rsidRDefault="006F02C4">
      <w:pPr>
        <w:rPr>
          <w:rFonts w:asciiTheme="minorHAnsi" w:hAnsiTheme="minorHAnsi"/>
        </w:rPr>
      </w:pPr>
      <w:r w:rsidRPr="006F02C4">
        <w:rPr>
          <w:rFonts w:asciiTheme="minorHAnsi" w:hAnsiTheme="minorHAnsi" w:cstheme="majorHAnsi"/>
          <w:b/>
          <w:bCs/>
          <w:i/>
          <w:iCs/>
          <w:color w:val="00B0F0"/>
        </w:rPr>
        <w:t xml:space="preserve">Section </w:t>
      </w:r>
      <w:r>
        <w:rPr>
          <w:rFonts w:asciiTheme="minorHAnsi" w:hAnsiTheme="minorHAnsi" w:cstheme="majorHAnsi"/>
          <w:b/>
          <w:bCs/>
          <w:i/>
          <w:iCs/>
          <w:color w:val="00B0F0"/>
        </w:rPr>
        <w:t>B</w:t>
      </w:r>
    </w:p>
    <w:tbl>
      <w:tblPr>
        <w:tblStyle w:val="TableGrid"/>
        <w:tblW w:w="0" w:type="auto"/>
        <w:tblInd w:w="-10" w:type="dxa"/>
        <w:tblLayout w:type="fixed"/>
        <w:tblLook w:val="0480" w:firstRow="0" w:lastRow="0" w:firstColumn="1" w:lastColumn="0" w:noHBand="0" w:noVBand="1"/>
      </w:tblPr>
      <w:tblGrid>
        <w:gridCol w:w="3685"/>
        <w:gridCol w:w="3420"/>
        <w:gridCol w:w="1530"/>
        <w:gridCol w:w="1768"/>
      </w:tblGrid>
      <w:tr w:rsidR="00116E7A" w:rsidRPr="001C321B" w14:paraId="62A68F10" w14:textId="77777777" w:rsidTr="006F4A2A">
        <w:trPr>
          <w:trHeight w:val="449"/>
        </w:trPr>
        <w:tc>
          <w:tcPr>
            <w:tcW w:w="10403" w:type="dxa"/>
            <w:gridSpan w:val="4"/>
            <w:tcBorders>
              <w:top w:val="single" w:sz="12" w:space="0" w:color="00B0F0"/>
              <w:left w:val="single" w:sz="12" w:space="0" w:color="00B0F0"/>
              <w:bottom w:val="single" w:sz="12" w:space="0" w:color="00B0F0"/>
              <w:right w:val="single" w:sz="12" w:space="0" w:color="00B0F0"/>
            </w:tcBorders>
            <w:shd w:val="clear" w:color="auto" w:fill="D0CECE" w:themeFill="background2" w:themeFillShade="E6"/>
            <w:vAlign w:val="center"/>
          </w:tcPr>
          <w:p w14:paraId="5DF52898" w14:textId="77777777" w:rsidR="00116E7A" w:rsidRDefault="00116E7A" w:rsidP="00BC4AD3">
            <w:pPr>
              <w:jc w:val="cente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Work Assignment </w:t>
            </w:r>
            <w:r w:rsidR="000C64A0">
              <w:rPr>
                <w:rFonts w:asciiTheme="minorHAnsi" w:eastAsia="Arial Unicode MS" w:hAnsiTheme="minorHAnsi" w:cstheme="majorHAnsi"/>
                <w:b/>
                <w:color w:val="auto"/>
                <w:lang w:val="en-AU"/>
              </w:rPr>
              <w:t>Expected Results</w:t>
            </w:r>
          </w:p>
          <w:p w14:paraId="19BC2A11" w14:textId="4C687249" w:rsidR="00A65632" w:rsidRPr="001C321B" w:rsidRDefault="00A65632" w:rsidP="00BC4AD3">
            <w:pPr>
              <w:jc w:val="center"/>
              <w:rPr>
                <w:rFonts w:asciiTheme="minorHAnsi" w:hAnsiTheme="minorHAnsi" w:cstheme="majorHAnsi"/>
              </w:rPr>
            </w:pPr>
          </w:p>
        </w:tc>
      </w:tr>
      <w:tr w:rsidR="006F4A2A" w:rsidRPr="001C321B" w14:paraId="45786EFE" w14:textId="77777777" w:rsidTr="006F4A2A">
        <w:trPr>
          <w:trHeight w:val="366"/>
        </w:trPr>
        <w:tc>
          <w:tcPr>
            <w:tcW w:w="3685"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929576" w14:textId="777B3140" w:rsidR="00270A6F" w:rsidRPr="001C321B" w:rsidRDefault="00270A6F" w:rsidP="00BC4AD3">
            <w:pPr>
              <w:jc w:val="center"/>
              <w:rPr>
                <w:rFonts w:asciiTheme="minorHAnsi" w:hAnsiTheme="minorHAnsi" w:cstheme="majorHAnsi"/>
              </w:rPr>
            </w:pPr>
            <w:r w:rsidRPr="001C321B">
              <w:rPr>
                <w:rFonts w:asciiTheme="minorHAnsi" w:eastAsia="Arial Unicode MS" w:hAnsiTheme="minorHAnsi" w:cstheme="majorHAnsi"/>
                <w:color w:val="auto"/>
                <w:lang w:val="en-AU"/>
              </w:rPr>
              <w:t>Tasks/Milestone:</w:t>
            </w:r>
          </w:p>
        </w:tc>
        <w:tc>
          <w:tcPr>
            <w:tcW w:w="3420"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61B76576" w14:textId="3AAC8572" w:rsidR="00270A6F" w:rsidRPr="001C321B" w:rsidRDefault="00270A6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Deliverables/Outputs:</w:t>
            </w:r>
          </w:p>
        </w:tc>
        <w:tc>
          <w:tcPr>
            <w:tcW w:w="1530"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3BC434C" w14:textId="77BF2B44" w:rsidR="00270A6F" w:rsidRPr="001C321B" w:rsidRDefault="00270A6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Timeline</w:t>
            </w:r>
          </w:p>
        </w:tc>
        <w:tc>
          <w:tcPr>
            <w:tcW w:w="1768"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86E95DE" w14:textId="5A081461" w:rsidR="00270A6F" w:rsidRPr="001C321B" w:rsidRDefault="00493E64"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Estimate Budget</w:t>
            </w:r>
          </w:p>
        </w:tc>
      </w:tr>
      <w:tr w:rsidR="007168A5" w:rsidRPr="001C321B" w14:paraId="0969EB08" w14:textId="77777777" w:rsidTr="004745BE">
        <w:trPr>
          <w:trHeight w:val="432"/>
        </w:trPr>
        <w:tc>
          <w:tcPr>
            <w:tcW w:w="10403" w:type="dxa"/>
            <w:gridSpan w:val="4"/>
            <w:tcBorders>
              <w:top w:val="single" w:sz="4" w:space="0" w:color="00B0F0"/>
              <w:left w:val="single" w:sz="4" w:space="0" w:color="00B0F0"/>
              <w:bottom w:val="single" w:sz="4" w:space="0" w:color="00B0F0"/>
              <w:right w:val="single" w:sz="4" w:space="0" w:color="00B0F0"/>
            </w:tcBorders>
            <w:vAlign w:val="center"/>
          </w:tcPr>
          <w:p w14:paraId="66B358FE" w14:textId="78ECBB15" w:rsidR="007168A5" w:rsidRPr="007168A5" w:rsidRDefault="007168A5" w:rsidP="007168A5">
            <w:pPr>
              <w:spacing w:line="240" w:lineRule="auto"/>
              <w:contextualSpacing/>
              <w:jc w:val="both"/>
              <w:rPr>
                <w:rFonts w:asciiTheme="minorHAnsi" w:hAnsiTheme="minorHAnsi" w:cstheme="minorHAnsi"/>
                <w:szCs w:val="22"/>
              </w:rPr>
            </w:pPr>
            <w:r w:rsidRPr="007312F6">
              <w:rPr>
                <w:rFonts w:asciiTheme="minorHAnsi" w:hAnsiTheme="minorHAnsi" w:cstheme="minorHAnsi"/>
                <w:szCs w:val="22"/>
              </w:rPr>
              <w:t xml:space="preserve">Under the frameworks of national Health, </w:t>
            </w:r>
            <w:proofErr w:type="gramStart"/>
            <w:r w:rsidRPr="007312F6">
              <w:rPr>
                <w:rFonts w:asciiTheme="minorHAnsi" w:hAnsiTheme="minorHAnsi" w:cstheme="minorHAnsi"/>
                <w:szCs w:val="22"/>
              </w:rPr>
              <w:t>WASH</w:t>
            </w:r>
            <w:proofErr w:type="gramEnd"/>
            <w:r w:rsidRPr="007312F6">
              <w:rPr>
                <w:rFonts w:asciiTheme="minorHAnsi" w:hAnsiTheme="minorHAnsi" w:cstheme="minorHAnsi"/>
                <w:szCs w:val="22"/>
              </w:rPr>
              <w:t xml:space="preserve"> and nutrition coordination sectoral cluster, under the framework of Hea</w:t>
            </w:r>
            <w:r>
              <w:rPr>
                <w:rFonts w:asciiTheme="minorHAnsi" w:hAnsiTheme="minorHAnsi" w:cstheme="minorHAnsi"/>
                <w:szCs w:val="22"/>
              </w:rPr>
              <w:t>lth, WASH and nutrition section</w:t>
            </w:r>
            <w:r w:rsidRPr="007312F6">
              <w:rPr>
                <w:rFonts w:asciiTheme="minorHAnsi" w:hAnsiTheme="minorHAnsi" w:cstheme="minorHAnsi"/>
                <w:szCs w:val="22"/>
              </w:rPr>
              <w:t>, in conjunction with other Health, WASH and nutrition stakeholders and on behalf of UNICEF</w:t>
            </w:r>
            <w:r>
              <w:rPr>
                <w:rFonts w:asciiTheme="minorHAnsi" w:hAnsiTheme="minorHAnsi" w:cstheme="minorHAnsi"/>
                <w:szCs w:val="22"/>
              </w:rPr>
              <w:t>.</w:t>
            </w:r>
          </w:p>
        </w:tc>
      </w:tr>
      <w:tr w:rsidR="007168A5" w:rsidRPr="001C321B" w14:paraId="60E65BB3" w14:textId="77777777" w:rsidTr="00707FAB">
        <w:trPr>
          <w:trHeight w:val="432"/>
        </w:trPr>
        <w:tc>
          <w:tcPr>
            <w:tcW w:w="3685" w:type="dxa"/>
            <w:vMerge w:val="restart"/>
            <w:tcBorders>
              <w:top w:val="single" w:sz="4" w:space="0" w:color="00B0F0"/>
              <w:left w:val="single" w:sz="4" w:space="0" w:color="00B0F0"/>
              <w:right w:val="single" w:sz="4" w:space="0" w:color="00B0F0"/>
            </w:tcBorders>
            <w:vAlign w:val="center"/>
          </w:tcPr>
          <w:p w14:paraId="0B4CAD22" w14:textId="163DBD3B" w:rsidR="007168A5" w:rsidRPr="007168A5" w:rsidRDefault="007168A5" w:rsidP="007168A5">
            <w:pPr>
              <w:spacing w:line="240" w:lineRule="auto"/>
              <w:jc w:val="both"/>
              <w:rPr>
                <w:rFonts w:asciiTheme="minorHAnsi" w:hAnsiTheme="minorHAnsi" w:cstheme="minorHAnsi"/>
                <w:b/>
                <w:bCs/>
              </w:rPr>
            </w:pPr>
            <w:r w:rsidRPr="007168A5">
              <w:rPr>
                <w:rFonts w:asciiTheme="minorHAnsi" w:hAnsiTheme="minorHAnsi" w:cstheme="minorHAnsi"/>
                <w:b/>
                <w:bCs/>
              </w:rPr>
              <w:t>UNICEF</w:t>
            </w:r>
          </w:p>
          <w:p w14:paraId="202E92DF" w14:textId="69D33C83" w:rsidR="007168A5" w:rsidRPr="007312F6"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hAnsiTheme="minorHAnsi" w:cstheme="minorHAnsi"/>
              </w:rPr>
              <w:t xml:space="preserve">Provide strategic leadership and coordinate the overall UNICEF CHOLERA response based on sectoral evidence, needs and priorities. </w:t>
            </w:r>
          </w:p>
          <w:p w14:paraId="35C52FC2" w14:textId="77777777" w:rsidR="007168A5" w:rsidRPr="007312F6"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eastAsia="Times New Roman" w:hAnsiTheme="minorHAnsi" w:cstheme="minorHAnsi"/>
              </w:rPr>
              <w:t>Lead in the development an overall UNICEF response to CHOLERA crisis both at national and state levels</w:t>
            </w:r>
          </w:p>
          <w:p w14:paraId="68C5E889" w14:textId="77777777" w:rsidR="007168A5" w:rsidRPr="007312F6"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eastAsia="Times New Roman" w:hAnsiTheme="minorHAnsi" w:cstheme="minorHAnsi"/>
              </w:rPr>
              <w:t>Ensure the UNICEF sectors and sections’ strategies and priorities are well integrated in the overall CHOLERA response</w:t>
            </w:r>
          </w:p>
          <w:p w14:paraId="0B76BF6B" w14:textId="77777777" w:rsidR="007168A5" w:rsidRPr="007312F6"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hAnsiTheme="minorHAnsi" w:cstheme="minorHAnsi"/>
              </w:rPr>
              <w:t>Work in close collaboration with PME and field teams to collect and analyze relevant information</w:t>
            </w:r>
          </w:p>
          <w:p w14:paraId="659A11B5" w14:textId="77777777" w:rsidR="007168A5" w:rsidRPr="007312F6"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eastAsia="Times New Roman" w:hAnsiTheme="minorHAnsi" w:cstheme="minorHAnsi"/>
              </w:rPr>
              <w:t xml:space="preserve">Assist MER in the development of advocacy messages </w:t>
            </w:r>
          </w:p>
          <w:p w14:paraId="62A6428A" w14:textId="77777777" w:rsidR="007168A5" w:rsidRPr="007312F6"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hAnsiTheme="minorHAnsi" w:cstheme="minorHAnsi"/>
              </w:rPr>
              <w:t>Contribute to the fundraising efforts to support the C</w:t>
            </w:r>
            <w:r>
              <w:rPr>
                <w:rFonts w:asciiTheme="minorHAnsi" w:hAnsiTheme="minorHAnsi" w:cstheme="minorHAnsi"/>
              </w:rPr>
              <w:t>holera</w:t>
            </w:r>
            <w:r w:rsidRPr="007312F6">
              <w:rPr>
                <w:rFonts w:asciiTheme="minorHAnsi" w:hAnsiTheme="minorHAnsi" w:cstheme="minorHAnsi"/>
              </w:rPr>
              <w:t xml:space="preserve"> activities</w:t>
            </w:r>
          </w:p>
          <w:p w14:paraId="1F5396A8" w14:textId="77777777" w:rsidR="007168A5" w:rsidRPr="007312F6"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hAnsiTheme="minorHAnsi" w:cstheme="minorHAnsi"/>
              </w:rPr>
              <w:t>Develop success stories of the C</w:t>
            </w:r>
            <w:r>
              <w:rPr>
                <w:rFonts w:asciiTheme="minorHAnsi" w:hAnsiTheme="minorHAnsi" w:cstheme="minorHAnsi"/>
              </w:rPr>
              <w:t xml:space="preserve">holera </w:t>
            </w:r>
            <w:r w:rsidRPr="007312F6">
              <w:rPr>
                <w:rFonts w:asciiTheme="minorHAnsi" w:hAnsiTheme="minorHAnsi" w:cstheme="minorHAnsi"/>
              </w:rPr>
              <w:t>response</w:t>
            </w:r>
          </w:p>
          <w:p w14:paraId="64C75B6F" w14:textId="77777777" w:rsidR="007168A5" w:rsidRDefault="007168A5" w:rsidP="007168A5">
            <w:pPr>
              <w:pStyle w:val="ListParagraph"/>
              <w:numPr>
                <w:ilvl w:val="0"/>
                <w:numId w:val="2"/>
              </w:numPr>
              <w:spacing w:line="240" w:lineRule="auto"/>
              <w:jc w:val="both"/>
              <w:rPr>
                <w:rFonts w:asciiTheme="minorHAnsi" w:hAnsiTheme="minorHAnsi" w:cstheme="minorHAnsi"/>
              </w:rPr>
            </w:pPr>
            <w:r w:rsidRPr="007312F6">
              <w:rPr>
                <w:rFonts w:asciiTheme="minorHAnsi" w:hAnsiTheme="minorHAnsi" w:cstheme="minorHAnsi"/>
              </w:rPr>
              <w:t>Be the UNICEF focal point for any C</w:t>
            </w:r>
            <w:r>
              <w:rPr>
                <w:rFonts w:asciiTheme="minorHAnsi" w:hAnsiTheme="minorHAnsi" w:cstheme="minorHAnsi"/>
              </w:rPr>
              <w:t xml:space="preserve">holera </w:t>
            </w:r>
            <w:r w:rsidRPr="007312F6">
              <w:rPr>
                <w:rFonts w:asciiTheme="minorHAnsi" w:hAnsiTheme="minorHAnsi" w:cstheme="minorHAnsi"/>
              </w:rPr>
              <w:t>related matter</w:t>
            </w:r>
          </w:p>
          <w:p w14:paraId="0D53783D" w14:textId="5CD6C894" w:rsidR="007168A5" w:rsidRDefault="007168A5"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56386D63" w14:textId="66501B42" w:rsidR="007168A5" w:rsidRDefault="007168A5" w:rsidP="00341BFD">
            <w:pPr>
              <w:rPr>
                <w:rFonts w:asciiTheme="minorHAnsi" w:hAnsiTheme="minorHAnsi" w:cstheme="majorHAnsi"/>
              </w:rPr>
            </w:pPr>
            <w:r>
              <w:rPr>
                <w:rFonts w:asciiTheme="minorHAnsi" w:hAnsiTheme="minorHAnsi" w:cstheme="majorHAnsi"/>
              </w:rPr>
              <w:t>Developed Cholera Strategy based on Scenario</w:t>
            </w:r>
          </w:p>
        </w:tc>
        <w:tc>
          <w:tcPr>
            <w:tcW w:w="1530" w:type="dxa"/>
            <w:tcBorders>
              <w:top w:val="single" w:sz="4" w:space="0" w:color="00B0F0"/>
              <w:left w:val="single" w:sz="4" w:space="0" w:color="00B0F0"/>
              <w:bottom w:val="single" w:sz="4" w:space="0" w:color="00B0F0"/>
              <w:right w:val="single" w:sz="4" w:space="0" w:color="00B0F0"/>
            </w:tcBorders>
            <w:vAlign w:val="center"/>
          </w:tcPr>
          <w:p w14:paraId="4DC955C4" w14:textId="514FE4C4" w:rsidR="007168A5" w:rsidRDefault="007168A5"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3FEC2222" w14:textId="010811FE" w:rsidR="007168A5" w:rsidRDefault="007168A5" w:rsidP="003A56B3">
            <w:pPr>
              <w:jc w:val="right"/>
              <w:rPr>
                <w:rFonts w:asciiTheme="minorHAnsi" w:hAnsiTheme="minorHAnsi" w:cstheme="majorHAnsi"/>
              </w:rPr>
            </w:pPr>
          </w:p>
        </w:tc>
      </w:tr>
      <w:tr w:rsidR="007168A5" w:rsidRPr="001C321B" w14:paraId="4CA8DF24" w14:textId="77777777" w:rsidTr="00707FAB">
        <w:trPr>
          <w:trHeight w:val="432"/>
        </w:trPr>
        <w:tc>
          <w:tcPr>
            <w:tcW w:w="3685" w:type="dxa"/>
            <w:vMerge/>
            <w:tcBorders>
              <w:left w:val="single" w:sz="4" w:space="0" w:color="00B0F0"/>
              <w:right w:val="single" w:sz="4" w:space="0" w:color="00B0F0"/>
            </w:tcBorders>
            <w:vAlign w:val="center"/>
          </w:tcPr>
          <w:p w14:paraId="79AA7B2B" w14:textId="6064807E" w:rsidR="007168A5" w:rsidRDefault="007168A5"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1C441417" w14:textId="5C50BDA6" w:rsidR="007168A5" w:rsidRDefault="007168A5" w:rsidP="00341BFD">
            <w:pPr>
              <w:rPr>
                <w:rFonts w:asciiTheme="minorHAnsi" w:hAnsiTheme="minorHAnsi" w:cstheme="majorHAnsi"/>
              </w:rPr>
            </w:pPr>
            <w:r>
              <w:rPr>
                <w:rFonts w:asciiTheme="minorHAnsi" w:hAnsiTheme="minorHAnsi" w:cstheme="majorHAnsi"/>
              </w:rPr>
              <w:t xml:space="preserve">Developed coordinated Supply plan and update and tracking supply distribution and use </w:t>
            </w:r>
          </w:p>
        </w:tc>
        <w:tc>
          <w:tcPr>
            <w:tcW w:w="1530" w:type="dxa"/>
            <w:tcBorders>
              <w:top w:val="single" w:sz="4" w:space="0" w:color="00B0F0"/>
              <w:left w:val="single" w:sz="4" w:space="0" w:color="00B0F0"/>
              <w:bottom w:val="single" w:sz="4" w:space="0" w:color="00B0F0"/>
              <w:right w:val="single" w:sz="4" w:space="0" w:color="00B0F0"/>
            </w:tcBorders>
            <w:vAlign w:val="center"/>
          </w:tcPr>
          <w:p w14:paraId="7AC36662" w14:textId="2DA6E822" w:rsidR="007168A5" w:rsidRDefault="007168A5"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353BA800" w14:textId="7724364B" w:rsidR="007168A5" w:rsidRDefault="007168A5" w:rsidP="003A56B3">
            <w:pPr>
              <w:jc w:val="right"/>
              <w:rPr>
                <w:rFonts w:asciiTheme="minorHAnsi" w:hAnsiTheme="minorHAnsi" w:cstheme="majorHAnsi"/>
              </w:rPr>
            </w:pPr>
          </w:p>
        </w:tc>
      </w:tr>
      <w:tr w:rsidR="007168A5" w:rsidRPr="001C321B" w14:paraId="4C40818B" w14:textId="77777777" w:rsidTr="00707FAB">
        <w:trPr>
          <w:trHeight w:val="432"/>
        </w:trPr>
        <w:tc>
          <w:tcPr>
            <w:tcW w:w="3685" w:type="dxa"/>
            <w:vMerge/>
            <w:tcBorders>
              <w:left w:val="single" w:sz="4" w:space="0" w:color="00B0F0"/>
              <w:right w:val="single" w:sz="4" w:space="0" w:color="00B0F0"/>
            </w:tcBorders>
            <w:vAlign w:val="center"/>
          </w:tcPr>
          <w:p w14:paraId="444F846A" w14:textId="461AF49E" w:rsidR="007168A5" w:rsidRDefault="007168A5"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3997C0AF" w14:textId="747D2C23" w:rsidR="007168A5" w:rsidRDefault="007168A5" w:rsidP="00341BFD">
            <w:pPr>
              <w:rPr>
                <w:rFonts w:asciiTheme="minorHAnsi" w:hAnsiTheme="minorHAnsi" w:cstheme="majorHAnsi"/>
              </w:rPr>
            </w:pPr>
            <w:r>
              <w:rPr>
                <w:rFonts w:asciiTheme="minorHAnsi" w:hAnsiTheme="minorHAnsi" w:cstheme="majorHAnsi"/>
              </w:rPr>
              <w:t>Solicit inputs from sections and prepare summary report to senior management, partnerships, etc. on biweekly basis</w:t>
            </w:r>
          </w:p>
        </w:tc>
        <w:tc>
          <w:tcPr>
            <w:tcW w:w="1530" w:type="dxa"/>
            <w:tcBorders>
              <w:top w:val="single" w:sz="4" w:space="0" w:color="00B0F0"/>
              <w:left w:val="single" w:sz="4" w:space="0" w:color="00B0F0"/>
              <w:bottom w:val="single" w:sz="4" w:space="0" w:color="00B0F0"/>
              <w:right w:val="single" w:sz="4" w:space="0" w:color="00B0F0"/>
            </w:tcBorders>
            <w:vAlign w:val="center"/>
          </w:tcPr>
          <w:p w14:paraId="0DC7BBD0" w14:textId="4343CDB3" w:rsidR="007168A5" w:rsidRDefault="007168A5"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427CE3EB" w14:textId="1B372438" w:rsidR="007168A5" w:rsidRDefault="007168A5" w:rsidP="003A56B3">
            <w:pPr>
              <w:jc w:val="right"/>
              <w:rPr>
                <w:rFonts w:asciiTheme="minorHAnsi" w:hAnsiTheme="minorHAnsi" w:cstheme="majorHAnsi"/>
              </w:rPr>
            </w:pPr>
          </w:p>
        </w:tc>
      </w:tr>
      <w:tr w:rsidR="007168A5" w:rsidRPr="001C321B" w14:paraId="11AC9F88" w14:textId="77777777" w:rsidTr="00707FAB">
        <w:trPr>
          <w:trHeight w:val="432"/>
        </w:trPr>
        <w:tc>
          <w:tcPr>
            <w:tcW w:w="3685" w:type="dxa"/>
            <w:vMerge/>
            <w:tcBorders>
              <w:left w:val="single" w:sz="4" w:space="0" w:color="00B0F0"/>
              <w:right w:val="single" w:sz="4" w:space="0" w:color="00B0F0"/>
            </w:tcBorders>
            <w:vAlign w:val="center"/>
          </w:tcPr>
          <w:p w14:paraId="77B12063" w14:textId="77777777" w:rsidR="007168A5" w:rsidRDefault="007168A5"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613473B1" w14:textId="7EBC4AE1" w:rsidR="007168A5" w:rsidRDefault="007168A5" w:rsidP="00341BFD">
            <w:pPr>
              <w:rPr>
                <w:rFonts w:asciiTheme="minorHAnsi" w:hAnsiTheme="minorHAnsi" w:cstheme="majorHAnsi"/>
              </w:rPr>
            </w:pPr>
            <w:r>
              <w:rPr>
                <w:rFonts w:asciiTheme="minorHAnsi" w:hAnsiTheme="minorHAnsi" w:cstheme="majorHAnsi"/>
              </w:rPr>
              <w:t>Regular SITREP for internal UNICEF (weekly and Monthly)</w:t>
            </w:r>
          </w:p>
        </w:tc>
        <w:tc>
          <w:tcPr>
            <w:tcW w:w="1530" w:type="dxa"/>
            <w:tcBorders>
              <w:top w:val="single" w:sz="4" w:space="0" w:color="00B0F0"/>
              <w:left w:val="single" w:sz="4" w:space="0" w:color="00B0F0"/>
              <w:bottom w:val="single" w:sz="4" w:space="0" w:color="00B0F0"/>
              <w:right w:val="single" w:sz="4" w:space="0" w:color="00B0F0"/>
            </w:tcBorders>
            <w:vAlign w:val="center"/>
          </w:tcPr>
          <w:p w14:paraId="344745B6" w14:textId="07AB1496" w:rsidR="007168A5" w:rsidRDefault="007168A5"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2D4A2CFD" w14:textId="2D754A2B" w:rsidR="007168A5" w:rsidRDefault="007168A5" w:rsidP="003A56B3">
            <w:pPr>
              <w:jc w:val="right"/>
              <w:rPr>
                <w:rFonts w:asciiTheme="minorHAnsi" w:hAnsiTheme="minorHAnsi" w:cstheme="majorHAnsi"/>
              </w:rPr>
            </w:pPr>
          </w:p>
        </w:tc>
      </w:tr>
      <w:tr w:rsidR="007168A5" w:rsidRPr="001C321B" w14:paraId="0FD617FD" w14:textId="77777777" w:rsidTr="00776503">
        <w:trPr>
          <w:trHeight w:val="432"/>
        </w:trPr>
        <w:tc>
          <w:tcPr>
            <w:tcW w:w="3685" w:type="dxa"/>
            <w:vMerge/>
            <w:tcBorders>
              <w:left w:val="single" w:sz="4" w:space="0" w:color="00B0F0"/>
              <w:right w:val="single" w:sz="4" w:space="0" w:color="00B0F0"/>
            </w:tcBorders>
            <w:vAlign w:val="center"/>
          </w:tcPr>
          <w:p w14:paraId="2670F209" w14:textId="77777777" w:rsidR="007168A5" w:rsidRDefault="007168A5"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5601FDA3" w14:textId="7E9AE229" w:rsidR="007168A5" w:rsidRDefault="007168A5" w:rsidP="00341BFD">
            <w:pPr>
              <w:rPr>
                <w:rFonts w:asciiTheme="minorHAnsi" w:hAnsiTheme="minorHAnsi" w:cstheme="majorHAnsi"/>
              </w:rPr>
            </w:pPr>
            <w:r>
              <w:rPr>
                <w:rFonts w:asciiTheme="minorHAnsi" w:hAnsiTheme="minorHAnsi" w:cstheme="majorHAnsi"/>
              </w:rPr>
              <w:t xml:space="preserve">Field Visits to outbreak site and provide coordination support on the ground </w:t>
            </w:r>
          </w:p>
        </w:tc>
        <w:tc>
          <w:tcPr>
            <w:tcW w:w="1530" w:type="dxa"/>
            <w:tcBorders>
              <w:top w:val="single" w:sz="4" w:space="0" w:color="00B0F0"/>
              <w:left w:val="single" w:sz="4" w:space="0" w:color="00B0F0"/>
              <w:bottom w:val="single" w:sz="4" w:space="0" w:color="00B0F0"/>
              <w:right w:val="single" w:sz="4" w:space="0" w:color="00B0F0"/>
            </w:tcBorders>
            <w:vAlign w:val="center"/>
          </w:tcPr>
          <w:p w14:paraId="256C432A" w14:textId="4941847A" w:rsidR="007168A5" w:rsidRDefault="007168A5"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455959C8" w14:textId="718408D2" w:rsidR="007168A5" w:rsidRDefault="007168A5" w:rsidP="003A56B3">
            <w:pPr>
              <w:jc w:val="right"/>
              <w:rPr>
                <w:rFonts w:asciiTheme="minorHAnsi" w:hAnsiTheme="minorHAnsi" w:cstheme="majorHAnsi"/>
              </w:rPr>
            </w:pPr>
          </w:p>
        </w:tc>
      </w:tr>
      <w:tr w:rsidR="007168A5" w:rsidRPr="001C321B" w14:paraId="1F77C9BA" w14:textId="77777777" w:rsidTr="00776503">
        <w:trPr>
          <w:trHeight w:val="432"/>
        </w:trPr>
        <w:tc>
          <w:tcPr>
            <w:tcW w:w="3685" w:type="dxa"/>
            <w:vMerge/>
            <w:tcBorders>
              <w:left w:val="single" w:sz="4" w:space="0" w:color="00B0F0"/>
              <w:bottom w:val="single" w:sz="4" w:space="0" w:color="00B0F0"/>
              <w:right w:val="single" w:sz="4" w:space="0" w:color="00B0F0"/>
            </w:tcBorders>
            <w:vAlign w:val="center"/>
          </w:tcPr>
          <w:p w14:paraId="70DDFBBA" w14:textId="77777777" w:rsidR="007168A5" w:rsidRDefault="007168A5"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0F0F1059" w14:textId="4C097C02" w:rsidR="007168A5" w:rsidRDefault="007168A5" w:rsidP="00341BFD">
            <w:pPr>
              <w:rPr>
                <w:rFonts w:asciiTheme="minorHAnsi" w:hAnsiTheme="minorHAnsi" w:cstheme="majorHAnsi"/>
              </w:rPr>
            </w:pPr>
            <w:r>
              <w:rPr>
                <w:rFonts w:asciiTheme="minorHAnsi" w:hAnsiTheme="minorHAnsi" w:cstheme="majorHAnsi"/>
              </w:rPr>
              <w:t xml:space="preserve">Develop fund raising proposal and success story of the cholera response </w:t>
            </w:r>
          </w:p>
        </w:tc>
        <w:tc>
          <w:tcPr>
            <w:tcW w:w="1530" w:type="dxa"/>
            <w:tcBorders>
              <w:top w:val="single" w:sz="4" w:space="0" w:color="00B0F0"/>
              <w:left w:val="single" w:sz="4" w:space="0" w:color="00B0F0"/>
              <w:bottom w:val="single" w:sz="4" w:space="0" w:color="00B0F0"/>
              <w:right w:val="single" w:sz="4" w:space="0" w:color="00B0F0"/>
            </w:tcBorders>
            <w:vAlign w:val="center"/>
          </w:tcPr>
          <w:p w14:paraId="4FF2F0E3" w14:textId="23879787" w:rsidR="007168A5" w:rsidRDefault="007168A5"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3610040A" w14:textId="71534B95" w:rsidR="007168A5" w:rsidRDefault="007168A5" w:rsidP="003A56B3">
            <w:pPr>
              <w:jc w:val="right"/>
              <w:rPr>
                <w:rFonts w:asciiTheme="minorHAnsi" w:hAnsiTheme="minorHAnsi" w:cstheme="majorHAnsi"/>
              </w:rPr>
            </w:pPr>
          </w:p>
        </w:tc>
      </w:tr>
      <w:tr w:rsidR="00581B10" w:rsidRPr="001C321B" w14:paraId="37ABE5C1" w14:textId="77777777" w:rsidTr="003A56B3">
        <w:trPr>
          <w:trHeight w:val="432"/>
        </w:trPr>
        <w:tc>
          <w:tcPr>
            <w:tcW w:w="3685" w:type="dxa"/>
            <w:tcBorders>
              <w:top w:val="single" w:sz="4" w:space="0" w:color="00B0F0"/>
              <w:left w:val="single" w:sz="4" w:space="0" w:color="00B0F0"/>
              <w:bottom w:val="single" w:sz="4" w:space="0" w:color="00B0F0"/>
              <w:right w:val="single" w:sz="4" w:space="0" w:color="00B0F0"/>
            </w:tcBorders>
            <w:vAlign w:val="center"/>
          </w:tcPr>
          <w:p w14:paraId="4332A4F0" w14:textId="77777777" w:rsidR="007168A5" w:rsidRDefault="007168A5" w:rsidP="007168A5">
            <w:pPr>
              <w:pStyle w:val="ListParagraph"/>
              <w:numPr>
                <w:ilvl w:val="0"/>
                <w:numId w:val="4"/>
              </w:numPr>
              <w:spacing w:line="240" w:lineRule="auto"/>
              <w:ind w:left="284" w:hanging="295"/>
              <w:jc w:val="both"/>
              <w:rPr>
                <w:rFonts w:cs="Arial"/>
                <w:b/>
              </w:rPr>
            </w:pPr>
            <w:r w:rsidRPr="00E34B93">
              <w:rPr>
                <w:rFonts w:cs="Arial"/>
                <w:b/>
              </w:rPr>
              <w:t>SUPPORT TO GOVERNMENT</w:t>
            </w:r>
          </w:p>
          <w:p w14:paraId="08EE62DB" w14:textId="77777777" w:rsidR="007168A5" w:rsidRPr="00E34B93" w:rsidRDefault="007168A5" w:rsidP="007168A5">
            <w:pPr>
              <w:pStyle w:val="ListParagraph"/>
              <w:spacing w:line="240" w:lineRule="auto"/>
              <w:ind w:left="284"/>
              <w:jc w:val="both"/>
              <w:rPr>
                <w:rFonts w:cs="Arial"/>
                <w:b/>
              </w:rPr>
            </w:pPr>
          </w:p>
          <w:p w14:paraId="3C5332F7" w14:textId="77777777" w:rsidR="007168A5" w:rsidRPr="00E34B93" w:rsidRDefault="007168A5" w:rsidP="007168A5">
            <w:pPr>
              <w:pStyle w:val="ListParagraph"/>
              <w:numPr>
                <w:ilvl w:val="0"/>
                <w:numId w:val="2"/>
              </w:numPr>
              <w:spacing w:line="240" w:lineRule="auto"/>
              <w:jc w:val="both"/>
              <w:rPr>
                <w:rFonts w:asciiTheme="minorHAnsi" w:eastAsia="Times New Roman" w:hAnsiTheme="minorHAnsi" w:cstheme="minorHAnsi"/>
              </w:rPr>
            </w:pPr>
            <w:r w:rsidRPr="00E34B93">
              <w:rPr>
                <w:rFonts w:asciiTheme="minorHAnsi" w:eastAsia="Times New Roman" w:hAnsiTheme="minorHAnsi" w:cstheme="minorHAnsi"/>
              </w:rPr>
              <w:t xml:space="preserve">Support the national authorities to develop and implement </w:t>
            </w:r>
            <w:r w:rsidRPr="00E34B93">
              <w:rPr>
                <w:rFonts w:asciiTheme="minorHAnsi" w:eastAsia="Times New Roman" w:hAnsiTheme="minorHAnsi" w:cstheme="minorHAnsi"/>
              </w:rPr>
              <w:lastRenderedPageBreak/>
              <w:t>preparedness and response plans at national and field levels</w:t>
            </w:r>
          </w:p>
          <w:p w14:paraId="5ED70B8A" w14:textId="01A27ED6" w:rsidR="007168A5" w:rsidRPr="00E34B93" w:rsidRDefault="007168A5" w:rsidP="007168A5">
            <w:pPr>
              <w:pStyle w:val="ListParagraph"/>
              <w:numPr>
                <w:ilvl w:val="0"/>
                <w:numId w:val="2"/>
              </w:numPr>
              <w:spacing w:line="240" w:lineRule="auto"/>
              <w:jc w:val="both"/>
              <w:rPr>
                <w:rFonts w:asciiTheme="minorHAnsi" w:eastAsia="Times New Roman" w:hAnsiTheme="minorHAnsi" w:cstheme="minorHAnsi"/>
              </w:rPr>
            </w:pPr>
            <w:r w:rsidRPr="00E34B93">
              <w:rPr>
                <w:rFonts w:asciiTheme="minorHAnsi" w:eastAsia="Times New Roman" w:hAnsiTheme="minorHAnsi" w:cstheme="minorHAnsi"/>
              </w:rPr>
              <w:t>Strengthen the coordination among ministries, UN agencies and partners</w:t>
            </w:r>
          </w:p>
          <w:p w14:paraId="2939FCF6" w14:textId="77777777" w:rsidR="00581B10" w:rsidRDefault="00581B10"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30AA2084" w14:textId="587E1EDA" w:rsidR="00581B10" w:rsidRDefault="007168A5" w:rsidP="00341BFD">
            <w:pPr>
              <w:rPr>
                <w:rFonts w:asciiTheme="minorHAnsi" w:hAnsiTheme="minorHAnsi" w:cstheme="majorHAnsi"/>
              </w:rPr>
            </w:pPr>
            <w:r>
              <w:rPr>
                <w:rFonts w:asciiTheme="minorHAnsi" w:hAnsiTheme="minorHAnsi" w:cstheme="majorHAnsi"/>
              </w:rPr>
              <w:lastRenderedPageBreak/>
              <w:t xml:space="preserve">Regular interaction with Ministries including ESU, EOC, DRM and develop </w:t>
            </w:r>
            <w:r>
              <w:rPr>
                <w:rFonts w:asciiTheme="minorHAnsi" w:hAnsiTheme="minorHAnsi" w:cstheme="majorHAnsi"/>
              </w:rPr>
              <w:lastRenderedPageBreak/>
              <w:t>weekly report on progress and challenges</w:t>
            </w:r>
          </w:p>
        </w:tc>
        <w:tc>
          <w:tcPr>
            <w:tcW w:w="1530" w:type="dxa"/>
            <w:tcBorders>
              <w:top w:val="single" w:sz="4" w:space="0" w:color="00B0F0"/>
              <w:left w:val="single" w:sz="4" w:space="0" w:color="00B0F0"/>
              <w:bottom w:val="single" w:sz="4" w:space="0" w:color="00B0F0"/>
              <w:right w:val="single" w:sz="4" w:space="0" w:color="00B0F0"/>
            </w:tcBorders>
            <w:vAlign w:val="center"/>
          </w:tcPr>
          <w:p w14:paraId="09AE35CF" w14:textId="23CCEE63" w:rsidR="00581B10" w:rsidRDefault="00581B10"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7B52EF1B" w14:textId="07E2055D" w:rsidR="00581B10" w:rsidRDefault="00581B10" w:rsidP="003A56B3">
            <w:pPr>
              <w:jc w:val="right"/>
              <w:rPr>
                <w:rFonts w:asciiTheme="minorHAnsi" w:hAnsiTheme="minorHAnsi" w:cstheme="majorHAnsi"/>
              </w:rPr>
            </w:pPr>
          </w:p>
        </w:tc>
      </w:tr>
      <w:tr w:rsidR="007168A5" w:rsidRPr="001C321B" w14:paraId="64B6CF43" w14:textId="77777777" w:rsidTr="000F231D">
        <w:trPr>
          <w:trHeight w:val="2951"/>
        </w:trPr>
        <w:tc>
          <w:tcPr>
            <w:tcW w:w="3685" w:type="dxa"/>
            <w:tcBorders>
              <w:top w:val="single" w:sz="4" w:space="0" w:color="00B0F0"/>
              <w:left w:val="single" w:sz="4" w:space="0" w:color="00B0F0"/>
              <w:right w:val="single" w:sz="4" w:space="0" w:color="00B0F0"/>
            </w:tcBorders>
            <w:vAlign w:val="center"/>
          </w:tcPr>
          <w:p w14:paraId="5809BF86" w14:textId="77777777" w:rsidR="007168A5" w:rsidRDefault="007168A5" w:rsidP="007168A5">
            <w:pPr>
              <w:pStyle w:val="ListParagraph"/>
              <w:numPr>
                <w:ilvl w:val="0"/>
                <w:numId w:val="4"/>
              </w:numPr>
              <w:spacing w:line="240" w:lineRule="auto"/>
              <w:ind w:left="284" w:hanging="284"/>
              <w:jc w:val="both"/>
              <w:rPr>
                <w:rFonts w:cs="Arial"/>
                <w:b/>
              </w:rPr>
            </w:pPr>
            <w:r w:rsidRPr="00E34B93">
              <w:rPr>
                <w:rFonts w:cs="Arial"/>
                <w:b/>
              </w:rPr>
              <w:t>UN COORDINATION</w:t>
            </w:r>
          </w:p>
          <w:p w14:paraId="09055DD0" w14:textId="77777777" w:rsidR="007168A5" w:rsidRPr="00E34B93" w:rsidRDefault="007168A5" w:rsidP="007168A5">
            <w:pPr>
              <w:pStyle w:val="ListParagraph"/>
              <w:spacing w:line="240" w:lineRule="auto"/>
              <w:ind w:left="284"/>
              <w:jc w:val="both"/>
              <w:rPr>
                <w:rFonts w:cs="Arial"/>
                <w:b/>
              </w:rPr>
            </w:pPr>
          </w:p>
          <w:p w14:paraId="2DEC97C8" w14:textId="77777777" w:rsidR="007168A5" w:rsidRPr="00E34B93" w:rsidRDefault="007168A5" w:rsidP="007168A5">
            <w:pPr>
              <w:pStyle w:val="ListParagraph"/>
              <w:numPr>
                <w:ilvl w:val="0"/>
                <w:numId w:val="2"/>
              </w:numPr>
              <w:spacing w:line="240" w:lineRule="auto"/>
              <w:jc w:val="both"/>
              <w:rPr>
                <w:rFonts w:asciiTheme="minorHAnsi" w:eastAsia="Times New Roman" w:hAnsiTheme="minorHAnsi" w:cstheme="minorHAnsi"/>
              </w:rPr>
            </w:pPr>
            <w:r w:rsidRPr="00E34B93">
              <w:rPr>
                <w:rFonts w:asciiTheme="minorHAnsi" w:eastAsia="Times New Roman" w:hAnsiTheme="minorHAnsi" w:cstheme="minorHAnsi"/>
              </w:rPr>
              <w:t>Lead in the development of a coordinated approach to C</w:t>
            </w:r>
            <w:r>
              <w:rPr>
                <w:rFonts w:asciiTheme="minorHAnsi" w:eastAsia="Times New Roman" w:hAnsiTheme="minorHAnsi" w:cstheme="minorHAnsi"/>
              </w:rPr>
              <w:t xml:space="preserve">holera </w:t>
            </w:r>
            <w:r w:rsidRPr="00E34B93">
              <w:rPr>
                <w:rFonts w:asciiTheme="minorHAnsi" w:eastAsia="Times New Roman" w:hAnsiTheme="minorHAnsi" w:cstheme="minorHAnsi"/>
              </w:rPr>
              <w:t>with UN agencies such as WHO and UNHCR</w:t>
            </w:r>
          </w:p>
          <w:p w14:paraId="6887955E" w14:textId="77777777" w:rsidR="007168A5" w:rsidRPr="00E34B93" w:rsidRDefault="007168A5" w:rsidP="007168A5">
            <w:pPr>
              <w:pStyle w:val="ListParagraph"/>
              <w:numPr>
                <w:ilvl w:val="0"/>
                <w:numId w:val="2"/>
              </w:numPr>
              <w:spacing w:line="240" w:lineRule="auto"/>
              <w:jc w:val="both"/>
              <w:rPr>
                <w:rFonts w:asciiTheme="minorHAnsi" w:eastAsia="Times New Roman" w:hAnsiTheme="minorHAnsi" w:cstheme="minorHAnsi"/>
              </w:rPr>
            </w:pPr>
            <w:r w:rsidRPr="00E34B93">
              <w:rPr>
                <w:rFonts w:asciiTheme="minorHAnsi" w:eastAsia="Times New Roman" w:hAnsiTheme="minorHAnsi" w:cstheme="minorHAnsi"/>
              </w:rPr>
              <w:t>Ensure the C</w:t>
            </w:r>
            <w:r>
              <w:rPr>
                <w:rFonts w:asciiTheme="minorHAnsi" w:eastAsia="Times New Roman" w:hAnsiTheme="minorHAnsi" w:cstheme="minorHAnsi"/>
              </w:rPr>
              <w:t>holera</w:t>
            </w:r>
            <w:r w:rsidRPr="00E34B93">
              <w:rPr>
                <w:rFonts w:asciiTheme="minorHAnsi" w:eastAsia="Times New Roman" w:hAnsiTheme="minorHAnsi" w:cstheme="minorHAnsi"/>
              </w:rPr>
              <w:t xml:space="preserve"> weekly </w:t>
            </w:r>
            <w:proofErr w:type="spellStart"/>
            <w:r w:rsidRPr="00E34B93">
              <w:rPr>
                <w:rFonts w:asciiTheme="minorHAnsi" w:eastAsia="Times New Roman" w:hAnsiTheme="minorHAnsi" w:cstheme="minorHAnsi"/>
              </w:rPr>
              <w:t>SitRep</w:t>
            </w:r>
            <w:proofErr w:type="spellEnd"/>
            <w:r w:rsidRPr="00E34B93">
              <w:rPr>
                <w:rFonts w:asciiTheme="minorHAnsi" w:eastAsia="Times New Roman" w:hAnsiTheme="minorHAnsi" w:cstheme="minorHAnsi"/>
              </w:rPr>
              <w:t xml:space="preserve"> reflects the activities of partners involved in the C</w:t>
            </w:r>
            <w:r>
              <w:rPr>
                <w:rFonts w:asciiTheme="minorHAnsi" w:eastAsia="Times New Roman" w:hAnsiTheme="minorHAnsi" w:cstheme="minorHAnsi"/>
              </w:rPr>
              <w:t>holera</w:t>
            </w:r>
            <w:r w:rsidRPr="00E34B93">
              <w:rPr>
                <w:rFonts w:asciiTheme="minorHAnsi" w:eastAsia="Times New Roman" w:hAnsiTheme="minorHAnsi" w:cstheme="minorHAnsi"/>
              </w:rPr>
              <w:t xml:space="preserve"> response</w:t>
            </w:r>
          </w:p>
          <w:p w14:paraId="347A1C74" w14:textId="77777777" w:rsidR="007168A5" w:rsidRPr="00E34B93" w:rsidRDefault="007168A5" w:rsidP="007168A5">
            <w:pPr>
              <w:pStyle w:val="ListParagraph"/>
              <w:numPr>
                <w:ilvl w:val="0"/>
                <w:numId w:val="2"/>
              </w:numPr>
              <w:spacing w:line="240" w:lineRule="auto"/>
              <w:jc w:val="both"/>
              <w:rPr>
                <w:rFonts w:asciiTheme="minorHAnsi" w:eastAsia="Times New Roman" w:hAnsiTheme="minorHAnsi" w:cstheme="minorHAnsi"/>
              </w:rPr>
            </w:pPr>
            <w:r w:rsidRPr="00E34B93">
              <w:rPr>
                <w:rFonts w:asciiTheme="minorHAnsi" w:eastAsia="Times New Roman" w:hAnsiTheme="minorHAnsi" w:cstheme="minorHAnsi"/>
              </w:rPr>
              <w:t>Ensure a fluid sharing of information among UN agencies</w:t>
            </w:r>
          </w:p>
          <w:p w14:paraId="47CE1680" w14:textId="77777777" w:rsidR="007168A5" w:rsidRDefault="007168A5" w:rsidP="006F4A2A">
            <w:pPr>
              <w:tabs>
                <w:tab w:val="right" w:pos="3480"/>
              </w:tabs>
              <w:rPr>
                <w:rFonts w:asciiTheme="minorHAnsi" w:hAnsiTheme="minorHAnsi" w:cstheme="majorHAnsi"/>
              </w:rPr>
            </w:pPr>
          </w:p>
        </w:tc>
        <w:tc>
          <w:tcPr>
            <w:tcW w:w="3420" w:type="dxa"/>
            <w:tcBorders>
              <w:top w:val="single" w:sz="4" w:space="0" w:color="00B0F0"/>
              <w:left w:val="single" w:sz="4" w:space="0" w:color="00B0F0"/>
              <w:right w:val="single" w:sz="4" w:space="0" w:color="00B0F0"/>
            </w:tcBorders>
            <w:vAlign w:val="center"/>
          </w:tcPr>
          <w:p w14:paraId="28B5B032" w14:textId="4B5692DB" w:rsidR="007168A5" w:rsidRDefault="007168A5" w:rsidP="00341BFD">
            <w:pPr>
              <w:rPr>
                <w:rFonts w:asciiTheme="minorHAnsi" w:hAnsiTheme="minorHAnsi" w:cstheme="majorHAnsi"/>
              </w:rPr>
            </w:pPr>
            <w:r>
              <w:rPr>
                <w:rFonts w:asciiTheme="minorHAnsi" w:hAnsiTheme="minorHAnsi" w:cstheme="majorHAnsi"/>
              </w:rPr>
              <w:t>Participate in inter-agency meeting and report on outcomes of the inter-agency coordination meetings. Contribute to inter-agency SITREP and fund-raising proposal</w:t>
            </w:r>
          </w:p>
          <w:p w14:paraId="48420AC2" w14:textId="4910CA49" w:rsidR="007168A5" w:rsidRDefault="007168A5" w:rsidP="00341BFD">
            <w:pPr>
              <w:rPr>
                <w:rFonts w:asciiTheme="minorHAnsi" w:hAnsiTheme="minorHAnsi" w:cstheme="majorHAnsi"/>
              </w:rPr>
            </w:pPr>
          </w:p>
        </w:tc>
        <w:tc>
          <w:tcPr>
            <w:tcW w:w="1530" w:type="dxa"/>
            <w:tcBorders>
              <w:top w:val="single" w:sz="4" w:space="0" w:color="00B0F0"/>
              <w:left w:val="single" w:sz="4" w:space="0" w:color="00B0F0"/>
              <w:right w:val="single" w:sz="4" w:space="0" w:color="00B0F0"/>
            </w:tcBorders>
            <w:vAlign w:val="center"/>
          </w:tcPr>
          <w:p w14:paraId="28A3A1A6" w14:textId="31E636F6" w:rsidR="007168A5" w:rsidRDefault="007168A5" w:rsidP="00341BFD">
            <w:pPr>
              <w:rPr>
                <w:rFonts w:asciiTheme="minorHAnsi" w:hAnsiTheme="minorHAnsi" w:cstheme="majorHAnsi"/>
              </w:rPr>
            </w:pPr>
          </w:p>
        </w:tc>
        <w:tc>
          <w:tcPr>
            <w:tcW w:w="1768" w:type="dxa"/>
            <w:tcBorders>
              <w:top w:val="single" w:sz="4" w:space="0" w:color="00B0F0"/>
              <w:left w:val="single" w:sz="4" w:space="0" w:color="00B0F0"/>
              <w:right w:val="single" w:sz="4" w:space="0" w:color="00B0F0"/>
            </w:tcBorders>
            <w:vAlign w:val="center"/>
          </w:tcPr>
          <w:p w14:paraId="287D29BC" w14:textId="04F47983" w:rsidR="007168A5" w:rsidRDefault="007168A5" w:rsidP="003A56B3">
            <w:pPr>
              <w:jc w:val="right"/>
              <w:rPr>
                <w:rFonts w:asciiTheme="minorHAnsi" w:hAnsiTheme="minorHAnsi" w:cstheme="majorHAnsi"/>
              </w:rPr>
            </w:pPr>
          </w:p>
        </w:tc>
      </w:tr>
      <w:tr w:rsidR="00581B10" w:rsidRPr="001C321B" w14:paraId="76B41E92" w14:textId="77777777" w:rsidTr="003A56B3">
        <w:trPr>
          <w:trHeight w:val="432"/>
        </w:trPr>
        <w:tc>
          <w:tcPr>
            <w:tcW w:w="3685" w:type="dxa"/>
            <w:tcBorders>
              <w:top w:val="single" w:sz="4" w:space="0" w:color="00B0F0"/>
              <w:left w:val="single" w:sz="4" w:space="0" w:color="00B0F0"/>
              <w:bottom w:val="single" w:sz="4" w:space="0" w:color="00B0F0"/>
              <w:right w:val="single" w:sz="4" w:space="0" w:color="00B0F0"/>
            </w:tcBorders>
            <w:vAlign w:val="center"/>
          </w:tcPr>
          <w:p w14:paraId="54954C20" w14:textId="77777777" w:rsidR="00581B10" w:rsidRDefault="00581B10"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7E9642CF" w14:textId="77777777" w:rsidR="00581B10" w:rsidRDefault="00581B10" w:rsidP="00341BFD">
            <w:pPr>
              <w:rPr>
                <w:rFonts w:asciiTheme="minorHAnsi" w:hAnsiTheme="minorHAnsi" w:cstheme="majorHAnsi"/>
              </w:rPr>
            </w:pPr>
          </w:p>
        </w:tc>
        <w:tc>
          <w:tcPr>
            <w:tcW w:w="1530" w:type="dxa"/>
            <w:tcBorders>
              <w:top w:val="single" w:sz="4" w:space="0" w:color="00B0F0"/>
              <w:left w:val="single" w:sz="4" w:space="0" w:color="00B0F0"/>
              <w:bottom w:val="single" w:sz="4" w:space="0" w:color="00B0F0"/>
              <w:right w:val="single" w:sz="4" w:space="0" w:color="00B0F0"/>
            </w:tcBorders>
            <w:vAlign w:val="center"/>
          </w:tcPr>
          <w:p w14:paraId="658E0193" w14:textId="77777777" w:rsidR="00581B10" w:rsidRDefault="00581B10"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13DF4058" w14:textId="77777777" w:rsidR="00581B10" w:rsidRDefault="00581B10" w:rsidP="003A56B3">
            <w:pPr>
              <w:jc w:val="right"/>
              <w:rPr>
                <w:rFonts w:asciiTheme="minorHAnsi" w:hAnsiTheme="minorHAnsi" w:cstheme="majorHAnsi"/>
              </w:rPr>
            </w:pPr>
          </w:p>
        </w:tc>
      </w:tr>
      <w:tr w:rsidR="00581B10" w:rsidRPr="001C321B" w14:paraId="38A32FB7" w14:textId="77777777" w:rsidTr="003A56B3">
        <w:trPr>
          <w:trHeight w:val="432"/>
        </w:trPr>
        <w:tc>
          <w:tcPr>
            <w:tcW w:w="3685" w:type="dxa"/>
            <w:tcBorders>
              <w:top w:val="single" w:sz="4" w:space="0" w:color="00B0F0"/>
              <w:left w:val="single" w:sz="4" w:space="0" w:color="00B0F0"/>
              <w:bottom w:val="single" w:sz="4" w:space="0" w:color="00B0F0"/>
              <w:right w:val="single" w:sz="4" w:space="0" w:color="00B0F0"/>
            </w:tcBorders>
            <w:vAlign w:val="center"/>
          </w:tcPr>
          <w:p w14:paraId="48980671" w14:textId="77777777" w:rsidR="00581B10" w:rsidRDefault="00581B10"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0B3C0355" w14:textId="77777777" w:rsidR="00581B10" w:rsidRDefault="00581B10" w:rsidP="00341BFD">
            <w:pPr>
              <w:rPr>
                <w:rFonts w:asciiTheme="minorHAnsi" w:hAnsiTheme="minorHAnsi" w:cstheme="majorHAnsi"/>
              </w:rPr>
            </w:pPr>
          </w:p>
        </w:tc>
        <w:tc>
          <w:tcPr>
            <w:tcW w:w="1530" w:type="dxa"/>
            <w:tcBorders>
              <w:top w:val="single" w:sz="4" w:space="0" w:color="00B0F0"/>
              <w:left w:val="single" w:sz="4" w:space="0" w:color="00B0F0"/>
              <w:bottom w:val="single" w:sz="4" w:space="0" w:color="00B0F0"/>
              <w:right w:val="single" w:sz="4" w:space="0" w:color="00B0F0"/>
            </w:tcBorders>
            <w:vAlign w:val="center"/>
          </w:tcPr>
          <w:p w14:paraId="18588509" w14:textId="77777777" w:rsidR="00581B10" w:rsidRDefault="00581B10"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16F463BE" w14:textId="77777777" w:rsidR="00581B10" w:rsidRDefault="00581B10" w:rsidP="003A56B3">
            <w:pPr>
              <w:jc w:val="right"/>
              <w:rPr>
                <w:rFonts w:asciiTheme="minorHAnsi" w:hAnsiTheme="minorHAnsi" w:cstheme="majorHAnsi"/>
              </w:rPr>
            </w:pPr>
          </w:p>
        </w:tc>
      </w:tr>
      <w:tr w:rsidR="00581B10" w:rsidRPr="001C321B" w14:paraId="7E52DA13" w14:textId="77777777" w:rsidTr="003A56B3">
        <w:trPr>
          <w:trHeight w:val="432"/>
        </w:trPr>
        <w:tc>
          <w:tcPr>
            <w:tcW w:w="3685" w:type="dxa"/>
            <w:tcBorders>
              <w:top w:val="single" w:sz="4" w:space="0" w:color="00B0F0"/>
              <w:left w:val="single" w:sz="4" w:space="0" w:color="00B0F0"/>
              <w:bottom w:val="single" w:sz="4" w:space="0" w:color="00B0F0"/>
              <w:right w:val="single" w:sz="4" w:space="0" w:color="00B0F0"/>
            </w:tcBorders>
            <w:vAlign w:val="center"/>
          </w:tcPr>
          <w:p w14:paraId="7994B17D" w14:textId="77777777" w:rsidR="00581B10" w:rsidRDefault="00581B10" w:rsidP="006F4A2A">
            <w:pPr>
              <w:tabs>
                <w:tab w:val="right" w:pos="3480"/>
              </w:tabs>
              <w:rPr>
                <w:rFonts w:asciiTheme="minorHAnsi" w:hAnsiTheme="minorHAnsi" w:cstheme="majorHAnsi"/>
              </w:rPr>
            </w:pPr>
          </w:p>
        </w:tc>
        <w:tc>
          <w:tcPr>
            <w:tcW w:w="3420" w:type="dxa"/>
            <w:tcBorders>
              <w:top w:val="single" w:sz="4" w:space="0" w:color="00B0F0"/>
              <w:left w:val="single" w:sz="4" w:space="0" w:color="00B0F0"/>
              <w:bottom w:val="single" w:sz="4" w:space="0" w:color="00B0F0"/>
              <w:right w:val="single" w:sz="4" w:space="0" w:color="00B0F0"/>
            </w:tcBorders>
            <w:vAlign w:val="center"/>
          </w:tcPr>
          <w:p w14:paraId="5869EF36" w14:textId="77777777" w:rsidR="00581B10" w:rsidRDefault="00581B10" w:rsidP="00341BFD">
            <w:pPr>
              <w:rPr>
                <w:rFonts w:asciiTheme="minorHAnsi" w:hAnsiTheme="minorHAnsi" w:cstheme="majorHAnsi"/>
              </w:rPr>
            </w:pPr>
          </w:p>
        </w:tc>
        <w:tc>
          <w:tcPr>
            <w:tcW w:w="1530" w:type="dxa"/>
            <w:tcBorders>
              <w:top w:val="single" w:sz="4" w:space="0" w:color="00B0F0"/>
              <w:left w:val="single" w:sz="4" w:space="0" w:color="00B0F0"/>
              <w:bottom w:val="single" w:sz="4" w:space="0" w:color="00B0F0"/>
              <w:right w:val="single" w:sz="4" w:space="0" w:color="00B0F0"/>
            </w:tcBorders>
            <w:vAlign w:val="center"/>
          </w:tcPr>
          <w:p w14:paraId="730ACC8C" w14:textId="77777777" w:rsidR="00581B10" w:rsidRDefault="00581B10" w:rsidP="00341BFD">
            <w:pPr>
              <w:rPr>
                <w:rFonts w:asciiTheme="minorHAnsi" w:hAnsiTheme="minorHAnsi" w:cstheme="majorHAnsi"/>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00560036" w14:textId="77777777" w:rsidR="00581B10" w:rsidRDefault="00581B10" w:rsidP="003A56B3">
            <w:pPr>
              <w:jc w:val="right"/>
              <w:rPr>
                <w:rFonts w:asciiTheme="minorHAnsi" w:hAnsiTheme="minorHAnsi" w:cstheme="majorHAnsi"/>
              </w:rPr>
            </w:pPr>
          </w:p>
        </w:tc>
      </w:tr>
      <w:tr w:rsidR="006F4A2A" w:rsidRPr="001C321B" w14:paraId="3A154EF4" w14:textId="77777777" w:rsidTr="003A56B3">
        <w:trPr>
          <w:trHeight w:val="720"/>
        </w:trPr>
        <w:tc>
          <w:tcPr>
            <w:tcW w:w="7105" w:type="dxa"/>
            <w:gridSpan w:val="2"/>
            <w:tcBorders>
              <w:top w:val="nil"/>
              <w:left w:val="nil"/>
              <w:bottom w:val="nil"/>
              <w:right w:val="single" w:sz="8" w:space="0" w:color="00B0F0"/>
            </w:tcBorders>
            <w:vAlign w:val="center"/>
          </w:tcPr>
          <w:p w14:paraId="56E3C0A8" w14:textId="5F1A6C8A" w:rsidR="00252202" w:rsidRPr="001C321B" w:rsidRDefault="00252202" w:rsidP="00BC4AD3">
            <w:pPr>
              <w:jc w:val="right"/>
              <w:rPr>
                <w:rFonts w:asciiTheme="minorHAnsi" w:hAnsiTheme="minorHAnsi" w:cstheme="majorHAnsi"/>
              </w:rPr>
            </w:pPr>
            <w:r w:rsidRPr="001C321B">
              <w:rPr>
                <w:rFonts w:asciiTheme="minorHAnsi" w:eastAsia="Arial Unicode MS" w:hAnsiTheme="minorHAnsi" w:cstheme="majorHAnsi"/>
                <w:b/>
                <w:color w:val="auto"/>
                <w:lang w:val="en-AU"/>
              </w:rPr>
              <w:t>Estimated Consultancy fee:</w:t>
            </w:r>
          </w:p>
        </w:tc>
        <w:tc>
          <w:tcPr>
            <w:tcW w:w="3298" w:type="dxa"/>
            <w:gridSpan w:val="2"/>
            <w:tcBorders>
              <w:top w:val="single" w:sz="4" w:space="0" w:color="00B0F0"/>
              <w:left w:val="single" w:sz="8" w:space="0" w:color="00B0F0"/>
              <w:bottom w:val="single" w:sz="8" w:space="0" w:color="00B0F0"/>
              <w:right w:val="single" w:sz="4" w:space="0" w:color="00B0F0"/>
            </w:tcBorders>
            <w:vAlign w:val="center"/>
          </w:tcPr>
          <w:p w14:paraId="7A62C465" w14:textId="67D740D3" w:rsidR="00252202" w:rsidRPr="001C321B" w:rsidRDefault="00252202" w:rsidP="003A56B3">
            <w:pPr>
              <w:jc w:val="right"/>
              <w:rPr>
                <w:rFonts w:asciiTheme="minorHAnsi" w:hAnsiTheme="minorHAnsi" w:cstheme="majorHAnsi"/>
              </w:rPr>
            </w:pPr>
          </w:p>
        </w:tc>
      </w:tr>
      <w:tr w:rsidR="006F4A2A" w:rsidRPr="001C321B" w14:paraId="6E3D1607" w14:textId="77777777" w:rsidTr="006F4A2A">
        <w:trPr>
          <w:trHeight w:val="457"/>
        </w:trPr>
        <w:tc>
          <w:tcPr>
            <w:tcW w:w="3685" w:type="dxa"/>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5F272159" w14:textId="19342DCE" w:rsidR="00C85FDB" w:rsidRPr="001C321B" w:rsidRDefault="00C85FDB" w:rsidP="009C6EA6">
            <w:pPr>
              <w:rPr>
                <w:rFonts w:asciiTheme="minorHAnsi" w:hAnsiTheme="minorHAnsi"/>
                <w:b/>
                <w:bCs/>
              </w:rPr>
            </w:pPr>
            <w:r w:rsidRPr="001C321B">
              <w:rPr>
                <w:rFonts w:asciiTheme="minorHAnsi" w:hAnsiTheme="minorHAnsi"/>
                <w:b/>
                <w:bCs/>
              </w:rPr>
              <w:t>Other Expenses:</w:t>
            </w:r>
          </w:p>
        </w:tc>
        <w:tc>
          <w:tcPr>
            <w:tcW w:w="3420" w:type="dxa"/>
            <w:tcBorders>
              <w:top w:val="nil"/>
              <w:left w:val="single" w:sz="8" w:space="0" w:color="00B0F0"/>
              <w:bottom w:val="nil"/>
              <w:right w:val="nil"/>
            </w:tcBorders>
            <w:shd w:val="clear" w:color="auto" w:fill="FFFFFF" w:themeFill="background1"/>
            <w:vAlign w:val="center"/>
          </w:tcPr>
          <w:p w14:paraId="330B2C0D" w14:textId="23418207" w:rsidR="00C85FDB" w:rsidRPr="001C321B" w:rsidRDefault="00C85FDB" w:rsidP="009C6EA6">
            <w:pPr>
              <w:rPr>
                <w:rFonts w:asciiTheme="minorHAnsi" w:hAnsiTheme="minorHAnsi"/>
              </w:rPr>
            </w:pPr>
          </w:p>
        </w:tc>
        <w:tc>
          <w:tcPr>
            <w:tcW w:w="1530" w:type="dxa"/>
            <w:tcBorders>
              <w:top w:val="nil"/>
              <w:left w:val="nil"/>
              <w:bottom w:val="nil"/>
              <w:right w:val="nil"/>
            </w:tcBorders>
            <w:shd w:val="clear" w:color="auto" w:fill="FFFFFF" w:themeFill="background1"/>
            <w:vAlign w:val="center"/>
          </w:tcPr>
          <w:p w14:paraId="263E7BD0" w14:textId="530679BA" w:rsidR="00C85FDB" w:rsidRPr="001C321B" w:rsidRDefault="00C85FDB" w:rsidP="009C6EA6">
            <w:pPr>
              <w:rPr>
                <w:rFonts w:asciiTheme="minorHAnsi" w:hAnsiTheme="minorHAnsi"/>
              </w:rPr>
            </w:pPr>
          </w:p>
        </w:tc>
        <w:tc>
          <w:tcPr>
            <w:tcW w:w="1768" w:type="dxa"/>
            <w:tcBorders>
              <w:top w:val="nil"/>
              <w:left w:val="nil"/>
              <w:bottom w:val="nil"/>
              <w:right w:val="nil"/>
            </w:tcBorders>
            <w:vAlign w:val="center"/>
          </w:tcPr>
          <w:p w14:paraId="4620AA96" w14:textId="322AFC9F" w:rsidR="00C85FDB" w:rsidRPr="001C321B" w:rsidRDefault="00C85FDB" w:rsidP="009C6EA6">
            <w:pPr>
              <w:rPr>
                <w:rFonts w:asciiTheme="minorHAnsi" w:hAnsiTheme="minorHAnsi"/>
              </w:rPr>
            </w:pPr>
          </w:p>
        </w:tc>
      </w:tr>
      <w:tr w:rsidR="006F4A2A" w:rsidRPr="001C321B" w14:paraId="70EEAADB" w14:textId="77777777" w:rsidTr="006F4A2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6DAB84AF" w14:textId="18F91754" w:rsidR="00763E65" w:rsidRPr="001C321B" w:rsidRDefault="00763E65" w:rsidP="009C6EA6">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International (if applicable)</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680E2515" w14:textId="1414E9C0" w:rsidR="00763E65" w:rsidRPr="001C321B" w:rsidRDefault="00763E65" w:rsidP="009C6EA6">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01B18C0C" w14:textId="157C8F91" w:rsidR="00763E65" w:rsidRPr="001C321B" w:rsidRDefault="00763E65" w:rsidP="009C6EA6">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13564DAD" w14:textId="47DEC71A" w:rsidR="00763E65" w:rsidRPr="001C321B" w:rsidRDefault="00763E65" w:rsidP="009C6EA6">
            <w:pPr>
              <w:rPr>
                <w:rFonts w:asciiTheme="minorHAnsi" w:hAnsiTheme="minorHAnsi"/>
              </w:rPr>
            </w:pPr>
          </w:p>
        </w:tc>
      </w:tr>
      <w:tr w:rsidR="006F4A2A" w:rsidRPr="001C321B" w14:paraId="6E46FF7C" w14:textId="77777777" w:rsidTr="006F4A2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0FF05941" w14:textId="0455E7B2" w:rsidR="00763E65" w:rsidRPr="001C321B" w:rsidRDefault="00763E65" w:rsidP="009C6EA6">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Local (please include travel plan)</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9CDCCC" w14:textId="28BDCAAC" w:rsidR="00763E65" w:rsidRPr="001C321B" w:rsidRDefault="00763E65" w:rsidP="009C6EA6">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26CF2AD8" w14:textId="57A42277" w:rsidR="00763E65" w:rsidRPr="001C321B" w:rsidRDefault="00763E65" w:rsidP="009C6EA6">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74AB64CD" w14:textId="1330D754" w:rsidR="00763E65" w:rsidRPr="001C321B" w:rsidRDefault="00763E65" w:rsidP="009C6EA6">
            <w:pPr>
              <w:rPr>
                <w:rFonts w:asciiTheme="minorHAnsi" w:hAnsiTheme="minorHAnsi"/>
              </w:rPr>
            </w:pPr>
          </w:p>
        </w:tc>
      </w:tr>
      <w:tr w:rsidR="006F4A2A" w:rsidRPr="001C321B" w14:paraId="731BA616" w14:textId="77777777" w:rsidTr="006F4A2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0A6E533" w14:textId="7B361D0C" w:rsidR="00763E65" w:rsidRPr="001C321B" w:rsidRDefault="00763E65" w:rsidP="009C6EA6">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DSA (if applicable)</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4DB3D43B" w14:textId="7F924068" w:rsidR="00763E65" w:rsidRPr="001C321B" w:rsidRDefault="00763E65" w:rsidP="009C6EA6">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06E1BB45" w14:textId="1CD6C024" w:rsidR="00763E65" w:rsidRPr="001C321B" w:rsidRDefault="00763E65" w:rsidP="009C6EA6">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1CDA05C2" w14:textId="4889123A" w:rsidR="00763E65" w:rsidRPr="001C321B" w:rsidRDefault="00763E65" w:rsidP="009C6EA6">
            <w:pPr>
              <w:rPr>
                <w:rFonts w:asciiTheme="minorHAnsi" w:hAnsiTheme="minorHAnsi"/>
              </w:rPr>
            </w:pPr>
          </w:p>
        </w:tc>
      </w:tr>
      <w:tr w:rsidR="002F685A" w:rsidRPr="001C321B" w14:paraId="05FF89DC" w14:textId="77777777" w:rsidTr="002F685A">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64024614" w14:textId="318304B3" w:rsidR="002F685A" w:rsidRPr="002F685A" w:rsidRDefault="002F685A" w:rsidP="009C6EA6">
            <w:pPr>
              <w:spacing w:before="60" w:after="60" w:line="240" w:lineRule="auto"/>
              <w:rPr>
                <w:rFonts w:asciiTheme="minorHAnsi" w:eastAsia="Arial Unicode MS" w:hAnsiTheme="minorHAnsi" w:cstheme="minorHAnsi"/>
                <w:color w:val="auto"/>
                <w:lang w:val="en-AU"/>
              </w:rPr>
            </w:pPr>
            <w:r w:rsidRPr="002F685A">
              <w:rPr>
                <w:rFonts w:asciiTheme="minorHAnsi" w:eastAsia="Times New Roman" w:hAnsiTheme="minorHAnsi" w:cstheme="minorHAnsi"/>
              </w:rPr>
              <w:t>In case of Individual Contracts, Annual Leave (1.5/month) and Holidays</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464765AD" w14:textId="11164C8D" w:rsidR="002F685A" w:rsidRDefault="002F685A" w:rsidP="009C6EA6">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3C1473B7" w14:textId="138CEFA3" w:rsidR="002F685A" w:rsidRDefault="002F685A" w:rsidP="009C6EA6">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7A81376" w14:textId="77777777" w:rsidR="002F685A" w:rsidRDefault="002F685A" w:rsidP="009C6EA6">
            <w:pPr>
              <w:rPr>
                <w:rFonts w:asciiTheme="minorHAnsi" w:hAnsiTheme="minorHAnsi"/>
              </w:rPr>
            </w:pPr>
          </w:p>
        </w:tc>
      </w:tr>
      <w:tr w:rsidR="006F4A2A" w:rsidRPr="001C321B" w14:paraId="6BB1FCC3" w14:textId="77777777" w:rsidTr="003A56B3">
        <w:trPr>
          <w:trHeight w:val="583"/>
        </w:trPr>
        <w:tc>
          <w:tcPr>
            <w:tcW w:w="7105" w:type="dxa"/>
            <w:gridSpan w:val="2"/>
            <w:tcBorders>
              <w:top w:val="single" w:sz="8" w:space="0" w:color="00B0F0"/>
              <w:left w:val="nil"/>
              <w:bottom w:val="nil"/>
              <w:right w:val="single" w:sz="8" w:space="0" w:color="00B0F0"/>
            </w:tcBorders>
            <w:vAlign w:val="center"/>
          </w:tcPr>
          <w:p w14:paraId="5BA28B3F" w14:textId="4092D3C5" w:rsidR="00E74F96" w:rsidRPr="001C321B" w:rsidRDefault="00E74F96" w:rsidP="00E74F96">
            <w:pPr>
              <w:jc w:val="right"/>
              <w:rPr>
                <w:rFonts w:asciiTheme="minorHAnsi" w:hAnsiTheme="minorHAnsi"/>
              </w:rPr>
            </w:pPr>
            <w:r w:rsidRPr="001C321B">
              <w:rPr>
                <w:rFonts w:asciiTheme="minorHAnsi" w:eastAsia="Arial Unicode MS" w:hAnsiTheme="minorHAnsi" w:cs="Calibri"/>
                <w:b/>
                <w:color w:val="auto"/>
                <w:lang w:val="en-AU"/>
              </w:rPr>
              <w:t>Total estimated consultancy costs</w:t>
            </w:r>
            <w:r w:rsidRPr="001C321B">
              <w:rPr>
                <w:rStyle w:val="EndnoteReference"/>
                <w:rFonts w:asciiTheme="minorHAnsi" w:eastAsia="Arial Unicode MS" w:hAnsiTheme="minorHAnsi" w:cs="Calibri"/>
                <w:b/>
                <w:color w:val="auto"/>
                <w:lang w:val="en-AU"/>
              </w:rPr>
              <w:endnoteReference w:id="2"/>
            </w:r>
          </w:p>
        </w:tc>
        <w:tc>
          <w:tcPr>
            <w:tcW w:w="3298" w:type="dxa"/>
            <w:gridSpan w:val="2"/>
            <w:tcBorders>
              <w:top w:val="single" w:sz="8" w:space="0" w:color="00B0F0"/>
              <w:left w:val="single" w:sz="8" w:space="0" w:color="00B0F0"/>
              <w:bottom w:val="single" w:sz="8" w:space="0" w:color="00B0F0"/>
              <w:right w:val="single" w:sz="8" w:space="0" w:color="00B0F0"/>
            </w:tcBorders>
            <w:vAlign w:val="center"/>
          </w:tcPr>
          <w:p w14:paraId="05C4D87E" w14:textId="4D8D167B" w:rsidR="00E74F96" w:rsidRPr="001C321B" w:rsidRDefault="00E74F96" w:rsidP="003A56B3">
            <w:pPr>
              <w:jc w:val="right"/>
              <w:rPr>
                <w:rFonts w:asciiTheme="minorHAnsi" w:hAnsiTheme="minorHAnsi"/>
              </w:rPr>
            </w:pPr>
          </w:p>
        </w:tc>
      </w:tr>
    </w:tbl>
    <w:p w14:paraId="2DB36312" w14:textId="61BEEFAA" w:rsidR="00763E65" w:rsidRDefault="00763E65"/>
    <w:p w14:paraId="7FE0A978" w14:textId="77777777" w:rsidR="00802862" w:rsidRDefault="00802862">
      <w:pPr>
        <w:rPr>
          <w:rFonts w:asciiTheme="minorHAnsi" w:hAnsiTheme="minorHAnsi" w:cstheme="majorHAnsi"/>
          <w:b/>
          <w:bCs/>
          <w:i/>
          <w:iCs/>
          <w:color w:val="00B0F0"/>
        </w:rPr>
      </w:pPr>
    </w:p>
    <w:p w14:paraId="6F8523E5" w14:textId="0EC6E8E1" w:rsidR="00763E65" w:rsidRDefault="00341BFD">
      <w:r>
        <w:rPr>
          <w:rFonts w:asciiTheme="minorHAnsi" w:hAnsiTheme="minorHAnsi" w:cstheme="majorHAnsi"/>
          <w:b/>
          <w:bCs/>
          <w:i/>
          <w:iCs/>
          <w:color w:val="00B0F0"/>
        </w:rPr>
        <w:t>S</w:t>
      </w:r>
      <w:r w:rsidR="006F02C4" w:rsidRPr="006F02C4">
        <w:rPr>
          <w:rFonts w:asciiTheme="minorHAnsi" w:hAnsiTheme="minorHAnsi" w:cstheme="majorHAnsi"/>
          <w:b/>
          <w:bCs/>
          <w:i/>
          <w:iCs/>
          <w:color w:val="00B0F0"/>
        </w:rPr>
        <w:t xml:space="preserve">ection </w:t>
      </w:r>
      <w:r w:rsidR="006F02C4">
        <w:rPr>
          <w:rFonts w:asciiTheme="minorHAnsi" w:hAnsiTheme="minorHAnsi" w:cstheme="majorHAnsi"/>
          <w:b/>
          <w:bCs/>
          <w:i/>
          <w:iCs/>
          <w:color w:val="00B0F0"/>
        </w:rPr>
        <w:t>C</w:t>
      </w:r>
    </w:p>
    <w:tbl>
      <w:tblPr>
        <w:tblStyle w:val="TableGrid"/>
        <w:tblW w:w="10403" w:type="dxa"/>
        <w:tblInd w:w="-5" w:type="dxa"/>
        <w:tblLook w:val="04A0" w:firstRow="1" w:lastRow="0" w:firstColumn="1" w:lastColumn="0" w:noHBand="0" w:noVBand="1"/>
      </w:tblPr>
      <w:tblGrid>
        <w:gridCol w:w="493"/>
        <w:gridCol w:w="42"/>
        <w:gridCol w:w="1552"/>
        <w:gridCol w:w="2072"/>
        <w:gridCol w:w="433"/>
        <w:gridCol w:w="816"/>
        <w:gridCol w:w="824"/>
        <w:gridCol w:w="1958"/>
        <w:gridCol w:w="1503"/>
        <w:gridCol w:w="710"/>
      </w:tblGrid>
      <w:tr w:rsidR="00FE45F1" w:rsidRPr="001C321B" w14:paraId="68DBEE86" w14:textId="77777777" w:rsidTr="006F02C4">
        <w:trPr>
          <w:trHeight w:val="468"/>
        </w:trPr>
        <w:tc>
          <w:tcPr>
            <w:tcW w:w="2087" w:type="dxa"/>
            <w:gridSpan w:val="3"/>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63164817" w14:textId="19E6218F" w:rsidR="001F5C70" w:rsidRPr="001C321B" w:rsidRDefault="001F5C70" w:rsidP="00252202">
            <w:pPr>
              <w:spacing w:before="60" w:line="240" w:lineRule="auto"/>
              <w:rPr>
                <w:rFonts w:asciiTheme="minorHAnsi" w:eastAsia="Arial Unicode MS" w:hAnsiTheme="minorHAnsi" w:cstheme="majorBidi"/>
                <w:b/>
                <w:color w:val="auto"/>
                <w:lang w:val="en-AU"/>
              </w:rPr>
            </w:pPr>
            <w:r w:rsidRPr="001C321B">
              <w:rPr>
                <w:rFonts w:asciiTheme="minorHAnsi" w:eastAsia="Arial Unicode MS" w:hAnsiTheme="minorHAnsi" w:cstheme="majorBidi"/>
                <w:b/>
                <w:color w:val="auto"/>
                <w:lang w:val="en-AU"/>
              </w:rPr>
              <w:t>Administrative details</w:t>
            </w:r>
          </w:p>
        </w:tc>
        <w:tc>
          <w:tcPr>
            <w:tcW w:w="2072" w:type="dxa"/>
            <w:tcBorders>
              <w:top w:val="nil"/>
              <w:left w:val="single" w:sz="8" w:space="0" w:color="00B0F0"/>
              <w:bottom w:val="single" w:sz="8" w:space="0" w:color="00B0F0"/>
              <w:right w:val="nil"/>
            </w:tcBorders>
            <w:vAlign w:val="center"/>
          </w:tcPr>
          <w:p w14:paraId="6D9D0582" w14:textId="77777777" w:rsidR="001F5C70" w:rsidRPr="001C321B" w:rsidRDefault="001F5C70" w:rsidP="001F5C70">
            <w:pPr>
              <w:spacing w:before="60" w:line="240" w:lineRule="auto"/>
              <w:rPr>
                <w:rFonts w:asciiTheme="minorHAnsi" w:eastAsia="Arial Unicode MS" w:hAnsiTheme="minorHAnsi" w:cstheme="majorBidi"/>
                <w:b/>
                <w:color w:val="auto"/>
                <w:lang w:val="en-AU"/>
              </w:rPr>
            </w:pPr>
          </w:p>
        </w:tc>
        <w:tc>
          <w:tcPr>
            <w:tcW w:w="2073" w:type="dxa"/>
            <w:gridSpan w:val="3"/>
            <w:tcBorders>
              <w:top w:val="nil"/>
              <w:left w:val="nil"/>
              <w:bottom w:val="single" w:sz="8" w:space="0" w:color="00B0F0"/>
              <w:right w:val="nil"/>
            </w:tcBorders>
            <w:vAlign w:val="center"/>
          </w:tcPr>
          <w:p w14:paraId="68D89144" w14:textId="4331EEA5" w:rsidR="001F5C70" w:rsidRPr="001C321B" w:rsidRDefault="001F5C70" w:rsidP="009C6EA6">
            <w:pPr>
              <w:rPr>
                <w:rFonts w:asciiTheme="minorHAnsi" w:hAnsiTheme="minorHAnsi"/>
              </w:rPr>
            </w:pPr>
          </w:p>
        </w:tc>
        <w:tc>
          <w:tcPr>
            <w:tcW w:w="1958" w:type="dxa"/>
            <w:tcBorders>
              <w:top w:val="nil"/>
              <w:left w:val="nil"/>
              <w:bottom w:val="single" w:sz="8" w:space="0" w:color="00B0F0"/>
              <w:right w:val="nil"/>
            </w:tcBorders>
            <w:vAlign w:val="center"/>
          </w:tcPr>
          <w:p w14:paraId="5749C1A8" w14:textId="77777777" w:rsidR="001F5C70" w:rsidRPr="001C321B" w:rsidRDefault="001F5C70" w:rsidP="009C6EA6">
            <w:pPr>
              <w:rPr>
                <w:rFonts w:asciiTheme="minorHAnsi" w:hAnsiTheme="minorHAnsi"/>
              </w:rPr>
            </w:pPr>
          </w:p>
        </w:tc>
        <w:tc>
          <w:tcPr>
            <w:tcW w:w="2213" w:type="dxa"/>
            <w:gridSpan w:val="2"/>
            <w:tcBorders>
              <w:top w:val="nil"/>
              <w:left w:val="nil"/>
              <w:bottom w:val="nil"/>
              <w:right w:val="nil"/>
            </w:tcBorders>
            <w:vAlign w:val="center"/>
          </w:tcPr>
          <w:p w14:paraId="3FF9AFD9" w14:textId="5C673EC9" w:rsidR="001F5C70" w:rsidRPr="001C321B" w:rsidRDefault="001F5C70" w:rsidP="009C6EA6">
            <w:pPr>
              <w:rPr>
                <w:rFonts w:asciiTheme="minorHAnsi" w:hAnsiTheme="minorHAnsi"/>
              </w:rPr>
            </w:pPr>
          </w:p>
        </w:tc>
      </w:tr>
      <w:tr w:rsidR="001F5C70" w:rsidRPr="001C321B" w14:paraId="1AFA15D5" w14:textId="77777777" w:rsidTr="00763E65">
        <w:trPr>
          <w:trHeight w:val="432"/>
        </w:trPr>
        <w:sdt>
          <w:sdtPr>
            <w:rPr>
              <w:rFonts w:asciiTheme="minorHAnsi" w:hAnsiTheme="minorHAnsi"/>
            </w:rPr>
            <w:id w:val="-1615362072"/>
            <w14:checkbox>
              <w14:checked w14:val="1"/>
              <w14:checkedState w14:val="2612" w14:font="MS Gothic"/>
              <w14:uncheckedState w14:val="2610" w14:font="MS Gothic"/>
            </w14:checkbox>
          </w:sdtPr>
          <w:sdtEndPr/>
          <w:sdtContent>
            <w:tc>
              <w:tcPr>
                <w:tcW w:w="493" w:type="dxa"/>
                <w:tcBorders>
                  <w:top w:val="single" w:sz="8" w:space="0" w:color="00B0F0"/>
                  <w:left w:val="single" w:sz="8" w:space="0" w:color="00B0F0"/>
                  <w:bottom w:val="nil"/>
                  <w:right w:val="nil"/>
                </w:tcBorders>
                <w:vAlign w:val="center"/>
              </w:tcPr>
              <w:p w14:paraId="61D3FD3E" w14:textId="4F14E23E" w:rsidR="001F5C70" w:rsidRPr="001C321B" w:rsidRDefault="007168A5" w:rsidP="009C6EA6">
                <w:pPr>
                  <w:rPr>
                    <w:rFonts w:asciiTheme="minorHAnsi" w:hAnsiTheme="minorHAnsi"/>
                  </w:rPr>
                </w:pPr>
                <w:r>
                  <w:rPr>
                    <w:rFonts w:ascii="MS Gothic" w:eastAsia="MS Gothic" w:hAnsi="MS Gothic" w:hint="eastAsia"/>
                  </w:rPr>
                  <w:t>☒</w:t>
                </w:r>
              </w:p>
            </w:tc>
          </w:sdtContent>
        </w:sdt>
        <w:tc>
          <w:tcPr>
            <w:tcW w:w="3666" w:type="dxa"/>
            <w:gridSpan w:val="3"/>
            <w:tcBorders>
              <w:top w:val="single" w:sz="8" w:space="0" w:color="00B0F0"/>
              <w:left w:val="nil"/>
              <w:bottom w:val="nil"/>
              <w:right w:val="nil"/>
            </w:tcBorders>
            <w:vAlign w:val="center"/>
          </w:tcPr>
          <w:p w14:paraId="1CA72232" w14:textId="634F8F19"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Visa assistance required</w:t>
            </w:r>
          </w:p>
        </w:tc>
        <w:sdt>
          <w:sdtPr>
            <w:rPr>
              <w:rFonts w:asciiTheme="minorHAnsi" w:hAnsiTheme="minorHAnsi"/>
            </w:rPr>
            <w:id w:val="-2139716281"/>
            <w14:checkbox>
              <w14:checked w14:val="1"/>
              <w14:checkedState w14:val="2612" w14:font="MS Gothic"/>
              <w14:uncheckedState w14:val="2610" w14:font="MS Gothic"/>
            </w14:checkbox>
          </w:sdtPr>
          <w:sdtEndPr/>
          <w:sdtContent>
            <w:tc>
              <w:tcPr>
                <w:tcW w:w="433" w:type="dxa"/>
                <w:tcBorders>
                  <w:top w:val="single" w:sz="8" w:space="0" w:color="00B0F0"/>
                  <w:left w:val="nil"/>
                  <w:bottom w:val="nil"/>
                  <w:right w:val="nil"/>
                </w:tcBorders>
                <w:vAlign w:val="center"/>
              </w:tcPr>
              <w:p w14:paraId="6B1BF666" w14:textId="3198042B" w:rsidR="001F5C70" w:rsidRPr="001C321B" w:rsidRDefault="00B67940" w:rsidP="009C6EA6">
                <w:pPr>
                  <w:rPr>
                    <w:rFonts w:asciiTheme="minorHAnsi" w:hAnsiTheme="minorHAnsi"/>
                  </w:rPr>
                </w:pPr>
                <w:r>
                  <w:rPr>
                    <w:rFonts w:ascii="MS Gothic" w:eastAsia="MS Gothic" w:hAnsi="MS Gothic" w:hint="eastAsia"/>
                  </w:rPr>
                  <w:t>☒</w:t>
                </w:r>
              </w:p>
            </w:tc>
          </w:sdtContent>
        </w:sdt>
        <w:tc>
          <w:tcPr>
            <w:tcW w:w="5811" w:type="dxa"/>
            <w:gridSpan w:val="5"/>
            <w:tcBorders>
              <w:top w:val="single" w:sz="8" w:space="0" w:color="00B0F0"/>
              <w:left w:val="nil"/>
              <w:bottom w:val="nil"/>
              <w:right w:val="single" w:sz="8" w:space="0" w:color="00B0F0"/>
            </w:tcBorders>
            <w:vAlign w:val="center"/>
          </w:tcPr>
          <w:p w14:paraId="2C177541" w14:textId="3FCF94D4"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Office Based</w:t>
            </w:r>
          </w:p>
        </w:tc>
      </w:tr>
      <w:tr w:rsidR="001F5C70" w:rsidRPr="001C321B" w14:paraId="172AE9C8" w14:textId="77777777" w:rsidTr="00763E65">
        <w:trPr>
          <w:trHeight w:val="432"/>
        </w:trPr>
        <w:sdt>
          <w:sdtPr>
            <w:rPr>
              <w:rFonts w:asciiTheme="minorHAnsi" w:hAnsiTheme="minorHAnsi"/>
            </w:rPr>
            <w:id w:val="-1033951843"/>
            <w14:checkbox>
              <w14:checked w14:val="1"/>
              <w14:checkedState w14:val="2612" w14:font="MS Gothic"/>
              <w14:uncheckedState w14:val="2610" w14:font="MS Gothic"/>
            </w14:checkbox>
          </w:sdtPr>
          <w:sdtEndPr/>
          <w:sdtContent>
            <w:tc>
              <w:tcPr>
                <w:tcW w:w="493" w:type="dxa"/>
                <w:tcBorders>
                  <w:top w:val="nil"/>
                  <w:left w:val="single" w:sz="8" w:space="0" w:color="00B0F0"/>
                  <w:bottom w:val="nil"/>
                  <w:right w:val="nil"/>
                </w:tcBorders>
                <w:vAlign w:val="center"/>
              </w:tcPr>
              <w:p w14:paraId="1E5D7B63" w14:textId="3C2AD555" w:rsidR="001F5C70" w:rsidRPr="001C321B" w:rsidRDefault="007168A5" w:rsidP="009C6EA6">
                <w:pPr>
                  <w:rPr>
                    <w:rFonts w:asciiTheme="minorHAnsi" w:hAnsiTheme="minorHAnsi"/>
                  </w:rPr>
                </w:pPr>
                <w:r>
                  <w:rPr>
                    <w:rFonts w:ascii="MS Gothic" w:eastAsia="MS Gothic" w:hAnsi="MS Gothic" w:hint="eastAsia"/>
                  </w:rPr>
                  <w:t>☒</w:t>
                </w:r>
              </w:p>
            </w:tc>
          </w:sdtContent>
        </w:sdt>
        <w:tc>
          <w:tcPr>
            <w:tcW w:w="3666" w:type="dxa"/>
            <w:gridSpan w:val="3"/>
            <w:tcBorders>
              <w:top w:val="nil"/>
              <w:left w:val="nil"/>
              <w:bottom w:val="nil"/>
              <w:right w:val="nil"/>
            </w:tcBorders>
            <w:vAlign w:val="center"/>
          </w:tcPr>
          <w:p w14:paraId="03533EBD" w14:textId="1A046890"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Transportation arranged by the office</w:t>
            </w:r>
          </w:p>
        </w:tc>
        <w:sdt>
          <w:sdtPr>
            <w:rPr>
              <w:rFonts w:asciiTheme="minorHAnsi" w:hAnsiTheme="minorHAnsi"/>
            </w:rPr>
            <w:id w:val="-1343162305"/>
            <w14:checkbox>
              <w14:checked w14:val="1"/>
              <w14:checkedState w14:val="2612" w14:font="MS Gothic"/>
              <w14:uncheckedState w14:val="2610" w14:font="MS Gothic"/>
            </w14:checkbox>
          </w:sdtPr>
          <w:sdtEndPr/>
          <w:sdtContent>
            <w:tc>
              <w:tcPr>
                <w:tcW w:w="433" w:type="dxa"/>
                <w:tcBorders>
                  <w:top w:val="nil"/>
                  <w:left w:val="nil"/>
                  <w:bottom w:val="nil"/>
                  <w:right w:val="nil"/>
                </w:tcBorders>
                <w:vAlign w:val="center"/>
              </w:tcPr>
              <w:p w14:paraId="731ED327" w14:textId="769D3782" w:rsidR="001F5C70" w:rsidRPr="001C321B" w:rsidRDefault="00B67940" w:rsidP="009C6EA6">
                <w:pPr>
                  <w:rPr>
                    <w:rFonts w:asciiTheme="minorHAnsi" w:hAnsiTheme="minorHAnsi"/>
                  </w:rPr>
                </w:pPr>
                <w:r>
                  <w:rPr>
                    <w:rFonts w:ascii="MS Gothic" w:eastAsia="MS Gothic" w:hAnsi="MS Gothic" w:hint="eastAsia"/>
                  </w:rPr>
                  <w:t>☒</w:t>
                </w:r>
              </w:p>
            </w:tc>
          </w:sdtContent>
        </w:sdt>
        <w:tc>
          <w:tcPr>
            <w:tcW w:w="5811" w:type="dxa"/>
            <w:gridSpan w:val="5"/>
            <w:tcBorders>
              <w:top w:val="nil"/>
              <w:left w:val="nil"/>
              <w:bottom w:val="nil"/>
              <w:right w:val="single" w:sz="8" w:space="0" w:color="00B0F0"/>
            </w:tcBorders>
            <w:vAlign w:val="center"/>
          </w:tcPr>
          <w:p w14:paraId="07245058" w14:textId="25F41787"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If office based, seating arrangement identified</w:t>
            </w:r>
          </w:p>
        </w:tc>
      </w:tr>
      <w:tr w:rsidR="001F5C70" w:rsidRPr="001C321B" w14:paraId="06DB7F7D" w14:textId="77777777" w:rsidTr="00763E65">
        <w:trPr>
          <w:trHeight w:val="432"/>
        </w:trPr>
        <w:sdt>
          <w:sdtPr>
            <w:rPr>
              <w:rFonts w:asciiTheme="minorHAnsi" w:hAnsiTheme="minorHAnsi"/>
            </w:rPr>
            <w:id w:val="-988320597"/>
            <w14:checkbox>
              <w14:checked w14:val="0"/>
              <w14:checkedState w14:val="2612" w14:font="MS Gothic"/>
              <w14:uncheckedState w14:val="2610" w14:font="MS Gothic"/>
            </w14:checkbox>
          </w:sdtPr>
          <w:sdtEndPr/>
          <w:sdtContent>
            <w:tc>
              <w:tcPr>
                <w:tcW w:w="493" w:type="dxa"/>
                <w:tcBorders>
                  <w:top w:val="nil"/>
                  <w:left w:val="single" w:sz="8" w:space="0" w:color="00B0F0"/>
                  <w:bottom w:val="nil"/>
                  <w:right w:val="nil"/>
                </w:tcBorders>
                <w:vAlign w:val="center"/>
              </w:tcPr>
              <w:p w14:paraId="19B85B31" w14:textId="14A7AC86" w:rsidR="001F5C70" w:rsidRPr="001C321B" w:rsidRDefault="001619D3" w:rsidP="009C6EA6">
                <w:pPr>
                  <w:rPr>
                    <w:rFonts w:asciiTheme="minorHAnsi" w:hAnsiTheme="minorHAnsi"/>
                  </w:rPr>
                </w:pPr>
                <w:r>
                  <w:rPr>
                    <w:rFonts w:ascii="MS Gothic" w:eastAsia="MS Gothic" w:hAnsi="MS Gothic" w:hint="eastAsia"/>
                  </w:rPr>
                  <w:t>☐</w:t>
                </w:r>
              </w:p>
            </w:tc>
          </w:sdtContent>
        </w:sdt>
        <w:tc>
          <w:tcPr>
            <w:tcW w:w="3666" w:type="dxa"/>
            <w:gridSpan w:val="3"/>
            <w:tcBorders>
              <w:top w:val="nil"/>
              <w:left w:val="nil"/>
              <w:bottom w:val="nil"/>
              <w:right w:val="nil"/>
            </w:tcBorders>
            <w:vAlign w:val="center"/>
          </w:tcPr>
          <w:p w14:paraId="508F231E" w14:textId="0C745324" w:rsidR="001F5C70" w:rsidRPr="001C321B" w:rsidRDefault="001F5C70" w:rsidP="009C6EA6">
            <w:pPr>
              <w:rPr>
                <w:rFonts w:asciiTheme="minorHAnsi" w:hAnsiTheme="minorHAnsi"/>
              </w:rPr>
            </w:pPr>
            <w:r w:rsidRPr="001C321B">
              <w:rPr>
                <w:rFonts w:asciiTheme="minorHAnsi" w:eastAsia="Arial Unicode MS" w:hAnsiTheme="minorHAnsi" w:cstheme="majorBidi"/>
                <w:color w:val="auto"/>
                <w:lang w:val="en-AU"/>
              </w:rPr>
              <w:t xml:space="preserve">Home Based  </w:t>
            </w:r>
          </w:p>
        </w:tc>
        <w:sdt>
          <w:sdtPr>
            <w:rPr>
              <w:rFonts w:asciiTheme="minorHAnsi" w:hAnsiTheme="minorHAnsi"/>
            </w:rPr>
            <w:id w:val="-1671556356"/>
            <w14:checkbox>
              <w14:checked w14:val="1"/>
              <w14:checkedState w14:val="2612" w14:font="MS Gothic"/>
              <w14:uncheckedState w14:val="2610" w14:font="MS Gothic"/>
            </w14:checkbox>
          </w:sdtPr>
          <w:sdtEndPr/>
          <w:sdtContent>
            <w:tc>
              <w:tcPr>
                <w:tcW w:w="433" w:type="dxa"/>
                <w:tcBorders>
                  <w:top w:val="nil"/>
                  <w:left w:val="nil"/>
                  <w:bottom w:val="nil"/>
                  <w:right w:val="nil"/>
                </w:tcBorders>
                <w:vAlign w:val="center"/>
              </w:tcPr>
              <w:p w14:paraId="22B5BA40" w14:textId="5E63A8EF" w:rsidR="001F5C70" w:rsidRPr="001C321B" w:rsidRDefault="007168A5" w:rsidP="009C6EA6">
                <w:pPr>
                  <w:rPr>
                    <w:rFonts w:asciiTheme="minorHAnsi" w:hAnsiTheme="minorHAnsi"/>
                  </w:rPr>
                </w:pPr>
                <w:r>
                  <w:rPr>
                    <w:rFonts w:ascii="MS Gothic" w:eastAsia="MS Gothic" w:hAnsi="MS Gothic" w:hint="eastAsia"/>
                  </w:rPr>
                  <w:t>☒</w:t>
                </w:r>
              </w:p>
            </w:tc>
          </w:sdtContent>
        </w:sdt>
        <w:tc>
          <w:tcPr>
            <w:tcW w:w="5811" w:type="dxa"/>
            <w:gridSpan w:val="5"/>
            <w:tcBorders>
              <w:top w:val="nil"/>
              <w:left w:val="nil"/>
              <w:bottom w:val="nil"/>
              <w:right w:val="single" w:sz="8" w:space="0" w:color="00B0F0"/>
            </w:tcBorders>
            <w:vAlign w:val="center"/>
          </w:tcPr>
          <w:p w14:paraId="64575EC4" w14:textId="5C2A3526" w:rsidR="001F5C70" w:rsidRPr="001C321B" w:rsidRDefault="00EB16D3" w:rsidP="009C6EA6">
            <w:pPr>
              <w:rPr>
                <w:rFonts w:asciiTheme="minorHAnsi" w:hAnsiTheme="minorHAnsi"/>
              </w:rPr>
            </w:pPr>
            <w:r>
              <w:rPr>
                <w:rFonts w:asciiTheme="minorHAnsi" w:eastAsia="Arial Unicode MS" w:hAnsiTheme="minorHAnsi" w:cstheme="majorBidi"/>
                <w:color w:val="auto"/>
                <w:lang w:val="en-AU"/>
              </w:rPr>
              <w:t xml:space="preserve">UNICEF email account </w:t>
            </w:r>
            <w:r w:rsidR="001F5C70" w:rsidRPr="001C321B">
              <w:rPr>
                <w:rFonts w:asciiTheme="minorHAnsi" w:eastAsia="Arial Unicode MS" w:hAnsiTheme="minorHAnsi" w:cstheme="majorBidi"/>
                <w:color w:val="auto"/>
                <w:lang w:val="en-AU"/>
              </w:rPr>
              <w:t>required</w:t>
            </w:r>
          </w:p>
        </w:tc>
      </w:tr>
      <w:tr w:rsidR="00825C65" w:rsidRPr="001C321B" w14:paraId="179AE387" w14:textId="77777777" w:rsidTr="00825C65">
        <w:trPr>
          <w:trHeight w:val="432"/>
        </w:trPr>
        <w:tc>
          <w:tcPr>
            <w:tcW w:w="535" w:type="dxa"/>
            <w:gridSpan w:val="2"/>
            <w:tcBorders>
              <w:top w:val="nil"/>
              <w:left w:val="single" w:sz="4" w:space="0" w:color="00B0F0"/>
              <w:bottom w:val="nil"/>
              <w:right w:val="nil"/>
            </w:tcBorders>
            <w:vAlign w:val="center"/>
          </w:tcPr>
          <w:p w14:paraId="0FE68FD8" w14:textId="33C7848E" w:rsidR="00825C65" w:rsidRPr="001C321B" w:rsidRDefault="0055372D" w:rsidP="009C6EA6">
            <w:pPr>
              <w:rPr>
                <w:rFonts w:asciiTheme="minorHAnsi" w:hAnsiTheme="minorHAnsi"/>
              </w:rPr>
            </w:pPr>
            <w:sdt>
              <w:sdtPr>
                <w:rPr>
                  <w:rFonts w:asciiTheme="minorHAnsi" w:hAnsiTheme="minorHAnsi"/>
                </w:rPr>
                <w:id w:val="-2124986822"/>
                <w14:checkbox>
                  <w14:checked w14:val="0"/>
                  <w14:checkedState w14:val="2612" w14:font="MS Gothic"/>
                  <w14:uncheckedState w14:val="2610" w14:font="MS Gothic"/>
                </w14:checkbox>
              </w:sdtPr>
              <w:sdtEndPr/>
              <w:sdtContent>
                <w:r w:rsidR="005D6412">
                  <w:rPr>
                    <w:rFonts w:ascii="MS Gothic" w:eastAsia="MS Gothic" w:hAnsi="MS Gothic" w:hint="eastAsia"/>
                  </w:rPr>
                  <w:t>☐</w:t>
                </w:r>
              </w:sdtContent>
            </w:sdt>
          </w:p>
        </w:tc>
        <w:tc>
          <w:tcPr>
            <w:tcW w:w="1552" w:type="dxa"/>
            <w:tcBorders>
              <w:top w:val="nil"/>
              <w:left w:val="nil"/>
              <w:bottom w:val="nil"/>
              <w:right w:val="nil"/>
            </w:tcBorders>
            <w:vAlign w:val="center"/>
          </w:tcPr>
          <w:p w14:paraId="67484333" w14:textId="6AD38DA4" w:rsidR="00825C65" w:rsidRPr="001C321B" w:rsidRDefault="00825C65" w:rsidP="00825C65">
            <w:pPr>
              <w:ind w:left="-18"/>
              <w:rPr>
                <w:rFonts w:asciiTheme="minorHAnsi" w:hAnsiTheme="minorHAnsi"/>
              </w:rPr>
            </w:pPr>
            <w:r>
              <w:rPr>
                <w:rFonts w:asciiTheme="minorHAnsi" w:hAnsiTheme="minorHAnsi"/>
              </w:rPr>
              <w:t>Ministry Based</w:t>
            </w:r>
          </w:p>
        </w:tc>
        <w:tc>
          <w:tcPr>
            <w:tcW w:w="2072" w:type="dxa"/>
            <w:tcBorders>
              <w:top w:val="nil"/>
              <w:left w:val="nil"/>
              <w:bottom w:val="single" w:sz="12" w:space="0" w:color="00B0F0"/>
              <w:right w:val="nil"/>
            </w:tcBorders>
            <w:vAlign w:val="center"/>
          </w:tcPr>
          <w:p w14:paraId="5A46DA03" w14:textId="77777777" w:rsidR="00825C65" w:rsidRPr="001C321B" w:rsidRDefault="00825C65" w:rsidP="009C6EA6">
            <w:pPr>
              <w:rPr>
                <w:rFonts w:asciiTheme="minorHAnsi" w:hAnsiTheme="minorHAnsi"/>
              </w:rPr>
            </w:pPr>
          </w:p>
        </w:tc>
        <w:sdt>
          <w:sdtPr>
            <w:rPr>
              <w:rFonts w:asciiTheme="minorHAnsi" w:hAnsiTheme="minorHAnsi"/>
            </w:rPr>
            <w:id w:val="-817528"/>
            <w14:checkbox>
              <w14:checked w14:val="0"/>
              <w14:checkedState w14:val="2612" w14:font="MS Gothic"/>
              <w14:uncheckedState w14:val="2610" w14:font="MS Gothic"/>
            </w14:checkbox>
          </w:sdtPr>
          <w:sdtEndPr/>
          <w:sdtContent>
            <w:tc>
              <w:tcPr>
                <w:tcW w:w="433" w:type="dxa"/>
                <w:tcBorders>
                  <w:top w:val="nil"/>
                  <w:left w:val="nil"/>
                  <w:bottom w:val="single" w:sz="12" w:space="0" w:color="00B0F0"/>
                  <w:right w:val="nil"/>
                </w:tcBorders>
                <w:vAlign w:val="center"/>
              </w:tcPr>
              <w:p w14:paraId="6B2680CD" w14:textId="2370679C" w:rsidR="00825C65" w:rsidRPr="001C321B" w:rsidRDefault="00297DC2" w:rsidP="009C6EA6">
                <w:pPr>
                  <w:rPr>
                    <w:rFonts w:asciiTheme="minorHAnsi" w:hAnsiTheme="minorHAnsi"/>
                  </w:rPr>
                </w:pPr>
                <w:r>
                  <w:rPr>
                    <w:rFonts w:ascii="MS Gothic" w:eastAsia="MS Gothic" w:hAnsi="MS Gothic" w:hint="eastAsia"/>
                  </w:rPr>
                  <w:t>☐</w:t>
                </w:r>
              </w:p>
            </w:tc>
          </w:sdtContent>
        </w:sdt>
        <w:tc>
          <w:tcPr>
            <w:tcW w:w="5811" w:type="dxa"/>
            <w:gridSpan w:val="5"/>
            <w:tcBorders>
              <w:top w:val="nil"/>
              <w:left w:val="nil"/>
              <w:bottom w:val="single" w:sz="12" w:space="0" w:color="00B0F0"/>
              <w:right w:val="single" w:sz="8" w:space="0" w:color="00B0F0"/>
            </w:tcBorders>
            <w:vAlign w:val="center"/>
          </w:tcPr>
          <w:p w14:paraId="635D9145" w14:textId="17216186" w:rsidR="00825C65" w:rsidRPr="001C321B" w:rsidRDefault="00825C65" w:rsidP="009C6EA6">
            <w:pPr>
              <w:rPr>
                <w:rFonts w:asciiTheme="minorHAnsi" w:hAnsiTheme="minorHAnsi"/>
              </w:rPr>
            </w:pPr>
            <w:r w:rsidRPr="001C321B">
              <w:rPr>
                <w:rFonts w:asciiTheme="minorHAnsi" w:eastAsia="Arial Unicode MS" w:hAnsiTheme="minorHAnsi" w:cstheme="majorBidi"/>
                <w:color w:val="auto"/>
                <w:lang w:val="en-AU"/>
              </w:rPr>
              <w:t>IT and Communication equipment required</w:t>
            </w:r>
          </w:p>
        </w:tc>
      </w:tr>
      <w:tr w:rsidR="0067226A" w:rsidRPr="001C321B" w14:paraId="2B29FF63" w14:textId="77777777" w:rsidTr="00763E65">
        <w:trPr>
          <w:trHeight w:val="432"/>
        </w:trPr>
        <w:tc>
          <w:tcPr>
            <w:tcW w:w="4159" w:type="dxa"/>
            <w:gridSpan w:val="4"/>
            <w:tcBorders>
              <w:top w:val="single" w:sz="12" w:space="0" w:color="00B0F0"/>
              <w:left w:val="single" w:sz="12" w:space="0" w:color="00B0F0"/>
              <w:bottom w:val="nil"/>
              <w:right w:val="nil"/>
            </w:tcBorders>
            <w:vAlign w:val="center"/>
          </w:tcPr>
          <w:p w14:paraId="34DCF402" w14:textId="2668F0F6" w:rsidR="0067226A" w:rsidRPr="001C321B" w:rsidRDefault="0067226A" w:rsidP="009C6EA6">
            <w:pPr>
              <w:rPr>
                <w:rFonts w:asciiTheme="minorHAnsi" w:hAnsiTheme="minorHAnsi"/>
              </w:rPr>
            </w:pPr>
            <w:r w:rsidRPr="001C321B">
              <w:rPr>
                <w:rFonts w:asciiTheme="minorHAnsi" w:eastAsia="Arial Unicode MS" w:hAnsiTheme="minorHAnsi" w:cstheme="majorBidi"/>
                <w:b/>
                <w:color w:val="auto"/>
                <w:lang w:val="en-AU"/>
              </w:rPr>
              <w:t>Request Authorised by Section Head:</w:t>
            </w:r>
          </w:p>
        </w:tc>
        <w:tc>
          <w:tcPr>
            <w:tcW w:w="433" w:type="dxa"/>
            <w:tcBorders>
              <w:top w:val="single" w:sz="12" w:space="0" w:color="00B0F0"/>
              <w:left w:val="nil"/>
              <w:bottom w:val="nil"/>
              <w:right w:val="nil"/>
            </w:tcBorders>
            <w:vAlign w:val="center"/>
          </w:tcPr>
          <w:p w14:paraId="1B89B79C" w14:textId="77777777" w:rsidR="0067226A" w:rsidRPr="001C321B" w:rsidRDefault="0067226A" w:rsidP="009C6EA6">
            <w:pPr>
              <w:rPr>
                <w:rFonts w:asciiTheme="minorHAnsi" w:hAnsiTheme="minorHAnsi"/>
              </w:rPr>
            </w:pPr>
          </w:p>
        </w:tc>
        <w:tc>
          <w:tcPr>
            <w:tcW w:w="5811" w:type="dxa"/>
            <w:gridSpan w:val="5"/>
            <w:tcBorders>
              <w:top w:val="single" w:sz="12" w:space="0" w:color="00B0F0"/>
              <w:left w:val="nil"/>
              <w:bottom w:val="nil"/>
              <w:right w:val="single" w:sz="12" w:space="0" w:color="00B0F0"/>
            </w:tcBorders>
            <w:vAlign w:val="center"/>
          </w:tcPr>
          <w:p w14:paraId="0D55AF12" w14:textId="135AB3D8" w:rsidR="0067226A" w:rsidRPr="001C321B" w:rsidRDefault="0067226A" w:rsidP="00FE45F1">
            <w:pPr>
              <w:jc w:val="center"/>
              <w:rPr>
                <w:rFonts w:asciiTheme="minorHAnsi" w:eastAsia="Arial Unicode MS" w:hAnsiTheme="minorHAnsi" w:cstheme="majorBidi"/>
                <w:color w:val="auto"/>
                <w:lang w:val="en-AU"/>
              </w:rPr>
            </w:pPr>
            <w:r w:rsidRPr="001C321B">
              <w:rPr>
                <w:rFonts w:asciiTheme="minorHAnsi" w:eastAsia="Arial Unicode MS" w:hAnsiTheme="minorHAnsi" w:cstheme="majorBidi"/>
                <w:b/>
                <w:color w:val="auto"/>
                <w:lang w:val="en-AU"/>
              </w:rPr>
              <w:t>Request Verified by HR:</w:t>
            </w:r>
          </w:p>
        </w:tc>
      </w:tr>
      <w:tr w:rsidR="006F02C4" w:rsidRPr="001C321B" w14:paraId="25515C68" w14:textId="141511DF" w:rsidTr="006F02C4">
        <w:trPr>
          <w:trHeight w:val="432"/>
        </w:trPr>
        <w:tc>
          <w:tcPr>
            <w:tcW w:w="4159" w:type="dxa"/>
            <w:gridSpan w:val="4"/>
            <w:tcBorders>
              <w:top w:val="nil"/>
              <w:left w:val="single" w:sz="12" w:space="0" w:color="00B0F0"/>
              <w:bottom w:val="single" w:sz="12" w:space="0" w:color="000000" w:themeColor="text1"/>
              <w:right w:val="nil"/>
            </w:tcBorders>
            <w:vAlign w:val="center"/>
          </w:tcPr>
          <w:p w14:paraId="41146863" w14:textId="467808E7"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46F56572" w14:textId="77777777" w:rsidR="006F02C4" w:rsidRPr="001C321B" w:rsidRDefault="006F02C4" w:rsidP="009C6EA6">
            <w:pPr>
              <w:rPr>
                <w:rFonts w:asciiTheme="minorHAnsi" w:hAnsiTheme="minorHAnsi"/>
              </w:rPr>
            </w:pPr>
          </w:p>
        </w:tc>
        <w:tc>
          <w:tcPr>
            <w:tcW w:w="816" w:type="dxa"/>
            <w:tcBorders>
              <w:top w:val="nil"/>
              <w:left w:val="nil"/>
              <w:bottom w:val="nil"/>
              <w:right w:val="nil"/>
            </w:tcBorders>
            <w:vAlign w:val="center"/>
          </w:tcPr>
          <w:p w14:paraId="306522FB" w14:textId="77777777" w:rsidR="006F02C4" w:rsidRPr="001C321B" w:rsidRDefault="006F02C4" w:rsidP="009C6EA6">
            <w:pPr>
              <w:rPr>
                <w:rFonts w:asciiTheme="minorHAnsi" w:eastAsia="Arial Unicode MS" w:hAnsiTheme="minorHAnsi" w:cstheme="majorBidi"/>
                <w:color w:val="auto"/>
                <w:lang w:val="en-AU"/>
              </w:rPr>
            </w:pPr>
          </w:p>
        </w:tc>
        <w:tc>
          <w:tcPr>
            <w:tcW w:w="4285" w:type="dxa"/>
            <w:gridSpan w:val="3"/>
            <w:tcBorders>
              <w:top w:val="nil"/>
              <w:left w:val="nil"/>
              <w:bottom w:val="single" w:sz="12" w:space="0" w:color="000000" w:themeColor="text1"/>
              <w:right w:val="nil"/>
            </w:tcBorders>
            <w:vAlign w:val="center"/>
          </w:tcPr>
          <w:p w14:paraId="66A03DE3" w14:textId="68D26776" w:rsidR="006F02C4" w:rsidRPr="001C321B" w:rsidRDefault="006F02C4" w:rsidP="009C6EA6">
            <w:pPr>
              <w:rPr>
                <w:rFonts w:asciiTheme="minorHAnsi" w:eastAsia="Arial Unicode MS" w:hAnsiTheme="minorHAnsi" w:cstheme="majorBidi"/>
                <w:color w:val="auto"/>
                <w:lang w:val="en-AU"/>
              </w:rPr>
            </w:pPr>
          </w:p>
        </w:tc>
        <w:tc>
          <w:tcPr>
            <w:tcW w:w="710" w:type="dxa"/>
            <w:tcBorders>
              <w:top w:val="nil"/>
              <w:left w:val="nil"/>
              <w:bottom w:val="nil"/>
              <w:right w:val="single" w:sz="12" w:space="0" w:color="00B0F0"/>
            </w:tcBorders>
            <w:vAlign w:val="center"/>
          </w:tcPr>
          <w:p w14:paraId="075B5635" w14:textId="7BE58D28" w:rsidR="006F02C4" w:rsidRPr="001C321B" w:rsidRDefault="006F02C4" w:rsidP="009C6EA6">
            <w:pPr>
              <w:rPr>
                <w:rFonts w:asciiTheme="minorHAnsi" w:eastAsia="Arial Unicode MS" w:hAnsiTheme="minorHAnsi" w:cstheme="majorBidi"/>
                <w:color w:val="auto"/>
                <w:lang w:val="en-AU"/>
              </w:rPr>
            </w:pPr>
          </w:p>
        </w:tc>
      </w:tr>
      <w:tr w:rsidR="0067226A" w:rsidRPr="001C321B" w14:paraId="7F1C2F0B" w14:textId="77777777" w:rsidTr="00763E65">
        <w:trPr>
          <w:trHeight w:val="132"/>
        </w:trPr>
        <w:tc>
          <w:tcPr>
            <w:tcW w:w="2087" w:type="dxa"/>
            <w:gridSpan w:val="3"/>
            <w:tcBorders>
              <w:top w:val="single" w:sz="12" w:space="0" w:color="000000" w:themeColor="text1"/>
              <w:left w:val="single" w:sz="12" w:space="0" w:color="00B0F0"/>
              <w:bottom w:val="single" w:sz="8" w:space="0" w:color="00B0F0"/>
              <w:right w:val="nil"/>
            </w:tcBorders>
            <w:vAlign w:val="center"/>
          </w:tcPr>
          <w:p w14:paraId="7B0B1524" w14:textId="77777777" w:rsidR="0067226A" w:rsidRPr="001C321B" w:rsidRDefault="0067226A" w:rsidP="009C6EA6">
            <w:pPr>
              <w:rPr>
                <w:rFonts w:asciiTheme="minorHAnsi" w:hAnsiTheme="minorHAnsi"/>
              </w:rPr>
            </w:pPr>
          </w:p>
        </w:tc>
        <w:tc>
          <w:tcPr>
            <w:tcW w:w="2072" w:type="dxa"/>
            <w:tcBorders>
              <w:top w:val="single" w:sz="12" w:space="0" w:color="000000" w:themeColor="text1"/>
              <w:left w:val="nil"/>
              <w:bottom w:val="single" w:sz="8" w:space="0" w:color="00B0F0"/>
              <w:right w:val="nil"/>
            </w:tcBorders>
            <w:vAlign w:val="center"/>
          </w:tcPr>
          <w:p w14:paraId="73370082" w14:textId="77777777" w:rsidR="0067226A" w:rsidRPr="001C321B" w:rsidRDefault="0067226A" w:rsidP="009C6EA6">
            <w:pPr>
              <w:rPr>
                <w:rFonts w:asciiTheme="minorHAnsi" w:hAnsiTheme="minorHAnsi"/>
              </w:rPr>
            </w:pPr>
          </w:p>
        </w:tc>
        <w:tc>
          <w:tcPr>
            <w:tcW w:w="433" w:type="dxa"/>
            <w:tcBorders>
              <w:top w:val="nil"/>
              <w:left w:val="nil"/>
              <w:bottom w:val="single" w:sz="8" w:space="0" w:color="00B0F0"/>
              <w:right w:val="nil"/>
            </w:tcBorders>
            <w:vAlign w:val="center"/>
          </w:tcPr>
          <w:p w14:paraId="201B73F0" w14:textId="77777777" w:rsidR="0067226A" w:rsidRPr="001C321B" w:rsidRDefault="0067226A" w:rsidP="009C6EA6">
            <w:pPr>
              <w:rPr>
                <w:rFonts w:asciiTheme="minorHAnsi" w:hAnsiTheme="minorHAnsi"/>
              </w:rPr>
            </w:pPr>
          </w:p>
        </w:tc>
        <w:tc>
          <w:tcPr>
            <w:tcW w:w="5811" w:type="dxa"/>
            <w:gridSpan w:val="5"/>
            <w:tcBorders>
              <w:top w:val="nil"/>
              <w:left w:val="nil"/>
              <w:bottom w:val="single" w:sz="8" w:space="0" w:color="00B0F0"/>
              <w:right w:val="single" w:sz="12" w:space="0" w:color="00B0F0"/>
            </w:tcBorders>
            <w:vAlign w:val="center"/>
          </w:tcPr>
          <w:p w14:paraId="583B89A4" w14:textId="77777777" w:rsidR="0067226A" w:rsidRPr="001C321B" w:rsidRDefault="0067226A" w:rsidP="009C6EA6">
            <w:pPr>
              <w:rPr>
                <w:rFonts w:asciiTheme="minorHAnsi" w:eastAsia="Arial Unicode MS" w:hAnsiTheme="minorHAnsi" w:cstheme="majorBidi"/>
                <w:color w:val="auto"/>
                <w:lang w:val="en-AU"/>
              </w:rPr>
            </w:pPr>
          </w:p>
        </w:tc>
      </w:tr>
      <w:tr w:rsidR="00FE45F1" w:rsidRPr="001C321B" w14:paraId="49005229" w14:textId="77777777" w:rsidTr="00763E65">
        <w:trPr>
          <w:trHeight w:val="276"/>
        </w:trPr>
        <w:tc>
          <w:tcPr>
            <w:tcW w:w="2087" w:type="dxa"/>
            <w:gridSpan w:val="3"/>
            <w:tcBorders>
              <w:top w:val="single" w:sz="8" w:space="0" w:color="00B0F0"/>
              <w:left w:val="single" w:sz="12" w:space="0" w:color="00B0F0"/>
              <w:bottom w:val="nil"/>
              <w:right w:val="nil"/>
            </w:tcBorders>
            <w:vAlign w:val="center"/>
          </w:tcPr>
          <w:p w14:paraId="4102453E" w14:textId="77777777" w:rsidR="00FE45F1" w:rsidRPr="001C321B" w:rsidRDefault="00FE45F1" w:rsidP="009C6EA6">
            <w:pPr>
              <w:rPr>
                <w:rFonts w:asciiTheme="minorHAnsi" w:hAnsiTheme="minorHAnsi"/>
              </w:rPr>
            </w:pPr>
          </w:p>
        </w:tc>
        <w:tc>
          <w:tcPr>
            <w:tcW w:w="2072" w:type="dxa"/>
            <w:tcBorders>
              <w:top w:val="single" w:sz="8" w:space="0" w:color="00B0F0"/>
              <w:left w:val="nil"/>
              <w:bottom w:val="nil"/>
              <w:right w:val="nil"/>
            </w:tcBorders>
            <w:vAlign w:val="center"/>
          </w:tcPr>
          <w:p w14:paraId="0F2724F5" w14:textId="77777777" w:rsidR="00FE45F1" w:rsidRPr="001C321B" w:rsidRDefault="00FE45F1" w:rsidP="009C6EA6">
            <w:pPr>
              <w:rPr>
                <w:rFonts w:asciiTheme="minorHAnsi" w:hAnsiTheme="minorHAnsi"/>
              </w:rPr>
            </w:pPr>
          </w:p>
        </w:tc>
        <w:tc>
          <w:tcPr>
            <w:tcW w:w="433" w:type="dxa"/>
            <w:tcBorders>
              <w:top w:val="single" w:sz="8" w:space="0" w:color="00B0F0"/>
              <w:left w:val="nil"/>
              <w:bottom w:val="nil"/>
              <w:right w:val="nil"/>
            </w:tcBorders>
            <w:vAlign w:val="center"/>
          </w:tcPr>
          <w:p w14:paraId="6BC17EC7" w14:textId="77777777" w:rsidR="00FE45F1" w:rsidRPr="001C321B" w:rsidRDefault="00FE45F1" w:rsidP="009C6EA6">
            <w:pPr>
              <w:rPr>
                <w:rFonts w:asciiTheme="minorHAnsi" w:hAnsiTheme="minorHAnsi"/>
              </w:rPr>
            </w:pPr>
          </w:p>
        </w:tc>
        <w:tc>
          <w:tcPr>
            <w:tcW w:w="5811" w:type="dxa"/>
            <w:gridSpan w:val="5"/>
            <w:tcBorders>
              <w:top w:val="single" w:sz="8" w:space="0" w:color="00B0F0"/>
              <w:left w:val="nil"/>
              <w:bottom w:val="nil"/>
              <w:right w:val="single" w:sz="12" w:space="0" w:color="00B0F0"/>
            </w:tcBorders>
            <w:vAlign w:val="center"/>
          </w:tcPr>
          <w:p w14:paraId="792985D6" w14:textId="77777777" w:rsidR="00FE45F1" w:rsidRPr="001C321B" w:rsidRDefault="00FE45F1" w:rsidP="009C6EA6">
            <w:pPr>
              <w:rPr>
                <w:rFonts w:asciiTheme="minorHAnsi" w:eastAsia="Arial Unicode MS" w:hAnsiTheme="minorHAnsi" w:cstheme="majorBidi"/>
                <w:color w:val="auto"/>
                <w:lang w:val="en-AU"/>
              </w:rPr>
            </w:pPr>
          </w:p>
        </w:tc>
      </w:tr>
      <w:tr w:rsidR="00FE45F1" w:rsidRPr="001C321B" w14:paraId="432CF69B" w14:textId="77777777" w:rsidTr="009A0D77">
        <w:trPr>
          <w:trHeight w:val="432"/>
        </w:trPr>
        <w:tc>
          <w:tcPr>
            <w:tcW w:w="4592" w:type="dxa"/>
            <w:gridSpan w:val="5"/>
            <w:tcBorders>
              <w:top w:val="nil"/>
              <w:left w:val="single" w:sz="12" w:space="0" w:color="00B0F0"/>
              <w:bottom w:val="nil"/>
              <w:right w:val="nil"/>
            </w:tcBorders>
          </w:tcPr>
          <w:p w14:paraId="7449B9EB" w14:textId="77777777" w:rsidR="00FE45F1" w:rsidRPr="001C321B" w:rsidRDefault="00FE45F1" w:rsidP="00FE45F1">
            <w:pPr>
              <w:spacing w:line="240" w:lineRule="auto"/>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Approval of Deputy Representative (if Programme)</w:t>
            </w:r>
          </w:p>
          <w:p w14:paraId="709509EB" w14:textId="77777777" w:rsidR="00FE45F1" w:rsidRPr="001C321B" w:rsidRDefault="00FE45F1" w:rsidP="00FE45F1">
            <w:pPr>
              <w:rPr>
                <w:rFonts w:asciiTheme="minorHAnsi" w:hAnsiTheme="minorHAnsi"/>
              </w:rPr>
            </w:pPr>
          </w:p>
        </w:tc>
        <w:tc>
          <w:tcPr>
            <w:tcW w:w="5811" w:type="dxa"/>
            <w:gridSpan w:val="5"/>
            <w:tcBorders>
              <w:top w:val="nil"/>
              <w:left w:val="nil"/>
              <w:bottom w:val="nil"/>
              <w:right w:val="single" w:sz="12" w:space="0" w:color="00B0F0"/>
            </w:tcBorders>
          </w:tcPr>
          <w:p w14:paraId="20AA5FE1" w14:textId="2069786E" w:rsidR="00FE45F1" w:rsidRPr="009A0D77" w:rsidRDefault="00FE45F1" w:rsidP="009A0D77">
            <w:pPr>
              <w:jc w:val="right"/>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 xml:space="preserve">Approval of </w:t>
            </w:r>
            <w:r w:rsidR="009A0D77">
              <w:rPr>
                <w:rFonts w:asciiTheme="minorHAnsi" w:eastAsia="Arial Unicode MS" w:hAnsiTheme="minorHAnsi" w:cstheme="majorBidi"/>
                <w:i/>
                <w:color w:val="auto"/>
                <w:lang w:val="en-AU"/>
              </w:rPr>
              <w:t>Deputy Representative</w:t>
            </w:r>
            <w:r w:rsidRPr="001C321B">
              <w:rPr>
                <w:rFonts w:asciiTheme="minorHAnsi" w:eastAsia="Arial Unicode MS" w:hAnsiTheme="minorHAnsi" w:cstheme="majorBidi"/>
                <w:i/>
                <w:color w:val="auto"/>
                <w:lang w:val="en-AU"/>
              </w:rPr>
              <w:t xml:space="preserve"> Operations </w:t>
            </w:r>
            <w:r w:rsidRPr="009A0D77">
              <w:rPr>
                <w:rFonts w:asciiTheme="minorHAnsi" w:eastAsia="Arial Unicode MS" w:hAnsiTheme="minorHAnsi" w:cstheme="majorBidi"/>
                <w:i/>
                <w:color w:val="auto"/>
                <w:sz w:val="18"/>
                <w:szCs w:val="18"/>
                <w:lang w:val="en-AU"/>
              </w:rPr>
              <w:t>(if Operations)</w:t>
            </w:r>
          </w:p>
        </w:tc>
      </w:tr>
      <w:tr w:rsidR="006F02C4" w:rsidRPr="001C321B" w14:paraId="645FA6A8" w14:textId="7B175853" w:rsidTr="006F02C4">
        <w:trPr>
          <w:trHeight w:val="432"/>
        </w:trPr>
        <w:tc>
          <w:tcPr>
            <w:tcW w:w="4159" w:type="dxa"/>
            <w:gridSpan w:val="4"/>
            <w:tcBorders>
              <w:top w:val="nil"/>
              <w:left w:val="single" w:sz="12" w:space="0" w:color="00B0F0"/>
              <w:bottom w:val="single" w:sz="12" w:space="0" w:color="000000" w:themeColor="text1"/>
              <w:right w:val="nil"/>
            </w:tcBorders>
            <w:vAlign w:val="center"/>
          </w:tcPr>
          <w:p w14:paraId="7C06EAE5" w14:textId="2A0E91D0"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306E3E6A" w14:textId="77777777" w:rsidR="006F02C4" w:rsidRPr="001C321B" w:rsidRDefault="006F02C4" w:rsidP="009C6EA6">
            <w:pPr>
              <w:rPr>
                <w:rFonts w:asciiTheme="minorHAnsi" w:hAnsiTheme="minorHAnsi"/>
              </w:rPr>
            </w:pPr>
          </w:p>
        </w:tc>
        <w:tc>
          <w:tcPr>
            <w:tcW w:w="816" w:type="dxa"/>
            <w:tcBorders>
              <w:top w:val="nil"/>
              <w:left w:val="nil"/>
              <w:bottom w:val="nil"/>
              <w:right w:val="nil"/>
            </w:tcBorders>
            <w:vAlign w:val="center"/>
          </w:tcPr>
          <w:p w14:paraId="105D3FA7" w14:textId="77777777" w:rsidR="006F02C4" w:rsidRPr="001C321B" w:rsidRDefault="006F02C4" w:rsidP="009C6EA6">
            <w:pPr>
              <w:rPr>
                <w:rFonts w:asciiTheme="minorHAnsi" w:eastAsia="Arial Unicode MS" w:hAnsiTheme="minorHAnsi" w:cstheme="majorBidi"/>
                <w:color w:val="auto"/>
                <w:lang w:val="en-AU"/>
              </w:rPr>
            </w:pPr>
          </w:p>
        </w:tc>
        <w:tc>
          <w:tcPr>
            <w:tcW w:w="4285" w:type="dxa"/>
            <w:gridSpan w:val="3"/>
            <w:tcBorders>
              <w:top w:val="nil"/>
              <w:left w:val="nil"/>
              <w:bottom w:val="single" w:sz="12" w:space="0" w:color="000000" w:themeColor="text1"/>
              <w:right w:val="nil"/>
            </w:tcBorders>
            <w:vAlign w:val="center"/>
          </w:tcPr>
          <w:p w14:paraId="2E0AD6EA" w14:textId="05FA5831" w:rsidR="006F02C4" w:rsidRPr="001C321B" w:rsidRDefault="006F02C4" w:rsidP="009C6EA6">
            <w:pPr>
              <w:rPr>
                <w:rFonts w:asciiTheme="minorHAnsi" w:eastAsia="Arial Unicode MS" w:hAnsiTheme="minorHAnsi" w:cstheme="majorBidi"/>
                <w:color w:val="auto"/>
                <w:lang w:val="en-AU"/>
              </w:rPr>
            </w:pPr>
          </w:p>
        </w:tc>
        <w:tc>
          <w:tcPr>
            <w:tcW w:w="710" w:type="dxa"/>
            <w:tcBorders>
              <w:top w:val="nil"/>
              <w:left w:val="nil"/>
              <w:bottom w:val="nil"/>
              <w:right w:val="single" w:sz="12" w:space="0" w:color="00B0F0"/>
            </w:tcBorders>
            <w:vAlign w:val="center"/>
          </w:tcPr>
          <w:p w14:paraId="49A45B9E" w14:textId="77777777" w:rsidR="006F02C4" w:rsidRPr="001C321B" w:rsidRDefault="006F02C4" w:rsidP="009C6EA6">
            <w:pPr>
              <w:rPr>
                <w:rFonts w:asciiTheme="minorHAnsi" w:eastAsia="Arial Unicode MS" w:hAnsiTheme="minorHAnsi" w:cstheme="majorBidi"/>
                <w:color w:val="auto"/>
                <w:lang w:val="en-AU"/>
              </w:rPr>
            </w:pPr>
          </w:p>
        </w:tc>
      </w:tr>
      <w:tr w:rsidR="0067226A" w:rsidRPr="001C321B" w14:paraId="197D781F" w14:textId="77777777" w:rsidTr="00763E65">
        <w:trPr>
          <w:trHeight w:val="432"/>
        </w:trPr>
        <w:tc>
          <w:tcPr>
            <w:tcW w:w="2087" w:type="dxa"/>
            <w:gridSpan w:val="3"/>
            <w:tcBorders>
              <w:top w:val="single" w:sz="12" w:space="0" w:color="000000" w:themeColor="text1"/>
              <w:left w:val="single" w:sz="12" w:space="0" w:color="00B0F0"/>
              <w:bottom w:val="nil"/>
              <w:right w:val="nil"/>
            </w:tcBorders>
            <w:vAlign w:val="center"/>
          </w:tcPr>
          <w:p w14:paraId="2028CD61" w14:textId="77777777" w:rsidR="0067226A" w:rsidRPr="001C321B" w:rsidRDefault="0067226A" w:rsidP="009C6EA6">
            <w:pPr>
              <w:rPr>
                <w:rFonts w:asciiTheme="minorHAnsi" w:hAnsiTheme="minorHAnsi"/>
              </w:rPr>
            </w:pPr>
          </w:p>
        </w:tc>
        <w:tc>
          <w:tcPr>
            <w:tcW w:w="2072" w:type="dxa"/>
            <w:tcBorders>
              <w:top w:val="single" w:sz="12" w:space="0" w:color="000000" w:themeColor="text1"/>
              <w:left w:val="nil"/>
              <w:bottom w:val="nil"/>
              <w:right w:val="nil"/>
            </w:tcBorders>
            <w:vAlign w:val="center"/>
          </w:tcPr>
          <w:p w14:paraId="585BC479" w14:textId="77777777" w:rsidR="0067226A" w:rsidRPr="001C321B" w:rsidRDefault="0067226A" w:rsidP="009C6EA6">
            <w:pPr>
              <w:rPr>
                <w:rFonts w:asciiTheme="minorHAnsi" w:hAnsiTheme="minorHAnsi"/>
              </w:rPr>
            </w:pPr>
          </w:p>
        </w:tc>
        <w:tc>
          <w:tcPr>
            <w:tcW w:w="433" w:type="dxa"/>
            <w:tcBorders>
              <w:top w:val="nil"/>
              <w:left w:val="nil"/>
              <w:bottom w:val="nil"/>
              <w:right w:val="nil"/>
            </w:tcBorders>
            <w:vAlign w:val="center"/>
          </w:tcPr>
          <w:p w14:paraId="538D45AD" w14:textId="77777777" w:rsidR="0067226A" w:rsidRPr="001C321B" w:rsidRDefault="0067226A" w:rsidP="009C6EA6">
            <w:pPr>
              <w:rPr>
                <w:rFonts w:asciiTheme="minorHAnsi" w:hAnsiTheme="minorHAnsi"/>
              </w:rPr>
            </w:pPr>
          </w:p>
        </w:tc>
        <w:tc>
          <w:tcPr>
            <w:tcW w:w="5811" w:type="dxa"/>
            <w:gridSpan w:val="5"/>
            <w:tcBorders>
              <w:top w:val="nil"/>
              <w:left w:val="nil"/>
              <w:bottom w:val="nil"/>
              <w:right w:val="single" w:sz="12" w:space="0" w:color="00B0F0"/>
            </w:tcBorders>
            <w:vAlign w:val="center"/>
          </w:tcPr>
          <w:p w14:paraId="6DB6D104" w14:textId="77777777" w:rsidR="0067226A" w:rsidRPr="001C321B" w:rsidRDefault="0067226A" w:rsidP="009C6EA6">
            <w:pPr>
              <w:rPr>
                <w:rFonts w:asciiTheme="minorHAnsi" w:eastAsia="Arial Unicode MS" w:hAnsiTheme="minorHAnsi" w:cstheme="majorBidi"/>
                <w:color w:val="auto"/>
                <w:lang w:val="en-AU"/>
              </w:rPr>
            </w:pPr>
          </w:p>
        </w:tc>
      </w:tr>
      <w:tr w:rsidR="00FE45F1" w:rsidRPr="001C321B" w14:paraId="4363A626" w14:textId="77777777" w:rsidTr="00763E65">
        <w:trPr>
          <w:trHeight w:val="432"/>
        </w:trPr>
        <w:tc>
          <w:tcPr>
            <w:tcW w:w="10403" w:type="dxa"/>
            <w:gridSpan w:val="10"/>
            <w:tcBorders>
              <w:top w:val="nil"/>
              <w:left w:val="single" w:sz="12" w:space="0" w:color="00B0F0"/>
              <w:bottom w:val="nil"/>
              <w:right w:val="single" w:sz="12" w:space="0" w:color="00B0F0"/>
            </w:tcBorders>
            <w:vAlign w:val="center"/>
          </w:tcPr>
          <w:p w14:paraId="2A777E70" w14:textId="4ED2FBF7" w:rsidR="00FE45F1" w:rsidRPr="001C321B" w:rsidRDefault="00FE45F1" w:rsidP="00FE45F1">
            <w:pPr>
              <w:spacing w:line="240" w:lineRule="auto"/>
              <w:rPr>
                <w:rFonts w:asciiTheme="minorHAnsi" w:eastAsia="Arial Unicode MS" w:hAnsiTheme="minorHAnsi" w:cstheme="majorBidi"/>
                <w:i/>
                <w:color w:val="auto"/>
                <w:lang w:val="en-AU"/>
              </w:rPr>
            </w:pPr>
            <w:r w:rsidRPr="001C321B">
              <w:rPr>
                <w:rFonts w:asciiTheme="minorHAnsi" w:eastAsia="Arial Unicode MS" w:hAnsiTheme="minorHAnsi" w:cstheme="majorBidi"/>
                <w:i/>
                <w:color w:val="auto"/>
                <w:lang w:val="en-AU"/>
              </w:rPr>
              <w:t xml:space="preserve">Representative (in case of single sourcing/or if not listed in </w:t>
            </w:r>
            <w:r w:rsidR="00EB16D3">
              <w:rPr>
                <w:rFonts w:asciiTheme="minorHAnsi" w:eastAsia="Arial Unicode MS" w:hAnsiTheme="minorHAnsi" w:cstheme="majorBidi"/>
                <w:i/>
                <w:color w:val="auto"/>
                <w:lang w:val="en-AU"/>
              </w:rPr>
              <w:t>Consultant Plan</w:t>
            </w:r>
            <w:r w:rsidRPr="001C321B">
              <w:rPr>
                <w:rFonts w:asciiTheme="minorHAnsi" w:eastAsia="Arial Unicode MS" w:hAnsiTheme="minorHAnsi" w:cstheme="majorBidi"/>
                <w:i/>
                <w:color w:val="auto"/>
                <w:lang w:val="en-AU"/>
              </w:rPr>
              <w:t xml:space="preserve">)             </w:t>
            </w:r>
          </w:p>
          <w:p w14:paraId="5CABBC4C" w14:textId="77777777" w:rsidR="00FE45F1" w:rsidRPr="001C321B" w:rsidRDefault="00FE45F1" w:rsidP="009C6EA6">
            <w:pPr>
              <w:rPr>
                <w:rFonts w:asciiTheme="minorHAnsi" w:eastAsia="Arial Unicode MS" w:hAnsiTheme="minorHAnsi" w:cstheme="majorBidi"/>
                <w:color w:val="auto"/>
                <w:lang w:val="en-AU"/>
              </w:rPr>
            </w:pPr>
          </w:p>
        </w:tc>
      </w:tr>
      <w:tr w:rsidR="006F02C4" w:rsidRPr="001C321B" w14:paraId="21774386" w14:textId="77777777" w:rsidTr="006F02C4">
        <w:trPr>
          <w:trHeight w:val="432"/>
        </w:trPr>
        <w:tc>
          <w:tcPr>
            <w:tcW w:w="4159" w:type="dxa"/>
            <w:gridSpan w:val="4"/>
            <w:tcBorders>
              <w:top w:val="nil"/>
              <w:left w:val="single" w:sz="12" w:space="0" w:color="00B0F0"/>
              <w:bottom w:val="single" w:sz="12" w:space="0" w:color="000000" w:themeColor="text1"/>
              <w:right w:val="nil"/>
            </w:tcBorders>
            <w:vAlign w:val="center"/>
          </w:tcPr>
          <w:p w14:paraId="7E871E60" w14:textId="0BFCAE0F" w:rsidR="006F02C4" w:rsidRPr="001C321B" w:rsidRDefault="006F02C4" w:rsidP="009C6EA6">
            <w:pPr>
              <w:rPr>
                <w:rFonts w:asciiTheme="minorHAnsi" w:hAnsiTheme="minorHAnsi"/>
              </w:rPr>
            </w:pPr>
          </w:p>
        </w:tc>
        <w:tc>
          <w:tcPr>
            <w:tcW w:w="433" w:type="dxa"/>
            <w:tcBorders>
              <w:top w:val="nil"/>
              <w:left w:val="nil"/>
              <w:bottom w:val="nil"/>
              <w:right w:val="nil"/>
            </w:tcBorders>
            <w:vAlign w:val="center"/>
          </w:tcPr>
          <w:p w14:paraId="20A53A3F" w14:textId="77777777" w:rsidR="006F02C4" w:rsidRPr="001C321B" w:rsidRDefault="006F02C4" w:rsidP="009C6EA6">
            <w:pPr>
              <w:rPr>
                <w:rFonts w:asciiTheme="minorHAnsi" w:hAnsiTheme="minorHAnsi"/>
              </w:rPr>
            </w:pPr>
          </w:p>
        </w:tc>
        <w:tc>
          <w:tcPr>
            <w:tcW w:w="5811" w:type="dxa"/>
            <w:gridSpan w:val="5"/>
            <w:tcBorders>
              <w:top w:val="nil"/>
              <w:left w:val="nil"/>
              <w:bottom w:val="nil"/>
              <w:right w:val="single" w:sz="12" w:space="0" w:color="00B0F0"/>
            </w:tcBorders>
            <w:vAlign w:val="center"/>
          </w:tcPr>
          <w:p w14:paraId="7DB8468B" w14:textId="77777777" w:rsidR="006F02C4" w:rsidRPr="001C321B" w:rsidRDefault="006F02C4" w:rsidP="009C6EA6">
            <w:pPr>
              <w:rPr>
                <w:rFonts w:asciiTheme="minorHAnsi" w:eastAsia="Arial Unicode MS" w:hAnsiTheme="minorHAnsi" w:cstheme="majorBidi"/>
                <w:color w:val="auto"/>
                <w:lang w:val="en-AU"/>
              </w:rPr>
            </w:pPr>
          </w:p>
        </w:tc>
      </w:tr>
      <w:tr w:rsidR="0067226A" w:rsidRPr="001C321B" w14:paraId="25C437D8" w14:textId="77777777" w:rsidTr="00763E65">
        <w:trPr>
          <w:trHeight w:val="432"/>
        </w:trPr>
        <w:tc>
          <w:tcPr>
            <w:tcW w:w="2087" w:type="dxa"/>
            <w:gridSpan w:val="3"/>
            <w:tcBorders>
              <w:top w:val="single" w:sz="12" w:space="0" w:color="000000" w:themeColor="text1"/>
              <w:left w:val="single" w:sz="12" w:space="0" w:color="00B0F0"/>
              <w:bottom w:val="single" w:sz="12" w:space="0" w:color="00B0F0"/>
              <w:right w:val="nil"/>
            </w:tcBorders>
            <w:vAlign w:val="center"/>
          </w:tcPr>
          <w:p w14:paraId="3C7D07EB" w14:textId="77777777" w:rsidR="0067226A" w:rsidRPr="001C321B" w:rsidRDefault="0067226A" w:rsidP="009C6EA6">
            <w:pPr>
              <w:rPr>
                <w:rFonts w:asciiTheme="minorHAnsi" w:hAnsiTheme="minorHAnsi"/>
              </w:rPr>
            </w:pPr>
          </w:p>
        </w:tc>
        <w:tc>
          <w:tcPr>
            <w:tcW w:w="2072" w:type="dxa"/>
            <w:tcBorders>
              <w:top w:val="nil"/>
              <w:left w:val="nil"/>
              <w:bottom w:val="single" w:sz="12" w:space="0" w:color="00B0F0"/>
              <w:right w:val="nil"/>
            </w:tcBorders>
            <w:vAlign w:val="center"/>
          </w:tcPr>
          <w:p w14:paraId="23A59BEA" w14:textId="77777777" w:rsidR="0067226A" w:rsidRPr="001C321B" w:rsidRDefault="0067226A" w:rsidP="009C6EA6">
            <w:pPr>
              <w:rPr>
                <w:rFonts w:asciiTheme="minorHAnsi" w:hAnsiTheme="minorHAnsi"/>
              </w:rPr>
            </w:pPr>
          </w:p>
        </w:tc>
        <w:tc>
          <w:tcPr>
            <w:tcW w:w="433" w:type="dxa"/>
            <w:tcBorders>
              <w:top w:val="nil"/>
              <w:left w:val="nil"/>
              <w:bottom w:val="single" w:sz="12" w:space="0" w:color="00B0F0"/>
              <w:right w:val="nil"/>
            </w:tcBorders>
            <w:vAlign w:val="center"/>
          </w:tcPr>
          <w:p w14:paraId="235B15CF" w14:textId="77777777" w:rsidR="0067226A" w:rsidRPr="001C321B" w:rsidRDefault="0067226A" w:rsidP="009C6EA6">
            <w:pPr>
              <w:rPr>
                <w:rFonts w:asciiTheme="minorHAnsi" w:hAnsiTheme="minorHAnsi"/>
              </w:rPr>
            </w:pPr>
          </w:p>
        </w:tc>
        <w:tc>
          <w:tcPr>
            <w:tcW w:w="5811" w:type="dxa"/>
            <w:gridSpan w:val="5"/>
            <w:tcBorders>
              <w:top w:val="nil"/>
              <w:left w:val="nil"/>
              <w:bottom w:val="single" w:sz="12" w:space="0" w:color="00B0F0"/>
              <w:right w:val="single" w:sz="12" w:space="0" w:color="00B0F0"/>
            </w:tcBorders>
            <w:vAlign w:val="center"/>
          </w:tcPr>
          <w:p w14:paraId="786069B5" w14:textId="77777777" w:rsidR="0067226A" w:rsidRPr="001C321B" w:rsidRDefault="0067226A" w:rsidP="009C6EA6">
            <w:pPr>
              <w:rPr>
                <w:rFonts w:asciiTheme="minorHAnsi" w:eastAsia="Arial Unicode MS" w:hAnsiTheme="minorHAnsi" w:cstheme="majorBidi"/>
                <w:color w:val="auto"/>
                <w:lang w:val="en-AU"/>
              </w:rPr>
            </w:pPr>
          </w:p>
        </w:tc>
      </w:tr>
    </w:tbl>
    <w:p w14:paraId="1703FE15" w14:textId="2291EB9E" w:rsidR="00B97A8F" w:rsidRPr="001C321B" w:rsidRDefault="00B97A8F" w:rsidP="00C85FDB">
      <w:pPr>
        <w:rPr>
          <w:rFonts w:asciiTheme="minorHAnsi" w:hAnsiTheme="minorHAnsi"/>
        </w:rPr>
      </w:pPr>
    </w:p>
    <w:p w14:paraId="5308C45E" w14:textId="12623E4A" w:rsidR="00252202" w:rsidRPr="001C321B" w:rsidRDefault="00252202" w:rsidP="00C85FDB">
      <w:pPr>
        <w:rPr>
          <w:rFonts w:asciiTheme="minorHAnsi" w:hAnsiTheme="minorHAnsi"/>
        </w:rPr>
      </w:pPr>
    </w:p>
    <w:sectPr w:rsidR="00252202" w:rsidRPr="001C321B" w:rsidSect="00D21C50">
      <w:headerReference w:type="default" r:id="rId15"/>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F97C" w14:textId="77777777" w:rsidR="0055372D" w:rsidRDefault="0055372D" w:rsidP="00D21C50">
      <w:pPr>
        <w:spacing w:line="240" w:lineRule="auto"/>
      </w:pPr>
      <w:r>
        <w:separator/>
      </w:r>
    </w:p>
  </w:endnote>
  <w:endnote w:type="continuationSeparator" w:id="0">
    <w:p w14:paraId="765AC033" w14:textId="77777777" w:rsidR="0055372D" w:rsidRDefault="0055372D" w:rsidP="00D21C50">
      <w:pPr>
        <w:spacing w:line="240" w:lineRule="auto"/>
      </w:pPr>
      <w:r>
        <w:continuationSeparator/>
      </w:r>
    </w:p>
  </w:endnote>
  <w:endnote w:type="continuationNotice" w:id="1">
    <w:p w14:paraId="306B5B63" w14:textId="77777777" w:rsidR="0055372D" w:rsidRDefault="0055372D">
      <w:pPr>
        <w:spacing w:line="240" w:lineRule="auto"/>
      </w:pPr>
    </w:p>
  </w:endnote>
  <w:endnote w:id="2">
    <w:p w14:paraId="54DDBE64" w14:textId="77777777" w:rsidR="00F16A25" w:rsidRPr="00C85FDB" w:rsidRDefault="00F16A25">
      <w:pPr>
        <w:pStyle w:val="EndnoteText"/>
        <w:rPr>
          <w:rFonts w:asciiTheme="minorHAnsi" w:hAnsiTheme="minorHAnsi"/>
          <w:sz w:val="18"/>
          <w:szCs w:val="18"/>
        </w:rPr>
      </w:pPr>
      <w:r>
        <w:rPr>
          <w:rStyle w:val="EndnoteReference"/>
        </w:rPr>
        <w:endnoteRef/>
      </w:r>
      <w:r>
        <w:t xml:space="preserve"> </w:t>
      </w:r>
      <w:r w:rsidRPr="00C85FDB">
        <w:rPr>
          <w:rFonts w:asciiTheme="minorHAnsi" w:hAnsiTheme="min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59DDD665" w14:textId="77777777" w:rsidR="00F16A25" w:rsidRPr="00C85FDB" w:rsidRDefault="00F16A25">
      <w:pPr>
        <w:pStyle w:val="EndnoteText"/>
        <w:rPr>
          <w:rFonts w:asciiTheme="minorHAnsi" w:hAnsiTheme="minorHAnsi"/>
          <w:sz w:val="18"/>
          <w:szCs w:val="18"/>
        </w:rPr>
      </w:pPr>
    </w:p>
    <w:p w14:paraId="2E76D941" w14:textId="77777777" w:rsidR="00F16A25" w:rsidRPr="00C85FDB" w:rsidRDefault="00F16A25">
      <w:pPr>
        <w:pStyle w:val="EndnoteText"/>
        <w:rPr>
          <w:rFonts w:asciiTheme="minorHAnsi" w:hAnsiTheme="minorHAnsi"/>
          <w:sz w:val="18"/>
          <w:szCs w:val="18"/>
        </w:rPr>
      </w:pPr>
      <w:r w:rsidRPr="00C85FDB">
        <w:rPr>
          <w:rFonts w:asciiTheme="minorHAnsi" w:hAnsiTheme="min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8A9" w14:textId="77777777" w:rsidR="0055372D" w:rsidRDefault="0055372D" w:rsidP="00D21C50">
      <w:pPr>
        <w:spacing w:line="240" w:lineRule="auto"/>
      </w:pPr>
      <w:r>
        <w:separator/>
      </w:r>
    </w:p>
  </w:footnote>
  <w:footnote w:type="continuationSeparator" w:id="0">
    <w:p w14:paraId="3C7EA22B" w14:textId="77777777" w:rsidR="0055372D" w:rsidRDefault="0055372D" w:rsidP="00D21C50">
      <w:pPr>
        <w:spacing w:line="240" w:lineRule="auto"/>
      </w:pPr>
      <w:r>
        <w:continuationSeparator/>
      </w:r>
    </w:p>
  </w:footnote>
  <w:footnote w:type="continuationNotice" w:id="1">
    <w:p w14:paraId="26C60E83" w14:textId="77777777" w:rsidR="0055372D" w:rsidRDefault="005537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26" w14:textId="5A2E26F8" w:rsidR="00F16A25" w:rsidRPr="00D21C50" w:rsidRDefault="00F16A25" w:rsidP="00D21C50">
    <w:pPr>
      <w:pStyle w:val="Heading3"/>
      <w:rPr>
        <w:sz w:val="20"/>
        <w:szCs w:val="20"/>
      </w:rPr>
    </w:pPr>
    <w:r w:rsidRPr="0075490C">
      <w:rPr>
        <w:noProof/>
        <w:sz w:val="20"/>
        <w:szCs w:val="20"/>
      </w:rPr>
      <w:drawing>
        <wp:anchor distT="0" distB="0" distL="114300" distR="114300" simplePos="0" relativeHeight="25166131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INDIVIDUAL CONSULTANTS AND CONTRACTORS</w:t>
    </w:r>
  </w:p>
  <w:p w14:paraId="53DAB66F" w14:textId="3799E796" w:rsidR="00F16A25" w:rsidRDefault="00F16A25" w:rsidP="00D21C50">
    <w:pPr>
      <w:pStyle w:val="Header"/>
    </w:pPr>
    <w:r w:rsidRPr="0075490C">
      <w:rPr>
        <w:noProof/>
      </w:rPr>
      <mc:AlternateContent>
        <mc:Choice Requires="wps">
          <w:drawing>
            <wp:anchor distT="4294967295" distB="4294967295" distL="114300" distR="114300" simplePos="0" relativeHeight="251659264"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4F02B2" id="Straight Connector 5"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0.6pt" to="51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" strokecolor="#a6a6a6">
              <v:stroke joinstyle="miter"/>
              <o:lock v:ext="edit" shapetype="f"/>
              <w10:wrap anchorx="margin" anchory="page"/>
            </v:line>
          </w:pict>
        </mc:Fallback>
      </mc:AlternateContent>
    </w:r>
    <w:r w:rsidRPr="0075490C">
      <w:rPr>
        <w:noProof/>
      </w:rPr>
      <mc:AlternateContent>
        <mc:Choice Requires="wps">
          <w:drawing>
            <wp:anchor distT="0" distB="0" distL="114300" distR="114300" simplePos="0" relativeHeight="251660288"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EC9E" id="_x0000_t202" coordsize="21600,21600" o:spt="202" path="m,l,21600r21600,l21600,xe">
              <v:stroke joinstyle="miter"/>
              <v:path gradientshapeok="t" o:connecttype="rect"/>
            </v:shapetype>
            <v:shape id="Text Box 18" o:spid="_x0000_s1026" type="#_x0000_t202" style="position:absolute;margin-left:0;margin-top:69pt;width:2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D63A8"/>
    <w:multiLevelType w:val="hybridMultilevel"/>
    <w:tmpl w:val="64E05556"/>
    <w:lvl w:ilvl="0" w:tplc="51D26E3C">
      <w:start w:val="3"/>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555BC"/>
    <w:multiLevelType w:val="hybridMultilevel"/>
    <w:tmpl w:val="8F96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92C3D"/>
    <w:multiLevelType w:val="hybridMultilevel"/>
    <w:tmpl w:val="BBDA36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3BA7"/>
    <w:rsid w:val="000050B6"/>
    <w:rsid w:val="00020620"/>
    <w:rsid w:val="000212C0"/>
    <w:rsid w:val="000413A3"/>
    <w:rsid w:val="000816E0"/>
    <w:rsid w:val="000A0397"/>
    <w:rsid w:val="000C64A0"/>
    <w:rsid w:val="000D03BB"/>
    <w:rsid w:val="000E2B4C"/>
    <w:rsid w:val="000F0D39"/>
    <w:rsid w:val="000F5B23"/>
    <w:rsid w:val="000F62BF"/>
    <w:rsid w:val="00116E7A"/>
    <w:rsid w:val="00136E2B"/>
    <w:rsid w:val="0016040A"/>
    <w:rsid w:val="001619D3"/>
    <w:rsid w:val="00187CC5"/>
    <w:rsid w:val="00193413"/>
    <w:rsid w:val="0019529F"/>
    <w:rsid w:val="001B3071"/>
    <w:rsid w:val="001C321B"/>
    <w:rsid w:val="001E6B38"/>
    <w:rsid w:val="001E7ED0"/>
    <w:rsid w:val="001F5C70"/>
    <w:rsid w:val="00200DE8"/>
    <w:rsid w:val="00252202"/>
    <w:rsid w:val="00253AD1"/>
    <w:rsid w:val="00254BCA"/>
    <w:rsid w:val="00257393"/>
    <w:rsid w:val="002601A6"/>
    <w:rsid w:val="00270A6F"/>
    <w:rsid w:val="00284BC1"/>
    <w:rsid w:val="00285B30"/>
    <w:rsid w:val="00290AB3"/>
    <w:rsid w:val="00297DC2"/>
    <w:rsid w:val="002A19C9"/>
    <w:rsid w:val="002A2418"/>
    <w:rsid w:val="002C3911"/>
    <w:rsid w:val="002D54EA"/>
    <w:rsid w:val="002F685A"/>
    <w:rsid w:val="00301C90"/>
    <w:rsid w:val="0031638B"/>
    <w:rsid w:val="00325F68"/>
    <w:rsid w:val="003278D4"/>
    <w:rsid w:val="00334CD1"/>
    <w:rsid w:val="00341BFD"/>
    <w:rsid w:val="00350262"/>
    <w:rsid w:val="003870CE"/>
    <w:rsid w:val="00396EFF"/>
    <w:rsid w:val="003A56B3"/>
    <w:rsid w:val="003C0339"/>
    <w:rsid w:val="003D4145"/>
    <w:rsid w:val="003E6563"/>
    <w:rsid w:val="00492185"/>
    <w:rsid w:val="00493E64"/>
    <w:rsid w:val="004B732B"/>
    <w:rsid w:val="004E3399"/>
    <w:rsid w:val="005026A2"/>
    <w:rsid w:val="005449DB"/>
    <w:rsid w:val="00550784"/>
    <w:rsid w:val="0055372D"/>
    <w:rsid w:val="005624CB"/>
    <w:rsid w:val="00581B10"/>
    <w:rsid w:val="005D6412"/>
    <w:rsid w:val="005D7177"/>
    <w:rsid w:val="005F3335"/>
    <w:rsid w:val="005F4461"/>
    <w:rsid w:val="00605783"/>
    <w:rsid w:val="00610F6C"/>
    <w:rsid w:val="00642F0A"/>
    <w:rsid w:val="00655538"/>
    <w:rsid w:val="00661781"/>
    <w:rsid w:val="0067226A"/>
    <w:rsid w:val="006746EC"/>
    <w:rsid w:val="00677B2E"/>
    <w:rsid w:val="0068773E"/>
    <w:rsid w:val="00692E8B"/>
    <w:rsid w:val="006A2745"/>
    <w:rsid w:val="006D3B76"/>
    <w:rsid w:val="006F02C4"/>
    <w:rsid w:val="006F2188"/>
    <w:rsid w:val="006F4A2A"/>
    <w:rsid w:val="006F7AD5"/>
    <w:rsid w:val="00713117"/>
    <w:rsid w:val="007168A5"/>
    <w:rsid w:val="00717BAA"/>
    <w:rsid w:val="00763E65"/>
    <w:rsid w:val="007657F5"/>
    <w:rsid w:val="00774DAA"/>
    <w:rsid w:val="007768D0"/>
    <w:rsid w:val="0079601E"/>
    <w:rsid w:val="007E7BBF"/>
    <w:rsid w:val="00802862"/>
    <w:rsid w:val="008063E4"/>
    <w:rsid w:val="00825C65"/>
    <w:rsid w:val="008A5DBB"/>
    <w:rsid w:val="008C30CC"/>
    <w:rsid w:val="008C4950"/>
    <w:rsid w:val="008D0EFA"/>
    <w:rsid w:val="008D2368"/>
    <w:rsid w:val="008E4546"/>
    <w:rsid w:val="008F268B"/>
    <w:rsid w:val="00904337"/>
    <w:rsid w:val="009107BE"/>
    <w:rsid w:val="0091437C"/>
    <w:rsid w:val="00923B07"/>
    <w:rsid w:val="00927577"/>
    <w:rsid w:val="009403E9"/>
    <w:rsid w:val="00941D0F"/>
    <w:rsid w:val="009772D8"/>
    <w:rsid w:val="009A0D77"/>
    <w:rsid w:val="009C6EA6"/>
    <w:rsid w:val="00A11B61"/>
    <w:rsid w:val="00A42F7D"/>
    <w:rsid w:val="00A4327A"/>
    <w:rsid w:val="00A65632"/>
    <w:rsid w:val="00A87EA7"/>
    <w:rsid w:val="00A951D4"/>
    <w:rsid w:val="00B0455B"/>
    <w:rsid w:val="00B137A9"/>
    <w:rsid w:val="00B232F1"/>
    <w:rsid w:val="00B3570C"/>
    <w:rsid w:val="00B35B74"/>
    <w:rsid w:val="00B67940"/>
    <w:rsid w:val="00B771A1"/>
    <w:rsid w:val="00B8194E"/>
    <w:rsid w:val="00B97A8F"/>
    <w:rsid w:val="00BC4AD3"/>
    <w:rsid w:val="00BF42FB"/>
    <w:rsid w:val="00BF4501"/>
    <w:rsid w:val="00C271A2"/>
    <w:rsid w:val="00C633CA"/>
    <w:rsid w:val="00C77F14"/>
    <w:rsid w:val="00C85FDB"/>
    <w:rsid w:val="00C91E63"/>
    <w:rsid w:val="00C94877"/>
    <w:rsid w:val="00CC6480"/>
    <w:rsid w:val="00CD17FC"/>
    <w:rsid w:val="00CE30BB"/>
    <w:rsid w:val="00CE4EB0"/>
    <w:rsid w:val="00CF0AAF"/>
    <w:rsid w:val="00CF3C0A"/>
    <w:rsid w:val="00D21C50"/>
    <w:rsid w:val="00D36485"/>
    <w:rsid w:val="00D37B19"/>
    <w:rsid w:val="00D41853"/>
    <w:rsid w:val="00D516E6"/>
    <w:rsid w:val="00D532FF"/>
    <w:rsid w:val="00D62162"/>
    <w:rsid w:val="00D80A05"/>
    <w:rsid w:val="00D827E1"/>
    <w:rsid w:val="00D85A28"/>
    <w:rsid w:val="00DA0F71"/>
    <w:rsid w:val="00DA7B15"/>
    <w:rsid w:val="00DB429D"/>
    <w:rsid w:val="00DD55DB"/>
    <w:rsid w:val="00DD5E46"/>
    <w:rsid w:val="00DF195E"/>
    <w:rsid w:val="00DF43E5"/>
    <w:rsid w:val="00E5444C"/>
    <w:rsid w:val="00E74F96"/>
    <w:rsid w:val="00E84685"/>
    <w:rsid w:val="00EB16D3"/>
    <w:rsid w:val="00EB7246"/>
    <w:rsid w:val="00EC3D2A"/>
    <w:rsid w:val="00EC6401"/>
    <w:rsid w:val="00ED2AB8"/>
    <w:rsid w:val="00EE16AE"/>
    <w:rsid w:val="00EF3880"/>
    <w:rsid w:val="00F13C26"/>
    <w:rsid w:val="00F163E9"/>
    <w:rsid w:val="00F16A25"/>
    <w:rsid w:val="00F244FE"/>
    <w:rsid w:val="00F24A79"/>
    <w:rsid w:val="00F85601"/>
    <w:rsid w:val="00F85CB7"/>
    <w:rsid w:val="00FA36AC"/>
    <w:rsid w:val="00FA3972"/>
    <w:rsid w:val="00FB4816"/>
    <w:rsid w:val="00FE45F1"/>
    <w:rsid w:val="00FE65C4"/>
    <w:rsid w:val="00FF1E18"/>
    <w:rsid w:val="10E3841E"/>
    <w:rsid w:val="2BA51E11"/>
    <w:rsid w:val="61A37299"/>
    <w:rsid w:val="7811A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C472"/>
  <w15:chartTrackingRefBased/>
  <w15:docId w15:val="{2D7274B7-989F-4C87-8BDA-DC27930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A9"/>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41BFD"/>
    <w:pPr>
      <w:spacing w:line="240" w:lineRule="auto"/>
    </w:pPr>
    <w:rPr>
      <w:rFonts w:asciiTheme="minorHAnsi" w:eastAsiaTheme="minorEastAsia" w:hAnsiTheme="minorHAnsi"/>
      <w:color w:val="auto"/>
    </w:rPr>
  </w:style>
  <w:style w:type="character" w:customStyle="1" w:styleId="FootnoteTextChar">
    <w:name w:val="Footnote Text Char"/>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semiHidden/>
    <w:unhideWhenUsed/>
    <w:rsid w:val="00341BFD"/>
    <w:pPr>
      <w:spacing w:line="240" w:lineRule="auto"/>
    </w:pPr>
  </w:style>
  <w:style w:type="character" w:customStyle="1" w:styleId="CommentTextChar">
    <w:name w:val="Comment Text Char"/>
    <w:basedOn w:val="DefaultParagraphFont"/>
    <w:link w:val="CommentText"/>
    <w:uiPriority w:val="99"/>
    <w:semiHidden/>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Revision">
    <w:name w:val="Revision"/>
    <w:hidden/>
    <w:uiPriority w:val="99"/>
    <w:semiHidden/>
    <w:rsid w:val="00D85A28"/>
    <w:pPr>
      <w:spacing w:after="0" w:line="240" w:lineRule="auto"/>
    </w:pPr>
    <w:rPr>
      <w:rFonts w:ascii="Arial" w:eastAsia="MS PGothic" w:hAnsi="Arial" w:cs="Times New Roman"/>
      <w:color w:val="000000"/>
      <w:sz w:val="20"/>
      <w:szCs w:val="20"/>
    </w:rPr>
  </w:style>
  <w:style w:type="paragraph" w:styleId="NormalWeb">
    <w:name w:val="Normal (Web)"/>
    <w:basedOn w:val="Normal"/>
    <w:uiPriority w:val="99"/>
    <w:unhideWhenUsed/>
    <w:rsid w:val="00DB429D"/>
    <w:pPr>
      <w:spacing w:before="100" w:beforeAutospacing="1" w:after="100" w:afterAutospacing="1" w:line="240" w:lineRule="auto"/>
    </w:pPr>
    <w:rPr>
      <w:rFonts w:ascii="Times New Roman" w:eastAsia="Times New Roman" w:hAnsi="Times New Roman"/>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7097">
      <w:bodyDiv w:val="1"/>
      <w:marLeft w:val="0"/>
      <w:marRight w:val="0"/>
      <w:marTop w:val="0"/>
      <w:marBottom w:val="0"/>
      <w:divBdr>
        <w:top w:val="none" w:sz="0" w:space="0" w:color="auto"/>
        <w:left w:val="none" w:sz="0" w:space="0" w:color="auto"/>
        <w:bottom w:val="none" w:sz="0" w:space="0" w:color="auto"/>
        <w:right w:val="none" w:sz="0" w:space="0" w:color="auto"/>
      </w:divBdr>
      <w:divsChild>
        <w:div w:id="1882084015">
          <w:marLeft w:val="0"/>
          <w:marRight w:val="0"/>
          <w:marTop w:val="0"/>
          <w:marBottom w:val="0"/>
          <w:divBdr>
            <w:top w:val="none" w:sz="0" w:space="0" w:color="auto"/>
            <w:left w:val="none" w:sz="0" w:space="0" w:color="auto"/>
            <w:bottom w:val="none" w:sz="0" w:space="0" w:color="auto"/>
            <w:right w:val="none" w:sz="0" w:space="0" w:color="auto"/>
          </w:divBdr>
          <w:divsChild>
            <w:div w:id="1927491453">
              <w:marLeft w:val="0"/>
              <w:marRight w:val="0"/>
              <w:marTop w:val="0"/>
              <w:marBottom w:val="0"/>
              <w:divBdr>
                <w:top w:val="none" w:sz="0" w:space="0" w:color="auto"/>
                <w:left w:val="none" w:sz="0" w:space="0" w:color="auto"/>
                <w:bottom w:val="none" w:sz="0" w:space="0" w:color="auto"/>
                <w:right w:val="none" w:sz="0" w:space="0" w:color="auto"/>
              </w:divBdr>
              <w:divsChild>
                <w:div w:id="10573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07556369B43E18201220B439033B2"/>
        <w:category>
          <w:name w:val="General"/>
          <w:gallery w:val="placeholder"/>
        </w:category>
        <w:types>
          <w:type w:val="bbPlcHdr"/>
        </w:types>
        <w:behaviors>
          <w:behavior w:val="content"/>
        </w:behaviors>
        <w:guid w:val="{97FD5A07-F881-4C8D-9F50-27DAE7936220}"/>
      </w:docPartPr>
      <w:docPartBody>
        <w:p w:rsidR="00C77F14" w:rsidRDefault="00C77F14" w:rsidP="00C77F14">
          <w:pPr>
            <w:pStyle w:val="D5207556369B43E18201220B439033B2"/>
          </w:pPr>
          <w:r w:rsidRPr="00C0477F">
            <w:rPr>
              <w:rStyle w:val="PlaceholderText"/>
            </w:rPr>
            <w:t xml:space="preserve">Choose </w:t>
          </w:r>
          <w:r>
            <w:rPr>
              <w:rStyle w:val="PlaceholderText"/>
            </w:rPr>
            <w:t>a section</w:t>
          </w:r>
          <w:r w:rsidRPr="00C0477F">
            <w:rPr>
              <w:rStyle w:val="PlaceholderText"/>
            </w:rPr>
            <w:t>.</w:t>
          </w:r>
        </w:p>
      </w:docPartBody>
    </w:docPart>
    <w:docPart>
      <w:docPartPr>
        <w:name w:val="46367EDA3726424FB4BE6577F48048A1"/>
        <w:category>
          <w:name w:val="General"/>
          <w:gallery w:val="placeholder"/>
        </w:category>
        <w:types>
          <w:type w:val="bbPlcHdr"/>
        </w:types>
        <w:behaviors>
          <w:behavior w:val="content"/>
        </w:behaviors>
        <w:guid w:val="{44E8F127-6DB0-49AB-9886-9E1C45885B9E}"/>
      </w:docPartPr>
      <w:docPartBody>
        <w:p w:rsidR="00C77F14" w:rsidRDefault="00F85601" w:rsidP="00F85601">
          <w:pPr>
            <w:pStyle w:val="46367EDA3726424FB4BE6577F48048A129"/>
          </w:pPr>
          <w:r w:rsidRPr="001C321B">
            <w:rPr>
              <w:rStyle w:val="PlaceholderText"/>
              <w:rFonts w:asciiTheme="minorHAnsi" w:hAnsiTheme="minorHAnsi" w:cstheme="majorHAnsi"/>
            </w:rPr>
            <w:t>Click to enter a date.</w:t>
          </w:r>
        </w:p>
      </w:docPartBody>
    </w:docPart>
    <w:docPart>
      <w:docPartPr>
        <w:name w:val="2B18E5FFE5FC4CFFA2C0F5E1E43EFA27"/>
        <w:category>
          <w:name w:val="General"/>
          <w:gallery w:val="placeholder"/>
        </w:category>
        <w:types>
          <w:type w:val="bbPlcHdr"/>
        </w:types>
        <w:behaviors>
          <w:behavior w:val="content"/>
        </w:behaviors>
        <w:guid w:val="{60DB511C-3738-4743-872B-18444683ABA5}"/>
      </w:docPartPr>
      <w:docPartBody>
        <w:p w:rsidR="00C77F14" w:rsidRDefault="00F85601" w:rsidP="00F85601">
          <w:pPr>
            <w:pStyle w:val="2B18E5FFE5FC4CFFA2C0F5E1E43EFA2729"/>
          </w:pPr>
          <w:r w:rsidRPr="001C321B">
            <w:rPr>
              <w:rStyle w:val="PlaceholderText"/>
              <w:rFonts w:asciiTheme="minorHAnsi" w:hAnsiTheme="minorHAnsi" w:cstheme="majorHAnsi"/>
            </w:rPr>
            <w:t>Choose a method from the drop down</w:t>
          </w:r>
        </w:p>
      </w:docPartBody>
    </w:docPart>
    <w:docPart>
      <w:docPartPr>
        <w:name w:val="8546FBE308494773A0169B2AD2AB5978"/>
        <w:category>
          <w:name w:val="General"/>
          <w:gallery w:val="placeholder"/>
        </w:category>
        <w:types>
          <w:type w:val="bbPlcHdr"/>
        </w:types>
        <w:behaviors>
          <w:behavior w:val="content"/>
        </w:behaviors>
        <w:guid w:val="{F2AF1627-4A99-4C66-A674-D73D1E3CC3AC}"/>
      </w:docPartPr>
      <w:docPartBody>
        <w:p w:rsidR="00187CC5" w:rsidRDefault="00610F6C" w:rsidP="00610F6C">
          <w:pPr>
            <w:pStyle w:val="8546FBE308494773A0169B2AD2AB5978"/>
          </w:pPr>
          <w:r w:rsidRPr="001C321B">
            <w:rPr>
              <w:rStyle w:val="PlaceholderText"/>
              <w:rFonts w:cstheme="majorHAnsi"/>
            </w:rPr>
            <w:t>Choose an item.</w:t>
          </w:r>
        </w:p>
      </w:docPartBody>
    </w:docPart>
    <w:docPart>
      <w:docPartPr>
        <w:name w:val="E97598DA6D0C4668BBC8D0F7228ADDC8"/>
        <w:category>
          <w:name w:val="General"/>
          <w:gallery w:val="placeholder"/>
        </w:category>
        <w:types>
          <w:type w:val="bbPlcHdr"/>
        </w:types>
        <w:behaviors>
          <w:behavior w:val="content"/>
        </w:behaviors>
        <w:guid w:val="{8DFAC766-39C3-4432-A0C8-8A8BA990DA43}"/>
      </w:docPartPr>
      <w:docPartBody>
        <w:p w:rsidR="006E4FDD" w:rsidRDefault="00187CC5" w:rsidP="00187CC5">
          <w:pPr>
            <w:pStyle w:val="E97598DA6D0C4668BBC8D0F7228ADDC8"/>
          </w:pPr>
          <w:r w:rsidRPr="001C321B">
            <w:rPr>
              <w:rStyle w:val="PlaceholderText"/>
              <w:rFonts w:cstheme="maj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4"/>
    <w:rsid w:val="00017128"/>
    <w:rsid w:val="00025CFC"/>
    <w:rsid w:val="00095F2C"/>
    <w:rsid w:val="000E2CAD"/>
    <w:rsid w:val="000F2F75"/>
    <w:rsid w:val="00187CC5"/>
    <w:rsid w:val="001A1416"/>
    <w:rsid w:val="001F22BB"/>
    <w:rsid w:val="002101E0"/>
    <w:rsid w:val="003F1B79"/>
    <w:rsid w:val="004D4481"/>
    <w:rsid w:val="005052AA"/>
    <w:rsid w:val="00557777"/>
    <w:rsid w:val="005974B3"/>
    <w:rsid w:val="00610F6C"/>
    <w:rsid w:val="006E4FDD"/>
    <w:rsid w:val="007437B7"/>
    <w:rsid w:val="00820F9C"/>
    <w:rsid w:val="008C220B"/>
    <w:rsid w:val="009B5B32"/>
    <w:rsid w:val="00AC1BFC"/>
    <w:rsid w:val="00C77F14"/>
    <w:rsid w:val="00D01554"/>
    <w:rsid w:val="00D03E5D"/>
    <w:rsid w:val="00DA03CF"/>
    <w:rsid w:val="00DC2345"/>
    <w:rsid w:val="00E76916"/>
    <w:rsid w:val="00F85601"/>
    <w:rsid w:val="00FA62FF"/>
    <w:rsid w:val="00FC1FE3"/>
    <w:rsid w:val="00FC2506"/>
    <w:rsid w:val="00FE5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CC5"/>
    <w:rPr>
      <w:color w:val="808080"/>
    </w:rPr>
  </w:style>
  <w:style w:type="paragraph" w:customStyle="1" w:styleId="D5207556369B43E18201220B439033B2">
    <w:name w:val="D5207556369B43E18201220B439033B2"/>
    <w:rsid w:val="00C77F14"/>
  </w:style>
  <w:style w:type="paragraph" w:customStyle="1" w:styleId="46367EDA3726424FB4BE6577F48048A129">
    <w:name w:val="46367EDA3726424FB4BE6577F48048A129"/>
    <w:rsid w:val="00F85601"/>
    <w:pPr>
      <w:spacing w:after="0" w:line="276" w:lineRule="auto"/>
    </w:pPr>
    <w:rPr>
      <w:rFonts w:ascii="Arial" w:eastAsia="MS PGothic" w:hAnsi="Arial" w:cs="Times New Roman"/>
      <w:color w:val="000000"/>
      <w:sz w:val="20"/>
      <w:szCs w:val="20"/>
    </w:rPr>
  </w:style>
  <w:style w:type="paragraph" w:customStyle="1" w:styleId="2B18E5FFE5FC4CFFA2C0F5E1E43EFA2729">
    <w:name w:val="2B18E5FFE5FC4CFFA2C0F5E1E43EFA2729"/>
    <w:rsid w:val="00F85601"/>
    <w:pPr>
      <w:spacing w:after="0" w:line="276" w:lineRule="auto"/>
    </w:pPr>
    <w:rPr>
      <w:rFonts w:ascii="Arial" w:eastAsia="MS PGothic" w:hAnsi="Arial" w:cs="Times New Roman"/>
      <w:color w:val="000000"/>
      <w:sz w:val="20"/>
      <w:szCs w:val="20"/>
    </w:rPr>
  </w:style>
  <w:style w:type="paragraph" w:customStyle="1" w:styleId="8546FBE308494773A0169B2AD2AB5978">
    <w:name w:val="8546FBE308494773A0169B2AD2AB5978"/>
    <w:rsid w:val="00610F6C"/>
  </w:style>
  <w:style w:type="paragraph" w:customStyle="1" w:styleId="E97598DA6D0C4668BBC8D0F7228ADDC8">
    <w:name w:val="E97598DA6D0C4668BBC8D0F7228ADDC8"/>
    <w:rsid w:val="00187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Yehya Khalifeh</DisplayName>
        <AccountId>15</AccountId>
        <AccountType/>
      </UserInfo>
      <UserInfo>
        <DisplayName>Diala Ktaiche</DisplayName>
        <AccountId>270</AccountId>
        <AccountType/>
      </UserInfo>
      <UserInfo>
        <DisplayName>Shabnam Mullo-Abdolova</DisplayName>
        <AccountId>321</AccountId>
        <AccountType/>
      </UserInfo>
    </SharedWithUsers>
    <lcf76f155ced4ddcb4097134ff3c332f xmlns="72f021eb-4681-40a1-a345-33fb86b46f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4" ma:contentTypeDescription="" ma:contentTypeScope="" ma:versionID="7c7e7df245ca42dfa799c6d38691c481">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11a668ee6a17b8e610c76091dfd54ae6"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80C46-C1C6-46A0-B4AD-97EB9DBF1133}">
  <ds:schemaRefs>
    <ds:schemaRef ds:uri="http://schemas.microsoft.com/office/2006/metadata/properties"/>
    <ds:schemaRef ds:uri="http://schemas.microsoft.com/office/infopath/2007/PartnerControls"/>
    <ds:schemaRef ds:uri="ca283e0b-db31-4043-a2ef-b80661bf084a"/>
    <ds:schemaRef ds:uri="http://schemas.microsoft.com/sharepoint.v3"/>
    <ds:schemaRef ds:uri="c4d0de55-0818-4b24-a20b-d9ea7aba0772"/>
    <ds:schemaRef ds:uri="http://schemas.microsoft.com/sharepoint/v4"/>
    <ds:schemaRef ds:uri="72f021eb-4681-40a1-a345-33fb86b46f9a"/>
  </ds:schemaRefs>
</ds:datastoreItem>
</file>

<file path=customXml/itemProps2.xml><?xml version="1.0" encoding="utf-8"?>
<ds:datastoreItem xmlns:ds="http://schemas.openxmlformats.org/officeDocument/2006/customXml" ds:itemID="{592FA9AF-E274-44D2-8558-BA15DDA8AA9F}">
  <ds:schemaRefs>
    <ds:schemaRef ds:uri="http://schemas.microsoft.com/sharepoint/v3/contenttype/forms"/>
  </ds:schemaRefs>
</ds:datastoreItem>
</file>

<file path=customXml/itemProps3.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4.xml><?xml version="1.0" encoding="utf-8"?>
<ds:datastoreItem xmlns:ds="http://schemas.openxmlformats.org/officeDocument/2006/customXml" ds:itemID="{AF24711B-E2D3-44DC-A2AC-53164006A6DC}">
  <ds:schemaRefs>
    <ds:schemaRef ds:uri="Microsoft.SharePoint.Taxonomy.ContentTypeSync"/>
  </ds:schemaRefs>
</ds:datastoreItem>
</file>

<file path=customXml/itemProps5.xml><?xml version="1.0" encoding="utf-8"?>
<ds:datastoreItem xmlns:ds="http://schemas.openxmlformats.org/officeDocument/2006/customXml" ds:itemID="{9694EDBF-DB61-498B-8E72-74CEFE9D8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Omidullah Khawary</cp:lastModifiedBy>
  <cp:revision>2</cp:revision>
  <dcterms:created xsi:type="dcterms:W3CDTF">2022-10-21T10:30:00Z</dcterms:created>
  <dcterms:modified xsi:type="dcterms:W3CDTF">2022-10-21T10:30:00Z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y fmtid="{D5CDD505-2E9C-101B-9397-08002B2CF9AE}" pid="14" name="MediaServiceImageTags">
    <vt:lpwstr/>
  </property>
</Properties>
</file>