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6936" w14:textId="24843EEA" w:rsidR="006D62E1" w:rsidRDefault="006D62E1"/>
    <w:p w14:paraId="466F46EA" w14:textId="77777777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47268573" w14:textId="0D52A943" w:rsidR="00C33691" w:rsidRPr="00D53498" w:rsidRDefault="00C33691" w:rsidP="000276AB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Individual Consultancy</w:t>
      </w:r>
      <w:r w:rsidRPr="00C33691">
        <w:t xml:space="preserve"> </w:t>
      </w:r>
      <w:r w:rsidR="00571DC9" w:rsidRPr="00571DC9">
        <w:rPr>
          <w:rFonts w:ascii="Calibri" w:hAnsi="Calibri" w:cs="Calibri"/>
          <w:b/>
        </w:rPr>
        <w:t xml:space="preserve">as </w:t>
      </w:r>
      <w:r w:rsidR="001B345E">
        <w:rPr>
          <w:rFonts w:ascii="Calibri" w:hAnsi="Calibri" w:cs="Calibri"/>
          <w:b/>
        </w:rPr>
        <w:t>Writer</w:t>
      </w:r>
      <w:r w:rsidR="00571DC9" w:rsidRPr="00571DC9">
        <w:rPr>
          <w:rFonts w:ascii="Calibri" w:hAnsi="Calibri" w:cs="Calibri"/>
          <w:b/>
        </w:rPr>
        <w:t xml:space="preserve"> with private sector expertise, PFP</w:t>
      </w:r>
    </w:p>
    <w:p w14:paraId="2BDA789A" w14:textId="77777777" w:rsidR="00C33691" w:rsidRPr="00D53498" w:rsidRDefault="00C33691" w:rsidP="00C33691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on 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 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Pr="00D53498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9900" w:type="dxa"/>
        <w:tblInd w:w="8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3870"/>
      </w:tblGrid>
      <w:tr w:rsidR="009C3274" w:rsidRPr="0065667C" w14:paraId="161B8844" w14:textId="77777777" w:rsidTr="00682D37">
        <w:trPr>
          <w:trHeight w:val="405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F3D05DD" w14:textId="77777777" w:rsidR="009C3274" w:rsidRPr="0065667C" w:rsidRDefault="009C3274" w:rsidP="00682D37">
            <w:pPr>
              <w:spacing w:line="259" w:lineRule="auto"/>
              <w:rPr>
                <w:rFonts w:cstheme="minorHAnsi"/>
              </w:rPr>
            </w:pPr>
            <w:r w:rsidRPr="0065667C">
              <w:rPr>
                <w:rFonts w:cstheme="minorHAnsi"/>
                <w:b/>
              </w:rPr>
              <w:t>Category / Services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316A098" w14:textId="77777777" w:rsidR="009C3274" w:rsidRPr="0065667C" w:rsidRDefault="009C3274" w:rsidP="00682D37">
            <w:pPr>
              <w:spacing w:line="259" w:lineRule="auto"/>
              <w:ind w:left="2"/>
              <w:rPr>
                <w:rFonts w:cstheme="minorHAnsi"/>
              </w:rPr>
            </w:pPr>
            <w:r w:rsidRPr="0065667C">
              <w:rPr>
                <w:rFonts w:cstheme="minorHAnsi"/>
                <w:b/>
              </w:rPr>
              <w:t xml:space="preserve">Rate </w:t>
            </w:r>
            <w:r>
              <w:rPr>
                <w:rFonts w:cstheme="minorHAnsi"/>
                <w:b/>
              </w:rPr>
              <w:t>per item in USD</w:t>
            </w:r>
          </w:p>
        </w:tc>
      </w:tr>
      <w:tr w:rsidR="00571DC9" w:rsidRPr="0065667C" w14:paraId="6C4CD98F" w14:textId="77777777" w:rsidTr="00682D37">
        <w:trPr>
          <w:trHeight w:val="410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06B4" w14:textId="1982E9DC" w:rsidR="00571DC9" w:rsidRPr="00DA757C" w:rsidRDefault="001B345E" w:rsidP="00571DC9">
            <w:pPr>
              <w:tabs>
                <w:tab w:val="center" w:pos="411"/>
                <w:tab w:val="center" w:pos="1474"/>
              </w:tabs>
              <w:spacing w:line="259" w:lineRule="auto"/>
            </w:pPr>
            <w:r>
              <w:t>Writing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Rewriting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087F" w14:textId="16F5AEA2" w:rsidR="00571DC9" w:rsidRPr="0065667C" w:rsidRDefault="00571DC9" w:rsidP="00571DC9">
            <w:pPr>
              <w:spacing w:line="259" w:lineRule="auto"/>
              <w:rPr>
                <w:rFonts w:cstheme="minorHAnsi"/>
                <w:b/>
              </w:rPr>
            </w:pPr>
            <w:r>
              <w:rPr>
                <w:b/>
                <w:color w:val="FF0000"/>
              </w:rPr>
              <w:t>XX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</w:rPr>
              <w:t>USD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per one hour</w:t>
            </w:r>
          </w:p>
        </w:tc>
      </w:tr>
    </w:tbl>
    <w:p w14:paraId="006E57FA" w14:textId="2431B171" w:rsidR="00C33691" w:rsidRDefault="00C33691"/>
    <w:p w14:paraId="3A46B23A" w14:textId="77777777" w:rsidR="00C20854" w:rsidRDefault="00C20854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EC9441B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2171088E" w14:textId="7A255004" w:rsidR="00C33691" w:rsidRDefault="00C33691" w:rsidP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p w14:paraId="32A7AC80" w14:textId="6591832D" w:rsidR="00C33691" w:rsidRDefault="00C33691"/>
    <w:p w14:paraId="1A624149" w14:textId="77777777" w:rsidR="00C33691" w:rsidRDefault="00C33691"/>
    <w:sectPr w:rsidR="00C33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D7CB" w14:textId="77777777" w:rsidR="00CF5589" w:rsidRDefault="00CF5589" w:rsidP="00C33691">
      <w:pPr>
        <w:spacing w:after="0" w:line="240" w:lineRule="auto"/>
      </w:pPr>
      <w:r>
        <w:separator/>
      </w:r>
    </w:p>
  </w:endnote>
  <w:endnote w:type="continuationSeparator" w:id="0">
    <w:p w14:paraId="7949E086" w14:textId="77777777" w:rsidR="00CF5589" w:rsidRDefault="00CF5589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1DB4" w14:textId="77777777" w:rsidR="00CF5589" w:rsidRDefault="00CF5589" w:rsidP="00C33691">
      <w:pPr>
        <w:spacing w:after="0" w:line="240" w:lineRule="auto"/>
      </w:pPr>
      <w:r>
        <w:separator/>
      </w:r>
    </w:p>
  </w:footnote>
  <w:footnote w:type="continuationSeparator" w:id="0">
    <w:p w14:paraId="2DCE6F3B" w14:textId="77777777" w:rsidR="00CF5589" w:rsidRDefault="00CF5589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276AB"/>
    <w:rsid w:val="000B2FDD"/>
    <w:rsid w:val="000B46EC"/>
    <w:rsid w:val="00150D2B"/>
    <w:rsid w:val="001B345E"/>
    <w:rsid w:val="00453079"/>
    <w:rsid w:val="004E7F09"/>
    <w:rsid w:val="00571DC9"/>
    <w:rsid w:val="006D62E1"/>
    <w:rsid w:val="00787BEA"/>
    <w:rsid w:val="009C3274"/>
    <w:rsid w:val="00C20854"/>
    <w:rsid w:val="00C33691"/>
    <w:rsid w:val="00CF5589"/>
    <w:rsid w:val="00D61CAF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Kareem Attari</cp:lastModifiedBy>
  <cp:revision>8</cp:revision>
  <cp:lastPrinted>2023-05-10T12:41:00Z</cp:lastPrinted>
  <dcterms:created xsi:type="dcterms:W3CDTF">2023-05-10T14:58:00Z</dcterms:created>
  <dcterms:modified xsi:type="dcterms:W3CDTF">2024-07-02T11:56:00Z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