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AB105" w14:textId="77777777" w:rsidR="00A06879" w:rsidRPr="00EC779E" w:rsidRDefault="00A06879" w:rsidP="00A06879">
      <w:pPr>
        <w:pStyle w:val="BodyText2"/>
        <w:spacing w:after="0" w:line="240" w:lineRule="auto"/>
        <w:jc w:val="center"/>
        <w:rPr>
          <w:rFonts w:ascii="Arial" w:hAnsi="Arial" w:cs="Arial"/>
          <w:b/>
          <w:sz w:val="28"/>
          <w:szCs w:val="28"/>
        </w:rPr>
      </w:pPr>
      <w:r w:rsidRPr="00EC779E">
        <w:rPr>
          <w:rFonts w:ascii="Arial" w:hAnsi="Arial" w:cs="Arial"/>
          <w:b/>
          <w:sz w:val="28"/>
          <w:szCs w:val="28"/>
        </w:rPr>
        <w:t>TERMS OF REFERENCE</w:t>
      </w:r>
    </w:p>
    <w:p w14:paraId="3DBC3FEB" w14:textId="77777777" w:rsidR="00950779" w:rsidRPr="00EC779E" w:rsidRDefault="00950779" w:rsidP="00950779">
      <w:pPr>
        <w:rPr>
          <w:rFonts w:ascii="Arial" w:hAnsi="Arial" w:cs="Arial"/>
          <w:b/>
          <w:szCs w:val="22"/>
        </w:rPr>
      </w:pPr>
    </w:p>
    <w:p w14:paraId="79ECE213" w14:textId="3AE7DD20" w:rsidR="00950779" w:rsidRPr="00EC779E" w:rsidRDefault="00950779" w:rsidP="00950779">
      <w:pPr>
        <w:rPr>
          <w:rFonts w:ascii="Arial" w:hAnsi="Arial" w:cs="Arial"/>
          <w:b/>
          <w:szCs w:val="22"/>
        </w:rPr>
      </w:pPr>
      <w:r w:rsidRPr="00EC779E">
        <w:rPr>
          <w:rFonts w:ascii="Arial" w:hAnsi="Arial" w:cs="Arial"/>
          <w:b/>
          <w:szCs w:val="22"/>
        </w:rPr>
        <w:t>Subject:</w:t>
      </w:r>
      <w:r w:rsidR="000B7FF7">
        <w:rPr>
          <w:rFonts w:ascii="Arial" w:hAnsi="Arial" w:cs="Arial"/>
          <w:b/>
          <w:szCs w:val="22"/>
        </w:rPr>
        <w:t xml:space="preserve"> </w:t>
      </w:r>
      <w:r w:rsidR="001F12C6">
        <w:rPr>
          <w:rFonts w:ascii="Arial" w:hAnsi="Arial" w:cs="Arial"/>
          <w:sz w:val="20"/>
        </w:rPr>
        <w:t>One</w:t>
      </w:r>
      <w:r w:rsidR="008223CB" w:rsidRPr="0069694A">
        <w:rPr>
          <w:rFonts w:ascii="Arial" w:hAnsi="Arial" w:cs="Arial"/>
          <w:b/>
          <w:sz w:val="20"/>
        </w:rPr>
        <w:t xml:space="preserve"> </w:t>
      </w:r>
      <w:r w:rsidR="004A1237">
        <w:rPr>
          <w:rFonts w:ascii="Arial" w:hAnsi="Arial" w:cs="Arial"/>
          <w:sz w:val="20"/>
        </w:rPr>
        <w:t xml:space="preserve">IG </w:t>
      </w:r>
      <w:r w:rsidR="008B1F36">
        <w:rPr>
          <w:rFonts w:ascii="Arial" w:hAnsi="Arial" w:cs="Arial"/>
          <w:sz w:val="20"/>
        </w:rPr>
        <w:t xml:space="preserve">shop operation </w:t>
      </w:r>
      <w:r w:rsidR="008223CB" w:rsidRPr="0069694A">
        <w:rPr>
          <w:rFonts w:ascii="Arial" w:hAnsi="Arial" w:cs="Arial"/>
          <w:sz w:val="20"/>
        </w:rPr>
        <w:t xml:space="preserve">SSA for </w:t>
      </w:r>
      <w:r w:rsidR="008B1F36">
        <w:rPr>
          <w:rFonts w:ascii="Arial" w:hAnsi="Arial" w:cs="Arial"/>
          <w:sz w:val="20"/>
        </w:rPr>
        <w:t xml:space="preserve">11.5 </w:t>
      </w:r>
      <w:r w:rsidR="00B63E76" w:rsidRPr="0069694A">
        <w:rPr>
          <w:rFonts w:ascii="Arial" w:hAnsi="Arial" w:cs="Arial"/>
          <w:sz w:val="20"/>
        </w:rPr>
        <w:t>months</w:t>
      </w:r>
      <w:r w:rsidR="00B63E76">
        <w:rPr>
          <w:rFonts w:ascii="Arial" w:hAnsi="Arial" w:cs="Arial"/>
          <w:sz w:val="20"/>
        </w:rPr>
        <w:t xml:space="preserve"> </w:t>
      </w:r>
      <w:r w:rsidR="001F12C6">
        <w:rPr>
          <w:rFonts w:ascii="Arial" w:hAnsi="Arial" w:cs="Arial"/>
          <w:sz w:val="20"/>
        </w:rPr>
        <w:t xml:space="preserve">– working on </w:t>
      </w:r>
      <w:r w:rsidR="0039409C">
        <w:rPr>
          <w:rFonts w:ascii="Arial" w:hAnsi="Arial" w:cs="Arial"/>
          <w:sz w:val="20"/>
        </w:rPr>
        <w:t>Inspire</w:t>
      </w:r>
      <w:r w:rsidR="009C094A">
        <w:rPr>
          <w:rFonts w:ascii="Arial" w:hAnsi="Arial" w:cs="Arial"/>
          <w:sz w:val="20"/>
        </w:rPr>
        <w:t>d</w:t>
      </w:r>
      <w:r w:rsidR="0039409C">
        <w:rPr>
          <w:rFonts w:ascii="Arial" w:hAnsi="Arial" w:cs="Arial"/>
          <w:sz w:val="20"/>
        </w:rPr>
        <w:t xml:space="preserve"> Gifts shop related</w:t>
      </w:r>
      <w:r w:rsidR="001F12C6">
        <w:rPr>
          <w:rFonts w:ascii="Arial" w:hAnsi="Arial" w:cs="Arial"/>
          <w:sz w:val="20"/>
        </w:rPr>
        <w:t xml:space="preserve"> tasks</w:t>
      </w:r>
    </w:p>
    <w:p w14:paraId="0FA9EC97" w14:textId="77777777" w:rsidR="00950779" w:rsidRPr="00EC779E" w:rsidRDefault="00950779" w:rsidP="00950779">
      <w:pPr>
        <w:rPr>
          <w:rFonts w:ascii="Arial" w:hAnsi="Arial" w:cs="Arial"/>
          <w:szCs w:val="22"/>
        </w:rPr>
      </w:pPr>
      <w:r w:rsidRPr="00EC779E">
        <w:rPr>
          <w:rFonts w:ascii="Arial" w:hAnsi="Arial" w:cs="Arial"/>
          <w:szCs w:val="22"/>
        </w:rPr>
        <w:t xml:space="preserve"> </w:t>
      </w:r>
    </w:p>
    <w:p w14:paraId="04E60FBC" w14:textId="37685E62" w:rsidR="00950779" w:rsidRPr="008223CB" w:rsidRDefault="00950779" w:rsidP="00950779">
      <w:pPr>
        <w:rPr>
          <w:rFonts w:ascii="Arial" w:hAnsi="Arial" w:cs="Arial"/>
          <w:szCs w:val="22"/>
        </w:rPr>
      </w:pPr>
      <w:r w:rsidRPr="00EC779E">
        <w:rPr>
          <w:rFonts w:ascii="Arial" w:hAnsi="Arial" w:cs="Arial"/>
          <w:b/>
          <w:szCs w:val="22"/>
        </w:rPr>
        <w:t>Type of contract</w:t>
      </w:r>
      <w:r w:rsidR="003C7A5E" w:rsidRPr="00EC779E">
        <w:rPr>
          <w:rFonts w:ascii="Arial" w:hAnsi="Arial" w:cs="Arial"/>
          <w:szCs w:val="22"/>
        </w:rPr>
        <w:t xml:space="preserve">: </w:t>
      </w:r>
      <w:r w:rsidR="003C7A5E" w:rsidRPr="0069694A">
        <w:rPr>
          <w:rFonts w:ascii="Arial" w:hAnsi="Arial" w:cs="Arial"/>
          <w:iCs/>
          <w:color w:val="000000" w:themeColor="text1"/>
          <w:sz w:val="20"/>
        </w:rPr>
        <w:t>Individual</w:t>
      </w:r>
      <w:r w:rsidR="00EC779E" w:rsidRPr="0069694A">
        <w:rPr>
          <w:rFonts w:ascii="Arial" w:hAnsi="Arial" w:cs="Arial"/>
          <w:iCs/>
          <w:color w:val="000000" w:themeColor="text1"/>
          <w:sz w:val="20"/>
        </w:rPr>
        <w:t xml:space="preserve"> Contractor</w:t>
      </w:r>
    </w:p>
    <w:p w14:paraId="08F65F97" w14:textId="77777777" w:rsidR="00950779" w:rsidRPr="00EC779E" w:rsidRDefault="00950779" w:rsidP="00950779">
      <w:pPr>
        <w:rPr>
          <w:rFonts w:ascii="Arial" w:hAnsi="Arial" w:cs="Arial"/>
          <w:szCs w:val="22"/>
        </w:rPr>
      </w:pPr>
    </w:p>
    <w:p w14:paraId="6EBDD17C" w14:textId="39F9AC5F" w:rsidR="00950779" w:rsidRPr="00EC779E" w:rsidRDefault="00950779" w:rsidP="00950779">
      <w:pPr>
        <w:rPr>
          <w:rFonts w:ascii="Arial" w:hAnsi="Arial" w:cs="Arial"/>
          <w:b/>
          <w:szCs w:val="22"/>
        </w:rPr>
      </w:pPr>
      <w:r w:rsidRPr="00EC779E">
        <w:rPr>
          <w:rFonts w:ascii="Arial" w:hAnsi="Arial" w:cs="Arial"/>
          <w:b/>
          <w:szCs w:val="22"/>
        </w:rPr>
        <w:t>National / International:</w:t>
      </w:r>
      <w:r w:rsidR="008223CB">
        <w:rPr>
          <w:rFonts w:ascii="Arial" w:hAnsi="Arial" w:cs="Arial"/>
          <w:b/>
          <w:szCs w:val="22"/>
        </w:rPr>
        <w:t xml:space="preserve"> </w:t>
      </w:r>
      <w:r w:rsidR="008223CB" w:rsidRPr="0069694A">
        <w:rPr>
          <w:rFonts w:ascii="Arial" w:hAnsi="Arial" w:cs="Arial"/>
          <w:sz w:val="20"/>
        </w:rPr>
        <w:t>National</w:t>
      </w:r>
      <w:r w:rsidRPr="00EC779E">
        <w:rPr>
          <w:rFonts w:ascii="Arial" w:hAnsi="Arial" w:cs="Arial"/>
          <w:b/>
          <w:szCs w:val="22"/>
        </w:rPr>
        <w:tab/>
      </w:r>
    </w:p>
    <w:p w14:paraId="031A73A4" w14:textId="77777777" w:rsidR="00950779" w:rsidRPr="00EC779E" w:rsidRDefault="00950779" w:rsidP="00950779">
      <w:pPr>
        <w:rPr>
          <w:rFonts w:ascii="Arial" w:hAnsi="Arial" w:cs="Arial"/>
          <w:szCs w:val="22"/>
        </w:rPr>
      </w:pPr>
    </w:p>
    <w:p w14:paraId="28D31C24" w14:textId="226DC415" w:rsidR="00950779" w:rsidRPr="00EC779E" w:rsidRDefault="00950779" w:rsidP="00950779">
      <w:pPr>
        <w:rPr>
          <w:rFonts w:ascii="Arial" w:hAnsi="Arial" w:cs="Arial"/>
          <w:szCs w:val="22"/>
        </w:rPr>
      </w:pPr>
      <w:r w:rsidRPr="00EC779E">
        <w:rPr>
          <w:rFonts w:ascii="Arial" w:hAnsi="Arial" w:cs="Arial"/>
          <w:b/>
          <w:szCs w:val="22"/>
        </w:rPr>
        <w:t>Proposed level</w:t>
      </w:r>
      <w:r w:rsidRPr="00EC779E">
        <w:rPr>
          <w:rFonts w:ascii="Arial" w:hAnsi="Arial" w:cs="Arial"/>
          <w:szCs w:val="22"/>
        </w:rPr>
        <w:t>:</w:t>
      </w:r>
      <w:r w:rsidR="00EC779E" w:rsidRPr="00EC779E">
        <w:rPr>
          <w:rFonts w:ascii="Arial" w:hAnsi="Arial" w:cs="Arial"/>
          <w:szCs w:val="22"/>
        </w:rPr>
        <w:t xml:space="preserve"> </w:t>
      </w:r>
      <w:r w:rsidR="008223CB" w:rsidRPr="0069694A">
        <w:rPr>
          <w:rFonts w:ascii="Arial" w:hAnsi="Arial" w:cs="Arial"/>
          <w:sz w:val="20"/>
        </w:rPr>
        <w:t>Junior</w:t>
      </w:r>
      <w:r w:rsidRPr="00EC779E">
        <w:rPr>
          <w:rFonts w:ascii="Arial" w:hAnsi="Arial" w:cs="Arial"/>
          <w:szCs w:val="22"/>
        </w:rPr>
        <w:tab/>
        <w:t xml:space="preserve"> </w:t>
      </w:r>
    </w:p>
    <w:p w14:paraId="45EB6872" w14:textId="77777777" w:rsidR="00950779" w:rsidRPr="00EC779E" w:rsidRDefault="00950779" w:rsidP="00950779">
      <w:pPr>
        <w:rPr>
          <w:rFonts w:ascii="Arial" w:hAnsi="Arial" w:cs="Arial"/>
          <w:b/>
          <w:szCs w:val="22"/>
        </w:rPr>
      </w:pPr>
    </w:p>
    <w:p w14:paraId="7312C650" w14:textId="67AE652F" w:rsidR="00950779" w:rsidRPr="00EC779E" w:rsidRDefault="00950779" w:rsidP="00950779">
      <w:pPr>
        <w:rPr>
          <w:rFonts w:ascii="Arial" w:hAnsi="Arial" w:cs="Arial"/>
          <w:szCs w:val="22"/>
        </w:rPr>
      </w:pPr>
      <w:r w:rsidRPr="00EC779E">
        <w:rPr>
          <w:rFonts w:ascii="Arial" w:hAnsi="Arial" w:cs="Arial"/>
          <w:b/>
          <w:szCs w:val="22"/>
        </w:rPr>
        <w:t>Duration</w:t>
      </w:r>
      <w:r w:rsidRPr="00EC779E">
        <w:rPr>
          <w:rFonts w:ascii="Arial" w:hAnsi="Arial" w:cs="Arial"/>
          <w:szCs w:val="22"/>
        </w:rPr>
        <w:t>:</w:t>
      </w:r>
      <w:r w:rsidR="008223CB">
        <w:rPr>
          <w:rFonts w:ascii="Arial" w:hAnsi="Arial" w:cs="Arial"/>
          <w:szCs w:val="22"/>
        </w:rPr>
        <w:t xml:space="preserve"> </w:t>
      </w:r>
      <w:r w:rsidR="00BD3BD7">
        <w:rPr>
          <w:rFonts w:ascii="Arial" w:hAnsi="Arial" w:cs="Arial"/>
          <w:sz w:val="20"/>
        </w:rPr>
        <w:t>11.5</w:t>
      </w:r>
      <w:r w:rsidR="0003643A" w:rsidRPr="0069694A">
        <w:rPr>
          <w:rFonts w:ascii="Arial" w:hAnsi="Arial" w:cs="Arial"/>
          <w:sz w:val="20"/>
        </w:rPr>
        <w:t xml:space="preserve"> </w:t>
      </w:r>
      <w:r w:rsidR="008223CB" w:rsidRPr="0069694A">
        <w:rPr>
          <w:rFonts w:ascii="Arial" w:hAnsi="Arial" w:cs="Arial"/>
          <w:sz w:val="20"/>
        </w:rPr>
        <w:t>months</w:t>
      </w:r>
      <w:r w:rsidR="008223CB" w:rsidRPr="00DD0C54">
        <w:rPr>
          <w:rFonts w:ascii="Arial" w:hAnsi="Arial" w:cs="Arial"/>
          <w:sz w:val="20"/>
        </w:rPr>
        <w:t xml:space="preserve"> </w:t>
      </w:r>
      <w:r w:rsidR="000C64BB">
        <w:rPr>
          <w:rFonts w:ascii="Arial" w:hAnsi="Arial" w:cs="Arial"/>
          <w:sz w:val="20"/>
        </w:rPr>
        <w:t xml:space="preserve">from 1 </w:t>
      </w:r>
      <w:r w:rsidR="000C64BB">
        <w:rPr>
          <w:rFonts w:ascii="Arial" w:hAnsi="Arial" w:cs="Arial" w:hint="eastAsia"/>
          <w:sz w:val="20"/>
          <w:lang w:eastAsia="zh-CN"/>
        </w:rPr>
        <w:t>S</w:t>
      </w:r>
      <w:r w:rsidR="000C64BB">
        <w:rPr>
          <w:rFonts w:ascii="Arial" w:hAnsi="Arial" w:cs="Arial"/>
          <w:sz w:val="20"/>
        </w:rPr>
        <w:t>eptember</w:t>
      </w:r>
      <w:r w:rsidR="00DD0C54" w:rsidRPr="00DD0C54">
        <w:rPr>
          <w:rFonts w:ascii="Arial" w:hAnsi="Arial" w:cs="Arial"/>
          <w:sz w:val="20"/>
        </w:rPr>
        <w:t xml:space="preserve"> 201</w:t>
      </w:r>
      <w:r w:rsidR="000C64BB">
        <w:rPr>
          <w:rFonts w:ascii="Arial" w:hAnsi="Arial" w:cs="Arial"/>
          <w:sz w:val="20"/>
        </w:rPr>
        <w:t>8 to 15 August</w:t>
      </w:r>
      <w:r w:rsidR="00DD0C54" w:rsidRPr="00DD0C54">
        <w:rPr>
          <w:rFonts w:ascii="Arial" w:hAnsi="Arial" w:cs="Arial"/>
          <w:sz w:val="20"/>
        </w:rPr>
        <w:t xml:space="preserve"> 201</w:t>
      </w:r>
      <w:r w:rsidR="000C64BB">
        <w:rPr>
          <w:rFonts w:ascii="Arial" w:hAnsi="Arial" w:cs="Arial"/>
          <w:sz w:val="20"/>
        </w:rPr>
        <w:t>9</w:t>
      </w:r>
      <w:r w:rsidR="00DD0C54" w:rsidRPr="00DD0C54">
        <w:rPr>
          <w:rFonts w:ascii="Arial" w:hAnsi="Arial" w:cs="Arial"/>
          <w:szCs w:val="22"/>
        </w:rPr>
        <w:t xml:space="preserve">  </w:t>
      </w:r>
      <w:r w:rsidR="008223CB">
        <w:rPr>
          <w:rFonts w:ascii="Arial" w:hAnsi="Arial" w:cs="Arial"/>
          <w:szCs w:val="22"/>
        </w:rPr>
        <w:t xml:space="preserve"> </w:t>
      </w:r>
      <w:r w:rsidRPr="00EC779E">
        <w:rPr>
          <w:rFonts w:ascii="Arial" w:hAnsi="Arial" w:cs="Arial"/>
          <w:szCs w:val="22"/>
        </w:rPr>
        <w:tab/>
      </w:r>
      <w:r w:rsidRPr="00EC779E">
        <w:rPr>
          <w:rFonts w:ascii="Arial" w:hAnsi="Arial" w:cs="Arial"/>
          <w:szCs w:val="22"/>
        </w:rPr>
        <w:tab/>
      </w:r>
    </w:p>
    <w:p w14:paraId="324ED04B" w14:textId="77777777" w:rsidR="00950779" w:rsidRPr="00EC779E" w:rsidRDefault="00950779" w:rsidP="00950779">
      <w:pPr>
        <w:rPr>
          <w:rFonts w:ascii="Arial" w:hAnsi="Arial" w:cs="Arial"/>
          <w:szCs w:val="22"/>
        </w:rPr>
      </w:pPr>
    </w:p>
    <w:p w14:paraId="14999003" w14:textId="2FFD3E9F" w:rsidR="00950779" w:rsidRPr="00EC779E" w:rsidRDefault="00950779" w:rsidP="00950779">
      <w:pPr>
        <w:rPr>
          <w:rFonts w:ascii="Arial" w:hAnsi="Arial" w:cs="Arial"/>
          <w:szCs w:val="22"/>
        </w:rPr>
      </w:pPr>
      <w:r w:rsidRPr="00EC779E">
        <w:rPr>
          <w:rFonts w:ascii="Arial" w:hAnsi="Arial" w:cs="Arial"/>
          <w:b/>
          <w:szCs w:val="22"/>
        </w:rPr>
        <w:t>Supervisor:</w:t>
      </w:r>
      <w:r w:rsidRPr="00EC779E">
        <w:rPr>
          <w:rFonts w:ascii="Arial" w:hAnsi="Arial" w:cs="Arial"/>
          <w:szCs w:val="22"/>
        </w:rPr>
        <w:t xml:space="preserve"> </w:t>
      </w:r>
      <w:r w:rsidR="00BD3BD7">
        <w:rPr>
          <w:rFonts w:ascii="Arial" w:hAnsi="Arial" w:cs="Arial"/>
          <w:sz w:val="20"/>
        </w:rPr>
        <w:t>Wang Wei</w:t>
      </w:r>
      <w:r w:rsidRPr="00EC779E">
        <w:rPr>
          <w:rFonts w:ascii="Arial" w:hAnsi="Arial" w:cs="Arial"/>
          <w:szCs w:val="22"/>
        </w:rPr>
        <w:tab/>
      </w:r>
    </w:p>
    <w:p w14:paraId="6236707F" w14:textId="77777777" w:rsidR="0034015F" w:rsidRDefault="0034015F" w:rsidP="00950779">
      <w:pPr>
        <w:rPr>
          <w:rFonts w:ascii="Arial" w:hAnsi="Arial"/>
          <w:b/>
        </w:rPr>
      </w:pPr>
    </w:p>
    <w:bookmarkStart w:id="0" w:name="_GoBack"/>
    <w:bookmarkEnd w:id="0"/>
    <w:p w14:paraId="483C7402"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80768" behindDoc="0" locked="0" layoutInCell="0" allowOverlap="1" wp14:anchorId="726482EC" wp14:editId="14FF7E77">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0BE8" id="Line 3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C153P9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23B4D30" w14:textId="77777777" w:rsidR="00EC779E" w:rsidRPr="00EC779E" w:rsidRDefault="00EC779E" w:rsidP="00950779">
      <w:pPr>
        <w:rPr>
          <w:rFonts w:ascii="Arial" w:eastAsia="Calibri" w:hAnsi="Arial" w:cs="Arial"/>
          <w:b/>
          <w:szCs w:val="22"/>
        </w:rPr>
      </w:pPr>
    </w:p>
    <w:p w14:paraId="480D09D2" w14:textId="77777777" w:rsidR="00F92B44" w:rsidRPr="00EC779E" w:rsidRDefault="00F92B44" w:rsidP="00F92B44">
      <w:pPr>
        <w:pStyle w:val="BodyText2"/>
        <w:jc w:val="both"/>
        <w:rPr>
          <w:rFonts w:ascii="Arial" w:hAnsi="Arial" w:cs="Arial"/>
          <w:b/>
          <w:u w:val="single"/>
        </w:rPr>
      </w:pPr>
      <w:r w:rsidRPr="00EC779E">
        <w:rPr>
          <w:rFonts w:ascii="Arial" w:hAnsi="Arial" w:cs="Arial"/>
          <w:b/>
        </w:rPr>
        <w:t>1.</w:t>
      </w:r>
      <w:r w:rsidRPr="00EC779E">
        <w:rPr>
          <w:rFonts w:ascii="Arial" w:hAnsi="Arial" w:cs="Arial"/>
          <w:b/>
        </w:rPr>
        <w:tab/>
        <w:t>Background</w:t>
      </w:r>
    </w:p>
    <w:p w14:paraId="7583FB36" w14:textId="1F56D1F0" w:rsidR="001343E5" w:rsidRDefault="001343E5" w:rsidP="00F92B44">
      <w:pPr>
        <w:jc w:val="both"/>
        <w:rPr>
          <w:rFonts w:ascii="Arial" w:hAnsi="Arial" w:cs="Arial"/>
          <w:iCs/>
          <w:color w:val="auto"/>
          <w:spacing w:val="-2"/>
          <w:sz w:val="20"/>
          <w:lang w:val="en-GB"/>
        </w:rPr>
      </w:pPr>
      <w:r w:rsidRPr="001343E5">
        <w:rPr>
          <w:rFonts w:ascii="Arial" w:hAnsi="Arial" w:cs="Arial"/>
          <w:iCs/>
          <w:color w:val="auto"/>
          <w:spacing w:val="-2"/>
          <w:sz w:val="20"/>
          <w:lang w:val="en-GB"/>
        </w:rPr>
        <w:t>Inspired Gifts is a UNICEF global fundraising programme to support the purchase of products needed by programme country offices. These products are bought centrally by UNICEF’s Supply division based in Copenhagen and distributed directly to the UNICEF Programmes that need them. Hence potential purchaser of Inspired Gift is buying a virtual product.  In return they are entitled to an e-card that they can send to whoever they wish.</w:t>
      </w:r>
      <w:r>
        <w:rPr>
          <w:rFonts w:ascii="Arial" w:hAnsi="Arial" w:cs="Arial"/>
          <w:iCs/>
          <w:color w:val="auto"/>
          <w:spacing w:val="-2"/>
          <w:sz w:val="20"/>
          <w:lang w:val="en-GB"/>
        </w:rPr>
        <w:t xml:space="preserve"> </w:t>
      </w:r>
    </w:p>
    <w:p w14:paraId="0C2643F0" w14:textId="77777777" w:rsidR="001343E5" w:rsidRDefault="001343E5" w:rsidP="00F92B44">
      <w:pPr>
        <w:jc w:val="both"/>
        <w:rPr>
          <w:rFonts w:ascii="Arial" w:hAnsi="Arial" w:cs="Arial"/>
          <w:iCs/>
          <w:color w:val="auto"/>
          <w:spacing w:val="-2"/>
          <w:sz w:val="20"/>
          <w:lang w:val="en-GB"/>
        </w:rPr>
      </w:pPr>
    </w:p>
    <w:p w14:paraId="424716BB" w14:textId="1FC9E6A1" w:rsidR="00AB4B3A" w:rsidRPr="00AA7580" w:rsidRDefault="001343E5" w:rsidP="00CD2D6A">
      <w:pPr>
        <w:jc w:val="both"/>
        <w:rPr>
          <w:rFonts w:ascii="Arial" w:hAnsi="Arial" w:cs="Arial"/>
          <w:iCs/>
          <w:color w:val="auto"/>
          <w:spacing w:val="-2"/>
          <w:sz w:val="20"/>
          <w:lang w:val="en-GB"/>
        </w:rPr>
      </w:pPr>
      <w:r w:rsidRPr="001343E5">
        <w:rPr>
          <w:rFonts w:ascii="Arial" w:hAnsi="Arial" w:cs="Arial"/>
          <w:iCs/>
          <w:color w:val="auto"/>
          <w:spacing w:val="-2"/>
          <w:sz w:val="20"/>
          <w:lang w:val="en-GB"/>
        </w:rPr>
        <w:t xml:space="preserve">UNICEF China started </w:t>
      </w:r>
      <w:r w:rsidR="005F6168">
        <w:rPr>
          <w:rFonts w:ascii="Arial" w:hAnsi="Arial" w:cs="Arial"/>
          <w:iCs/>
          <w:color w:val="auto"/>
          <w:spacing w:val="-2"/>
          <w:sz w:val="20"/>
          <w:lang w:val="en-GB"/>
        </w:rPr>
        <w:t>the</w:t>
      </w:r>
      <w:r w:rsidR="005F6168" w:rsidRPr="001343E5">
        <w:rPr>
          <w:rFonts w:ascii="Arial" w:hAnsi="Arial" w:cs="Arial"/>
          <w:iCs/>
          <w:color w:val="auto"/>
          <w:spacing w:val="-2"/>
          <w:sz w:val="20"/>
          <w:lang w:val="en-GB"/>
        </w:rPr>
        <w:t xml:space="preserve"> </w:t>
      </w:r>
      <w:r w:rsidRPr="001343E5">
        <w:rPr>
          <w:rFonts w:ascii="Arial" w:hAnsi="Arial" w:cs="Arial"/>
          <w:iCs/>
          <w:color w:val="auto"/>
          <w:spacing w:val="-2"/>
          <w:sz w:val="20"/>
          <w:lang w:val="en-GB"/>
        </w:rPr>
        <w:t xml:space="preserve">first IG shop on the </w:t>
      </w:r>
      <w:proofErr w:type="spellStart"/>
      <w:r w:rsidRPr="001343E5">
        <w:rPr>
          <w:rFonts w:ascii="Arial" w:hAnsi="Arial" w:cs="Arial"/>
          <w:iCs/>
          <w:color w:val="auto"/>
          <w:spacing w:val="-2"/>
          <w:sz w:val="20"/>
          <w:lang w:val="en-GB"/>
        </w:rPr>
        <w:t>Taobao</w:t>
      </w:r>
      <w:proofErr w:type="spellEnd"/>
      <w:r w:rsidRPr="001343E5">
        <w:rPr>
          <w:rFonts w:ascii="Arial" w:hAnsi="Arial" w:cs="Arial"/>
          <w:iCs/>
          <w:color w:val="auto"/>
          <w:spacing w:val="-2"/>
          <w:sz w:val="20"/>
          <w:lang w:val="en-GB"/>
        </w:rPr>
        <w:t xml:space="preserve"> platform at end of 2013</w:t>
      </w:r>
      <w:r w:rsidR="005F6168">
        <w:rPr>
          <w:rFonts w:ascii="Arial" w:hAnsi="Arial" w:cs="Arial"/>
          <w:iCs/>
          <w:color w:val="auto"/>
          <w:spacing w:val="-2"/>
          <w:sz w:val="20"/>
          <w:lang w:val="en-GB"/>
        </w:rPr>
        <w:t>,</w:t>
      </w:r>
      <w:r w:rsidR="005F6168" w:rsidRPr="001343E5">
        <w:rPr>
          <w:rFonts w:ascii="Arial" w:hAnsi="Arial" w:cs="Arial"/>
          <w:iCs/>
          <w:color w:val="auto"/>
          <w:spacing w:val="-2"/>
          <w:sz w:val="20"/>
          <w:lang w:val="en-GB"/>
        </w:rPr>
        <w:t xml:space="preserve"> </w:t>
      </w:r>
      <w:r w:rsidR="005F6168">
        <w:rPr>
          <w:rFonts w:ascii="Arial" w:hAnsi="Arial" w:cs="Arial"/>
          <w:iCs/>
          <w:color w:val="auto"/>
          <w:spacing w:val="-2"/>
          <w:sz w:val="20"/>
          <w:lang w:val="en-GB"/>
        </w:rPr>
        <w:t>l</w:t>
      </w:r>
      <w:r w:rsidRPr="001343E5">
        <w:rPr>
          <w:rFonts w:ascii="Arial" w:hAnsi="Arial" w:cs="Arial"/>
          <w:iCs/>
          <w:color w:val="auto"/>
          <w:spacing w:val="-2"/>
          <w:sz w:val="20"/>
          <w:lang w:val="en-GB"/>
        </w:rPr>
        <w:t xml:space="preserve">ater a </w:t>
      </w:r>
      <w:proofErr w:type="spellStart"/>
      <w:r w:rsidRPr="001343E5">
        <w:rPr>
          <w:rFonts w:ascii="Arial" w:hAnsi="Arial" w:cs="Arial"/>
          <w:iCs/>
          <w:color w:val="auto"/>
          <w:spacing w:val="-2"/>
          <w:sz w:val="20"/>
          <w:lang w:val="en-GB"/>
        </w:rPr>
        <w:t>Weshop</w:t>
      </w:r>
      <w:proofErr w:type="spellEnd"/>
      <w:r w:rsidRPr="001343E5">
        <w:rPr>
          <w:rFonts w:ascii="Arial" w:hAnsi="Arial" w:cs="Arial"/>
          <w:iCs/>
          <w:color w:val="auto"/>
          <w:spacing w:val="-2"/>
          <w:sz w:val="20"/>
          <w:lang w:val="en-GB"/>
        </w:rPr>
        <w:t xml:space="preserve"> was established in June 2015</w:t>
      </w:r>
      <w:r w:rsidR="005F6168">
        <w:rPr>
          <w:rFonts w:ascii="Arial" w:hAnsi="Arial" w:cs="Arial" w:hint="eastAsia"/>
          <w:iCs/>
          <w:color w:val="auto"/>
          <w:spacing w:val="-2"/>
          <w:sz w:val="20"/>
          <w:lang w:val="en-GB" w:eastAsia="zh-CN"/>
        </w:rPr>
        <w:t>.</w:t>
      </w:r>
      <w:r w:rsidR="005F6168">
        <w:rPr>
          <w:rFonts w:ascii="Arial" w:hAnsi="Arial" w:cs="Arial"/>
          <w:iCs/>
          <w:color w:val="auto"/>
          <w:spacing w:val="-2"/>
          <w:sz w:val="20"/>
          <w:lang w:val="en-GB" w:eastAsia="zh-CN"/>
        </w:rPr>
        <w:t xml:space="preserve"> Inspired Gifts is the </w:t>
      </w:r>
      <w:r w:rsidR="005F6168">
        <w:rPr>
          <w:rFonts w:ascii="Arial" w:hAnsi="Arial" w:cs="Arial"/>
          <w:iCs/>
          <w:color w:val="auto"/>
          <w:spacing w:val="-2"/>
          <w:sz w:val="20"/>
          <w:lang w:val="en-GB"/>
        </w:rPr>
        <w:t xml:space="preserve">only channel of China office to raise RR, </w:t>
      </w:r>
      <w:r w:rsidR="006E3928" w:rsidRPr="00AA7580">
        <w:rPr>
          <w:rFonts w:ascii="Arial" w:hAnsi="Arial" w:cs="Arial"/>
          <w:iCs/>
          <w:color w:val="auto"/>
          <w:spacing w:val="-2"/>
          <w:sz w:val="20"/>
          <w:lang w:val="en-GB"/>
        </w:rPr>
        <w:t>expected income is RMB 7</w:t>
      </w:r>
      <w:r w:rsidR="005F6168" w:rsidRPr="00AA7580">
        <w:rPr>
          <w:rFonts w:ascii="Arial" w:hAnsi="Arial" w:cs="Arial"/>
          <w:iCs/>
          <w:color w:val="auto"/>
          <w:spacing w:val="-2"/>
          <w:sz w:val="20"/>
          <w:lang w:val="en-GB"/>
        </w:rPr>
        <w:t xml:space="preserve"> million in 201</w:t>
      </w:r>
      <w:r w:rsidR="006E3928" w:rsidRPr="00AA7580">
        <w:rPr>
          <w:rFonts w:ascii="Arial" w:hAnsi="Arial" w:cs="Arial"/>
          <w:iCs/>
          <w:color w:val="auto"/>
          <w:spacing w:val="-2"/>
          <w:sz w:val="20"/>
          <w:lang w:val="en-GB"/>
        </w:rPr>
        <w:t>8</w:t>
      </w:r>
      <w:r w:rsidR="00AB4B3A" w:rsidRPr="00AA7580">
        <w:rPr>
          <w:rFonts w:ascii="Arial" w:hAnsi="Arial" w:cs="Arial" w:hint="eastAsia"/>
          <w:iCs/>
          <w:color w:val="auto"/>
          <w:spacing w:val="-2"/>
          <w:sz w:val="20"/>
          <w:lang w:val="en-GB"/>
        </w:rPr>
        <w:t xml:space="preserve"> and </w:t>
      </w:r>
      <w:r w:rsidR="00AA7580" w:rsidRPr="00AA7580">
        <w:rPr>
          <w:rFonts w:ascii="Arial" w:hAnsi="Arial" w:cs="Arial" w:hint="eastAsia"/>
          <w:iCs/>
          <w:color w:val="auto"/>
          <w:spacing w:val="-2"/>
          <w:sz w:val="20"/>
          <w:lang w:val="en-GB"/>
        </w:rPr>
        <w:t>increasing</w:t>
      </w:r>
      <w:r w:rsidR="00AB4B3A" w:rsidRPr="00AA7580">
        <w:rPr>
          <w:rFonts w:ascii="Arial" w:hAnsi="Arial" w:cs="Arial" w:hint="eastAsia"/>
          <w:iCs/>
          <w:color w:val="auto"/>
          <w:spacing w:val="-2"/>
          <w:sz w:val="20"/>
          <w:lang w:val="en-GB"/>
        </w:rPr>
        <w:t xml:space="preserve"> </w:t>
      </w:r>
      <w:r w:rsidR="00AA7580">
        <w:rPr>
          <w:rFonts w:ascii="Arial" w:hAnsi="Arial" w:cs="Arial"/>
          <w:iCs/>
          <w:color w:val="auto"/>
          <w:spacing w:val="-2"/>
          <w:sz w:val="20"/>
          <w:lang w:val="en-GB"/>
        </w:rPr>
        <w:t xml:space="preserve">year to year. </w:t>
      </w:r>
    </w:p>
    <w:p w14:paraId="7A39FA71" w14:textId="77777777" w:rsidR="00AB4B3A" w:rsidRDefault="00AB4B3A" w:rsidP="00CD2D6A">
      <w:pPr>
        <w:jc w:val="both"/>
        <w:rPr>
          <w:rFonts w:cs="Arial"/>
          <w:lang w:eastAsia="zh-CN"/>
        </w:rPr>
      </w:pPr>
    </w:p>
    <w:p w14:paraId="57F0E383" w14:textId="71B6EDF8" w:rsidR="001343E5" w:rsidRPr="00534713" w:rsidRDefault="00AA7580" w:rsidP="00534713">
      <w:pPr>
        <w:rPr>
          <w:rFonts w:ascii="Arial" w:hAnsi="Arial" w:cs="Arial"/>
          <w:iCs/>
          <w:color w:val="auto"/>
          <w:spacing w:val="-2"/>
          <w:sz w:val="20"/>
          <w:lang w:eastAsia="zh-CN"/>
        </w:rPr>
      </w:pPr>
      <w:r>
        <w:rPr>
          <w:rFonts w:ascii="Arial" w:hAnsi="Arial" w:cs="Arial"/>
          <w:iCs/>
          <w:color w:val="auto"/>
          <w:spacing w:val="-2"/>
          <w:sz w:val="20"/>
          <w:lang w:val="en-GB"/>
        </w:rPr>
        <w:t>From 2018, the real g</w:t>
      </w:r>
      <w:r w:rsidR="002F0F4E">
        <w:rPr>
          <w:rFonts w:ascii="Arial" w:hAnsi="Arial" w:cs="Arial"/>
          <w:iCs/>
          <w:color w:val="auto"/>
          <w:spacing w:val="-2"/>
          <w:sz w:val="20"/>
          <w:lang w:val="en-GB"/>
        </w:rPr>
        <w:t xml:space="preserve">ift approach was recommended by head of the office </w:t>
      </w:r>
      <w:r>
        <w:rPr>
          <w:rFonts w:ascii="Arial" w:hAnsi="Arial" w:cs="Arial"/>
          <w:iCs/>
          <w:color w:val="auto"/>
          <w:spacing w:val="-2"/>
          <w:sz w:val="20"/>
          <w:lang w:val="en-GB"/>
        </w:rPr>
        <w:t>t</w:t>
      </w:r>
      <w:r w:rsidR="00CD2D6A">
        <w:rPr>
          <w:rFonts w:ascii="Arial" w:hAnsi="Arial" w:cs="Arial"/>
          <w:iCs/>
          <w:color w:val="auto"/>
          <w:spacing w:val="-2"/>
          <w:sz w:val="20"/>
          <w:lang w:val="en-GB"/>
        </w:rPr>
        <w:t xml:space="preserve">o </w:t>
      </w:r>
      <w:r w:rsidR="00240764">
        <w:rPr>
          <w:rFonts w:ascii="Arial" w:hAnsi="Arial" w:cs="Arial"/>
          <w:iCs/>
          <w:color w:val="auto"/>
          <w:spacing w:val="-2"/>
          <w:sz w:val="20"/>
          <w:lang w:val="en-GB"/>
        </w:rPr>
        <w:t>strengthen Inspired Gifts</w:t>
      </w:r>
      <w:proofErr w:type="gramStart"/>
      <w:r w:rsidR="00240764">
        <w:rPr>
          <w:rFonts w:ascii="Arial" w:hAnsi="Arial" w:cs="Arial"/>
          <w:iCs/>
          <w:color w:val="auto"/>
          <w:spacing w:val="-2"/>
          <w:sz w:val="20"/>
          <w:lang w:val="en-GB"/>
        </w:rPr>
        <w:t xml:space="preserve">’ </w:t>
      </w:r>
      <w:r w:rsidR="002B162E" w:rsidRPr="002B162E">
        <w:rPr>
          <w:rFonts w:ascii="Arial" w:hAnsi="Arial" w:cs="Arial"/>
          <w:iCs/>
          <w:color w:val="auto"/>
          <w:spacing w:val="-2"/>
          <w:sz w:val="20"/>
          <w:lang w:val="en-GB"/>
        </w:rPr>
        <w:t xml:space="preserve"> selling</w:t>
      </w:r>
      <w:proofErr w:type="gramEnd"/>
      <w:r w:rsidR="002B162E" w:rsidRPr="002B162E">
        <w:rPr>
          <w:rFonts w:ascii="Arial" w:hAnsi="Arial" w:cs="Arial"/>
          <w:iCs/>
          <w:color w:val="auto"/>
          <w:spacing w:val="-2"/>
          <w:sz w:val="20"/>
          <w:lang w:val="en-GB"/>
        </w:rPr>
        <w:t xml:space="preserve"> proposition</w:t>
      </w:r>
      <w:r w:rsidR="002F0F4E">
        <w:rPr>
          <w:rFonts w:ascii="Arial" w:hAnsi="Arial" w:cs="Arial"/>
          <w:iCs/>
          <w:color w:val="auto"/>
          <w:spacing w:val="-2"/>
          <w:sz w:val="20"/>
          <w:lang w:val="en-GB"/>
        </w:rPr>
        <w:t xml:space="preserve"> and </w:t>
      </w:r>
      <w:r w:rsidR="00534713" w:rsidRPr="00534713">
        <w:rPr>
          <w:rFonts w:ascii="Arial" w:hAnsi="Arial" w:cs="Arial"/>
          <w:iCs/>
          <w:color w:val="auto"/>
          <w:spacing w:val="-2"/>
          <w:sz w:val="20"/>
          <w:lang w:val="en-GB"/>
        </w:rPr>
        <w:t xml:space="preserve">expand IG product portfolio </w:t>
      </w:r>
      <w:r w:rsidR="00534713">
        <w:rPr>
          <w:rFonts w:ascii="Arial" w:hAnsi="Arial" w:cs="Arial"/>
          <w:iCs/>
          <w:color w:val="auto"/>
          <w:spacing w:val="-2"/>
          <w:sz w:val="20"/>
          <w:lang w:val="en-GB"/>
        </w:rPr>
        <w:t xml:space="preserve">to </w:t>
      </w:r>
      <w:r w:rsidR="002F0F4E">
        <w:rPr>
          <w:rFonts w:ascii="Arial" w:hAnsi="Arial" w:cs="Arial"/>
          <w:iCs/>
          <w:color w:val="auto"/>
          <w:spacing w:val="-2"/>
          <w:sz w:val="20"/>
          <w:lang w:val="en-GB"/>
        </w:rPr>
        <w:t>benefit the buyer</w:t>
      </w:r>
      <w:r w:rsidR="002B162E">
        <w:rPr>
          <w:rFonts w:ascii="Arial" w:hAnsi="Arial" w:cs="Arial"/>
          <w:iCs/>
          <w:color w:val="auto"/>
          <w:spacing w:val="-2"/>
          <w:sz w:val="20"/>
          <w:lang w:eastAsia="zh-CN"/>
        </w:rPr>
        <w:t>s’ children</w:t>
      </w:r>
      <w:r w:rsidR="00534713">
        <w:rPr>
          <w:rFonts w:ascii="Arial" w:hAnsi="Arial" w:cs="Arial"/>
          <w:iCs/>
          <w:color w:val="auto"/>
          <w:spacing w:val="-2"/>
          <w:sz w:val="20"/>
          <w:lang w:eastAsia="zh-CN"/>
        </w:rPr>
        <w:t xml:space="preserve"> as well. </w:t>
      </w:r>
      <w:proofErr w:type="gramStart"/>
      <w:r w:rsidR="00534713">
        <w:rPr>
          <w:rFonts w:ascii="Arial" w:hAnsi="Arial" w:cs="Arial"/>
          <w:iCs/>
          <w:color w:val="auto"/>
          <w:spacing w:val="-2"/>
          <w:sz w:val="20"/>
          <w:lang w:eastAsia="zh-CN"/>
        </w:rPr>
        <w:t>So</w:t>
      </w:r>
      <w:proofErr w:type="gramEnd"/>
      <w:r w:rsidR="00534713">
        <w:rPr>
          <w:rFonts w:ascii="Arial" w:hAnsi="Arial" w:cs="Arial"/>
          <w:iCs/>
          <w:color w:val="auto"/>
          <w:spacing w:val="-2"/>
          <w:sz w:val="20"/>
          <w:lang w:eastAsia="zh-CN"/>
        </w:rPr>
        <w:t xml:space="preserve"> in order to establish this</w:t>
      </w:r>
      <w:r w:rsidR="002B162E">
        <w:rPr>
          <w:rFonts w:ascii="Arial" w:hAnsi="Arial" w:cs="Arial"/>
          <w:iCs/>
          <w:color w:val="auto"/>
          <w:spacing w:val="-2"/>
          <w:sz w:val="20"/>
          <w:lang w:eastAsia="zh-CN"/>
        </w:rPr>
        <w:t xml:space="preserve"> mechanism, the </w:t>
      </w:r>
      <w:r w:rsidR="00534713">
        <w:rPr>
          <w:rFonts w:ascii="Arial" w:hAnsi="Arial" w:cs="Arial"/>
          <w:iCs/>
          <w:color w:val="auto"/>
          <w:spacing w:val="-2"/>
          <w:sz w:val="20"/>
          <w:lang w:eastAsia="zh-CN"/>
        </w:rPr>
        <w:t>professional with expertise and</w:t>
      </w:r>
      <w:r w:rsidR="002B162E">
        <w:rPr>
          <w:rFonts w:ascii="Arial" w:hAnsi="Arial" w:cs="Arial"/>
          <w:iCs/>
          <w:color w:val="auto"/>
          <w:spacing w:val="-2"/>
          <w:sz w:val="20"/>
          <w:lang w:eastAsia="zh-CN"/>
        </w:rPr>
        <w:t xml:space="preserve"> experiences about real product design, production, logistic and customer service</w:t>
      </w:r>
      <w:r w:rsidR="00534713">
        <w:rPr>
          <w:rFonts w:ascii="Arial" w:hAnsi="Arial" w:cs="Arial"/>
          <w:iCs/>
          <w:color w:val="auto"/>
          <w:spacing w:val="-2"/>
          <w:sz w:val="20"/>
          <w:lang w:eastAsia="zh-CN"/>
        </w:rPr>
        <w:t>s need to be invested.</w:t>
      </w:r>
      <w:r w:rsidR="002B162E">
        <w:rPr>
          <w:rFonts w:ascii="Arial" w:hAnsi="Arial" w:cs="Arial"/>
          <w:iCs/>
          <w:color w:val="auto"/>
          <w:spacing w:val="-2"/>
          <w:sz w:val="20"/>
          <w:lang w:eastAsia="zh-CN"/>
        </w:rPr>
        <w:t xml:space="preserve">   </w:t>
      </w:r>
      <w:r w:rsidR="00330065" w:rsidRPr="00330065">
        <w:rPr>
          <w:rFonts w:cs="Arial"/>
          <w:lang w:eastAsia="zh-CN"/>
        </w:rPr>
        <w:br/>
      </w:r>
    </w:p>
    <w:p w14:paraId="3859F7FE" w14:textId="77777777" w:rsidR="00F92B44" w:rsidRPr="00EC779E" w:rsidRDefault="00E10E5E" w:rsidP="00F92B44">
      <w:pPr>
        <w:jc w:val="both"/>
        <w:rPr>
          <w:rFonts w:ascii="Arial" w:hAnsi="Arial" w:cs="Arial"/>
          <w:spacing w:val="-2"/>
          <w:lang w:val="en-GB"/>
        </w:rPr>
      </w:pPr>
      <w:r w:rsidRPr="00EC779E">
        <w:rPr>
          <w:rFonts w:ascii="Arial" w:hAnsi="Arial" w:cs="Arial"/>
          <w:noProof/>
          <w:spacing w:val="-2"/>
          <w:lang w:eastAsia="zh-CN"/>
        </w:rPr>
        <mc:AlternateContent>
          <mc:Choice Requires="wps">
            <w:drawing>
              <wp:anchor distT="0" distB="0" distL="114300" distR="114300" simplePos="0" relativeHeight="251653120" behindDoc="0" locked="0" layoutInCell="0" allowOverlap="1" wp14:anchorId="28A34FE8" wp14:editId="1C3D455C">
                <wp:simplePos x="0" y="0"/>
                <wp:positionH relativeFrom="column">
                  <wp:posOffset>0</wp:posOffset>
                </wp:positionH>
                <wp:positionV relativeFrom="paragraph">
                  <wp:posOffset>67945</wp:posOffset>
                </wp:positionV>
                <wp:extent cx="58521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4E4E" id="Line 1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jDGgIAADYEAAAOAAAAZHJzL2Uyb0RvYy54bWysU8GO2jAQvVfqP1i+QxI2sG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" o:allowincell="f" strokeweight="3pt">
                <v:stroke linestyle="thinThin"/>
              </v:line>
            </w:pict>
          </mc:Fallback>
        </mc:AlternateContent>
      </w:r>
    </w:p>
    <w:p w14:paraId="6E8B9F1E" w14:textId="77777777" w:rsidR="00F92B44" w:rsidRPr="00EC779E" w:rsidRDefault="00EC779E" w:rsidP="00F92B44">
      <w:pPr>
        <w:pStyle w:val="Heading4"/>
        <w:rPr>
          <w:rFonts w:ascii="Arial" w:hAnsi="Arial" w:cs="Arial"/>
          <w:spacing w:val="-2"/>
          <w:sz w:val="22"/>
          <w:szCs w:val="22"/>
          <w:lang w:val="en-GB"/>
        </w:rPr>
      </w:pPr>
      <w:r>
        <w:rPr>
          <w:rFonts w:ascii="Arial" w:hAnsi="Arial" w:cs="Arial"/>
          <w:spacing w:val="-2"/>
          <w:sz w:val="22"/>
          <w:szCs w:val="22"/>
          <w:lang w:val="en-GB"/>
        </w:rPr>
        <w:t>2.</w:t>
      </w:r>
      <w:r>
        <w:rPr>
          <w:rFonts w:ascii="Arial" w:hAnsi="Arial" w:cs="Arial"/>
          <w:spacing w:val="-2"/>
          <w:sz w:val="22"/>
          <w:szCs w:val="22"/>
          <w:lang w:val="en-GB"/>
        </w:rPr>
        <w:tab/>
      </w:r>
      <w:r w:rsidR="00F92B44" w:rsidRPr="00EC779E">
        <w:rPr>
          <w:rFonts w:ascii="Arial" w:hAnsi="Arial" w:cs="Arial"/>
          <w:spacing w:val="-2"/>
          <w:sz w:val="22"/>
          <w:szCs w:val="22"/>
          <w:lang w:val="en-GB"/>
        </w:rPr>
        <w:t xml:space="preserve">Introduction </w:t>
      </w:r>
    </w:p>
    <w:p w14:paraId="7D64258D" w14:textId="77777777" w:rsidR="00BD707C" w:rsidRPr="00EC779E" w:rsidRDefault="00BD707C" w:rsidP="00BD707C">
      <w:pPr>
        <w:rPr>
          <w:rFonts w:ascii="Arial" w:hAnsi="Arial" w:cs="Arial"/>
          <w:szCs w:val="22"/>
          <w:lang w:val="en-GB"/>
        </w:rPr>
      </w:pPr>
    </w:p>
    <w:p w14:paraId="24024656" w14:textId="7CBC1CF4" w:rsidR="001343E5" w:rsidRPr="00D70E5F" w:rsidRDefault="001343E5" w:rsidP="001343E5">
      <w:pPr>
        <w:jc w:val="both"/>
        <w:rPr>
          <w:rFonts w:ascii="Arial" w:hAnsi="Arial" w:cs="Arial"/>
          <w:iCs/>
          <w:color w:val="auto"/>
          <w:spacing w:val="-2"/>
          <w:sz w:val="20"/>
          <w:lang w:val="en-GB"/>
        </w:rPr>
      </w:pPr>
      <w:r w:rsidRPr="00D70E5F">
        <w:rPr>
          <w:rFonts w:ascii="Arial" w:hAnsi="Arial" w:cs="Arial"/>
          <w:iCs/>
          <w:color w:val="auto"/>
          <w:spacing w:val="-2"/>
          <w:sz w:val="20"/>
          <w:lang w:val="en-GB"/>
        </w:rPr>
        <w:t xml:space="preserve">PSFR needs </w:t>
      </w:r>
      <w:r>
        <w:rPr>
          <w:rFonts w:ascii="Arial" w:hAnsi="Arial" w:cs="Arial"/>
          <w:iCs/>
          <w:color w:val="auto"/>
          <w:spacing w:val="-2"/>
          <w:sz w:val="20"/>
          <w:lang w:val="en-GB"/>
        </w:rPr>
        <w:t>an</w:t>
      </w:r>
      <w:r w:rsidRPr="00D70E5F">
        <w:rPr>
          <w:rFonts w:ascii="Arial" w:hAnsi="Arial" w:cs="Arial"/>
          <w:iCs/>
          <w:color w:val="auto"/>
          <w:spacing w:val="-2"/>
          <w:sz w:val="20"/>
          <w:lang w:val="en-GB"/>
        </w:rPr>
        <w:t xml:space="preserve"> </w:t>
      </w:r>
      <w:r>
        <w:rPr>
          <w:rFonts w:ascii="Arial" w:hAnsi="Arial" w:cs="Arial"/>
          <w:color w:val="auto"/>
          <w:sz w:val="20"/>
        </w:rPr>
        <w:t>Inspired Gifts (IG) e-shop operations</w:t>
      </w:r>
      <w:r w:rsidRPr="00D70E5F">
        <w:rPr>
          <w:rFonts w:ascii="Arial" w:hAnsi="Arial" w:cs="Arial"/>
          <w:color w:val="auto"/>
          <w:sz w:val="20"/>
        </w:rPr>
        <w:t xml:space="preserve"> </w:t>
      </w:r>
      <w:r>
        <w:rPr>
          <w:rFonts w:ascii="Arial" w:hAnsi="Arial" w:cs="Arial"/>
          <w:iCs/>
          <w:color w:val="auto"/>
          <w:spacing w:val="-2"/>
          <w:sz w:val="20"/>
          <w:lang w:val="en-GB"/>
        </w:rPr>
        <w:t xml:space="preserve">consultant to </w:t>
      </w:r>
      <w:r>
        <w:rPr>
          <w:rFonts w:ascii="Arial" w:hAnsi="Arial" w:cs="Arial"/>
          <w:color w:val="auto"/>
          <w:sz w:val="20"/>
        </w:rPr>
        <w:t xml:space="preserve">support </w:t>
      </w:r>
      <w:r w:rsidRPr="00F37716">
        <w:rPr>
          <w:rFonts w:ascii="Arial" w:hAnsi="Arial" w:cs="Arial"/>
          <w:color w:val="auto"/>
          <w:sz w:val="20"/>
        </w:rPr>
        <w:t>UNICEF China’s</w:t>
      </w:r>
      <w:r>
        <w:rPr>
          <w:rFonts w:ascii="Arial" w:hAnsi="Arial" w:cs="Arial"/>
          <w:color w:val="auto"/>
          <w:sz w:val="20"/>
        </w:rPr>
        <w:t xml:space="preserve"> e-shop</w:t>
      </w:r>
      <w:r w:rsidRPr="00F37716">
        <w:rPr>
          <w:rFonts w:ascii="Arial" w:hAnsi="Arial" w:cs="Arial"/>
          <w:color w:val="auto"/>
          <w:sz w:val="20"/>
        </w:rPr>
        <w:t xml:space="preserve"> </w:t>
      </w:r>
      <w:r>
        <w:rPr>
          <w:rFonts w:ascii="Arial" w:hAnsi="Arial" w:cs="Arial"/>
          <w:color w:val="auto"/>
          <w:sz w:val="20"/>
        </w:rPr>
        <w:t>activities</w:t>
      </w:r>
      <w:r w:rsidRPr="00F37716">
        <w:rPr>
          <w:rFonts w:ascii="Arial" w:hAnsi="Arial" w:cs="Arial"/>
          <w:color w:val="auto"/>
          <w:sz w:val="20"/>
        </w:rPr>
        <w:t>.</w:t>
      </w:r>
      <w:r>
        <w:rPr>
          <w:rFonts w:ascii="Arial" w:hAnsi="Arial" w:cs="Arial"/>
          <w:iCs/>
          <w:color w:val="auto"/>
          <w:spacing w:val="-2"/>
          <w:sz w:val="20"/>
          <w:lang w:val="en-GB"/>
        </w:rPr>
        <w:t xml:space="preserve"> This is a consultancy assignment for 11.5 </w:t>
      </w:r>
      <w:r w:rsidRPr="0039409C">
        <w:rPr>
          <w:rFonts w:ascii="Arial" w:hAnsi="Arial" w:cs="Arial"/>
          <w:iCs/>
          <w:color w:val="auto"/>
          <w:spacing w:val="-2"/>
          <w:sz w:val="20"/>
          <w:lang w:val="en-GB"/>
        </w:rPr>
        <w:t>months</w:t>
      </w:r>
      <w:r>
        <w:rPr>
          <w:rFonts w:ascii="Arial" w:hAnsi="Arial" w:cs="Arial"/>
          <w:iCs/>
          <w:color w:val="auto"/>
          <w:spacing w:val="-2"/>
          <w:sz w:val="20"/>
          <w:lang w:val="en-GB"/>
        </w:rPr>
        <w:t xml:space="preserve"> from </w:t>
      </w:r>
      <w:r w:rsidR="00B61F28">
        <w:rPr>
          <w:rFonts w:ascii="Arial" w:hAnsi="Arial" w:cs="Arial"/>
          <w:iCs/>
          <w:color w:val="auto"/>
          <w:spacing w:val="-2"/>
          <w:sz w:val="20"/>
          <w:lang w:val="en-GB"/>
        </w:rPr>
        <w:t>1</w:t>
      </w:r>
      <w:r>
        <w:rPr>
          <w:rFonts w:ascii="Arial" w:hAnsi="Arial" w:cs="Arial"/>
          <w:iCs/>
          <w:color w:val="auto"/>
          <w:spacing w:val="-2"/>
          <w:sz w:val="20"/>
          <w:lang w:val="en-GB"/>
        </w:rPr>
        <w:t xml:space="preserve"> </w:t>
      </w:r>
      <w:r w:rsidR="00B61F28">
        <w:rPr>
          <w:rFonts w:ascii="Arial" w:hAnsi="Arial" w:cs="Arial"/>
          <w:iCs/>
          <w:color w:val="auto"/>
          <w:spacing w:val="-2"/>
          <w:sz w:val="20"/>
          <w:lang w:val="en-GB"/>
        </w:rPr>
        <w:t xml:space="preserve">September </w:t>
      </w:r>
      <w:r>
        <w:rPr>
          <w:rFonts w:ascii="Arial" w:hAnsi="Arial" w:cs="Arial"/>
          <w:iCs/>
          <w:color w:val="auto"/>
          <w:spacing w:val="-2"/>
          <w:sz w:val="20"/>
          <w:lang w:val="en-GB"/>
        </w:rPr>
        <w:t>201</w:t>
      </w:r>
      <w:r w:rsidR="00B61F28">
        <w:rPr>
          <w:rFonts w:ascii="Arial" w:hAnsi="Arial" w:cs="Arial"/>
          <w:iCs/>
          <w:color w:val="auto"/>
          <w:spacing w:val="-2"/>
          <w:sz w:val="20"/>
          <w:lang w:val="en-GB"/>
        </w:rPr>
        <w:t>8 to 15</w:t>
      </w:r>
      <w:r>
        <w:rPr>
          <w:rFonts w:ascii="Arial" w:hAnsi="Arial" w:cs="Arial"/>
          <w:iCs/>
          <w:color w:val="auto"/>
          <w:spacing w:val="-2"/>
          <w:sz w:val="20"/>
          <w:lang w:val="en-GB"/>
        </w:rPr>
        <w:t xml:space="preserve"> </w:t>
      </w:r>
      <w:r w:rsidR="00F06007">
        <w:rPr>
          <w:rFonts w:ascii="Arial" w:hAnsi="Arial" w:cs="Arial"/>
          <w:iCs/>
          <w:color w:val="auto"/>
          <w:spacing w:val="-2"/>
          <w:sz w:val="20"/>
          <w:lang w:val="en-GB"/>
        </w:rPr>
        <w:t>August</w:t>
      </w:r>
      <w:r>
        <w:rPr>
          <w:rFonts w:ascii="Arial" w:hAnsi="Arial" w:cs="Arial"/>
          <w:iCs/>
          <w:color w:val="auto"/>
          <w:spacing w:val="-2"/>
          <w:sz w:val="20"/>
          <w:lang w:val="en-GB"/>
        </w:rPr>
        <w:t xml:space="preserve"> 201</w:t>
      </w:r>
      <w:r w:rsidR="00F06007">
        <w:rPr>
          <w:rFonts w:ascii="Arial" w:hAnsi="Arial" w:cs="Arial"/>
          <w:iCs/>
          <w:color w:val="auto"/>
          <w:spacing w:val="-2"/>
          <w:sz w:val="20"/>
          <w:lang w:val="en-GB"/>
        </w:rPr>
        <w:t>9</w:t>
      </w:r>
      <w:r w:rsidRPr="0039409C">
        <w:rPr>
          <w:rFonts w:ascii="Arial" w:hAnsi="Arial" w:cs="Arial"/>
          <w:iCs/>
          <w:color w:val="auto"/>
          <w:spacing w:val="-2"/>
          <w:sz w:val="20"/>
          <w:lang w:val="en-GB"/>
        </w:rPr>
        <w:t xml:space="preserve"> </w:t>
      </w:r>
      <w:r>
        <w:rPr>
          <w:rFonts w:ascii="Arial" w:hAnsi="Arial" w:cs="Arial"/>
          <w:iCs/>
          <w:color w:val="auto"/>
          <w:spacing w:val="-2"/>
          <w:sz w:val="20"/>
          <w:lang w:val="en-GB"/>
        </w:rPr>
        <w:t>to include assisting IG e-shop supporters and buyers</w:t>
      </w:r>
      <w:r w:rsidRPr="0039409C">
        <w:rPr>
          <w:rFonts w:ascii="Arial" w:hAnsi="Arial" w:cs="Arial"/>
          <w:iCs/>
          <w:color w:val="auto"/>
          <w:spacing w:val="-2"/>
          <w:sz w:val="20"/>
          <w:lang w:val="en-GB"/>
        </w:rPr>
        <w:t xml:space="preserve"> </w:t>
      </w:r>
      <w:r>
        <w:rPr>
          <w:rFonts w:ascii="Arial" w:hAnsi="Arial" w:cs="Arial"/>
          <w:iCs/>
          <w:color w:val="auto"/>
          <w:spacing w:val="-2"/>
          <w:sz w:val="20"/>
          <w:lang w:val="en-GB"/>
        </w:rPr>
        <w:t xml:space="preserve">during </w:t>
      </w:r>
      <w:proofErr w:type="gramStart"/>
      <w:r>
        <w:rPr>
          <w:rFonts w:ascii="Arial" w:hAnsi="Arial" w:cs="Arial"/>
          <w:iCs/>
          <w:color w:val="auto"/>
          <w:spacing w:val="-2"/>
          <w:sz w:val="20"/>
          <w:lang w:val="en-GB"/>
        </w:rPr>
        <w:t>pre and</w:t>
      </w:r>
      <w:proofErr w:type="gramEnd"/>
      <w:r>
        <w:rPr>
          <w:rFonts w:ascii="Arial" w:hAnsi="Arial" w:cs="Arial"/>
          <w:iCs/>
          <w:color w:val="auto"/>
          <w:spacing w:val="-2"/>
          <w:sz w:val="20"/>
          <w:lang w:val="en-GB"/>
        </w:rPr>
        <w:t xml:space="preserve"> post purchase services, and handling materials during IG campaigns.</w:t>
      </w:r>
    </w:p>
    <w:p w14:paraId="02F9CCC4" w14:textId="77777777" w:rsidR="00EC779E" w:rsidRPr="00EC779E" w:rsidRDefault="00EC779E" w:rsidP="00BD707C">
      <w:pPr>
        <w:rPr>
          <w:rFonts w:ascii="Arial" w:hAnsi="Arial" w:cs="Arial"/>
          <w:lang w:val="en-GB"/>
        </w:rPr>
      </w:pPr>
    </w:p>
    <w:p w14:paraId="44312C82" w14:textId="77777777" w:rsidR="00F92B44" w:rsidRPr="00EC779E" w:rsidRDefault="00E10E5E" w:rsidP="00F92B44">
      <w:pPr>
        <w:jc w:val="both"/>
        <w:rPr>
          <w:rFonts w:ascii="Arial" w:hAnsi="Arial" w:cs="Arial"/>
          <w:spacing w:val="-2"/>
          <w:lang w:val="en-GB"/>
        </w:rPr>
      </w:pPr>
      <w:r w:rsidRPr="00EC779E">
        <w:rPr>
          <w:rFonts w:ascii="Arial" w:hAnsi="Arial" w:cs="Arial"/>
          <w:noProof/>
          <w:spacing w:val="-2"/>
          <w:lang w:eastAsia="zh-CN"/>
        </w:rPr>
        <mc:AlternateContent>
          <mc:Choice Requires="wps">
            <w:drawing>
              <wp:anchor distT="0" distB="0" distL="114300" distR="114300" simplePos="0" relativeHeight="251657216" behindDoc="0" locked="0" layoutInCell="0" allowOverlap="1" wp14:anchorId="759A983C" wp14:editId="46CF3061">
                <wp:simplePos x="0" y="0"/>
                <wp:positionH relativeFrom="column">
                  <wp:posOffset>0</wp:posOffset>
                </wp:positionH>
                <wp:positionV relativeFrom="paragraph">
                  <wp:posOffset>36195</wp:posOffset>
                </wp:positionV>
                <wp:extent cx="59436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BFE4" id="Line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Qc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mGCnS&#10;gUZboTjK5m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" o:allowincell="f" strokeweight="3pt">
                <v:stroke linestyle="thinThin"/>
              </v:line>
            </w:pict>
          </mc:Fallback>
        </mc:AlternateContent>
      </w:r>
    </w:p>
    <w:p w14:paraId="2D853EA3" w14:textId="77777777" w:rsidR="00F92B44" w:rsidRPr="00EC779E" w:rsidRDefault="00F92B44" w:rsidP="00F92B44">
      <w:pPr>
        <w:jc w:val="both"/>
        <w:rPr>
          <w:rFonts w:ascii="Arial" w:hAnsi="Arial" w:cs="Arial"/>
          <w:b/>
        </w:rPr>
      </w:pPr>
      <w:r w:rsidRPr="00EC779E">
        <w:rPr>
          <w:rFonts w:ascii="Arial" w:hAnsi="Arial" w:cs="Arial"/>
          <w:b/>
        </w:rPr>
        <w:t>3.</w:t>
      </w:r>
      <w:r w:rsidRPr="00EC779E">
        <w:rPr>
          <w:rFonts w:ascii="Arial" w:hAnsi="Arial" w:cs="Arial"/>
          <w:b/>
        </w:rPr>
        <w:tab/>
        <w:t>Objective (s)</w:t>
      </w:r>
    </w:p>
    <w:p w14:paraId="113C03A3" w14:textId="3E782682" w:rsidR="00EC779E" w:rsidRPr="00534713" w:rsidRDefault="00F37716" w:rsidP="00534713">
      <w:pPr>
        <w:rPr>
          <w:rFonts w:ascii="Arial" w:hAnsi="Arial" w:cs="Arial"/>
          <w:sz w:val="20"/>
        </w:rPr>
      </w:pPr>
      <w:r>
        <w:rPr>
          <w:rFonts w:ascii="Arial" w:hAnsi="Arial" w:cs="Arial"/>
          <w:sz w:val="20"/>
        </w:rPr>
        <w:t xml:space="preserve">Under the general supervision of the Digital officer, the </w:t>
      </w:r>
      <w:r w:rsidR="00534713" w:rsidRPr="00D73B01">
        <w:rPr>
          <w:rFonts w:ascii="Arial" w:hAnsi="Arial" w:cs="Arial"/>
          <w:iCs/>
          <w:color w:val="000000" w:themeColor="text1"/>
          <w:spacing w:val="-2"/>
          <w:sz w:val="20"/>
          <w:lang w:val="en-GB"/>
        </w:rPr>
        <w:t>individual contractor</w:t>
      </w:r>
      <w:r w:rsidR="00534713">
        <w:rPr>
          <w:rFonts w:ascii="Arial" w:hAnsi="Arial" w:cs="Arial"/>
          <w:iCs/>
          <w:color w:val="000000" w:themeColor="text1"/>
          <w:spacing w:val="-2"/>
          <w:sz w:val="20"/>
          <w:lang w:val="en-GB"/>
        </w:rPr>
        <w:t xml:space="preserve"> </w:t>
      </w:r>
      <w:r>
        <w:rPr>
          <w:rFonts w:ascii="Arial" w:hAnsi="Arial" w:cs="Arial"/>
          <w:sz w:val="20"/>
        </w:rPr>
        <w:t xml:space="preserve">will </w:t>
      </w:r>
      <w:r w:rsidR="00534713">
        <w:rPr>
          <w:rFonts w:ascii="Arial" w:hAnsi="Arial" w:cs="Arial"/>
          <w:sz w:val="20"/>
        </w:rPr>
        <w:t xml:space="preserve">be responsible for real product approach implementations and monitor IG e-shops daily operation and </w:t>
      </w:r>
      <w:r w:rsidR="00DF49C1">
        <w:rPr>
          <w:rFonts w:ascii="Arial" w:hAnsi="Arial" w:cs="Arial"/>
          <w:sz w:val="20"/>
        </w:rPr>
        <w:t>reporting, to</w:t>
      </w:r>
      <w:r>
        <w:rPr>
          <w:rFonts w:ascii="Arial" w:hAnsi="Arial" w:cs="Arial"/>
          <w:sz w:val="20"/>
        </w:rPr>
        <w:t xml:space="preserve"> </w:t>
      </w:r>
      <w:r w:rsidR="00987877">
        <w:rPr>
          <w:rFonts w:ascii="Arial" w:hAnsi="Arial" w:cs="Arial"/>
          <w:sz w:val="20"/>
        </w:rPr>
        <w:t xml:space="preserve">ensure all shops </w:t>
      </w:r>
      <w:r w:rsidR="0090195A">
        <w:rPr>
          <w:rFonts w:ascii="Arial" w:hAnsi="Arial" w:cs="Arial"/>
          <w:sz w:val="20"/>
        </w:rPr>
        <w:t xml:space="preserve">being operated </w:t>
      </w:r>
      <w:r w:rsidR="00987877">
        <w:rPr>
          <w:rFonts w:ascii="Arial" w:hAnsi="Arial" w:cs="Arial"/>
          <w:sz w:val="20"/>
        </w:rPr>
        <w:t xml:space="preserve">smoothly and </w:t>
      </w:r>
      <w:r>
        <w:rPr>
          <w:rFonts w:ascii="Arial" w:hAnsi="Arial" w:cs="Arial"/>
          <w:sz w:val="20"/>
        </w:rPr>
        <w:t>maximize the reach and volume of the web shops</w:t>
      </w:r>
      <w:r w:rsidR="002445E7" w:rsidRPr="002445E7">
        <w:rPr>
          <w:rFonts w:ascii="Arial" w:hAnsi="Arial"/>
          <w:sz w:val="20"/>
        </w:rPr>
        <w:t>.</w:t>
      </w:r>
      <w:r w:rsidR="00534713">
        <w:rPr>
          <w:rFonts w:ascii="Arial" w:hAnsi="Arial"/>
          <w:sz w:val="20"/>
        </w:rPr>
        <w:t xml:space="preserve"> </w:t>
      </w:r>
    </w:p>
    <w:p w14:paraId="0F50B365" w14:textId="77777777" w:rsidR="002445E7" w:rsidRPr="00EC779E" w:rsidRDefault="002445E7" w:rsidP="00F92B44">
      <w:pPr>
        <w:jc w:val="both"/>
        <w:rPr>
          <w:rFonts w:ascii="Arial" w:hAnsi="Arial" w:cs="Arial"/>
          <w:b/>
        </w:rPr>
      </w:pPr>
    </w:p>
    <w:p w14:paraId="46644DCB" w14:textId="77777777" w:rsidR="00F92B44" w:rsidRPr="00EC779E" w:rsidRDefault="00E10E5E" w:rsidP="00F92B44">
      <w:pPr>
        <w:jc w:val="both"/>
        <w:rPr>
          <w:rFonts w:ascii="Arial" w:hAnsi="Arial" w:cs="Arial"/>
        </w:rPr>
      </w:pPr>
      <w:r w:rsidRPr="00EC779E">
        <w:rPr>
          <w:rFonts w:ascii="Arial" w:hAnsi="Arial" w:cs="Arial"/>
          <w:noProof/>
          <w:lang w:eastAsia="zh-CN"/>
        </w:rPr>
        <mc:AlternateContent>
          <mc:Choice Requires="wps">
            <w:drawing>
              <wp:anchor distT="0" distB="0" distL="114300" distR="114300" simplePos="0" relativeHeight="251654144" behindDoc="0" locked="0" layoutInCell="0" allowOverlap="1" wp14:anchorId="157FD960" wp14:editId="64C2ED12">
                <wp:simplePos x="0" y="0"/>
                <wp:positionH relativeFrom="column">
                  <wp:posOffset>0</wp:posOffset>
                </wp:positionH>
                <wp:positionV relativeFrom="paragraph">
                  <wp:posOffset>7620</wp:posOffset>
                </wp:positionV>
                <wp:extent cx="59436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E5F3" id="Line 1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lkGQ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" o:allowincell="f" strokeweight="3pt">
                <v:stroke linestyle="thinThin"/>
              </v:line>
            </w:pict>
          </mc:Fallback>
        </mc:AlternateContent>
      </w:r>
    </w:p>
    <w:p w14:paraId="11094CD3" w14:textId="77777777" w:rsidR="00F92B44" w:rsidRPr="00EC779E" w:rsidRDefault="00F92B44" w:rsidP="00EC779E">
      <w:pPr>
        <w:jc w:val="both"/>
        <w:rPr>
          <w:rFonts w:ascii="Arial" w:hAnsi="Arial" w:cs="Arial"/>
          <w:b/>
          <w:color w:val="auto"/>
        </w:rPr>
      </w:pPr>
      <w:r w:rsidRPr="00EC779E">
        <w:rPr>
          <w:rFonts w:ascii="Arial" w:hAnsi="Arial" w:cs="Arial"/>
          <w:b/>
          <w:color w:val="auto"/>
        </w:rPr>
        <w:lastRenderedPageBreak/>
        <w:t>4.</w:t>
      </w:r>
      <w:r w:rsidRPr="00EC779E">
        <w:rPr>
          <w:rFonts w:ascii="Arial" w:hAnsi="Arial" w:cs="Arial"/>
          <w:b/>
          <w:color w:val="auto"/>
        </w:rPr>
        <w:tab/>
        <w:t>Methodology &amp; Expected Output</w:t>
      </w:r>
    </w:p>
    <w:p w14:paraId="2CD4F998" w14:textId="77777777" w:rsidR="00BD707C" w:rsidRPr="00EC779E" w:rsidRDefault="00BD707C" w:rsidP="00EC779E">
      <w:pPr>
        <w:jc w:val="both"/>
        <w:rPr>
          <w:rFonts w:ascii="Arial" w:hAnsi="Arial" w:cs="Arial"/>
          <w:b/>
          <w:color w:val="auto"/>
        </w:rPr>
      </w:pPr>
    </w:p>
    <w:p w14:paraId="2CDABA23" w14:textId="27E5B61B" w:rsidR="002445E7" w:rsidRPr="0069694A" w:rsidRDefault="002445E7" w:rsidP="002445E7">
      <w:pPr>
        <w:spacing w:line="240" w:lineRule="auto"/>
        <w:rPr>
          <w:rFonts w:ascii="Arial" w:hAnsi="Arial" w:cs="Arial"/>
          <w:color w:val="000000" w:themeColor="text1"/>
          <w:sz w:val="20"/>
        </w:rPr>
      </w:pPr>
      <w:r w:rsidRPr="0069694A">
        <w:rPr>
          <w:rFonts w:ascii="Arial" w:hAnsi="Arial" w:cs="Arial"/>
          <w:color w:val="000000" w:themeColor="text1"/>
          <w:sz w:val="20"/>
        </w:rPr>
        <w:t>Work in UNICEF’s office in Beijing on working days</w:t>
      </w:r>
      <w:r w:rsidR="00DF6519">
        <w:rPr>
          <w:rFonts w:ascii="Arial" w:hAnsi="Arial" w:cs="Arial"/>
          <w:color w:val="000000" w:themeColor="text1"/>
          <w:sz w:val="20"/>
        </w:rPr>
        <w:t xml:space="preserve"> to </w:t>
      </w:r>
      <w:r w:rsidR="0039409C">
        <w:rPr>
          <w:rFonts w:ascii="Arial" w:hAnsi="Arial" w:cs="Arial"/>
          <w:color w:val="000000" w:themeColor="text1"/>
          <w:sz w:val="20"/>
        </w:rPr>
        <w:t>man</w:t>
      </w:r>
      <w:r w:rsidR="000C10F0">
        <w:rPr>
          <w:rFonts w:ascii="Arial" w:hAnsi="Arial" w:cs="Arial"/>
          <w:color w:val="000000" w:themeColor="text1"/>
          <w:sz w:val="20"/>
        </w:rPr>
        <w:t>a</w:t>
      </w:r>
      <w:r w:rsidR="0039409C">
        <w:rPr>
          <w:rFonts w:ascii="Arial" w:hAnsi="Arial" w:cs="Arial"/>
          <w:color w:val="000000" w:themeColor="text1"/>
          <w:sz w:val="20"/>
        </w:rPr>
        <w:t xml:space="preserve">ge and provide </w:t>
      </w:r>
      <w:r w:rsidR="000C10F0">
        <w:rPr>
          <w:rFonts w:ascii="Arial" w:hAnsi="Arial" w:cs="Arial"/>
          <w:color w:val="000000" w:themeColor="text1"/>
          <w:sz w:val="20"/>
        </w:rPr>
        <w:t xml:space="preserve">high-quality </w:t>
      </w:r>
      <w:r w:rsidR="0039409C">
        <w:rPr>
          <w:rFonts w:ascii="Arial" w:hAnsi="Arial" w:cs="Arial"/>
          <w:color w:val="000000" w:themeColor="text1"/>
          <w:sz w:val="20"/>
        </w:rPr>
        <w:t>UNICEF web shop services to UNICEF China’s supporters</w:t>
      </w:r>
      <w:r w:rsidR="00DF6519">
        <w:rPr>
          <w:rFonts w:ascii="Arial" w:hAnsi="Arial" w:cs="Arial"/>
          <w:color w:val="000000" w:themeColor="text1"/>
          <w:sz w:val="20"/>
        </w:rPr>
        <w:t xml:space="preserve">. Details </w:t>
      </w:r>
      <w:r w:rsidR="00B45884">
        <w:rPr>
          <w:rFonts w:ascii="Arial" w:hAnsi="Arial" w:cs="Arial"/>
          <w:color w:val="000000" w:themeColor="text1"/>
          <w:sz w:val="20"/>
        </w:rPr>
        <w:t>are given under the next paragraph “</w:t>
      </w:r>
      <w:r w:rsidR="00DF6519">
        <w:rPr>
          <w:rFonts w:ascii="Arial" w:hAnsi="Arial" w:cs="Arial"/>
          <w:color w:val="000000" w:themeColor="text1"/>
          <w:sz w:val="20"/>
        </w:rPr>
        <w:t>major task/deliverables and timeframe</w:t>
      </w:r>
      <w:r w:rsidR="00B45884">
        <w:rPr>
          <w:rFonts w:ascii="Arial" w:hAnsi="Arial" w:cs="Arial"/>
          <w:color w:val="000000" w:themeColor="text1"/>
          <w:sz w:val="20"/>
        </w:rPr>
        <w:t>”</w:t>
      </w:r>
      <w:r w:rsidR="00DF6519">
        <w:rPr>
          <w:rFonts w:ascii="Arial" w:hAnsi="Arial" w:cs="Arial"/>
          <w:color w:val="000000" w:themeColor="text1"/>
          <w:sz w:val="20"/>
        </w:rPr>
        <w:t xml:space="preserve">. </w:t>
      </w:r>
    </w:p>
    <w:p w14:paraId="74862B0D" w14:textId="77777777" w:rsidR="00EC779E" w:rsidRPr="00EC779E" w:rsidRDefault="00EC779E" w:rsidP="00EC779E">
      <w:pPr>
        <w:jc w:val="both"/>
        <w:rPr>
          <w:rFonts w:ascii="Arial" w:hAnsi="Arial" w:cs="Arial"/>
          <w:b/>
          <w:color w:val="auto"/>
        </w:rPr>
      </w:pPr>
    </w:p>
    <w:p w14:paraId="5A2E9945"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8720" behindDoc="0" locked="0" layoutInCell="0" allowOverlap="1" wp14:anchorId="250DCA65" wp14:editId="1D1A4C07">
                <wp:simplePos x="0" y="0"/>
                <wp:positionH relativeFrom="column">
                  <wp:posOffset>0</wp:posOffset>
                </wp:positionH>
                <wp:positionV relativeFrom="paragraph">
                  <wp:posOffset>95250</wp:posOffset>
                </wp:positionV>
                <wp:extent cx="630936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BD41D" id="Line 3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7+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5Rop0&#10;oNFWKI6mk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ALKA7+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48BAC1B6" w14:textId="77777777" w:rsidR="00EC779E" w:rsidRPr="00EC779E" w:rsidRDefault="001A2A4F" w:rsidP="00EC779E">
      <w:pPr>
        <w:pStyle w:val="Heading5"/>
        <w:rPr>
          <w:rFonts w:ascii="Arial" w:hAnsi="Arial" w:cs="Arial"/>
          <w:i w:val="0"/>
          <w:sz w:val="22"/>
          <w:szCs w:val="22"/>
        </w:rPr>
      </w:pPr>
      <w:r w:rsidRPr="00EC779E">
        <w:rPr>
          <w:rFonts w:ascii="Arial" w:hAnsi="Arial" w:cs="Arial"/>
          <w:i w:val="0"/>
          <w:sz w:val="22"/>
          <w:szCs w:val="22"/>
        </w:rPr>
        <w:t>5.</w:t>
      </w:r>
      <w:r w:rsidRPr="00EC779E">
        <w:rPr>
          <w:rFonts w:ascii="Arial" w:hAnsi="Arial" w:cs="Arial"/>
          <w:i w:val="0"/>
          <w:sz w:val="22"/>
          <w:szCs w:val="22"/>
        </w:rPr>
        <w:tab/>
        <w:t xml:space="preserve">Major Tasks, Deliverables </w:t>
      </w:r>
      <w:r w:rsidR="00F92B44" w:rsidRPr="00EC779E">
        <w:rPr>
          <w:rFonts w:ascii="Arial" w:hAnsi="Arial" w:cs="Arial"/>
          <w:i w:val="0"/>
          <w:sz w:val="22"/>
          <w:szCs w:val="22"/>
        </w:rPr>
        <w:t>&amp; Timeframe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260"/>
        <w:gridCol w:w="6390"/>
        <w:gridCol w:w="1170"/>
      </w:tblGrid>
      <w:tr w:rsidR="001F12C6" w:rsidRPr="00EC779E" w14:paraId="5724C698" w14:textId="77777777" w:rsidTr="00FC30F8">
        <w:trPr>
          <w:trHeight w:val="566"/>
        </w:trPr>
        <w:tc>
          <w:tcPr>
            <w:tcW w:w="445" w:type="dxa"/>
          </w:tcPr>
          <w:p w14:paraId="71F6CDC6" w14:textId="77777777" w:rsidR="001F12C6" w:rsidRPr="00EC779E" w:rsidRDefault="001F12C6" w:rsidP="00EC779E">
            <w:pPr>
              <w:pStyle w:val="Heading5"/>
              <w:spacing w:before="0"/>
              <w:rPr>
                <w:rFonts w:ascii="Arial" w:hAnsi="Arial" w:cs="Arial"/>
                <w:i w:val="0"/>
                <w:sz w:val="22"/>
                <w:szCs w:val="22"/>
              </w:rPr>
            </w:pPr>
          </w:p>
        </w:tc>
        <w:tc>
          <w:tcPr>
            <w:tcW w:w="1260" w:type="dxa"/>
          </w:tcPr>
          <w:p w14:paraId="24411C71" w14:textId="77777777" w:rsidR="001F12C6" w:rsidRPr="00EC779E" w:rsidRDefault="001F12C6" w:rsidP="00EC779E">
            <w:pPr>
              <w:pStyle w:val="Heading5"/>
              <w:spacing w:before="0"/>
              <w:rPr>
                <w:rFonts w:ascii="Arial" w:hAnsi="Arial" w:cs="Arial"/>
                <w:i w:val="0"/>
                <w:sz w:val="22"/>
                <w:szCs w:val="22"/>
              </w:rPr>
            </w:pPr>
            <w:r w:rsidRPr="00EC779E">
              <w:rPr>
                <w:rFonts w:ascii="Arial" w:hAnsi="Arial" w:cs="Arial"/>
                <w:i w:val="0"/>
                <w:sz w:val="22"/>
                <w:szCs w:val="22"/>
              </w:rPr>
              <w:t>Task</w:t>
            </w:r>
          </w:p>
        </w:tc>
        <w:tc>
          <w:tcPr>
            <w:tcW w:w="6390" w:type="dxa"/>
          </w:tcPr>
          <w:p w14:paraId="70ECEA19" w14:textId="77777777" w:rsidR="001F12C6" w:rsidRPr="00EC779E" w:rsidRDefault="001F12C6" w:rsidP="00EC779E">
            <w:pPr>
              <w:pStyle w:val="Heading5"/>
              <w:spacing w:before="0"/>
              <w:rPr>
                <w:rFonts w:ascii="Arial" w:hAnsi="Arial" w:cs="Arial"/>
                <w:i w:val="0"/>
                <w:sz w:val="22"/>
                <w:szCs w:val="22"/>
              </w:rPr>
            </w:pPr>
            <w:r w:rsidRPr="00EC779E">
              <w:rPr>
                <w:rFonts w:ascii="Arial" w:hAnsi="Arial" w:cs="Arial"/>
                <w:i w:val="0"/>
                <w:sz w:val="22"/>
                <w:szCs w:val="22"/>
              </w:rPr>
              <w:t>Deliverable</w:t>
            </w:r>
          </w:p>
        </w:tc>
        <w:tc>
          <w:tcPr>
            <w:tcW w:w="1170" w:type="dxa"/>
          </w:tcPr>
          <w:p w14:paraId="132D97C9" w14:textId="77777777" w:rsidR="001F12C6" w:rsidRPr="00EC779E" w:rsidRDefault="001F12C6" w:rsidP="00EC779E">
            <w:pPr>
              <w:pStyle w:val="Heading5"/>
              <w:spacing w:before="0"/>
              <w:rPr>
                <w:rFonts w:ascii="Arial" w:hAnsi="Arial" w:cs="Arial"/>
                <w:i w:val="0"/>
                <w:sz w:val="22"/>
                <w:szCs w:val="22"/>
              </w:rPr>
            </w:pPr>
            <w:r w:rsidRPr="00EC779E">
              <w:rPr>
                <w:rFonts w:ascii="Arial" w:hAnsi="Arial" w:cs="Arial"/>
                <w:i w:val="0"/>
                <w:sz w:val="22"/>
                <w:szCs w:val="22"/>
              </w:rPr>
              <w:t>Payment (% of fee)</w:t>
            </w:r>
          </w:p>
        </w:tc>
      </w:tr>
      <w:tr w:rsidR="001F12C6" w:rsidRPr="00EC779E" w14:paraId="62875D21" w14:textId="77777777" w:rsidTr="00FC30F8">
        <w:trPr>
          <w:trHeight w:val="537"/>
        </w:trPr>
        <w:tc>
          <w:tcPr>
            <w:tcW w:w="445" w:type="dxa"/>
          </w:tcPr>
          <w:p w14:paraId="38E3A77C" w14:textId="77777777" w:rsidR="001F12C6" w:rsidRPr="0069694A" w:rsidRDefault="001F12C6" w:rsidP="00BA6A41">
            <w:pPr>
              <w:pStyle w:val="Heading5"/>
              <w:rPr>
                <w:rFonts w:ascii="Arial" w:hAnsi="Arial" w:cs="Arial"/>
                <w:i w:val="0"/>
                <w:sz w:val="20"/>
                <w:szCs w:val="20"/>
              </w:rPr>
            </w:pPr>
            <w:r w:rsidRPr="0069694A">
              <w:rPr>
                <w:rFonts w:ascii="Arial" w:hAnsi="Arial" w:cs="Arial"/>
                <w:i w:val="0"/>
                <w:sz w:val="20"/>
                <w:szCs w:val="20"/>
              </w:rPr>
              <w:t>1.</w:t>
            </w:r>
          </w:p>
        </w:tc>
        <w:tc>
          <w:tcPr>
            <w:tcW w:w="1260" w:type="dxa"/>
          </w:tcPr>
          <w:p w14:paraId="54F73E09" w14:textId="288144E7" w:rsidR="001F12C6" w:rsidRPr="0069694A" w:rsidRDefault="0039409C" w:rsidP="0069694A">
            <w:pPr>
              <w:tabs>
                <w:tab w:val="left" w:pos="-1440"/>
                <w:tab w:val="left" w:pos="-720"/>
                <w:tab w:val="left" w:pos="0"/>
                <w:tab w:val="left" w:pos="690"/>
                <w:tab w:val="left" w:pos="870"/>
                <w:tab w:val="left" w:pos="1050"/>
                <w:tab w:val="left" w:pos="1230"/>
                <w:tab w:val="left" w:pos="1410"/>
                <w:tab w:val="left" w:pos="1590"/>
                <w:tab w:val="left" w:pos="1770"/>
                <w:tab w:val="left" w:pos="1950"/>
                <w:tab w:val="left" w:pos="2160"/>
                <w:tab w:val="left" w:pos="2670"/>
                <w:tab w:val="left" w:pos="3030"/>
                <w:tab w:val="left" w:pos="3600"/>
                <w:tab w:val="left" w:pos="4320"/>
                <w:tab w:val="left" w:pos="5040"/>
                <w:tab w:val="left" w:pos="5760"/>
                <w:tab w:val="left" w:pos="6480"/>
                <w:tab w:val="left" w:pos="7200"/>
                <w:tab w:val="left" w:pos="7920"/>
                <w:tab w:val="left" w:pos="8640"/>
                <w:tab w:val="left" w:pos="9360"/>
              </w:tabs>
              <w:spacing w:beforeLines="60" w:before="144" w:afterLines="20" w:after="48"/>
              <w:rPr>
                <w:rFonts w:ascii="Arial" w:hAnsi="Arial" w:cs="Arial"/>
                <w:sz w:val="20"/>
              </w:rPr>
            </w:pPr>
            <w:r>
              <w:rPr>
                <w:rFonts w:ascii="Arial" w:hAnsi="Arial" w:cs="Arial"/>
                <w:sz w:val="20"/>
              </w:rPr>
              <w:t>IG shop related tasks</w:t>
            </w:r>
            <w:r w:rsidR="001F12C6" w:rsidRPr="0069694A">
              <w:rPr>
                <w:rFonts w:ascii="Arial" w:hAnsi="Arial" w:cs="Arial"/>
                <w:sz w:val="20"/>
              </w:rPr>
              <w:t>:</w:t>
            </w:r>
          </w:p>
          <w:p w14:paraId="109D19F7" w14:textId="77777777" w:rsidR="001F12C6" w:rsidRPr="0069694A" w:rsidRDefault="001F12C6" w:rsidP="00BA6A41">
            <w:pPr>
              <w:pStyle w:val="Heading5"/>
              <w:rPr>
                <w:rFonts w:ascii="Arial" w:hAnsi="Arial" w:cs="Arial"/>
                <w:b w:val="0"/>
                <w:i w:val="0"/>
                <w:sz w:val="20"/>
                <w:szCs w:val="20"/>
              </w:rPr>
            </w:pPr>
          </w:p>
        </w:tc>
        <w:tc>
          <w:tcPr>
            <w:tcW w:w="6390" w:type="dxa"/>
          </w:tcPr>
          <w:p w14:paraId="25FC4655" w14:textId="527E21A4" w:rsidR="00131DA0" w:rsidRDefault="00D0219B" w:rsidP="00461C81">
            <w:pPr>
              <w:pStyle w:val="NormalWeb"/>
              <w:numPr>
                <w:ilvl w:val="0"/>
                <w:numId w:val="2"/>
              </w:numPr>
              <w:rPr>
                <w:rStyle w:val="Strong"/>
                <w:rFonts w:ascii="Arial" w:hAnsi="Arial" w:cs="Arial"/>
                <w:b w:val="0"/>
                <w:color w:val="333333"/>
                <w:sz w:val="20"/>
                <w:szCs w:val="20"/>
                <w:lang w:val="en"/>
              </w:rPr>
            </w:pPr>
            <w:r w:rsidRPr="001940AA">
              <w:rPr>
                <w:rStyle w:val="Strong"/>
                <w:rFonts w:ascii="Arial" w:eastAsiaTheme="minorEastAsia" w:hAnsi="Arial" w:cs="Arial"/>
                <w:b w:val="0"/>
                <w:color w:val="333333"/>
                <w:sz w:val="20"/>
                <w:szCs w:val="20"/>
                <w:lang w:val="en"/>
              </w:rPr>
              <w:t>Follow with Digital officer to develop and implement e-commerce strategy, tactical campaigns, daily operation based on shopper insights to drive sustainable growth</w:t>
            </w:r>
            <w:r w:rsidR="00131DA0" w:rsidRPr="001940AA">
              <w:rPr>
                <w:rStyle w:val="Strong"/>
                <w:rFonts w:ascii="Arial" w:hAnsi="Arial" w:cs="Arial"/>
                <w:b w:val="0"/>
                <w:color w:val="333333"/>
                <w:sz w:val="20"/>
                <w:szCs w:val="20"/>
                <w:lang w:val="en"/>
              </w:rPr>
              <w:t>.</w:t>
            </w:r>
          </w:p>
          <w:p w14:paraId="009906AD" w14:textId="7C2E2798" w:rsidR="00AD0E57" w:rsidRPr="00AD0E57" w:rsidRDefault="00AD0E57" w:rsidP="00AD0E57">
            <w:pPr>
              <w:pStyle w:val="NormalWeb"/>
              <w:numPr>
                <w:ilvl w:val="1"/>
                <w:numId w:val="7"/>
              </w:numPr>
              <w:rPr>
                <w:rFonts w:ascii="Arial" w:eastAsiaTheme="minorEastAsia" w:hAnsi="Arial" w:cs="Arial"/>
                <w:bCs/>
                <w:color w:val="333333"/>
                <w:sz w:val="20"/>
                <w:szCs w:val="20"/>
                <w:lang w:val="en"/>
              </w:rPr>
            </w:pPr>
            <w:r w:rsidRPr="0090195A">
              <w:rPr>
                <w:rFonts w:ascii="Arial" w:eastAsiaTheme="minorEastAsia" w:hAnsi="Arial" w:cs="Arial" w:hint="eastAsia"/>
                <w:bCs/>
                <w:color w:val="333333"/>
                <w:sz w:val="20"/>
                <w:szCs w:val="20"/>
                <w:lang w:val="en"/>
              </w:rPr>
              <w:t xml:space="preserve">Assist in preparing </w:t>
            </w:r>
            <w:r>
              <w:rPr>
                <w:rFonts w:ascii="Arial" w:eastAsiaTheme="minorEastAsia" w:hAnsi="Arial" w:cs="Arial"/>
                <w:bCs/>
                <w:color w:val="333333"/>
                <w:sz w:val="20"/>
                <w:szCs w:val="20"/>
                <w:lang w:val="en"/>
              </w:rPr>
              <w:t xml:space="preserve">all </w:t>
            </w:r>
            <w:r w:rsidRPr="0090195A">
              <w:rPr>
                <w:rFonts w:ascii="Arial" w:eastAsiaTheme="minorEastAsia" w:hAnsi="Arial" w:cs="Arial" w:hint="eastAsia"/>
                <w:bCs/>
                <w:color w:val="333333"/>
                <w:sz w:val="20"/>
                <w:szCs w:val="20"/>
                <w:lang w:val="en"/>
              </w:rPr>
              <w:t xml:space="preserve">creative </w:t>
            </w:r>
            <w:r>
              <w:rPr>
                <w:rFonts w:ascii="Arial" w:eastAsiaTheme="minorEastAsia" w:hAnsi="Arial" w:cs="Arial"/>
                <w:bCs/>
                <w:color w:val="333333"/>
                <w:sz w:val="20"/>
                <w:szCs w:val="20"/>
                <w:lang w:val="en"/>
              </w:rPr>
              <w:t xml:space="preserve">materials </w:t>
            </w:r>
            <w:r>
              <w:rPr>
                <w:rFonts w:ascii="Arial" w:eastAsiaTheme="minorEastAsia" w:hAnsi="Arial" w:cs="Arial" w:hint="eastAsia"/>
                <w:bCs/>
                <w:color w:val="333333"/>
                <w:sz w:val="20"/>
                <w:szCs w:val="20"/>
                <w:lang w:val="en"/>
              </w:rPr>
              <w:t>of planned campaigns</w:t>
            </w:r>
            <w:r>
              <w:rPr>
                <w:rFonts w:ascii="Arial" w:eastAsiaTheme="minorEastAsia" w:hAnsi="Arial" w:cs="Arial"/>
                <w:bCs/>
                <w:color w:val="333333"/>
                <w:sz w:val="20"/>
                <w:szCs w:val="20"/>
                <w:lang w:val="en"/>
              </w:rPr>
              <w:t xml:space="preserve"> </w:t>
            </w:r>
            <w:r w:rsidRPr="00AD0E57">
              <w:rPr>
                <w:rFonts w:ascii="Arial" w:eastAsiaTheme="minorEastAsia" w:hAnsi="Arial" w:cs="Arial"/>
                <w:bCs/>
                <w:color w:val="333333"/>
                <w:sz w:val="20"/>
                <w:szCs w:val="20"/>
                <w:lang w:val="en"/>
              </w:rPr>
              <w:t>by agreed timeline</w:t>
            </w:r>
          </w:p>
          <w:p w14:paraId="4BDD640C" w14:textId="2DAA7D63" w:rsidR="001940AA" w:rsidRPr="00461C81" w:rsidRDefault="00461C81" w:rsidP="00AD0E57">
            <w:pPr>
              <w:pStyle w:val="NormalWeb"/>
              <w:numPr>
                <w:ilvl w:val="1"/>
                <w:numId w:val="7"/>
              </w:numPr>
              <w:rPr>
                <w:rFonts w:ascii="Arial" w:hAnsi="Arial" w:cs="Arial"/>
                <w:bCs/>
                <w:color w:val="333333"/>
                <w:sz w:val="20"/>
                <w:szCs w:val="20"/>
                <w:lang w:val="en"/>
              </w:rPr>
            </w:pPr>
            <w:r>
              <w:rPr>
                <w:rFonts w:ascii="Arial" w:hAnsi="Arial" w:cs="Arial"/>
                <w:color w:val="333333"/>
                <w:sz w:val="20"/>
                <w:szCs w:val="20"/>
                <w:lang w:val="en"/>
              </w:rPr>
              <w:t>Daily monitor IG e-shop operation, response problems to the supervisor timely</w:t>
            </w:r>
          </w:p>
          <w:p w14:paraId="79E4EBB1" w14:textId="77777777" w:rsidR="00461C81" w:rsidRDefault="00461C81" w:rsidP="00AD0E57">
            <w:pPr>
              <w:pStyle w:val="NormalWeb"/>
              <w:numPr>
                <w:ilvl w:val="1"/>
                <w:numId w:val="7"/>
              </w:numPr>
              <w:rPr>
                <w:rFonts w:ascii="Arial" w:hAnsi="Arial" w:cs="Arial"/>
                <w:color w:val="333333"/>
                <w:sz w:val="20"/>
                <w:szCs w:val="20"/>
                <w:lang w:val="en"/>
              </w:rPr>
            </w:pPr>
            <w:r w:rsidRPr="006D37CD">
              <w:rPr>
                <w:rFonts w:ascii="Arial" w:hAnsi="Arial" w:cs="Arial"/>
                <w:color w:val="333333"/>
                <w:sz w:val="20"/>
                <w:szCs w:val="20"/>
                <w:lang w:val="en"/>
              </w:rPr>
              <w:t>Efficiently answer inquiries in a professional manner based on Frequently Asked Questions (FAQ) guidelines.</w:t>
            </w:r>
          </w:p>
          <w:p w14:paraId="62E41D7C" w14:textId="2AF5BF85" w:rsidR="00461C81" w:rsidRPr="003C42D6" w:rsidRDefault="00AD0E57" w:rsidP="00AD0E57">
            <w:pPr>
              <w:pStyle w:val="NormalWeb"/>
              <w:numPr>
                <w:ilvl w:val="1"/>
                <w:numId w:val="7"/>
              </w:numPr>
              <w:rPr>
                <w:rFonts w:ascii="Arial" w:hAnsi="Arial" w:cs="Arial"/>
                <w:b/>
                <w:bCs/>
                <w:color w:val="333333"/>
                <w:sz w:val="20"/>
                <w:szCs w:val="20"/>
                <w:lang w:val="en"/>
              </w:rPr>
            </w:pPr>
            <w:r>
              <w:rPr>
                <w:rFonts w:ascii="Arial" w:hAnsi="Arial" w:cs="Arial"/>
                <w:color w:val="333333"/>
                <w:sz w:val="20"/>
                <w:szCs w:val="20"/>
                <w:lang w:val="en"/>
              </w:rPr>
              <w:t>Prepare and send IG</w:t>
            </w:r>
            <w:r w:rsidRPr="00E1777B">
              <w:rPr>
                <w:rFonts w:ascii="Arial" w:hAnsi="Arial" w:cs="Arial"/>
                <w:color w:val="333333"/>
                <w:sz w:val="20"/>
                <w:szCs w:val="20"/>
                <w:lang w:val="en"/>
              </w:rPr>
              <w:t xml:space="preserve"> receipt/e-receipt</w:t>
            </w:r>
            <w:r>
              <w:rPr>
                <w:rFonts w:ascii="Arial" w:hAnsi="Arial" w:cs="Arial"/>
                <w:color w:val="333333"/>
                <w:sz w:val="20"/>
                <w:szCs w:val="20"/>
                <w:lang w:val="en"/>
              </w:rPr>
              <w:t>/certificate upon request</w:t>
            </w:r>
          </w:p>
          <w:p w14:paraId="5993BA79" w14:textId="00349D98" w:rsidR="001115FA" w:rsidRDefault="001940AA" w:rsidP="001115FA">
            <w:pPr>
              <w:pStyle w:val="NormalWeb"/>
              <w:numPr>
                <w:ilvl w:val="0"/>
                <w:numId w:val="2"/>
              </w:numPr>
              <w:rPr>
                <w:rStyle w:val="Strong"/>
                <w:rFonts w:ascii="Arial" w:hAnsi="Arial" w:cs="Arial"/>
                <w:b w:val="0"/>
                <w:color w:val="333333"/>
                <w:sz w:val="20"/>
                <w:szCs w:val="20"/>
                <w:lang w:val="en"/>
              </w:rPr>
            </w:pPr>
            <w:r w:rsidRPr="001940AA">
              <w:rPr>
                <w:rStyle w:val="Strong"/>
                <w:rFonts w:ascii="Arial" w:hAnsi="Arial" w:cs="Arial"/>
                <w:b w:val="0"/>
                <w:color w:val="333333"/>
                <w:sz w:val="20"/>
                <w:szCs w:val="20"/>
                <w:lang w:val="en"/>
              </w:rPr>
              <w:t>Coordinate order pro</w:t>
            </w:r>
            <w:r w:rsidR="006B364E">
              <w:rPr>
                <w:rStyle w:val="Strong"/>
                <w:rFonts w:ascii="Arial" w:hAnsi="Arial" w:cs="Arial"/>
                <w:b w:val="0"/>
                <w:color w:val="333333"/>
                <w:sz w:val="20"/>
                <w:szCs w:val="20"/>
                <w:lang w:val="en"/>
              </w:rPr>
              <w:t>cessing, delivery and customer services for real product sale</w:t>
            </w:r>
            <w:r w:rsidRPr="001940AA">
              <w:rPr>
                <w:rStyle w:val="Strong"/>
                <w:rFonts w:ascii="Arial" w:hAnsi="Arial" w:cs="Arial"/>
                <w:b w:val="0"/>
                <w:color w:val="333333"/>
                <w:sz w:val="20"/>
                <w:szCs w:val="20"/>
                <w:lang w:val="en"/>
              </w:rPr>
              <w:t>.</w:t>
            </w:r>
          </w:p>
          <w:p w14:paraId="4782DE79" w14:textId="25F59CE2" w:rsidR="00654E19" w:rsidRDefault="00654E19" w:rsidP="00654E19">
            <w:pPr>
              <w:pStyle w:val="ListParagraph"/>
              <w:numPr>
                <w:ilvl w:val="1"/>
                <w:numId w:val="2"/>
              </w:numPr>
              <w:rPr>
                <w:rStyle w:val="Strong"/>
                <w:rFonts w:ascii="Arial" w:hAnsi="Arial" w:cs="Arial"/>
                <w:b w:val="0"/>
                <w:color w:val="333333"/>
                <w:lang w:val="en" w:eastAsia="zh-CN"/>
              </w:rPr>
            </w:pPr>
            <w:r>
              <w:rPr>
                <w:rStyle w:val="Strong"/>
                <w:rFonts w:ascii="Arial" w:hAnsi="Arial" w:cs="Arial"/>
                <w:b w:val="0"/>
                <w:color w:val="333333"/>
                <w:lang w:val="en" w:eastAsia="zh-CN"/>
              </w:rPr>
              <w:t>Assist in building</w:t>
            </w:r>
            <w:r w:rsidR="009F69BF">
              <w:rPr>
                <w:rStyle w:val="Strong"/>
                <w:rFonts w:ascii="Arial" w:hAnsi="Arial" w:cs="Arial"/>
                <w:b w:val="0"/>
                <w:color w:val="333333"/>
                <w:lang w:val="en" w:eastAsia="zh-CN"/>
              </w:rPr>
              <w:t xml:space="preserve"> effective working process</w:t>
            </w:r>
            <w:r w:rsidR="002A058F">
              <w:rPr>
                <w:rStyle w:val="Strong"/>
                <w:rFonts w:ascii="Arial" w:hAnsi="Arial" w:cs="Arial"/>
                <w:b w:val="0"/>
                <w:color w:val="333333"/>
                <w:lang w:val="en" w:eastAsia="zh-CN"/>
              </w:rPr>
              <w:t xml:space="preserve"> with </w:t>
            </w:r>
            <w:r w:rsidR="00C07EE7">
              <w:rPr>
                <w:rStyle w:val="Strong"/>
                <w:rFonts w:ascii="Arial" w:hAnsi="Arial" w:cs="Arial"/>
                <w:b w:val="0"/>
                <w:color w:val="333333"/>
                <w:lang w:val="en" w:eastAsia="zh-CN"/>
              </w:rPr>
              <w:t>supply</w:t>
            </w:r>
            <w:r w:rsidR="002A058F">
              <w:rPr>
                <w:rStyle w:val="Strong"/>
                <w:rFonts w:ascii="Arial" w:hAnsi="Arial" w:cs="Arial"/>
                <w:b w:val="0"/>
                <w:color w:val="333333"/>
                <w:lang w:val="en" w:eastAsia="zh-CN"/>
              </w:rPr>
              <w:t xml:space="preserve"> planning, logistics operation, customer service.</w:t>
            </w:r>
          </w:p>
          <w:p w14:paraId="761FD7C2" w14:textId="7D985E99" w:rsidR="00C07EE7" w:rsidRPr="00C07EE7" w:rsidRDefault="00C07EE7" w:rsidP="00C07EE7">
            <w:pPr>
              <w:pStyle w:val="ListParagraph"/>
              <w:numPr>
                <w:ilvl w:val="1"/>
                <w:numId w:val="2"/>
              </w:numPr>
              <w:rPr>
                <w:rStyle w:val="Strong"/>
                <w:rFonts w:ascii="Arial" w:hAnsi="Arial" w:cs="Arial"/>
                <w:b w:val="0"/>
                <w:color w:val="333333"/>
                <w:lang w:val="en" w:eastAsia="zh-CN"/>
              </w:rPr>
            </w:pPr>
            <w:r>
              <w:rPr>
                <w:rStyle w:val="Strong"/>
                <w:rFonts w:ascii="Arial" w:hAnsi="Arial" w:cs="Arial"/>
                <w:b w:val="0"/>
                <w:color w:val="333333"/>
                <w:lang w:val="en" w:eastAsia="zh-CN"/>
              </w:rPr>
              <w:t>Support for developing a daily deployment plan and raise stock transport orders, for shipment lanes to ensure that product is moved in time to meet customer order requirements.</w:t>
            </w:r>
          </w:p>
          <w:p w14:paraId="386F02D6" w14:textId="30F0BEBA" w:rsidR="003C42D6" w:rsidRDefault="006B364E" w:rsidP="009F69BF">
            <w:pPr>
              <w:pStyle w:val="ListParagraph"/>
              <w:numPr>
                <w:ilvl w:val="1"/>
                <w:numId w:val="2"/>
              </w:numPr>
              <w:rPr>
                <w:rStyle w:val="Strong"/>
                <w:rFonts w:ascii="Arial" w:hAnsi="Arial" w:cs="Arial"/>
                <w:b w:val="0"/>
                <w:color w:val="333333"/>
                <w:lang w:val="en" w:eastAsia="zh-CN"/>
              </w:rPr>
            </w:pPr>
            <w:r>
              <w:rPr>
                <w:rStyle w:val="Strong"/>
                <w:rFonts w:ascii="Arial" w:hAnsi="Arial" w:cs="Arial"/>
                <w:b w:val="0"/>
                <w:color w:val="333333"/>
                <w:lang w:val="en" w:eastAsia="zh-CN"/>
              </w:rPr>
              <w:t xml:space="preserve">Monitor performances of customer services provided by the outsourcing agency </w:t>
            </w:r>
          </w:p>
          <w:p w14:paraId="1ED1B61F" w14:textId="77777777" w:rsidR="009F69BF" w:rsidRPr="009F69BF" w:rsidRDefault="009F69BF" w:rsidP="009F69BF">
            <w:pPr>
              <w:pStyle w:val="ListParagraph"/>
              <w:ind w:left="1080"/>
              <w:rPr>
                <w:rStyle w:val="Strong"/>
                <w:rFonts w:ascii="Arial" w:hAnsi="Arial" w:cs="Arial"/>
                <w:b w:val="0"/>
                <w:color w:val="333333"/>
                <w:lang w:val="en" w:eastAsia="zh-CN"/>
              </w:rPr>
            </w:pPr>
          </w:p>
          <w:p w14:paraId="551010DF" w14:textId="582D8DB5" w:rsidR="009F69BF" w:rsidRDefault="00247880" w:rsidP="00247880">
            <w:pPr>
              <w:pStyle w:val="NormalWeb"/>
              <w:numPr>
                <w:ilvl w:val="0"/>
                <w:numId w:val="2"/>
              </w:numPr>
              <w:rPr>
                <w:rStyle w:val="Strong"/>
                <w:rFonts w:ascii="Arial" w:hAnsi="Arial" w:cs="Arial"/>
                <w:b w:val="0"/>
                <w:color w:val="333333"/>
                <w:sz w:val="20"/>
                <w:szCs w:val="20"/>
                <w:lang w:val="en"/>
              </w:rPr>
            </w:pPr>
            <w:r>
              <w:rPr>
                <w:rStyle w:val="Strong"/>
                <w:rFonts w:ascii="Arial" w:eastAsiaTheme="minorEastAsia" w:hAnsi="Arial" w:cs="Arial"/>
                <w:b w:val="0"/>
                <w:color w:val="333333"/>
                <w:sz w:val="20"/>
                <w:szCs w:val="20"/>
                <w:lang w:val="en"/>
              </w:rPr>
              <w:t>W</w:t>
            </w:r>
            <w:r w:rsidR="005E0EF4" w:rsidRPr="001940AA">
              <w:rPr>
                <w:rStyle w:val="Strong"/>
                <w:rFonts w:ascii="Arial" w:eastAsiaTheme="minorEastAsia" w:hAnsi="Arial" w:cs="Arial"/>
                <w:b w:val="0"/>
                <w:color w:val="333333"/>
                <w:sz w:val="20"/>
                <w:szCs w:val="20"/>
                <w:lang w:val="en"/>
              </w:rPr>
              <w:t>ork out analysis report for weekly, monthly annual review on sale performance</w:t>
            </w:r>
            <w:r w:rsidR="009F69BF">
              <w:rPr>
                <w:rStyle w:val="Strong"/>
                <w:rFonts w:ascii="Arial" w:eastAsiaTheme="minorEastAsia" w:hAnsi="Arial" w:cs="Arial"/>
                <w:b w:val="0"/>
                <w:color w:val="333333"/>
                <w:sz w:val="20"/>
                <w:szCs w:val="20"/>
                <w:lang w:val="en"/>
              </w:rPr>
              <w:t xml:space="preserve"> and target achievement</w:t>
            </w:r>
            <w:r w:rsidR="005E0EF4" w:rsidRPr="003B1AB1">
              <w:rPr>
                <w:rStyle w:val="Strong"/>
                <w:rFonts w:ascii="Arial" w:hAnsi="Arial" w:cs="Arial"/>
                <w:b w:val="0"/>
                <w:color w:val="333333"/>
                <w:sz w:val="20"/>
                <w:szCs w:val="20"/>
                <w:lang w:val="en"/>
              </w:rPr>
              <w:t>.</w:t>
            </w:r>
          </w:p>
          <w:p w14:paraId="0088C866" w14:textId="77777777" w:rsidR="00247880" w:rsidRPr="00247880" w:rsidRDefault="00247880" w:rsidP="00247880">
            <w:pPr>
              <w:pStyle w:val="NormalWeb"/>
              <w:ind w:left="360"/>
              <w:rPr>
                <w:rStyle w:val="Strong"/>
                <w:rFonts w:ascii="Arial" w:hAnsi="Arial" w:cs="Arial"/>
                <w:b w:val="0"/>
                <w:color w:val="333333"/>
                <w:sz w:val="20"/>
                <w:szCs w:val="20"/>
                <w:lang w:val="en"/>
              </w:rPr>
            </w:pPr>
          </w:p>
          <w:p w14:paraId="5DBAB620" w14:textId="4B4C561F" w:rsidR="005E0EF4" w:rsidRPr="001940AA" w:rsidRDefault="00247880">
            <w:pPr>
              <w:pStyle w:val="NormalWeb"/>
              <w:numPr>
                <w:ilvl w:val="0"/>
                <w:numId w:val="2"/>
              </w:numPr>
              <w:rPr>
                <w:rStyle w:val="Strong"/>
                <w:rFonts w:ascii="Arial" w:hAnsi="Arial" w:cs="Arial"/>
                <w:b w:val="0"/>
                <w:color w:val="333333"/>
                <w:sz w:val="20"/>
                <w:szCs w:val="20"/>
                <w:lang w:val="en"/>
              </w:rPr>
            </w:pPr>
            <w:r>
              <w:rPr>
                <w:rStyle w:val="Strong"/>
                <w:rFonts w:ascii="Arial" w:eastAsiaTheme="minorEastAsia" w:hAnsi="Arial" w:cs="Arial"/>
                <w:b w:val="0"/>
                <w:color w:val="333333"/>
                <w:sz w:val="20"/>
                <w:szCs w:val="20"/>
                <w:lang w:val="en"/>
              </w:rPr>
              <w:t>Support in defining</w:t>
            </w:r>
            <w:r w:rsidR="005E0EF4" w:rsidRPr="001940AA">
              <w:rPr>
                <w:rStyle w:val="Strong"/>
                <w:rFonts w:ascii="Arial" w:eastAsiaTheme="minorEastAsia" w:hAnsi="Arial" w:cs="Arial"/>
                <w:b w:val="0"/>
                <w:color w:val="333333"/>
                <w:sz w:val="20"/>
                <w:szCs w:val="20"/>
                <w:lang w:val="en"/>
              </w:rPr>
              <w:t xml:space="preserve"> the growth </w:t>
            </w:r>
            <w:r w:rsidR="009F772A" w:rsidRPr="001940AA">
              <w:rPr>
                <w:rStyle w:val="Strong"/>
                <w:rFonts w:ascii="Arial" w:eastAsiaTheme="minorEastAsia" w:hAnsi="Arial" w:cs="Arial"/>
                <w:b w:val="0"/>
                <w:color w:val="333333"/>
                <w:sz w:val="20"/>
                <w:szCs w:val="20"/>
                <w:lang w:val="en"/>
              </w:rPr>
              <w:t>opportunities</w:t>
            </w:r>
            <w:r w:rsidR="005E0EF4" w:rsidRPr="001940AA">
              <w:rPr>
                <w:rStyle w:val="Strong"/>
                <w:rFonts w:ascii="Arial" w:eastAsiaTheme="minorEastAsia" w:hAnsi="Arial" w:cs="Arial"/>
                <w:b w:val="0"/>
                <w:color w:val="333333"/>
                <w:sz w:val="20"/>
                <w:szCs w:val="20"/>
                <w:lang w:val="en"/>
              </w:rPr>
              <w:t xml:space="preserve"> by channel, making proper suggestion</w:t>
            </w:r>
            <w:r w:rsidR="009F69BF">
              <w:rPr>
                <w:rStyle w:val="Strong"/>
                <w:rFonts w:ascii="Arial" w:eastAsiaTheme="minorEastAsia" w:hAnsi="Arial" w:cs="Arial"/>
                <w:b w:val="0"/>
                <w:color w:val="333333"/>
                <w:sz w:val="20"/>
                <w:szCs w:val="20"/>
                <w:lang w:val="en"/>
              </w:rPr>
              <w:t>s</w:t>
            </w:r>
            <w:r w:rsidR="005E0EF4" w:rsidRPr="001940AA">
              <w:rPr>
                <w:rStyle w:val="Strong"/>
                <w:rFonts w:ascii="Arial" w:eastAsiaTheme="minorEastAsia" w:hAnsi="Arial" w:cs="Arial"/>
                <w:b w:val="0"/>
                <w:color w:val="333333"/>
                <w:sz w:val="20"/>
                <w:szCs w:val="20"/>
                <w:lang w:val="en"/>
              </w:rPr>
              <w:t xml:space="preserve"> to supervisor for decision making</w:t>
            </w:r>
            <w:r w:rsidR="005E0EF4" w:rsidRPr="003B1AB1">
              <w:rPr>
                <w:rStyle w:val="Strong"/>
                <w:rFonts w:ascii="Arial" w:hAnsi="Arial" w:cs="Arial"/>
                <w:b w:val="0"/>
                <w:color w:val="333333"/>
                <w:sz w:val="20"/>
                <w:szCs w:val="20"/>
                <w:lang w:val="en"/>
              </w:rPr>
              <w:t>.</w:t>
            </w:r>
          </w:p>
          <w:p w14:paraId="75F9CB01" w14:textId="14747828" w:rsidR="00251E7C" w:rsidRPr="00F63E67" w:rsidRDefault="00251E7C" w:rsidP="00AD0E57">
            <w:pPr>
              <w:pStyle w:val="NormalWeb"/>
              <w:rPr>
                <w:rFonts w:ascii="Arial" w:eastAsiaTheme="minorEastAsia" w:hAnsi="Arial" w:cs="Arial"/>
                <w:bCs/>
                <w:color w:val="333333"/>
                <w:sz w:val="20"/>
                <w:szCs w:val="20"/>
                <w:lang w:val="en"/>
              </w:rPr>
            </w:pPr>
          </w:p>
        </w:tc>
        <w:tc>
          <w:tcPr>
            <w:tcW w:w="1170" w:type="dxa"/>
          </w:tcPr>
          <w:p w14:paraId="62DD6562" w14:textId="657528C4" w:rsidR="001F12C6" w:rsidRPr="0069694A" w:rsidRDefault="001940AA" w:rsidP="00BA6A41">
            <w:pPr>
              <w:pStyle w:val="Heading5"/>
              <w:rPr>
                <w:rFonts w:ascii="Arial" w:hAnsi="Arial" w:cs="Arial"/>
                <w:b w:val="0"/>
                <w:i w:val="0"/>
                <w:sz w:val="20"/>
                <w:szCs w:val="20"/>
              </w:rPr>
            </w:pPr>
            <w:r>
              <w:rPr>
                <w:rFonts w:ascii="Arial" w:hAnsi="Arial" w:cs="Arial"/>
                <w:b w:val="0"/>
                <w:i w:val="0"/>
                <w:sz w:val="20"/>
                <w:szCs w:val="20"/>
              </w:rPr>
              <w:t>95</w:t>
            </w:r>
            <w:r w:rsidR="001F12C6">
              <w:rPr>
                <w:rFonts w:ascii="Arial" w:hAnsi="Arial" w:cs="Arial"/>
                <w:b w:val="0"/>
                <w:i w:val="0"/>
                <w:sz w:val="20"/>
                <w:szCs w:val="20"/>
              </w:rPr>
              <w:t>%</w:t>
            </w:r>
          </w:p>
        </w:tc>
      </w:tr>
      <w:tr w:rsidR="001F12C6" w:rsidRPr="00EC779E" w14:paraId="0162880A" w14:textId="77777777" w:rsidTr="00FC30F8">
        <w:trPr>
          <w:trHeight w:val="537"/>
        </w:trPr>
        <w:tc>
          <w:tcPr>
            <w:tcW w:w="445" w:type="dxa"/>
          </w:tcPr>
          <w:p w14:paraId="3CEA9713" w14:textId="1CCCA2F7" w:rsidR="001F12C6" w:rsidRPr="0069694A" w:rsidRDefault="007E4C3B" w:rsidP="00BA6A41">
            <w:pPr>
              <w:pStyle w:val="Heading5"/>
              <w:rPr>
                <w:rFonts w:ascii="Arial" w:hAnsi="Arial" w:cs="Arial"/>
                <w:i w:val="0"/>
                <w:sz w:val="20"/>
                <w:szCs w:val="20"/>
              </w:rPr>
            </w:pPr>
            <w:r>
              <w:rPr>
                <w:rFonts w:ascii="Arial" w:hAnsi="Arial" w:cs="Arial"/>
                <w:i w:val="0"/>
                <w:sz w:val="20"/>
                <w:szCs w:val="20"/>
              </w:rPr>
              <w:t>2.</w:t>
            </w:r>
          </w:p>
        </w:tc>
        <w:tc>
          <w:tcPr>
            <w:tcW w:w="1260" w:type="dxa"/>
          </w:tcPr>
          <w:p w14:paraId="0EB279E4" w14:textId="355363DD" w:rsidR="001F12C6" w:rsidRPr="0069694A" w:rsidRDefault="001F12C6" w:rsidP="0069694A">
            <w:pPr>
              <w:tabs>
                <w:tab w:val="left" w:pos="-1440"/>
                <w:tab w:val="left" w:pos="-720"/>
                <w:tab w:val="left" w:pos="0"/>
                <w:tab w:val="left" w:pos="690"/>
                <w:tab w:val="left" w:pos="870"/>
                <w:tab w:val="left" w:pos="1050"/>
                <w:tab w:val="left" w:pos="1230"/>
                <w:tab w:val="left" w:pos="1410"/>
                <w:tab w:val="left" w:pos="1590"/>
                <w:tab w:val="left" w:pos="1770"/>
                <w:tab w:val="left" w:pos="1950"/>
                <w:tab w:val="left" w:pos="2160"/>
                <w:tab w:val="left" w:pos="2670"/>
                <w:tab w:val="left" w:pos="3030"/>
                <w:tab w:val="left" w:pos="3600"/>
                <w:tab w:val="left" w:pos="4320"/>
                <w:tab w:val="left" w:pos="5040"/>
                <w:tab w:val="left" w:pos="5760"/>
                <w:tab w:val="left" w:pos="6480"/>
                <w:tab w:val="left" w:pos="7200"/>
                <w:tab w:val="left" w:pos="7920"/>
                <w:tab w:val="left" w:pos="8640"/>
                <w:tab w:val="left" w:pos="9360"/>
              </w:tabs>
              <w:spacing w:beforeLines="60" w:before="144" w:afterLines="20" w:after="48"/>
              <w:rPr>
                <w:rFonts w:ascii="Arial" w:hAnsi="Arial" w:cs="Arial"/>
                <w:sz w:val="20"/>
              </w:rPr>
            </w:pPr>
            <w:r w:rsidRPr="0069694A">
              <w:rPr>
                <w:rFonts w:ascii="Arial" w:hAnsi="Arial" w:cs="Arial"/>
                <w:sz w:val="20"/>
              </w:rPr>
              <w:t>General administration:</w:t>
            </w:r>
          </w:p>
        </w:tc>
        <w:tc>
          <w:tcPr>
            <w:tcW w:w="6390" w:type="dxa"/>
          </w:tcPr>
          <w:p w14:paraId="6FFAC5F7" w14:textId="492A92DF" w:rsidR="001F12C6" w:rsidRPr="00FC30F8" w:rsidRDefault="001F12C6" w:rsidP="0039409C">
            <w:pPr>
              <w:adjustRightInd w:val="0"/>
              <w:snapToGrid w:val="0"/>
              <w:spacing w:beforeLines="60" w:before="144" w:afterLines="20" w:after="48"/>
              <w:rPr>
                <w:rFonts w:ascii="Arial" w:hAnsi="Arial" w:cs="Arial"/>
              </w:rPr>
            </w:pPr>
            <w:r w:rsidRPr="00FC30F8">
              <w:rPr>
                <w:rFonts w:ascii="Arial" w:eastAsia="Times New Roman" w:hAnsi="Arial" w:cs="Arial"/>
                <w:color w:val="auto"/>
                <w:sz w:val="20"/>
                <w:lang w:eastAsia="en-US"/>
              </w:rPr>
              <w:t>Provide administrative support to the unit as requested, such as typing, filing, faxing, photocopying, etc.</w:t>
            </w:r>
          </w:p>
        </w:tc>
        <w:tc>
          <w:tcPr>
            <w:tcW w:w="1170" w:type="dxa"/>
          </w:tcPr>
          <w:p w14:paraId="70016A93" w14:textId="3D375678" w:rsidR="001F12C6" w:rsidRPr="005A7545" w:rsidRDefault="00612711" w:rsidP="005A7545">
            <w:pPr>
              <w:pStyle w:val="Heading5"/>
              <w:rPr>
                <w:rFonts w:ascii="Arial" w:hAnsi="Arial" w:cs="Arial"/>
                <w:b w:val="0"/>
                <w:i w:val="0"/>
                <w:sz w:val="20"/>
                <w:szCs w:val="20"/>
              </w:rPr>
            </w:pPr>
            <w:r>
              <w:rPr>
                <w:rFonts w:ascii="Arial" w:hAnsi="Arial" w:cs="Arial"/>
                <w:b w:val="0"/>
                <w:i w:val="0"/>
                <w:sz w:val="20"/>
                <w:szCs w:val="20"/>
              </w:rPr>
              <w:t>5</w:t>
            </w:r>
            <w:r w:rsidR="001F12C6" w:rsidRPr="005A7545">
              <w:rPr>
                <w:rFonts w:ascii="Arial" w:hAnsi="Arial" w:cs="Arial"/>
                <w:b w:val="0"/>
                <w:i w:val="0"/>
                <w:sz w:val="20"/>
                <w:szCs w:val="20"/>
              </w:rPr>
              <w:t>%</w:t>
            </w:r>
          </w:p>
        </w:tc>
      </w:tr>
    </w:tbl>
    <w:p w14:paraId="3C098AC6" w14:textId="77777777" w:rsidR="00BD707C" w:rsidRPr="00EC779E" w:rsidRDefault="00BD707C" w:rsidP="00BD707C">
      <w:pPr>
        <w:rPr>
          <w:rFonts w:ascii="Arial" w:hAnsi="Arial" w:cs="Arial"/>
        </w:rPr>
      </w:pPr>
    </w:p>
    <w:p w14:paraId="1E7BDD46" w14:textId="331652FD" w:rsidR="00BE3B72" w:rsidRDefault="00011595" w:rsidP="00711FB2">
      <w:pPr>
        <w:jc w:val="both"/>
        <w:rPr>
          <w:rFonts w:ascii="Arial" w:hAnsi="Arial" w:cs="Arial"/>
        </w:rPr>
      </w:pPr>
      <w:r>
        <w:rPr>
          <w:rFonts w:ascii="Arial" w:hAnsi="Arial" w:cs="Arial"/>
        </w:rPr>
        <w:t xml:space="preserve">Monthly payment based on </w:t>
      </w:r>
      <w:r w:rsidR="00244EDF">
        <w:rPr>
          <w:rFonts w:ascii="Arial" w:hAnsi="Arial" w:cs="Arial"/>
        </w:rPr>
        <w:t xml:space="preserve">weekly </w:t>
      </w:r>
      <w:r>
        <w:rPr>
          <w:rFonts w:ascii="Arial" w:hAnsi="Arial" w:cs="Arial"/>
        </w:rPr>
        <w:t>work done list</w:t>
      </w:r>
      <w:r w:rsidR="004712A9">
        <w:rPr>
          <w:rFonts w:ascii="Arial" w:hAnsi="Arial" w:cs="Arial"/>
        </w:rPr>
        <w:t xml:space="preserve"> signed by contractor and supervisor</w:t>
      </w:r>
      <w:r>
        <w:rPr>
          <w:rFonts w:ascii="Arial" w:hAnsi="Arial" w:cs="Arial"/>
        </w:rPr>
        <w:t>.</w:t>
      </w:r>
    </w:p>
    <w:p w14:paraId="01366FC1" w14:textId="77777777" w:rsidR="004712A9" w:rsidRDefault="004712A9" w:rsidP="00711FB2">
      <w:pPr>
        <w:jc w:val="both"/>
        <w:rPr>
          <w:rFonts w:ascii="Arial" w:hAnsi="Arial" w:cs="Arial"/>
        </w:rPr>
      </w:pPr>
    </w:p>
    <w:p w14:paraId="551DAF09" w14:textId="77777777" w:rsidR="00711FB2" w:rsidRDefault="00711FB2" w:rsidP="00711FB2">
      <w:pPr>
        <w:jc w:val="both"/>
        <w:rPr>
          <w:rFonts w:ascii="Arial" w:hAnsi="Arial" w:cs="Arial"/>
        </w:rPr>
      </w:pPr>
      <w:r>
        <w:rPr>
          <w:rFonts w:ascii="Arial" w:hAnsi="Arial" w:cs="Arial"/>
        </w:rPr>
        <w:lastRenderedPageBreak/>
        <w:t xml:space="preserve">Complete submission of deliverables as per expected standard and quality as assessed by the supervisor is a prerequisite for payment of fee. UNICEF reserves the right to adjust or withhold payments for late deliverables or for deliverables not meeting expected quality. </w:t>
      </w:r>
    </w:p>
    <w:p w14:paraId="6ED0E128" w14:textId="77777777" w:rsidR="00BD707C" w:rsidRDefault="00BD707C" w:rsidP="00BD707C">
      <w:pPr>
        <w:rPr>
          <w:rFonts w:ascii="Arial" w:hAnsi="Arial" w:cs="Arial"/>
        </w:rPr>
      </w:pPr>
    </w:p>
    <w:p w14:paraId="5E5AA328"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4624" behindDoc="0" locked="0" layoutInCell="0" allowOverlap="1" wp14:anchorId="14E35906" wp14:editId="70DB02A9">
                <wp:simplePos x="0" y="0"/>
                <wp:positionH relativeFrom="column">
                  <wp:posOffset>0</wp:posOffset>
                </wp:positionH>
                <wp:positionV relativeFrom="paragraph">
                  <wp:posOffset>95250</wp:posOffset>
                </wp:positionV>
                <wp:extent cx="630936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D3BB" id="Line 3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Wl7CDB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56321776" w14:textId="77777777" w:rsidR="00EC779E" w:rsidRPr="00EC779E" w:rsidRDefault="00EC779E" w:rsidP="00BD707C">
      <w:pPr>
        <w:rPr>
          <w:rFonts w:ascii="Arial" w:hAnsi="Arial" w:cs="Arial"/>
        </w:rPr>
      </w:pPr>
    </w:p>
    <w:p w14:paraId="5ABAF337" w14:textId="77777777" w:rsidR="009B657C" w:rsidRPr="00EC779E" w:rsidRDefault="009B657C" w:rsidP="009B657C">
      <w:pPr>
        <w:jc w:val="both"/>
        <w:rPr>
          <w:rFonts w:ascii="Arial" w:hAnsi="Arial" w:cs="Arial"/>
          <w:b/>
        </w:rPr>
      </w:pPr>
      <w:r w:rsidRPr="00EC779E">
        <w:rPr>
          <w:rFonts w:ascii="Arial" w:hAnsi="Arial" w:cs="Arial"/>
          <w:b/>
        </w:rPr>
        <w:t>6.</w:t>
      </w:r>
      <w:r w:rsidRPr="00EC779E">
        <w:rPr>
          <w:rFonts w:ascii="Arial" w:hAnsi="Arial" w:cs="Arial"/>
          <w:b/>
        </w:rPr>
        <w:tab/>
        <w:t>Timeframe</w:t>
      </w:r>
    </w:p>
    <w:p w14:paraId="729CF01B" w14:textId="0F38C884" w:rsidR="00EC779E" w:rsidRDefault="00D84A1F" w:rsidP="00EC779E">
      <w:pPr>
        <w:rPr>
          <w:rFonts w:ascii="Arial" w:hAnsi="Arial" w:cs="Arial"/>
          <w:b/>
        </w:rPr>
      </w:pPr>
      <w:r>
        <w:t xml:space="preserve">230 </w:t>
      </w:r>
      <w:r w:rsidR="00011595">
        <w:t xml:space="preserve">working days over </w:t>
      </w:r>
      <w:r w:rsidR="00244EDF">
        <w:t>11.5</w:t>
      </w:r>
      <w:r w:rsidR="00BD1AE7">
        <w:t xml:space="preserve"> </w:t>
      </w:r>
      <w:r w:rsidR="00011595">
        <w:t xml:space="preserve">months from </w:t>
      </w:r>
      <w:r w:rsidR="00DD0C54">
        <w:t>1</w:t>
      </w:r>
      <w:r w:rsidR="00244EDF">
        <w:t xml:space="preserve"> </w:t>
      </w:r>
      <w:r w:rsidR="00D77D22">
        <w:rPr>
          <w:rFonts w:hint="eastAsia"/>
          <w:lang w:eastAsia="zh-CN"/>
        </w:rPr>
        <w:t>S</w:t>
      </w:r>
      <w:r w:rsidR="00D77D22">
        <w:t>eptember</w:t>
      </w:r>
      <w:r w:rsidR="00DD0C54">
        <w:t xml:space="preserve"> </w:t>
      </w:r>
      <w:r w:rsidR="00011595">
        <w:t>201</w:t>
      </w:r>
      <w:r w:rsidR="00D77D22">
        <w:t>8</w:t>
      </w:r>
      <w:r w:rsidR="00011595">
        <w:t xml:space="preserve"> to </w:t>
      </w:r>
      <w:r w:rsidR="00D77D22">
        <w:t>15 August</w:t>
      </w:r>
      <w:r w:rsidR="00011595">
        <w:t xml:space="preserve"> </w:t>
      </w:r>
      <w:r w:rsidR="00D77D22">
        <w:t>2019</w:t>
      </w:r>
      <w:r w:rsidR="00BD1AE7">
        <w:t>.</w:t>
      </w:r>
    </w:p>
    <w:p w14:paraId="09B42DDA" w14:textId="77777777" w:rsidR="00EC779E" w:rsidRPr="00EC779E" w:rsidRDefault="009B657C" w:rsidP="00EC779E">
      <w:pPr>
        <w:rPr>
          <w:rFonts w:ascii="Arial" w:hAnsi="Arial" w:cs="Arial"/>
        </w:rPr>
      </w:pPr>
      <w:r w:rsidRPr="00EC779E">
        <w:rPr>
          <w:rFonts w:ascii="Arial" w:hAnsi="Arial" w:cs="Arial"/>
          <w:b/>
        </w:rPr>
        <w:t xml:space="preserve"> </w:t>
      </w:r>
      <w:r w:rsidR="00E10E5E" w:rsidRPr="00EC779E">
        <w:rPr>
          <w:rFonts w:ascii="Arial" w:hAnsi="Arial" w:cs="Arial"/>
          <w:b/>
          <w:i/>
          <w:noProof/>
          <w:lang w:eastAsia="zh-CN"/>
        </w:rPr>
        <mc:AlternateContent>
          <mc:Choice Requires="wps">
            <w:drawing>
              <wp:anchor distT="0" distB="0" distL="114300" distR="114300" simplePos="0" relativeHeight="251676672" behindDoc="0" locked="0" layoutInCell="0" allowOverlap="1" wp14:anchorId="1D01F22D" wp14:editId="6EB467A9">
                <wp:simplePos x="0" y="0"/>
                <wp:positionH relativeFrom="column">
                  <wp:posOffset>0</wp:posOffset>
                </wp:positionH>
                <wp:positionV relativeFrom="paragraph">
                  <wp:posOffset>95250</wp:posOffset>
                </wp:positionV>
                <wp:extent cx="6309360"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B748" id="Line 3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XLGwIAADYEAAAOAAAAZHJzL2Uyb0RvYy54bWysU8uu2jAQ3VfqP1jeQxJIKU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amQ1yx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604FC95A" w14:textId="77777777" w:rsidR="009B657C" w:rsidRPr="00EC779E" w:rsidRDefault="009B657C" w:rsidP="00B11101">
      <w:pPr>
        <w:jc w:val="both"/>
        <w:rPr>
          <w:rFonts w:ascii="Arial" w:hAnsi="Arial" w:cs="Arial"/>
          <w:b/>
        </w:rPr>
      </w:pPr>
    </w:p>
    <w:p w14:paraId="6FEC74A2" w14:textId="77777777" w:rsidR="00F92B44" w:rsidRPr="00EC779E" w:rsidRDefault="009B657C" w:rsidP="00F92B44">
      <w:pPr>
        <w:jc w:val="both"/>
        <w:rPr>
          <w:rFonts w:ascii="Arial" w:hAnsi="Arial" w:cs="Arial"/>
          <w:b/>
        </w:rPr>
      </w:pPr>
      <w:r w:rsidRPr="00EC779E">
        <w:rPr>
          <w:rFonts w:ascii="Arial" w:hAnsi="Arial" w:cs="Arial"/>
          <w:b/>
        </w:rPr>
        <w:t>7</w:t>
      </w:r>
      <w:r w:rsidR="00F92B44" w:rsidRPr="00EC779E">
        <w:rPr>
          <w:rFonts w:ascii="Arial" w:hAnsi="Arial" w:cs="Arial"/>
          <w:b/>
        </w:rPr>
        <w:t>.</w:t>
      </w:r>
      <w:r w:rsidR="00F92B44" w:rsidRPr="00EC779E">
        <w:rPr>
          <w:rFonts w:ascii="Arial" w:hAnsi="Arial" w:cs="Arial"/>
          <w:b/>
        </w:rPr>
        <w:tab/>
        <w:t>Consultancy Requirements</w:t>
      </w:r>
    </w:p>
    <w:p w14:paraId="7C5821E2" w14:textId="77777777" w:rsidR="00B11101" w:rsidRPr="0069694A" w:rsidRDefault="00EC779E" w:rsidP="00823207">
      <w:pPr>
        <w:jc w:val="both"/>
        <w:rPr>
          <w:rFonts w:ascii="Arial" w:hAnsi="Arial" w:cs="Arial"/>
          <w:bCs/>
          <w:sz w:val="20"/>
          <w:u w:val="single"/>
        </w:rPr>
      </w:pPr>
      <w:r w:rsidRPr="0069694A">
        <w:rPr>
          <w:rFonts w:ascii="Arial" w:hAnsi="Arial" w:cs="Arial"/>
          <w:bCs/>
          <w:sz w:val="20"/>
          <w:u w:val="single"/>
        </w:rPr>
        <w:t xml:space="preserve">Qualifications: </w:t>
      </w:r>
    </w:p>
    <w:p w14:paraId="28479DF2" w14:textId="0DE0A5B7" w:rsidR="00FD5D32" w:rsidRPr="0069694A" w:rsidRDefault="00B61F28" w:rsidP="00005551">
      <w:pPr>
        <w:numPr>
          <w:ilvl w:val="0"/>
          <w:numId w:val="1"/>
        </w:numPr>
        <w:suppressAutoHyphens/>
        <w:spacing w:line="240" w:lineRule="auto"/>
        <w:ind w:right="-360"/>
        <w:rPr>
          <w:rFonts w:ascii="Arial" w:hAnsi="Arial" w:cs="Arial"/>
          <w:bCs/>
          <w:iCs/>
          <w:color w:val="000000" w:themeColor="text1"/>
          <w:sz w:val="20"/>
        </w:rPr>
      </w:pPr>
      <w:r>
        <w:rPr>
          <w:rFonts w:ascii="Arial" w:hAnsi="Arial" w:cs="Arial"/>
          <w:bCs/>
          <w:iCs/>
          <w:color w:val="000000" w:themeColor="text1"/>
          <w:sz w:val="20"/>
          <w:lang w:eastAsia="zh-CN"/>
        </w:rPr>
        <w:t>B</w:t>
      </w:r>
      <w:r w:rsidR="00D0219B">
        <w:rPr>
          <w:rFonts w:ascii="Arial" w:hAnsi="Arial" w:cs="Arial" w:hint="eastAsia"/>
          <w:bCs/>
          <w:iCs/>
          <w:color w:val="000000" w:themeColor="text1"/>
          <w:sz w:val="20"/>
          <w:lang w:eastAsia="zh-CN"/>
        </w:rPr>
        <w:t>achelor</w:t>
      </w:r>
      <w:r w:rsidR="00D0219B">
        <w:rPr>
          <w:rFonts w:ascii="Arial" w:hAnsi="Arial" w:cs="Arial"/>
          <w:bCs/>
          <w:iCs/>
          <w:color w:val="000000" w:themeColor="text1"/>
          <w:sz w:val="20"/>
          <w:lang w:eastAsia="zh-CN"/>
        </w:rPr>
        <w:t xml:space="preserve">’s Degree required, major in business/Marketing is </w:t>
      </w:r>
      <w:r w:rsidR="00F06007">
        <w:rPr>
          <w:rFonts w:ascii="Arial" w:hAnsi="Arial" w:cs="Arial"/>
          <w:bCs/>
          <w:iCs/>
          <w:color w:val="000000" w:themeColor="text1"/>
          <w:sz w:val="20"/>
          <w:lang w:eastAsia="zh-CN"/>
        </w:rPr>
        <w:t>preferred</w:t>
      </w:r>
      <w:r w:rsidR="00FD5D32" w:rsidRPr="0069694A">
        <w:rPr>
          <w:rFonts w:ascii="Arial" w:hAnsi="Arial" w:cs="Arial"/>
          <w:bCs/>
          <w:iCs/>
          <w:color w:val="000000" w:themeColor="text1"/>
          <w:sz w:val="20"/>
        </w:rPr>
        <w:t>.</w:t>
      </w:r>
    </w:p>
    <w:p w14:paraId="7437CAB5" w14:textId="77777777" w:rsidR="00F06007" w:rsidRDefault="00F06007" w:rsidP="00F06007">
      <w:pPr>
        <w:numPr>
          <w:ilvl w:val="0"/>
          <w:numId w:val="1"/>
        </w:numPr>
        <w:suppressAutoHyphens/>
        <w:spacing w:line="240" w:lineRule="auto"/>
        <w:ind w:right="-360"/>
        <w:rPr>
          <w:rFonts w:ascii="Arial" w:hAnsi="Arial" w:cs="Arial"/>
          <w:bCs/>
          <w:iCs/>
          <w:color w:val="000000" w:themeColor="text1"/>
          <w:sz w:val="20"/>
        </w:rPr>
      </w:pPr>
      <w:r w:rsidRPr="00F06007">
        <w:rPr>
          <w:rFonts w:ascii="Arial" w:hAnsi="Arial" w:cs="Arial"/>
          <w:bCs/>
          <w:iCs/>
          <w:color w:val="000000" w:themeColor="text1"/>
          <w:sz w:val="20"/>
        </w:rPr>
        <w:t>1 – 2 years Ecommerce Trading experience ideally working for a branded product online retailer.</w:t>
      </w:r>
    </w:p>
    <w:p w14:paraId="640BBE7B" w14:textId="75F5DD4D" w:rsidR="00FD5D32" w:rsidRPr="0069694A" w:rsidRDefault="00FD5D32" w:rsidP="00F06007">
      <w:pPr>
        <w:numPr>
          <w:ilvl w:val="0"/>
          <w:numId w:val="1"/>
        </w:numPr>
        <w:suppressAutoHyphens/>
        <w:spacing w:line="240" w:lineRule="auto"/>
        <w:ind w:right="-360"/>
        <w:rPr>
          <w:rFonts w:ascii="Arial" w:hAnsi="Arial" w:cs="Arial"/>
          <w:bCs/>
          <w:iCs/>
          <w:color w:val="000000" w:themeColor="text1"/>
          <w:sz w:val="20"/>
        </w:rPr>
      </w:pPr>
      <w:r w:rsidRPr="0069694A">
        <w:rPr>
          <w:rFonts w:ascii="Arial" w:hAnsi="Arial" w:cs="Arial"/>
          <w:bCs/>
          <w:iCs/>
          <w:color w:val="000000" w:themeColor="text1"/>
          <w:sz w:val="20"/>
        </w:rPr>
        <w:t>Native Mandarin Chinese skills, reading and writing.  Good command of spoken English and working knowledge of written English.</w:t>
      </w:r>
    </w:p>
    <w:p w14:paraId="3461DF06" w14:textId="77777777" w:rsidR="0069694A" w:rsidRPr="0069694A" w:rsidRDefault="0069694A" w:rsidP="00005551">
      <w:pPr>
        <w:numPr>
          <w:ilvl w:val="0"/>
          <w:numId w:val="1"/>
        </w:numPr>
        <w:suppressAutoHyphens/>
        <w:spacing w:line="240" w:lineRule="auto"/>
        <w:ind w:right="-360"/>
        <w:rPr>
          <w:rFonts w:ascii="Arial" w:hAnsi="Arial" w:cs="Arial"/>
          <w:bCs/>
          <w:iCs/>
          <w:color w:val="000000" w:themeColor="text1"/>
          <w:sz w:val="20"/>
        </w:rPr>
      </w:pPr>
      <w:r w:rsidRPr="0069694A">
        <w:rPr>
          <w:rFonts w:ascii="Arial" w:hAnsi="Arial" w:cs="Arial"/>
          <w:bCs/>
          <w:iCs/>
          <w:color w:val="000000" w:themeColor="text1"/>
          <w:sz w:val="20"/>
        </w:rPr>
        <w:t>Experienced user of Microsoft Office applications;</w:t>
      </w:r>
    </w:p>
    <w:p w14:paraId="29B5A6D9" w14:textId="77777777" w:rsidR="0069694A" w:rsidRPr="0069694A" w:rsidRDefault="0069694A" w:rsidP="00005551">
      <w:pPr>
        <w:numPr>
          <w:ilvl w:val="0"/>
          <w:numId w:val="1"/>
        </w:numPr>
        <w:suppressAutoHyphens/>
        <w:spacing w:line="240" w:lineRule="auto"/>
        <w:ind w:right="-360"/>
        <w:rPr>
          <w:rFonts w:ascii="Arial" w:hAnsi="Arial" w:cs="Arial"/>
          <w:bCs/>
          <w:iCs/>
          <w:color w:val="000000" w:themeColor="text1"/>
          <w:sz w:val="20"/>
        </w:rPr>
      </w:pPr>
      <w:r w:rsidRPr="0069694A">
        <w:rPr>
          <w:rFonts w:ascii="Arial" w:hAnsi="Arial" w:cs="Arial"/>
          <w:bCs/>
          <w:iCs/>
          <w:color w:val="000000" w:themeColor="text1"/>
          <w:sz w:val="20"/>
        </w:rPr>
        <w:t>Good initiative and attitude, nice temper;</w:t>
      </w:r>
    </w:p>
    <w:p w14:paraId="38CE991E" w14:textId="77777777" w:rsidR="0069694A" w:rsidRPr="0069694A" w:rsidRDefault="0069694A" w:rsidP="00005551">
      <w:pPr>
        <w:numPr>
          <w:ilvl w:val="0"/>
          <w:numId w:val="1"/>
        </w:numPr>
        <w:suppressAutoHyphens/>
        <w:spacing w:line="240" w:lineRule="auto"/>
        <w:ind w:right="-360"/>
        <w:rPr>
          <w:rFonts w:ascii="Arial" w:hAnsi="Arial" w:cs="Arial"/>
          <w:bCs/>
          <w:iCs/>
          <w:color w:val="000000" w:themeColor="text1"/>
          <w:sz w:val="20"/>
        </w:rPr>
      </w:pPr>
      <w:r w:rsidRPr="0069694A">
        <w:rPr>
          <w:rFonts w:ascii="Arial" w:hAnsi="Arial" w:cs="Arial"/>
          <w:bCs/>
          <w:iCs/>
          <w:color w:val="000000" w:themeColor="text1"/>
          <w:sz w:val="20"/>
        </w:rPr>
        <w:t>Ability to work in teams and independently; exceptional customer service attitude.</w:t>
      </w:r>
    </w:p>
    <w:p w14:paraId="05326404" w14:textId="77777777" w:rsidR="00BD707C" w:rsidRPr="0069694A" w:rsidRDefault="00BD707C" w:rsidP="00EC779E">
      <w:pPr>
        <w:suppressAutoHyphens/>
        <w:spacing w:line="240" w:lineRule="auto"/>
        <w:ind w:right="-360"/>
        <w:rPr>
          <w:rFonts w:ascii="Arial" w:hAnsi="Arial" w:cs="Arial"/>
          <w:bCs/>
          <w:sz w:val="20"/>
          <w:u w:val="single"/>
        </w:rPr>
      </w:pPr>
    </w:p>
    <w:p w14:paraId="79339EC1" w14:textId="77777777" w:rsidR="00B11101" w:rsidRPr="0069694A" w:rsidRDefault="00EC779E" w:rsidP="00EC779E">
      <w:pPr>
        <w:suppressAutoHyphens/>
        <w:spacing w:line="240" w:lineRule="auto"/>
        <w:ind w:right="-360"/>
        <w:rPr>
          <w:rFonts w:ascii="Arial" w:hAnsi="Arial" w:cs="Arial"/>
          <w:bCs/>
          <w:sz w:val="20"/>
          <w:u w:val="single"/>
        </w:rPr>
      </w:pPr>
      <w:r w:rsidRPr="0069694A">
        <w:rPr>
          <w:rFonts w:ascii="Arial" w:hAnsi="Arial" w:cs="Arial"/>
          <w:bCs/>
          <w:sz w:val="20"/>
          <w:u w:val="single"/>
        </w:rPr>
        <w:t>Other:</w:t>
      </w:r>
    </w:p>
    <w:p w14:paraId="6B502262" w14:textId="77777777" w:rsidR="0069694A" w:rsidRPr="0069694A" w:rsidRDefault="0069694A" w:rsidP="00005551">
      <w:pPr>
        <w:numPr>
          <w:ilvl w:val="0"/>
          <w:numId w:val="1"/>
        </w:numPr>
        <w:spacing w:line="240" w:lineRule="auto"/>
        <w:rPr>
          <w:rFonts w:ascii="Arial" w:hAnsi="Arial" w:cs="Arial"/>
          <w:color w:val="000000" w:themeColor="text1"/>
          <w:sz w:val="20"/>
        </w:rPr>
      </w:pPr>
      <w:r w:rsidRPr="0069694A">
        <w:rPr>
          <w:rFonts w:ascii="Arial" w:hAnsi="Arial" w:cs="Arial"/>
          <w:color w:val="000000" w:themeColor="text1"/>
          <w:sz w:val="20"/>
        </w:rPr>
        <w:t>Work in UNICEF’s office in Beijing on working days.</w:t>
      </w:r>
    </w:p>
    <w:p w14:paraId="7C43FCFD" w14:textId="6315D10C" w:rsidR="0069694A" w:rsidRPr="0069694A" w:rsidRDefault="0069694A" w:rsidP="00005551">
      <w:pPr>
        <w:numPr>
          <w:ilvl w:val="0"/>
          <w:numId w:val="1"/>
        </w:numPr>
        <w:spacing w:line="240" w:lineRule="auto"/>
        <w:rPr>
          <w:rFonts w:ascii="Arial" w:hAnsi="Arial" w:cs="Arial"/>
          <w:color w:val="000000" w:themeColor="text1"/>
          <w:sz w:val="20"/>
        </w:rPr>
      </w:pPr>
      <w:r w:rsidRPr="0069694A">
        <w:rPr>
          <w:rFonts w:ascii="Arial" w:hAnsi="Arial" w:cs="Arial"/>
          <w:color w:val="000000" w:themeColor="text1"/>
          <w:sz w:val="20"/>
        </w:rPr>
        <w:t xml:space="preserve">Working time:  from 0830 to 1730, with one hour break for lunch, Monday to Friday. </w:t>
      </w:r>
    </w:p>
    <w:p w14:paraId="574D6B9F" w14:textId="77777777" w:rsidR="0069694A" w:rsidRPr="0069694A" w:rsidRDefault="0069694A" w:rsidP="00005551">
      <w:pPr>
        <w:numPr>
          <w:ilvl w:val="0"/>
          <w:numId w:val="1"/>
        </w:numPr>
        <w:spacing w:line="240" w:lineRule="auto"/>
        <w:rPr>
          <w:rFonts w:ascii="Arial" w:hAnsi="Arial" w:cs="Arial"/>
          <w:color w:val="000000" w:themeColor="text1"/>
          <w:sz w:val="20"/>
        </w:rPr>
      </w:pPr>
      <w:r w:rsidRPr="0069694A">
        <w:rPr>
          <w:rFonts w:ascii="Arial" w:hAnsi="Arial" w:cs="Arial"/>
          <w:color w:val="000000" w:themeColor="text1"/>
          <w:sz w:val="20"/>
        </w:rPr>
        <w:t>Working with people is necessary. Contractor should expect to work closely with colleagues in the team.</w:t>
      </w:r>
    </w:p>
    <w:p w14:paraId="6568BFAB" w14:textId="55436B9B" w:rsidR="0069694A" w:rsidRPr="0069694A" w:rsidRDefault="0069694A" w:rsidP="00005551">
      <w:pPr>
        <w:numPr>
          <w:ilvl w:val="0"/>
          <w:numId w:val="1"/>
        </w:numPr>
        <w:spacing w:line="240" w:lineRule="auto"/>
        <w:rPr>
          <w:rFonts w:ascii="Arial" w:hAnsi="Arial" w:cs="Arial"/>
          <w:color w:val="000000" w:themeColor="text1"/>
          <w:sz w:val="20"/>
        </w:rPr>
      </w:pPr>
      <w:r w:rsidRPr="0069694A">
        <w:rPr>
          <w:rFonts w:ascii="Arial" w:hAnsi="Arial" w:cs="Arial"/>
          <w:color w:val="000000" w:themeColor="text1"/>
          <w:sz w:val="20"/>
        </w:rPr>
        <w:t>This is not a UNICEF staff position.</w:t>
      </w:r>
    </w:p>
    <w:p w14:paraId="4D8F1253" w14:textId="77777777" w:rsidR="00835B55" w:rsidRPr="002133C1" w:rsidRDefault="00835B55" w:rsidP="00EC779E">
      <w:pPr>
        <w:jc w:val="both"/>
        <w:rPr>
          <w:rFonts w:ascii="Arial" w:hAnsi="Arial" w:cs="Arial"/>
          <w:i/>
          <w:iCs/>
          <w:szCs w:val="22"/>
        </w:rPr>
      </w:pPr>
    </w:p>
    <w:p w14:paraId="04BEC8D5" w14:textId="77777777" w:rsidR="00EC779E" w:rsidRPr="002133C1" w:rsidRDefault="00E10E5E" w:rsidP="00EC779E">
      <w:pPr>
        <w:rPr>
          <w:rFonts w:ascii="Arial" w:hAnsi="Arial" w:cs="Arial"/>
          <w:szCs w:val="22"/>
        </w:rPr>
      </w:pPr>
      <w:r w:rsidRPr="002133C1">
        <w:rPr>
          <w:rFonts w:ascii="Arial" w:hAnsi="Arial" w:cs="Arial"/>
          <w:b/>
          <w:i/>
          <w:noProof/>
          <w:szCs w:val="22"/>
          <w:lang w:eastAsia="zh-CN"/>
        </w:rPr>
        <mc:AlternateContent>
          <mc:Choice Requires="wps">
            <w:drawing>
              <wp:anchor distT="0" distB="0" distL="114300" distR="114300" simplePos="0" relativeHeight="251672576" behindDoc="0" locked="0" layoutInCell="0" allowOverlap="1" wp14:anchorId="19F9AAE5" wp14:editId="1A1DC745">
                <wp:simplePos x="0" y="0"/>
                <wp:positionH relativeFrom="column">
                  <wp:posOffset>0</wp:posOffset>
                </wp:positionH>
                <wp:positionV relativeFrom="paragraph">
                  <wp:posOffset>95250</wp:posOffset>
                </wp:positionV>
                <wp:extent cx="63093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CE8BF" id="Line 2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8Z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i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aPl8Z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262B3C37" w14:textId="77777777" w:rsidR="00BD707C" w:rsidRPr="002133C1" w:rsidRDefault="00BD707C" w:rsidP="00F92B44">
      <w:pPr>
        <w:jc w:val="both"/>
        <w:rPr>
          <w:rFonts w:ascii="Arial" w:hAnsi="Arial" w:cs="Arial"/>
          <w:szCs w:val="22"/>
        </w:rPr>
      </w:pPr>
    </w:p>
    <w:p w14:paraId="63B1E398" w14:textId="77777777" w:rsidR="00835B55" w:rsidRPr="00EC779E" w:rsidRDefault="009B657C" w:rsidP="009B657C">
      <w:pPr>
        <w:spacing w:line="240" w:lineRule="auto"/>
        <w:jc w:val="both"/>
        <w:rPr>
          <w:rFonts w:ascii="Arial" w:hAnsi="Arial" w:cs="Arial"/>
          <w:b/>
        </w:rPr>
      </w:pPr>
      <w:r w:rsidRPr="00EC779E">
        <w:rPr>
          <w:rFonts w:ascii="Arial" w:hAnsi="Arial" w:cs="Arial"/>
          <w:b/>
        </w:rPr>
        <w:t xml:space="preserve">8.   </w:t>
      </w:r>
      <w:r w:rsidRPr="00EC779E">
        <w:rPr>
          <w:rFonts w:ascii="Arial" w:hAnsi="Arial" w:cs="Arial"/>
          <w:b/>
        </w:rPr>
        <w:tab/>
      </w:r>
      <w:r w:rsidR="00F92B44" w:rsidRPr="00EC779E">
        <w:rPr>
          <w:rFonts w:ascii="Arial" w:hAnsi="Arial" w:cs="Arial"/>
          <w:b/>
        </w:rPr>
        <w:t>Supervision</w:t>
      </w:r>
    </w:p>
    <w:p w14:paraId="3A752159" w14:textId="1F46E109" w:rsidR="00F92B44" w:rsidRPr="0069694A" w:rsidRDefault="008223CB" w:rsidP="00F92B44">
      <w:pPr>
        <w:jc w:val="both"/>
        <w:rPr>
          <w:rFonts w:ascii="Arial" w:hAnsi="Arial" w:cs="Arial"/>
          <w:b/>
          <w:sz w:val="20"/>
        </w:rPr>
      </w:pPr>
      <w:r w:rsidRPr="0069694A">
        <w:rPr>
          <w:rFonts w:ascii="Arial" w:hAnsi="Arial"/>
          <w:sz w:val="20"/>
        </w:rPr>
        <w:t>Technical support, timely reviews, and monthly Work Progress Report submission</w:t>
      </w:r>
    </w:p>
    <w:p w14:paraId="56D3CE18" w14:textId="77777777" w:rsidR="00EC779E" w:rsidRPr="00EC779E" w:rsidRDefault="00E10E5E" w:rsidP="00EC779E">
      <w:pPr>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0528" behindDoc="0" locked="0" layoutInCell="0" allowOverlap="1" wp14:anchorId="03725EC3" wp14:editId="55AA1743">
                <wp:simplePos x="0" y="0"/>
                <wp:positionH relativeFrom="column">
                  <wp:posOffset>0</wp:posOffset>
                </wp:positionH>
                <wp:positionV relativeFrom="paragraph">
                  <wp:posOffset>95250</wp:posOffset>
                </wp:positionV>
                <wp:extent cx="63093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6D66" id="Line 2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jeGgIAADY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qBKje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1696450A" w14:textId="77777777" w:rsidR="00EC779E" w:rsidRPr="00EC779E" w:rsidRDefault="00EC779E" w:rsidP="002F3336">
      <w:pPr>
        <w:spacing w:line="240" w:lineRule="auto"/>
        <w:ind w:left="360"/>
        <w:jc w:val="both"/>
        <w:rPr>
          <w:rFonts w:ascii="Arial" w:hAnsi="Arial" w:cs="Arial"/>
          <w:bCs/>
        </w:rPr>
      </w:pPr>
    </w:p>
    <w:sectPr w:rsidR="00EC779E" w:rsidRPr="00EC779E" w:rsidSect="00EC779E">
      <w:headerReference w:type="default" r:id="rId8"/>
      <w:footerReference w:type="default" r:id="rId9"/>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4F69" w14:textId="77777777" w:rsidR="001F5C22" w:rsidRDefault="001F5C22">
      <w:r>
        <w:separator/>
      </w:r>
    </w:p>
  </w:endnote>
  <w:endnote w:type="continuationSeparator" w:id="0">
    <w:p w14:paraId="372A42E9" w14:textId="77777777" w:rsidR="001F5C22" w:rsidRDefault="001F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F"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2841" w14:textId="77777777" w:rsidR="00D37651" w:rsidRPr="00D23061" w:rsidRDefault="00E10E5E" w:rsidP="00D23061">
    <w:pPr>
      <w:rPr>
        <w:rFonts w:ascii="Univers" w:hAnsi="Univers"/>
        <w:color w:val="36A7E9"/>
        <w:sz w:val="16"/>
      </w:rPr>
    </w:pPr>
    <w:r>
      <w:rPr>
        <w:noProof/>
        <w:lang w:eastAsia="zh-CN"/>
      </w:rPr>
      <mc:AlternateContent>
        <mc:Choice Requires="wps">
          <w:drawing>
            <wp:anchor distT="0" distB="0" distL="114300" distR="114300" simplePos="0" relativeHeight="251658240" behindDoc="0" locked="1" layoutInCell="1" allowOverlap="1" wp14:anchorId="0FD48670" wp14:editId="67362FB5">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E2645B" w:rsidRDefault="006F25C4" w:rsidP="00D23061">
                          <w:pPr>
                            <w:pStyle w:val="AddressText"/>
                            <w:rPr>
                              <w:lang w:val="en-US"/>
                            </w:rPr>
                          </w:pPr>
                          <w:r w:rsidRPr="00E2645B">
                            <w:rPr>
                              <w:lang w:val="en-US"/>
                            </w:rPr>
                            <w:t>12 Sanlitun Lu</w:t>
                          </w:r>
                          <w:r w:rsidR="00D37651" w:rsidRPr="00E2645B">
                            <w:rPr>
                              <w:lang w:val="en-US"/>
                            </w:rPr>
                            <w:tab/>
                          </w:r>
                          <w:r w:rsidRPr="00E2645B">
                            <w:rPr>
                              <w:lang w:val="en-US"/>
                            </w:rPr>
                            <w:t>Email :</w:t>
                          </w:r>
                          <w:r w:rsidR="00D37651" w:rsidRPr="00E2645B">
                            <w:rPr>
                              <w:lang w:val="en-US"/>
                            </w:rPr>
                            <w:tab/>
                          </w:r>
                          <w:hyperlink r:id="rId1" w:history="1">
                            <w:r w:rsidRPr="00E2645B">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2"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8670"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" filled="f" stroked="f">
              <v:textbox>
                <w:txbxContent>
                  <w:p w14:paraId="02F47EB9" w14:textId="77777777" w:rsidR="006F25C4" w:rsidRDefault="00D37651" w:rsidP="00D23061">
                    <w:pPr>
                      <w:pStyle w:val="AddressText"/>
                    </w:pPr>
                    <w:r w:rsidRPr="00D23061">
                      <w:rPr>
                        <w:b/>
                      </w:rPr>
                      <w:t>United Nations Children’s Fund</w:t>
                    </w:r>
                    <w:r>
                      <w:tab/>
                      <w:t xml:space="preserve">Telephone </w:t>
                    </w:r>
                    <w:r>
                      <w:tab/>
                    </w:r>
                    <w:r w:rsidR="00FE44BE">
                      <w:t>(86-10) 8531</w:t>
                    </w:r>
                    <w:r w:rsidR="006F25C4">
                      <w:t>2600</w:t>
                    </w:r>
                  </w:p>
                  <w:p w14:paraId="78AE4244" w14:textId="77777777" w:rsidR="00D37651" w:rsidRPr="00711FB2" w:rsidRDefault="006F25C4" w:rsidP="00D23061">
                    <w:pPr>
                      <w:pStyle w:val="AddressText"/>
                      <w:rPr>
                        <w:lang w:val="en-US"/>
                      </w:rPr>
                    </w:pPr>
                    <w:r w:rsidRPr="00711FB2">
                      <w:rPr>
                        <w:b/>
                        <w:lang w:val="en-US"/>
                      </w:rPr>
                      <w:t>China</w:t>
                    </w:r>
                    <w:r w:rsidR="00D37651" w:rsidRPr="00711FB2">
                      <w:rPr>
                        <w:lang w:val="en-US"/>
                      </w:rPr>
                      <w:tab/>
                      <w:t>Facsimile</w:t>
                    </w:r>
                    <w:r w:rsidR="00D37651" w:rsidRPr="00711FB2">
                      <w:rPr>
                        <w:lang w:val="en-US"/>
                      </w:rPr>
                      <w:tab/>
                    </w:r>
                    <w:r w:rsidRPr="00711FB2">
                      <w:rPr>
                        <w:lang w:val="en-US"/>
                      </w:rPr>
                      <w:t>(86-10) 65323107</w:t>
                    </w:r>
                  </w:p>
                  <w:p w14:paraId="50311A59" w14:textId="77777777" w:rsidR="006F25C4" w:rsidRPr="00E2645B" w:rsidRDefault="006F25C4" w:rsidP="00D23061">
                    <w:pPr>
                      <w:pStyle w:val="AddressText"/>
                      <w:rPr>
                        <w:lang w:val="en-US"/>
                      </w:rPr>
                    </w:pPr>
                    <w:r w:rsidRPr="00E2645B">
                      <w:rPr>
                        <w:lang w:val="en-US"/>
                      </w:rPr>
                      <w:t>12 Sanlitun Lu</w:t>
                    </w:r>
                    <w:r w:rsidR="00D37651" w:rsidRPr="00E2645B">
                      <w:rPr>
                        <w:lang w:val="en-US"/>
                      </w:rPr>
                      <w:tab/>
                    </w:r>
                    <w:r w:rsidRPr="00E2645B">
                      <w:rPr>
                        <w:lang w:val="en-US"/>
                      </w:rPr>
                      <w:t>Email :</w:t>
                    </w:r>
                    <w:r w:rsidR="00D37651" w:rsidRPr="00E2645B">
                      <w:rPr>
                        <w:lang w:val="en-US"/>
                      </w:rPr>
                      <w:tab/>
                    </w:r>
                    <w:hyperlink r:id="rId3" w:history="1">
                      <w:r w:rsidRPr="00E2645B">
                        <w:rPr>
                          <w:lang w:val="en-US"/>
                        </w:rPr>
                        <w:t>beijing@unicef.org</w:t>
                      </w:r>
                    </w:hyperlink>
                  </w:p>
                  <w:p w14:paraId="06CCAB9E" w14:textId="77777777" w:rsidR="00E35E6D" w:rsidRDefault="00D37651" w:rsidP="00D23061">
                    <w:pPr>
                      <w:pStyle w:val="AddressText"/>
                      <w:rPr>
                        <w:lang w:val="en-US"/>
                      </w:rPr>
                    </w:pPr>
                    <w:r w:rsidRPr="006F25C4">
                      <w:rPr>
                        <w:lang w:val="en-US"/>
                      </w:rPr>
                      <w:t>Be</w:t>
                    </w:r>
                    <w:r w:rsidR="006F25C4" w:rsidRPr="006F25C4">
                      <w:rPr>
                        <w:lang w:val="en-US"/>
                      </w:rPr>
                      <w:t>ijing, 100600</w:t>
                    </w:r>
                    <w:r w:rsidRPr="006F25C4">
                      <w:rPr>
                        <w:lang w:val="en-US"/>
                      </w:rPr>
                      <w:tab/>
                    </w:r>
                    <w:r w:rsidR="00C002F4">
                      <w:rPr>
                        <w:lang w:val="en-US"/>
                      </w:rPr>
                      <w:t xml:space="preserve">Website: </w:t>
                    </w:r>
                    <w:r w:rsidR="00C002F4">
                      <w:rPr>
                        <w:lang w:val="en-US"/>
                      </w:rPr>
                      <w:tab/>
                    </w:r>
                    <w:hyperlink r:id="rId4" w:history="1">
                      <w:r w:rsidR="006F25C4" w:rsidRPr="00C002F4">
                        <w:rPr>
                          <w:lang w:val="en-US"/>
                        </w:rPr>
                        <w:t>www.unicef.</w:t>
                      </w:r>
                      <w:r w:rsidR="00E35E6D">
                        <w:rPr>
                          <w:lang w:val="en-US"/>
                        </w:rPr>
                        <w:t>cn</w:t>
                      </w:r>
                    </w:hyperlink>
                  </w:p>
                  <w:p w14:paraId="74E0735C" w14:textId="77777777" w:rsidR="006F25C4" w:rsidRPr="006F25C4" w:rsidRDefault="006F25C4" w:rsidP="00D23061">
                    <w:pPr>
                      <w:pStyle w:val="AddressText"/>
                      <w:rPr>
                        <w:lang w:val="en-US"/>
                      </w:rPr>
                    </w:pPr>
                    <w:r>
                      <w:rPr>
                        <w:lang w:val="en-US"/>
                      </w:rPr>
                      <w:t>P.R. China</w:t>
                    </w:r>
                    <w:r w:rsidR="00E35E6D">
                      <w:rPr>
                        <w:lang w:val="en-US"/>
                      </w:rPr>
                      <w:tab/>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C22B2" w14:textId="77777777" w:rsidR="001F5C22" w:rsidRDefault="001F5C22">
      <w:r>
        <w:separator/>
      </w:r>
    </w:p>
  </w:footnote>
  <w:footnote w:type="continuationSeparator" w:id="0">
    <w:p w14:paraId="2B6E9505" w14:textId="77777777" w:rsidR="001F5C22" w:rsidRDefault="001F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4791" w14:textId="77777777" w:rsidR="00D37651" w:rsidRDefault="00E35E6D">
    <w:r>
      <w:rPr>
        <w:noProof/>
        <w:lang w:eastAsia="zh-CN"/>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zh-CN"/>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zh-CN"/>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D37651" w:rsidRDefault="00E10E5E">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4BD62839"/>
    <w:multiLevelType w:val="hybridMultilevel"/>
    <w:tmpl w:val="92CE64FA"/>
    <w:lvl w:ilvl="0" w:tplc="F68E3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F1D47"/>
    <w:multiLevelType w:val="hybridMultilevel"/>
    <w:tmpl w:val="FD64754C"/>
    <w:lvl w:ilvl="0" w:tplc="59AC872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DE5A8E"/>
    <w:multiLevelType w:val="hybridMultilevel"/>
    <w:tmpl w:val="F3F23CE8"/>
    <w:lvl w:ilvl="0" w:tplc="C50C0B46">
      <w:start w:val="1"/>
      <w:numFmt w:val="upperLetter"/>
      <w:lvlText w:val="%1."/>
      <w:lvlJc w:val="left"/>
      <w:pPr>
        <w:ind w:left="360" w:hanging="360"/>
      </w:pPr>
      <w:rPr>
        <w:rFonts w:ascii="Arial" w:eastAsia="Times New Roman" w:hAnsi="Arial" w:cs="Arial"/>
        <w:b/>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627D31"/>
    <w:multiLevelType w:val="hybridMultilevel"/>
    <w:tmpl w:val="126C3B0A"/>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84782"/>
    <w:multiLevelType w:val="hybridMultilevel"/>
    <w:tmpl w:val="5302FF0A"/>
    <w:lvl w:ilvl="0" w:tplc="56207F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789C5BFB"/>
    <w:multiLevelType w:val="hybridMultilevel"/>
    <w:tmpl w:val="E52C819A"/>
    <w:lvl w:ilvl="0" w:tplc="C50C0B46">
      <w:start w:val="1"/>
      <w:numFmt w:val="upperLetter"/>
      <w:lvlText w:val="%1."/>
      <w:lvlJc w:val="left"/>
      <w:pPr>
        <w:ind w:left="360" w:hanging="360"/>
      </w:pPr>
      <w:rPr>
        <w:rFonts w:ascii="Arial" w:eastAsia="Times New Roman" w:hAnsi="Arial" w:cs="Arial"/>
        <w:b/>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TIxMDU1NDU2sDRU0lEKTi0uzszPAykwrAUANGN3HSwAAAA="/>
  </w:docVars>
  <w:rsids>
    <w:rsidRoot w:val="002012B4"/>
    <w:rsid w:val="00004F30"/>
    <w:rsid w:val="00005551"/>
    <w:rsid w:val="00011595"/>
    <w:rsid w:val="00011E2C"/>
    <w:rsid w:val="00016759"/>
    <w:rsid w:val="00023CC0"/>
    <w:rsid w:val="00025EF2"/>
    <w:rsid w:val="00033F45"/>
    <w:rsid w:val="0003643A"/>
    <w:rsid w:val="00044478"/>
    <w:rsid w:val="00044658"/>
    <w:rsid w:val="000460A4"/>
    <w:rsid w:val="00057E84"/>
    <w:rsid w:val="00082283"/>
    <w:rsid w:val="00084562"/>
    <w:rsid w:val="00085255"/>
    <w:rsid w:val="000911E6"/>
    <w:rsid w:val="00092C04"/>
    <w:rsid w:val="00093BB5"/>
    <w:rsid w:val="000A0D7B"/>
    <w:rsid w:val="000A5516"/>
    <w:rsid w:val="000B58E9"/>
    <w:rsid w:val="000B7FF7"/>
    <w:rsid w:val="000C10F0"/>
    <w:rsid w:val="000C5E05"/>
    <w:rsid w:val="000C64BB"/>
    <w:rsid w:val="000D4583"/>
    <w:rsid w:val="000E3F8C"/>
    <w:rsid w:val="000F1FF6"/>
    <w:rsid w:val="00100D2F"/>
    <w:rsid w:val="00102B7F"/>
    <w:rsid w:val="00110270"/>
    <w:rsid w:val="001115FA"/>
    <w:rsid w:val="00115607"/>
    <w:rsid w:val="00120858"/>
    <w:rsid w:val="00121A73"/>
    <w:rsid w:val="00131DA0"/>
    <w:rsid w:val="001343E5"/>
    <w:rsid w:val="0013780F"/>
    <w:rsid w:val="001434B2"/>
    <w:rsid w:val="00147D19"/>
    <w:rsid w:val="0015453B"/>
    <w:rsid w:val="001751F8"/>
    <w:rsid w:val="001940AA"/>
    <w:rsid w:val="00195F36"/>
    <w:rsid w:val="001A17E6"/>
    <w:rsid w:val="001A2A4F"/>
    <w:rsid w:val="001A2A88"/>
    <w:rsid w:val="001A2E31"/>
    <w:rsid w:val="001A6635"/>
    <w:rsid w:val="001A74AB"/>
    <w:rsid w:val="001C23A9"/>
    <w:rsid w:val="001C4370"/>
    <w:rsid w:val="001C4776"/>
    <w:rsid w:val="001D16FC"/>
    <w:rsid w:val="001D3782"/>
    <w:rsid w:val="001D701E"/>
    <w:rsid w:val="001F12C6"/>
    <w:rsid w:val="001F5C22"/>
    <w:rsid w:val="002012B4"/>
    <w:rsid w:val="00202FA0"/>
    <w:rsid w:val="0020539A"/>
    <w:rsid w:val="002061CC"/>
    <w:rsid w:val="002133C1"/>
    <w:rsid w:val="00213F67"/>
    <w:rsid w:val="00240764"/>
    <w:rsid w:val="00243AA2"/>
    <w:rsid w:val="00244527"/>
    <w:rsid w:val="002445E7"/>
    <w:rsid w:val="00244EDF"/>
    <w:rsid w:val="00245992"/>
    <w:rsid w:val="00246E0C"/>
    <w:rsid w:val="00247880"/>
    <w:rsid w:val="00250611"/>
    <w:rsid w:val="00250D63"/>
    <w:rsid w:val="00251E7C"/>
    <w:rsid w:val="0028275C"/>
    <w:rsid w:val="00284E1B"/>
    <w:rsid w:val="00292CB4"/>
    <w:rsid w:val="00294CA7"/>
    <w:rsid w:val="002A058F"/>
    <w:rsid w:val="002B162E"/>
    <w:rsid w:val="002B639C"/>
    <w:rsid w:val="002B6B27"/>
    <w:rsid w:val="002C05FA"/>
    <w:rsid w:val="002C0C90"/>
    <w:rsid w:val="002C4FCA"/>
    <w:rsid w:val="002C684B"/>
    <w:rsid w:val="002D020A"/>
    <w:rsid w:val="002D72F0"/>
    <w:rsid w:val="002E3424"/>
    <w:rsid w:val="002F0F4E"/>
    <w:rsid w:val="002F3336"/>
    <w:rsid w:val="003003D7"/>
    <w:rsid w:val="0031237D"/>
    <w:rsid w:val="00316839"/>
    <w:rsid w:val="00316D95"/>
    <w:rsid w:val="003248E7"/>
    <w:rsid w:val="00326F78"/>
    <w:rsid w:val="00327910"/>
    <w:rsid w:val="00330065"/>
    <w:rsid w:val="00333315"/>
    <w:rsid w:val="0034015F"/>
    <w:rsid w:val="0034631F"/>
    <w:rsid w:val="0035324A"/>
    <w:rsid w:val="00360A35"/>
    <w:rsid w:val="00363A98"/>
    <w:rsid w:val="00367AA7"/>
    <w:rsid w:val="0038027D"/>
    <w:rsid w:val="00382667"/>
    <w:rsid w:val="00390C24"/>
    <w:rsid w:val="0039409C"/>
    <w:rsid w:val="003965FC"/>
    <w:rsid w:val="003A16D3"/>
    <w:rsid w:val="003A45D8"/>
    <w:rsid w:val="003A6866"/>
    <w:rsid w:val="003B1AB1"/>
    <w:rsid w:val="003B640D"/>
    <w:rsid w:val="003C2E47"/>
    <w:rsid w:val="003C42D6"/>
    <w:rsid w:val="003C77F7"/>
    <w:rsid w:val="003C7A5E"/>
    <w:rsid w:val="003D0ACA"/>
    <w:rsid w:val="003D144F"/>
    <w:rsid w:val="003D7DBF"/>
    <w:rsid w:val="003F4C00"/>
    <w:rsid w:val="0040175B"/>
    <w:rsid w:val="00403374"/>
    <w:rsid w:val="0041043C"/>
    <w:rsid w:val="00426635"/>
    <w:rsid w:val="004276E1"/>
    <w:rsid w:val="0043237C"/>
    <w:rsid w:val="004377B5"/>
    <w:rsid w:val="00453E38"/>
    <w:rsid w:val="00456854"/>
    <w:rsid w:val="0046076F"/>
    <w:rsid w:val="00461C81"/>
    <w:rsid w:val="004669B7"/>
    <w:rsid w:val="004712A9"/>
    <w:rsid w:val="00480114"/>
    <w:rsid w:val="00480D86"/>
    <w:rsid w:val="00497801"/>
    <w:rsid w:val="004A1237"/>
    <w:rsid w:val="004A6B74"/>
    <w:rsid w:val="004B0960"/>
    <w:rsid w:val="004B0E4B"/>
    <w:rsid w:val="004B457A"/>
    <w:rsid w:val="004C2AA6"/>
    <w:rsid w:val="004C57E6"/>
    <w:rsid w:val="004C7DB7"/>
    <w:rsid w:val="004D04F9"/>
    <w:rsid w:val="004D1098"/>
    <w:rsid w:val="004D4493"/>
    <w:rsid w:val="004E3D3A"/>
    <w:rsid w:val="004E4FE5"/>
    <w:rsid w:val="004F0864"/>
    <w:rsid w:val="004F5A32"/>
    <w:rsid w:val="00506F29"/>
    <w:rsid w:val="00511893"/>
    <w:rsid w:val="00522568"/>
    <w:rsid w:val="00522735"/>
    <w:rsid w:val="00534713"/>
    <w:rsid w:val="00562B3C"/>
    <w:rsid w:val="00564A83"/>
    <w:rsid w:val="00566AFA"/>
    <w:rsid w:val="005773BE"/>
    <w:rsid w:val="0057776C"/>
    <w:rsid w:val="005810AD"/>
    <w:rsid w:val="00583D19"/>
    <w:rsid w:val="00586527"/>
    <w:rsid w:val="005A39E0"/>
    <w:rsid w:val="005A4231"/>
    <w:rsid w:val="005A7545"/>
    <w:rsid w:val="005C4562"/>
    <w:rsid w:val="005C67AC"/>
    <w:rsid w:val="005D411F"/>
    <w:rsid w:val="005D5E86"/>
    <w:rsid w:val="005E0EF4"/>
    <w:rsid w:val="005E3AF2"/>
    <w:rsid w:val="005E58CB"/>
    <w:rsid w:val="005F6168"/>
    <w:rsid w:val="0060311B"/>
    <w:rsid w:val="00607263"/>
    <w:rsid w:val="00612711"/>
    <w:rsid w:val="00615839"/>
    <w:rsid w:val="006164DB"/>
    <w:rsid w:val="0063233E"/>
    <w:rsid w:val="006415D0"/>
    <w:rsid w:val="00654E19"/>
    <w:rsid w:val="006862CE"/>
    <w:rsid w:val="00690C7F"/>
    <w:rsid w:val="00696892"/>
    <w:rsid w:val="0069694A"/>
    <w:rsid w:val="006A0829"/>
    <w:rsid w:val="006A2E13"/>
    <w:rsid w:val="006B364E"/>
    <w:rsid w:val="006B7986"/>
    <w:rsid w:val="006C3864"/>
    <w:rsid w:val="006D2B56"/>
    <w:rsid w:val="006D37CD"/>
    <w:rsid w:val="006D47A7"/>
    <w:rsid w:val="006D77C7"/>
    <w:rsid w:val="006E2FAC"/>
    <w:rsid w:val="006E3928"/>
    <w:rsid w:val="006F25C4"/>
    <w:rsid w:val="00703018"/>
    <w:rsid w:val="007104FD"/>
    <w:rsid w:val="00711FB2"/>
    <w:rsid w:val="00724608"/>
    <w:rsid w:val="0074091C"/>
    <w:rsid w:val="00745DC2"/>
    <w:rsid w:val="0075323D"/>
    <w:rsid w:val="0075566E"/>
    <w:rsid w:val="0077321C"/>
    <w:rsid w:val="00775B50"/>
    <w:rsid w:val="00777A88"/>
    <w:rsid w:val="007827FB"/>
    <w:rsid w:val="00782BF4"/>
    <w:rsid w:val="007A1545"/>
    <w:rsid w:val="007A42B5"/>
    <w:rsid w:val="007B0D62"/>
    <w:rsid w:val="007B1474"/>
    <w:rsid w:val="007B6F53"/>
    <w:rsid w:val="007D0B18"/>
    <w:rsid w:val="007D1693"/>
    <w:rsid w:val="007D1F49"/>
    <w:rsid w:val="007D29B4"/>
    <w:rsid w:val="007E3970"/>
    <w:rsid w:val="007E3F97"/>
    <w:rsid w:val="007E4C3B"/>
    <w:rsid w:val="007F524D"/>
    <w:rsid w:val="008122F3"/>
    <w:rsid w:val="00814127"/>
    <w:rsid w:val="00814ED5"/>
    <w:rsid w:val="008208B2"/>
    <w:rsid w:val="008223CB"/>
    <w:rsid w:val="00823207"/>
    <w:rsid w:val="00824A11"/>
    <w:rsid w:val="00825F5C"/>
    <w:rsid w:val="00835B55"/>
    <w:rsid w:val="00841DD2"/>
    <w:rsid w:val="0084306A"/>
    <w:rsid w:val="00850B40"/>
    <w:rsid w:val="008510AA"/>
    <w:rsid w:val="00861DC9"/>
    <w:rsid w:val="00861F66"/>
    <w:rsid w:val="00863224"/>
    <w:rsid w:val="008632F4"/>
    <w:rsid w:val="00871160"/>
    <w:rsid w:val="00877A2A"/>
    <w:rsid w:val="00882896"/>
    <w:rsid w:val="0088642F"/>
    <w:rsid w:val="00893737"/>
    <w:rsid w:val="00897192"/>
    <w:rsid w:val="008B1C39"/>
    <w:rsid w:val="008B1F36"/>
    <w:rsid w:val="008B3A55"/>
    <w:rsid w:val="008C34A8"/>
    <w:rsid w:val="008C41E7"/>
    <w:rsid w:val="008E39DB"/>
    <w:rsid w:val="008E7369"/>
    <w:rsid w:val="008F4849"/>
    <w:rsid w:val="0090195A"/>
    <w:rsid w:val="00907688"/>
    <w:rsid w:val="00910C48"/>
    <w:rsid w:val="009143F3"/>
    <w:rsid w:val="00915E24"/>
    <w:rsid w:val="009172CB"/>
    <w:rsid w:val="009214A5"/>
    <w:rsid w:val="009335A0"/>
    <w:rsid w:val="009404F5"/>
    <w:rsid w:val="009433BF"/>
    <w:rsid w:val="0095050F"/>
    <w:rsid w:val="0095066E"/>
    <w:rsid w:val="00950779"/>
    <w:rsid w:val="009576F7"/>
    <w:rsid w:val="00983274"/>
    <w:rsid w:val="00987877"/>
    <w:rsid w:val="00993AE8"/>
    <w:rsid w:val="00994EB0"/>
    <w:rsid w:val="009A2E75"/>
    <w:rsid w:val="009B657C"/>
    <w:rsid w:val="009C094A"/>
    <w:rsid w:val="009C763C"/>
    <w:rsid w:val="009D0A11"/>
    <w:rsid w:val="009D3152"/>
    <w:rsid w:val="009D4C0D"/>
    <w:rsid w:val="009F1281"/>
    <w:rsid w:val="009F69BF"/>
    <w:rsid w:val="009F772A"/>
    <w:rsid w:val="00A00EA2"/>
    <w:rsid w:val="00A020E4"/>
    <w:rsid w:val="00A06879"/>
    <w:rsid w:val="00A12452"/>
    <w:rsid w:val="00A1710E"/>
    <w:rsid w:val="00A172BD"/>
    <w:rsid w:val="00A24063"/>
    <w:rsid w:val="00A24F29"/>
    <w:rsid w:val="00A26B03"/>
    <w:rsid w:val="00A27D91"/>
    <w:rsid w:val="00A356F2"/>
    <w:rsid w:val="00A61597"/>
    <w:rsid w:val="00A638E7"/>
    <w:rsid w:val="00A639AC"/>
    <w:rsid w:val="00A6456B"/>
    <w:rsid w:val="00A72540"/>
    <w:rsid w:val="00A7387B"/>
    <w:rsid w:val="00A73931"/>
    <w:rsid w:val="00A9452C"/>
    <w:rsid w:val="00A97776"/>
    <w:rsid w:val="00A97E72"/>
    <w:rsid w:val="00AA30EF"/>
    <w:rsid w:val="00AA7580"/>
    <w:rsid w:val="00AB078F"/>
    <w:rsid w:val="00AB4B3A"/>
    <w:rsid w:val="00AC4693"/>
    <w:rsid w:val="00AD0E57"/>
    <w:rsid w:val="00AD25F6"/>
    <w:rsid w:val="00AD5E3F"/>
    <w:rsid w:val="00AF6D87"/>
    <w:rsid w:val="00B11101"/>
    <w:rsid w:val="00B15FD6"/>
    <w:rsid w:val="00B256AD"/>
    <w:rsid w:val="00B36004"/>
    <w:rsid w:val="00B36808"/>
    <w:rsid w:val="00B45884"/>
    <w:rsid w:val="00B4705B"/>
    <w:rsid w:val="00B47D17"/>
    <w:rsid w:val="00B50805"/>
    <w:rsid w:val="00B61F28"/>
    <w:rsid w:val="00B63E76"/>
    <w:rsid w:val="00B66230"/>
    <w:rsid w:val="00B67BC4"/>
    <w:rsid w:val="00B67D66"/>
    <w:rsid w:val="00B77C39"/>
    <w:rsid w:val="00B8500E"/>
    <w:rsid w:val="00B909FA"/>
    <w:rsid w:val="00BA001E"/>
    <w:rsid w:val="00BA6366"/>
    <w:rsid w:val="00BA65B4"/>
    <w:rsid w:val="00BA6A41"/>
    <w:rsid w:val="00BB5C3E"/>
    <w:rsid w:val="00BC3C9C"/>
    <w:rsid w:val="00BC3F87"/>
    <w:rsid w:val="00BC68E7"/>
    <w:rsid w:val="00BD1AE7"/>
    <w:rsid w:val="00BD3BD7"/>
    <w:rsid w:val="00BD707C"/>
    <w:rsid w:val="00BE3B72"/>
    <w:rsid w:val="00BE7B10"/>
    <w:rsid w:val="00BF4012"/>
    <w:rsid w:val="00C002F4"/>
    <w:rsid w:val="00C07EE7"/>
    <w:rsid w:val="00C11525"/>
    <w:rsid w:val="00C14843"/>
    <w:rsid w:val="00C17C5F"/>
    <w:rsid w:val="00C17D15"/>
    <w:rsid w:val="00C255E7"/>
    <w:rsid w:val="00C2721A"/>
    <w:rsid w:val="00C30396"/>
    <w:rsid w:val="00C357B0"/>
    <w:rsid w:val="00C372DE"/>
    <w:rsid w:val="00C37BC3"/>
    <w:rsid w:val="00C418E6"/>
    <w:rsid w:val="00C43B5C"/>
    <w:rsid w:val="00C51C67"/>
    <w:rsid w:val="00C565EC"/>
    <w:rsid w:val="00C75175"/>
    <w:rsid w:val="00C862A1"/>
    <w:rsid w:val="00C86EE5"/>
    <w:rsid w:val="00C978BC"/>
    <w:rsid w:val="00CA1D9E"/>
    <w:rsid w:val="00CA202E"/>
    <w:rsid w:val="00CB4336"/>
    <w:rsid w:val="00CB7344"/>
    <w:rsid w:val="00CC583F"/>
    <w:rsid w:val="00CD2D6A"/>
    <w:rsid w:val="00CD43EF"/>
    <w:rsid w:val="00CF43A6"/>
    <w:rsid w:val="00CF47FA"/>
    <w:rsid w:val="00D0219B"/>
    <w:rsid w:val="00D119E1"/>
    <w:rsid w:val="00D14E05"/>
    <w:rsid w:val="00D23061"/>
    <w:rsid w:val="00D235F2"/>
    <w:rsid w:val="00D3306E"/>
    <w:rsid w:val="00D34339"/>
    <w:rsid w:val="00D36B79"/>
    <w:rsid w:val="00D37651"/>
    <w:rsid w:val="00D441AA"/>
    <w:rsid w:val="00D5021D"/>
    <w:rsid w:val="00D5728E"/>
    <w:rsid w:val="00D6250C"/>
    <w:rsid w:val="00D67C3D"/>
    <w:rsid w:val="00D70E5F"/>
    <w:rsid w:val="00D73B01"/>
    <w:rsid w:val="00D77B33"/>
    <w:rsid w:val="00D77D22"/>
    <w:rsid w:val="00D84A1F"/>
    <w:rsid w:val="00D86A15"/>
    <w:rsid w:val="00D92882"/>
    <w:rsid w:val="00D936A9"/>
    <w:rsid w:val="00DA0773"/>
    <w:rsid w:val="00DA229A"/>
    <w:rsid w:val="00DA5B13"/>
    <w:rsid w:val="00DA6F80"/>
    <w:rsid w:val="00DC1A4C"/>
    <w:rsid w:val="00DC56CF"/>
    <w:rsid w:val="00DC606E"/>
    <w:rsid w:val="00DD0C54"/>
    <w:rsid w:val="00DD57B0"/>
    <w:rsid w:val="00DD7154"/>
    <w:rsid w:val="00DF49C1"/>
    <w:rsid w:val="00DF6519"/>
    <w:rsid w:val="00E00FBF"/>
    <w:rsid w:val="00E031C0"/>
    <w:rsid w:val="00E03500"/>
    <w:rsid w:val="00E103A9"/>
    <w:rsid w:val="00E10E5E"/>
    <w:rsid w:val="00E15EA4"/>
    <w:rsid w:val="00E1777B"/>
    <w:rsid w:val="00E250B3"/>
    <w:rsid w:val="00E258D1"/>
    <w:rsid w:val="00E2645B"/>
    <w:rsid w:val="00E31E86"/>
    <w:rsid w:val="00E35E6D"/>
    <w:rsid w:val="00E3670C"/>
    <w:rsid w:val="00E4463D"/>
    <w:rsid w:val="00E575CC"/>
    <w:rsid w:val="00E6249D"/>
    <w:rsid w:val="00E630EA"/>
    <w:rsid w:val="00E668D5"/>
    <w:rsid w:val="00E73D1B"/>
    <w:rsid w:val="00E82047"/>
    <w:rsid w:val="00E863B5"/>
    <w:rsid w:val="00EA6138"/>
    <w:rsid w:val="00EA7DD1"/>
    <w:rsid w:val="00EC779E"/>
    <w:rsid w:val="00EE4559"/>
    <w:rsid w:val="00EF2E55"/>
    <w:rsid w:val="00EF4656"/>
    <w:rsid w:val="00F0246F"/>
    <w:rsid w:val="00F06007"/>
    <w:rsid w:val="00F0751F"/>
    <w:rsid w:val="00F14D82"/>
    <w:rsid w:val="00F15100"/>
    <w:rsid w:val="00F2044C"/>
    <w:rsid w:val="00F24775"/>
    <w:rsid w:val="00F37716"/>
    <w:rsid w:val="00F416B8"/>
    <w:rsid w:val="00F56325"/>
    <w:rsid w:val="00F63E67"/>
    <w:rsid w:val="00F6745B"/>
    <w:rsid w:val="00F813E8"/>
    <w:rsid w:val="00F90399"/>
    <w:rsid w:val="00F92B44"/>
    <w:rsid w:val="00FB4351"/>
    <w:rsid w:val="00FC30F8"/>
    <w:rsid w:val="00FD12AF"/>
    <w:rsid w:val="00FD1A04"/>
    <w:rsid w:val="00FD3BE0"/>
    <w:rsid w:val="00FD5D32"/>
    <w:rsid w:val="00FD6F32"/>
    <w:rsid w:val="00FD7851"/>
    <w:rsid w:val="00FD7F4E"/>
    <w:rsid w:val="00FE44BE"/>
    <w:rsid w:val="00FE587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US" w:eastAsia="en-US" w:bidi="km-KH"/>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uiPriority w:val="22"/>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NormalWeb">
    <w:name w:val="Normal (Web)"/>
    <w:basedOn w:val="Normal"/>
    <w:uiPriority w:val="99"/>
    <w:unhideWhenUsed/>
    <w:rsid w:val="00E1777B"/>
    <w:pPr>
      <w:spacing w:before="100" w:beforeAutospacing="1" w:after="100" w:afterAutospacing="1" w:line="240" w:lineRule="auto"/>
    </w:pPr>
    <w:rPr>
      <w:rFonts w:eastAsia="Times New Roman"/>
      <w:color w:val="auto"/>
      <w:sz w:val="24"/>
      <w:szCs w:val="24"/>
      <w:lang w:eastAsia="zh-CN"/>
    </w:rPr>
  </w:style>
  <w:style w:type="paragraph" w:styleId="CommentText">
    <w:name w:val="annotation text"/>
    <w:basedOn w:val="Normal"/>
    <w:link w:val="CommentTextChar"/>
    <w:rsid w:val="00BE3B72"/>
    <w:pPr>
      <w:spacing w:line="240" w:lineRule="auto"/>
    </w:pPr>
    <w:rPr>
      <w:sz w:val="20"/>
    </w:rPr>
  </w:style>
  <w:style w:type="character" w:customStyle="1" w:styleId="CommentTextChar">
    <w:name w:val="Comment Text Char"/>
    <w:basedOn w:val="DefaultParagraphFont"/>
    <w:link w:val="CommentText"/>
    <w:rsid w:val="00BE3B72"/>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BE3B72"/>
    <w:rPr>
      <w:b/>
      <w:bCs/>
    </w:rPr>
  </w:style>
  <w:style w:type="character" w:customStyle="1" w:styleId="CommentSubjectChar">
    <w:name w:val="Comment Subject Char"/>
    <w:basedOn w:val="CommentTextChar"/>
    <w:link w:val="CommentSubject"/>
    <w:rsid w:val="00BE3B72"/>
    <w:rPr>
      <w:rFonts w:ascii="Times New Roman" w:hAnsi="Times New Roman"/>
      <w:b/>
      <w:bCs/>
      <w:color w:val="00000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40048">
      <w:bodyDiv w:val="1"/>
      <w:marLeft w:val="300"/>
      <w:marRight w:val="300"/>
      <w:marTop w:val="300"/>
      <w:marBottom w:val="30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952E-0777-4A07-8BEE-97BEEA09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Jianying Sun</cp:lastModifiedBy>
  <cp:revision>2</cp:revision>
  <cp:lastPrinted>2016-05-20T08:04:00Z</cp:lastPrinted>
  <dcterms:created xsi:type="dcterms:W3CDTF">2018-08-09T01:54:00Z</dcterms:created>
  <dcterms:modified xsi:type="dcterms:W3CDTF">2018-08-09T01:54:00Z</dcterms:modified>
</cp:coreProperties>
</file>