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1AC2E" w14:textId="77777777" w:rsidR="00A978D5" w:rsidRPr="00B957D0" w:rsidRDefault="00A978D5" w:rsidP="00A978D5">
      <w:pPr>
        <w:spacing w:line="240" w:lineRule="auto"/>
        <w:jc w:val="center"/>
        <w:rPr>
          <w:rFonts w:asciiTheme="minorHAnsi" w:hAnsiTheme="minorHAnsi" w:cstheme="minorHAnsi"/>
          <w:b/>
          <w:bCs/>
          <w:color w:val="auto"/>
          <w:sz w:val="22"/>
          <w:szCs w:val="22"/>
          <w:u w:val="single"/>
        </w:rPr>
      </w:pPr>
    </w:p>
    <w:p w14:paraId="6E471BFA" w14:textId="77777777" w:rsidR="00A978D5" w:rsidRPr="00B957D0" w:rsidRDefault="00A978D5" w:rsidP="00A978D5">
      <w:pPr>
        <w:spacing w:line="240" w:lineRule="auto"/>
        <w:jc w:val="center"/>
        <w:rPr>
          <w:rFonts w:asciiTheme="minorHAnsi" w:hAnsiTheme="minorHAnsi" w:cstheme="minorHAnsi"/>
          <w:b/>
          <w:bCs/>
          <w:color w:val="auto"/>
          <w:sz w:val="22"/>
          <w:szCs w:val="22"/>
          <w:u w:val="single"/>
        </w:rPr>
      </w:pPr>
    </w:p>
    <w:p w14:paraId="390939A9" w14:textId="77777777" w:rsidR="00A978D5" w:rsidRPr="00B957D0" w:rsidRDefault="00A978D5" w:rsidP="00A978D5">
      <w:pPr>
        <w:spacing w:line="240" w:lineRule="auto"/>
        <w:jc w:val="center"/>
        <w:rPr>
          <w:rFonts w:asciiTheme="minorHAnsi" w:hAnsiTheme="minorHAnsi" w:cstheme="minorHAnsi"/>
          <w:b/>
          <w:bCs/>
          <w:color w:val="auto"/>
          <w:sz w:val="22"/>
          <w:szCs w:val="22"/>
          <w:u w:val="single"/>
        </w:rPr>
      </w:pPr>
      <w:r w:rsidRPr="00B957D0">
        <w:rPr>
          <w:rFonts w:asciiTheme="minorHAnsi" w:hAnsiTheme="minorHAnsi" w:cstheme="minorHAnsi"/>
          <w:b/>
          <w:bCs/>
          <w:color w:val="auto"/>
          <w:sz w:val="22"/>
          <w:szCs w:val="22"/>
          <w:u w:val="single"/>
        </w:rPr>
        <w:t>TERMES DE REFERENCE</w:t>
      </w:r>
    </w:p>
    <w:p w14:paraId="31F5DB57" w14:textId="77777777" w:rsidR="00A978D5" w:rsidRPr="00B957D0" w:rsidRDefault="00A978D5" w:rsidP="00A978D5">
      <w:pPr>
        <w:spacing w:line="240" w:lineRule="auto"/>
        <w:jc w:val="center"/>
        <w:rPr>
          <w:rFonts w:asciiTheme="minorHAnsi" w:hAnsiTheme="minorHAnsi" w:cstheme="minorHAnsi"/>
          <w:b/>
          <w:bCs/>
          <w:color w:val="auto"/>
          <w:sz w:val="22"/>
          <w:szCs w:val="22"/>
          <w:u w:val="single"/>
        </w:rPr>
      </w:pPr>
    </w:p>
    <w:tbl>
      <w:tblPr>
        <w:tblStyle w:val="TableGrid"/>
        <w:tblW w:w="0" w:type="auto"/>
        <w:tblLook w:val="04A0" w:firstRow="1" w:lastRow="0" w:firstColumn="1" w:lastColumn="0" w:noHBand="0" w:noVBand="1"/>
      </w:tblPr>
      <w:tblGrid>
        <w:gridCol w:w="9449"/>
      </w:tblGrid>
      <w:tr w:rsidR="00B957D0" w:rsidRPr="00B957D0" w14:paraId="00C0B41F" w14:textId="77777777" w:rsidTr="005015E5">
        <w:tc>
          <w:tcPr>
            <w:tcW w:w="9449" w:type="dxa"/>
          </w:tcPr>
          <w:p w14:paraId="3FEC755E" w14:textId="77777777" w:rsidR="00A978D5" w:rsidRPr="00B957D0" w:rsidRDefault="00A978D5" w:rsidP="005015E5">
            <w:pPr>
              <w:pStyle w:val="ListParagraph"/>
              <w:numPr>
                <w:ilvl w:val="0"/>
                <w:numId w:val="2"/>
              </w:numPr>
              <w:spacing w:line="240" w:lineRule="auto"/>
              <w:rPr>
                <w:rFonts w:asciiTheme="minorHAnsi" w:hAnsiTheme="minorHAnsi" w:cstheme="minorHAnsi"/>
                <w:b/>
                <w:bCs/>
                <w:color w:val="auto"/>
                <w:sz w:val="22"/>
                <w:szCs w:val="22"/>
              </w:rPr>
            </w:pPr>
            <w:proofErr w:type="spellStart"/>
            <w:r w:rsidRPr="00B957D0">
              <w:rPr>
                <w:rFonts w:asciiTheme="minorHAnsi" w:hAnsiTheme="minorHAnsi" w:cstheme="minorHAnsi"/>
                <w:b/>
                <w:bCs/>
                <w:color w:val="auto"/>
                <w:sz w:val="22"/>
                <w:szCs w:val="22"/>
              </w:rPr>
              <w:t>Informations</w:t>
            </w:r>
            <w:proofErr w:type="spellEnd"/>
            <w:r w:rsidRPr="00B957D0">
              <w:rPr>
                <w:rFonts w:asciiTheme="minorHAnsi" w:hAnsiTheme="minorHAnsi" w:cstheme="minorHAnsi"/>
                <w:b/>
                <w:bCs/>
                <w:color w:val="auto"/>
                <w:sz w:val="22"/>
                <w:szCs w:val="22"/>
              </w:rPr>
              <w:t xml:space="preserve"> sur le stage</w:t>
            </w:r>
          </w:p>
          <w:p w14:paraId="6D5F6C0A" w14:textId="77777777" w:rsidR="00A978D5" w:rsidRPr="00B957D0" w:rsidRDefault="00A978D5" w:rsidP="005015E5">
            <w:pPr>
              <w:pStyle w:val="ListParagraph"/>
              <w:spacing w:line="240" w:lineRule="auto"/>
              <w:ind w:left="1080"/>
              <w:rPr>
                <w:rFonts w:asciiTheme="minorHAnsi" w:hAnsiTheme="minorHAnsi" w:cstheme="minorHAnsi"/>
                <w:b/>
                <w:bCs/>
                <w:color w:val="auto"/>
                <w:sz w:val="22"/>
                <w:szCs w:val="22"/>
                <w:u w:val="single"/>
              </w:rPr>
            </w:pPr>
          </w:p>
        </w:tc>
      </w:tr>
      <w:tr w:rsidR="00A978D5" w:rsidRPr="00B957D0" w14:paraId="008810FC" w14:textId="77777777" w:rsidTr="005015E5">
        <w:tc>
          <w:tcPr>
            <w:tcW w:w="9449" w:type="dxa"/>
          </w:tcPr>
          <w:p w14:paraId="7BCABFBB" w14:textId="04F0D6D3" w:rsidR="00A978D5" w:rsidRPr="00B957D0" w:rsidRDefault="00A978D5" w:rsidP="005015E5">
            <w:pPr>
              <w:spacing w:line="240" w:lineRule="auto"/>
              <w:rPr>
                <w:rFonts w:asciiTheme="minorHAnsi" w:hAnsiTheme="minorHAnsi" w:cstheme="minorHAnsi"/>
                <w:color w:val="auto"/>
                <w:sz w:val="22"/>
                <w:szCs w:val="22"/>
                <w:lang w:val="fr-FR"/>
              </w:rPr>
            </w:pPr>
            <w:r w:rsidRPr="00B957D0">
              <w:rPr>
                <w:rFonts w:asciiTheme="minorHAnsi" w:hAnsiTheme="minorHAnsi" w:cstheme="minorHAnsi"/>
                <w:b/>
                <w:bCs/>
                <w:color w:val="auto"/>
                <w:sz w:val="22"/>
                <w:szCs w:val="22"/>
                <w:lang w:val="fr-FR"/>
              </w:rPr>
              <w:t>Titre du stage :</w:t>
            </w:r>
            <w:r w:rsidRPr="00B957D0">
              <w:rPr>
                <w:rFonts w:asciiTheme="minorHAnsi" w:hAnsiTheme="minorHAnsi" w:cstheme="minorHAnsi"/>
                <w:color w:val="auto"/>
                <w:sz w:val="22"/>
                <w:szCs w:val="22"/>
                <w:lang w:val="fr-FR"/>
              </w:rPr>
              <w:t xml:space="preserve"> </w:t>
            </w:r>
            <w:r w:rsidR="00CC24C9">
              <w:rPr>
                <w:rFonts w:asciiTheme="minorHAnsi" w:hAnsiTheme="minorHAnsi" w:cstheme="minorHAnsi"/>
                <w:color w:val="auto"/>
                <w:sz w:val="22"/>
                <w:szCs w:val="22"/>
                <w:lang w:val="fr-FR"/>
              </w:rPr>
              <w:t xml:space="preserve">Stage </w:t>
            </w:r>
            <w:r w:rsidR="00DF715C">
              <w:rPr>
                <w:rFonts w:asciiTheme="minorHAnsi" w:hAnsiTheme="minorHAnsi" w:cstheme="minorHAnsi"/>
                <w:color w:val="auto"/>
                <w:sz w:val="22"/>
                <w:szCs w:val="22"/>
                <w:lang w:val="fr-FR"/>
              </w:rPr>
              <w:t>d</w:t>
            </w:r>
            <w:r w:rsidR="00CC24C9">
              <w:rPr>
                <w:rFonts w:asciiTheme="minorHAnsi" w:hAnsiTheme="minorHAnsi" w:cstheme="minorHAnsi"/>
                <w:color w:val="auto"/>
                <w:sz w:val="22"/>
                <w:szCs w:val="22"/>
                <w:lang w:val="fr-FR"/>
              </w:rPr>
              <w:t>’</w:t>
            </w:r>
            <w:r w:rsidR="00BA2B5E">
              <w:rPr>
                <w:rFonts w:asciiTheme="minorHAnsi" w:hAnsiTheme="minorHAnsi" w:cstheme="minorHAnsi"/>
                <w:color w:val="auto"/>
                <w:sz w:val="22"/>
                <w:szCs w:val="22"/>
                <w:lang w:val="fr-FR"/>
              </w:rPr>
              <w:t xml:space="preserve">Appui à la préparation et </w:t>
            </w:r>
            <w:r w:rsidR="00CC24C9">
              <w:rPr>
                <w:rFonts w:asciiTheme="minorHAnsi" w:hAnsiTheme="minorHAnsi" w:cstheme="minorHAnsi"/>
                <w:color w:val="auto"/>
                <w:sz w:val="22"/>
                <w:szCs w:val="22"/>
                <w:lang w:val="fr-FR"/>
              </w:rPr>
              <w:t xml:space="preserve">la </w:t>
            </w:r>
            <w:r w:rsidR="00BA2B5E">
              <w:rPr>
                <w:rFonts w:asciiTheme="minorHAnsi" w:hAnsiTheme="minorHAnsi" w:cstheme="minorHAnsi"/>
                <w:color w:val="auto"/>
                <w:sz w:val="22"/>
                <w:szCs w:val="22"/>
                <w:lang w:val="fr-FR"/>
              </w:rPr>
              <w:t xml:space="preserve">réponse aux urgences - </w:t>
            </w:r>
            <w:r w:rsidR="00F752B2" w:rsidRPr="00F752B2">
              <w:rPr>
                <w:rFonts w:asciiTheme="minorHAnsi" w:hAnsiTheme="minorHAnsi" w:cstheme="minorHAnsi"/>
                <w:color w:val="auto"/>
                <w:sz w:val="22"/>
                <w:szCs w:val="22"/>
                <w:lang w:val="fr-FR"/>
              </w:rPr>
              <w:t>Risk Communication and Community Engagement</w:t>
            </w:r>
            <w:r w:rsidR="00F752B2">
              <w:rPr>
                <w:rFonts w:asciiTheme="minorHAnsi" w:hAnsiTheme="minorHAnsi" w:cstheme="minorHAnsi"/>
                <w:color w:val="auto"/>
                <w:sz w:val="22"/>
                <w:szCs w:val="22"/>
                <w:lang w:val="fr-FR"/>
              </w:rPr>
              <w:t xml:space="preserve"> (</w:t>
            </w:r>
            <w:r w:rsidR="00BA2B5E">
              <w:rPr>
                <w:rFonts w:asciiTheme="minorHAnsi" w:hAnsiTheme="minorHAnsi" w:cstheme="minorHAnsi"/>
                <w:color w:val="auto"/>
                <w:sz w:val="22"/>
                <w:szCs w:val="22"/>
                <w:lang w:val="fr-FR"/>
              </w:rPr>
              <w:t>RCCE</w:t>
            </w:r>
            <w:r w:rsidR="00F752B2">
              <w:rPr>
                <w:rFonts w:asciiTheme="minorHAnsi" w:hAnsiTheme="minorHAnsi" w:cstheme="minorHAnsi"/>
                <w:color w:val="auto"/>
                <w:sz w:val="22"/>
                <w:szCs w:val="22"/>
                <w:lang w:val="fr-FR"/>
              </w:rPr>
              <w:t>)</w:t>
            </w:r>
          </w:p>
          <w:p w14:paraId="2C2A6B29" w14:textId="77777777" w:rsidR="00A978D5" w:rsidRPr="00B957D0" w:rsidRDefault="00A978D5" w:rsidP="005015E5">
            <w:pPr>
              <w:spacing w:line="240" w:lineRule="auto"/>
              <w:rPr>
                <w:rFonts w:asciiTheme="minorHAnsi" w:hAnsiTheme="minorHAnsi" w:cstheme="minorHAnsi"/>
                <w:b/>
                <w:bCs/>
                <w:color w:val="auto"/>
                <w:sz w:val="22"/>
                <w:szCs w:val="22"/>
                <w:lang w:val="fr-FR"/>
              </w:rPr>
            </w:pPr>
          </w:p>
          <w:p w14:paraId="725DDD6E" w14:textId="78D0C1D1" w:rsidR="00A978D5" w:rsidRPr="009B604B" w:rsidRDefault="00A978D5" w:rsidP="005015E5">
            <w:pPr>
              <w:spacing w:line="240" w:lineRule="auto"/>
              <w:rPr>
                <w:rFonts w:asciiTheme="minorHAnsi" w:hAnsiTheme="minorHAnsi" w:cstheme="minorHAnsi"/>
                <w:color w:val="auto"/>
                <w:sz w:val="22"/>
                <w:szCs w:val="22"/>
              </w:rPr>
            </w:pPr>
            <w:proofErr w:type="spellStart"/>
            <w:proofErr w:type="gramStart"/>
            <w:r w:rsidRPr="009B604B">
              <w:rPr>
                <w:rFonts w:asciiTheme="minorHAnsi" w:hAnsiTheme="minorHAnsi" w:cstheme="minorHAnsi"/>
                <w:b/>
                <w:bCs/>
                <w:color w:val="auto"/>
                <w:sz w:val="22"/>
                <w:szCs w:val="22"/>
              </w:rPr>
              <w:t>Superviseur</w:t>
            </w:r>
            <w:proofErr w:type="spellEnd"/>
            <w:r w:rsidRPr="009B604B">
              <w:rPr>
                <w:rFonts w:asciiTheme="minorHAnsi" w:hAnsiTheme="minorHAnsi" w:cstheme="minorHAnsi"/>
                <w:b/>
                <w:bCs/>
                <w:color w:val="auto"/>
                <w:sz w:val="22"/>
                <w:szCs w:val="22"/>
              </w:rPr>
              <w:t xml:space="preserve"> :</w:t>
            </w:r>
            <w:proofErr w:type="gramEnd"/>
            <w:r w:rsidRPr="009B604B">
              <w:rPr>
                <w:rFonts w:asciiTheme="minorHAnsi" w:hAnsiTheme="minorHAnsi" w:cstheme="minorHAnsi"/>
                <w:color w:val="auto"/>
                <w:sz w:val="22"/>
                <w:szCs w:val="22"/>
              </w:rPr>
              <w:t xml:space="preserve"> </w:t>
            </w:r>
            <w:r w:rsidR="00EE5B57" w:rsidRPr="009B604B">
              <w:rPr>
                <w:rFonts w:asciiTheme="minorHAnsi" w:hAnsiTheme="minorHAnsi" w:cstheme="minorHAnsi"/>
                <w:color w:val="auto"/>
                <w:sz w:val="22"/>
                <w:szCs w:val="22"/>
              </w:rPr>
              <w:t>Social and Behavi</w:t>
            </w:r>
            <w:r w:rsidR="009B604B">
              <w:rPr>
                <w:rFonts w:asciiTheme="minorHAnsi" w:hAnsiTheme="minorHAnsi" w:cstheme="minorHAnsi"/>
                <w:color w:val="auto"/>
                <w:sz w:val="22"/>
                <w:szCs w:val="22"/>
              </w:rPr>
              <w:t>or Change Specialist</w:t>
            </w:r>
          </w:p>
          <w:p w14:paraId="1604C77D" w14:textId="77777777" w:rsidR="00A978D5" w:rsidRPr="009B604B" w:rsidRDefault="00A978D5" w:rsidP="005015E5">
            <w:pPr>
              <w:spacing w:line="240" w:lineRule="auto"/>
              <w:rPr>
                <w:rFonts w:asciiTheme="minorHAnsi" w:hAnsiTheme="minorHAnsi" w:cstheme="minorHAnsi"/>
                <w:color w:val="auto"/>
                <w:sz w:val="22"/>
                <w:szCs w:val="22"/>
                <w:lang w:val="fr-FR"/>
              </w:rPr>
            </w:pPr>
            <w:r w:rsidRPr="00111CDD">
              <w:rPr>
                <w:rFonts w:asciiTheme="minorHAnsi" w:hAnsiTheme="minorHAnsi" w:cstheme="minorHAnsi"/>
                <w:b/>
                <w:bCs/>
                <w:color w:val="auto"/>
                <w:sz w:val="22"/>
                <w:szCs w:val="22"/>
                <w:lang w:val="fr-FR"/>
              </w:rPr>
              <w:t xml:space="preserve">Section : </w:t>
            </w:r>
            <w:r w:rsidRPr="009B604B">
              <w:rPr>
                <w:rFonts w:asciiTheme="minorHAnsi" w:hAnsiTheme="minorHAnsi" w:cstheme="minorHAnsi"/>
                <w:color w:val="auto"/>
                <w:sz w:val="22"/>
                <w:szCs w:val="22"/>
                <w:lang w:val="fr-FR"/>
              </w:rPr>
              <w:t xml:space="preserve">Social and </w:t>
            </w:r>
            <w:proofErr w:type="spellStart"/>
            <w:r w:rsidRPr="009B604B">
              <w:rPr>
                <w:rFonts w:asciiTheme="minorHAnsi" w:hAnsiTheme="minorHAnsi" w:cstheme="minorHAnsi"/>
                <w:color w:val="auto"/>
                <w:sz w:val="22"/>
                <w:szCs w:val="22"/>
                <w:lang w:val="fr-FR"/>
              </w:rPr>
              <w:t>Behavior</w:t>
            </w:r>
            <w:proofErr w:type="spellEnd"/>
            <w:r w:rsidRPr="009B604B">
              <w:rPr>
                <w:rFonts w:asciiTheme="minorHAnsi" w:hAnsiTheme="minorHAnsi" w:cstheme="minorHAnsi"/>
                <w:color w:val="auto"/>
                <w:sz w:val="22"/>
                <w:szCs w:val="22"/>
                <w:lang w:val="fr-FR"/>
              </w:rPr>
              <w:t xml:space="preserve"> Change </w:t>
            </w:r>
          </w:p>
          <w:p w14:paraId="5065CA12" w14:textId="77777777" w:rsidR="00A978D5" w:rsidRPr="00B957D0" w:rsidRDefault="00A978D5" w:rsidP="005015E5">
            <w:pPr>
              <w:spacing w:line="240" w:lineRule="auto"/>
              <w:rPr>
                <w:rFonts w:asciiTheme="minorHAnsi" w:hAnsiTheme="minorHAnsi" w:cstheme="minorHAnsi"/>
                <w:color w:val="auto"/>
                <w:sz w:val="22"/>
                <w:szCs w:val="22"/>
                <w:lang w:val="fr-FR"/>
              </w:rPr>
            </w:pPr>
            <w:r w:rsidRPr="00B957D0">
              <w:rPr>
                <w:rFonts w:asciiTheme="minorHAnsi" w:hAnsiTheme="minorHAnsi" w:cstheme="minorHAnsi"/>
                <w:b/>
                <w:bCs/>
                <w:color w:val="auto"/>
                <w:sz w:val="22"/>
                <w:szCs w:val="22"/>
                <w:lang w:val="fr-FR"/>
              </w:rPr>
              <w:t>Lieu d’affectation :</w:t>
            </w:r>
            <w:r w:rsidRPr="00B957D0">
              <w:rPr>
                <w:rFonts w:asciiTheme="minorHAnsi" w:hAnsiTheme="minorHAnsi" w:cstheme="minorHAnsi"/>
                <w:color w:val="auto"/>
                <w:sz w:val="22"/>
                <w:szCs w:val="22"/>
                <w:lang w:val="fr-FR"/>
              </w:rPr>
              <w:t xml:space="preserve"> Antananarivo </w:t>
            </w:r>
          </w:p>
          <w:p w14:paraId="6C05EF33" w14:textId="3B98739C" w:rsidR="00A978D5" w:rsidRPr="00DF51F1" w:rsidRDefault="00A978D5" w:rsidP="005015E5">
            <w:pPr>
              <w:spacing w:line="240" w:lineRule="auto"/>
              <w:rPr>
                <w:rFonts w:asciiTheme="minorHAnsi" w:hAnsiTheme="minorHAnsi" w:cstheme="minorHAnsi"/>
                <w:color w:val="auto"/>
                <w:sz w:val="22"/>
                <w:szCs w:val="22"/>
                <w:lang w:val="fr-FR"/>
              </w:rPr>
            </w:pPr>
            <w:r w:rsidRPr="00B957D0">
              <w:rPr>
                <w:rFonts w:asciiTheme="minorHAnsi" w:hAnsiTheme="minorHAnsi" w:cstheme="minorHAnsi"/>
                <w:b/>
                <w:bCs/>
                <w:color w:val="auto"/>
                <w:sz w:val="22"/>
                <w:szCs w:val="22"/>
                <w:lang w:val="fr-FR"/>
              </w:rPr>
              <w:t xml:space="preserve">Durée : </w:t>
            </w:r>
            <w:r w:rsidR="00DF51F1">
              <w:rPr>
                <w:rFonts w:asciiTheme="minorHAnsi" w:hAnsiTheme="minorHAnsi" w:cstheme="minorHAnsi"/>
                <w:color w:val="auto"/>
                <w:sz w:val="22"/>
                <w:szCs w:val="22"/>
                <w:lang w:val="fr-FR"/>
              </w:rPr>
              <w:t>6 mois</w:t>
            </w:r>
          </w:p>
          <w:p w14:paraId="3AB66F7D" w14:textId="77777777" w:rsidR="00A978D5" w:rsidRPr="00B957D0" w:rsidRDefault="00A978D5" w:rsidP="005015E5">
            <w:pPr>
              <w:spacing w:line="240" w:lineRule="auto"/>
              <w:rPr>
                <w:rFonts w:asciiTheme="minorHAnsi" w:hAnsiTheme="minorHAnsi" w:cstheme="minorHAnsi"/>
                <w:b/>
                <w:bCs/>
                <w:color w:val="auto"/>
                <w:sz w:val="22"/>
                <w:szCs w:val="22"/>
                <w:lang w:val="fr-FR"/>
              </w:rPr>
            </w:pPr>
            <w:r w:rsidRPr="00B957D0">
              <w:rPr>
                <w:rFonts w:asciiTheme="minorHAnsi" w:hAnsiTheme="minorHAnsi" w:cstheme="minorHAnsi"/>
                <w:b/>
                <w:bCs/>
                <w:color w:val="auto"/>
                <w:sz w:val="22"/>
                <w:szCs w:val="22"/>
                <w:lang w:val="fr-FR"/>
              </w:rPr>
              <w:t xml:space="preserve">Modalité : </w:t>
            </w:r>
          </w:p>
          <w:p w14:paraId="03DFE0E9" w14:textId="34239737" w:rsidR="00A978D5" w:rsidRPr="00B957D0" w:rsidRDefault="00A978D5" w:rsidP="005015E5">
            <w:pPr>
              <w:tabs>
                <w:tab w:val="left" w:pos="2742"/>
                <w:tab w:val="left" w:pos="3944"/>
              </w:tabs>
              <w:spacing w:line="240" w:lineRule="auto"/>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 xml:space="preserve">A temps plein </w:t>
            </w:r>
            <w:sdt>
              <w:sdtPr>
                <w:rPr>
                  <w:rFonts w:asciiTheme="minorHAnsi" w:hAnsiTheme="minorHAnsi" w:cstheme="minorHAnsi"/>
                  <w:bCs/>
                  <w:color w:val="auto"/>
                  <w:sz w:val="22"/>
                  <w:szCs w:val="22"/>
                  <w:lang w:val="fr-FR"/>
                </w:rPr>
                <w:id w:val="1361089639"/>
                <w14:checkbox>
                  <w14:checked w14:val="1"/>
                  <w14:checkedState w14:val="00FE" w14:font="Wingdings"/>
                  <w14:uncheckedState w14:val="2610" w14:font="MS Gothic"/>
                </w14:checkbox>
              </w:sdtPr>
              <w:sdtEndPr/>
              <w:sdtContent>
                <w:r w:rsidR="00E146E6" w:rsidRPr="00B957D0">
                  <w:rPr>
                    <w:rFonts w:asciiTheme="minorHAnsi" w:hAnsiTheme="minorHAnsi" w:cstheme="minorHAnsi"/>
                    <w:bCs/>
                    <w:color w:val="auto"/>
                    <w:sz w:val="22"/>
                    <w:szCs w:val="22"/>
                    <w:lang w:val="fr-FR"/>
                  </w:rPr>
                  <w:sym w:font="Wingdings" w:char="F0FE"/>
                </w:r>
              </w:sdtContent>
            </w:sdt>
            <w:r w:rsidRPr="00B957D0">
              <w:rPr>
                <w:rFonts w:asciiTheme="minorHAnsi" w:hAnsiTheme="minorHAnsi" w:cstheme="minorHAnsi"/>
                <w:bCs/>
                <w:color w:val="auto"/>
                <w:sz w:val="22"/>
                <w:szCs w:val="22"/>
                <w:lang w:val="fr-FR"/>
              </w:rPr>
              <w:t xml:space="preserve"> A temps partiel </w:t>
            </w:r>
            <w:sdt>
              <w:sdtPr>
                <w:rPr>
                  <w:rFonts w:asciiTheme="minorHAnsi" w:hAnsiTheme="minorHAnsi" w:cstheme="minorHAnsi"/>
                  <w:bCs/>
                  <w:color w:val="auto"/>
                  <w:sz w:val="22"/>
                  <w:szCs w:val="22"/>
                  <w:lang w:val="fr-FR"/>
                </w:rPr>
                <w:id w:val="426699734"/>
                <w14:checkbox>
                  <w14:checked w14:val="0"/>
                  <w14:checkedState w14:val="00FE" w14:font="Wingdings"/>
                  <w14:uncheckedState w14:val="2610" w14:font="MS Gothic"/>
                </w14:checkbox>
              </w:sdtPr>
              <w:sdtEndPr/>
              <w:sdtContent>
                <w:r w:rsidRPr="00B957D0">
                  <w:rPr>
                    <w:rFonts w:ascii="Segoe UI Symbol" w:eastAsia="MS Gothic" w:hAnsi="Segoe UI Symbol" w:cs="Segoe UI Symbol"/>
                    <w:bCs/>
                    <w:color w:val="auto"/>
                    <w:sz w:val="22"/>
                    <w:szCs w:val="22"/>
                    <w:lang w:val="fr-FR"/>
                  </w:rPr>
                  <w:t>☐</w:t>
                </w:r>
              </w:sdtContent>
            </w:sdt>
          </w:p>
          <w:p w14:paraId="3EC3FD99" w14:textId="4C32D6C5" w:rsidR="00A978D5" w:rsidRPr="00B957D0" w:rsidRDefault="00A978D5" w:rsidP="005015E5">
            <w:pPr>
              <w:tabs>
                <w:tab w:val="left" w:pos="2742"/>
                <w:tab w:val="center" w:pos="4616"/>
                <w:tab w:val="left" w:pos="5034"/>
              </w:tabs>
              <w:spacing w:line="240" w:lineRule="auto"/>
              <w:rPr>
                <w:rFonts w:asciiTheme="minorHAnsi" w:hAnsiTheme="minorHAnsi" w:cstheme="minorHAnsi"/>
                <w:bCs/>
                <w:color w:val="auto"/>
                <w:sz w:val="22"/>
                <w:szCs w:val="22"/>
                <w:lang w:val="fr-FR"/>
              </w:rPr>
            </w:pPr>
            <w:r w:rsidRPr="00B957D0">
              <w:rPr>
                <w:rFonts w:asciiTheme="minorHAnsi" w:hAnsiTheme="minorHAnsi" w:cstheme="minorHAnsi"/>
                <w:color w:val="auto"/>
                <w:sz w:val="22"/>
                <w:szCs w:val="22"/>
                <w:lang w:val="fr-FR"/>
              </w:rPr>
              <w:t xml:space="preserve">En présentiel </w:t>
            </w:r>
            <w:sdt>
              <w:sdtPr>
                <w:rPr>
                  <w:rFonts w:asciiTheme="minorHAnsi" w:hAnsiTheme="minorHAnsi" w:cstheme="minorHAnsi"/>
                  <w:bCs/>
                  <w:color w:val="auto"/>
                  <w:sz w:val="22"/>
                  <w:szCs w:val="22"/>
                  <w:lang w:val="fr-FR"/>
                </w:rPr>
                <w:id w:val="503013915"/>
                <w14:checkbox>
                  <w14:checked w14:val="1"/>
                  <w14:checkedState w14:val="00FE" w14:font="Wingdings"/>
                  <w14:uncheckedState w14:val="2610" w14:font="MS Gothic"/>
                </w14:checkbox>
              </w:sdtPr>
              <w:sdtEndPr/>
              <w:sdtContent>
                <w:r w:rsidR="00BA2B5E">
                  <w:rPr>
                    <w:rFonts w:asciiTheme="minorHAnsi" w:hAnsiTheme="minorHAnsi" w:cstheme="minorHAnsi"/>
                    <w:bCs/>
                    <w:color w:val="auto"/>
                    <w:sz w:val="22"/>
                    <w:szCs w:val="22"/>
                    <w:lang w:val="fr-FR"/>
                  </w:rPr>
                  <w:sym w:font="Wingdings" w:char="F0FE"/>
                </w:r>
              </w:sdtContent>
            </w:sdt>
            <w:r w:rsidRPr="00B957D0">
              <w:rPr>
                <w:rFonts w:asciiTheme="minorHAnsi" w:hAnsiTheme="minorHAnsi" w:cstheme="minorHAnsi"/>
                <w:bCs/>
                <w:color w:val="auto"/>
                <w:sz w:val="22"/>
                <w:szCs w:val="22"/>
                <w:lang w:val="fr-FR"/>
              </w:rPr>
              <w:t xml:space="preserve"> A distance </w:t>
            </w:r>
            <w:sdt>
              <w:sdtPr>
                <w:rPr>
                  <w:rFonts w:asciiTheme="minorHAnsi" w:hAnsiTheme="minorHAnsi" w:cstheme="minorHAnsi"/>
                  <w:bCs/>
                  <w:color w:val="auto"/>
                  <w:sz w:val="22"/>
                  <w:szCs w:val="22"/>
                  <w:lang w:val="fr-FR"/>
                </w:rPr>
                <w:id w:val="1563525547"/>
                <w14:checkbox>
                  <w14:checked w14:val="0"/>
                  <w14:checkedState w14:val="00FE" w14:font="Wingdings"/>
                  <w14:uncheckedState w14:val="2610" w14:font="MS Gothic"/>
                </w14:checkbox>
              </w:sdtPr>
              <w:sdtEndPr/>
              <w:sdtContent>
                <w:r w:rsidRPr="00B957D0">
                  <w:rPr>
                    <w:rFonts w:ascii="Segoe UI Symbol" w:eastAsia="MS Gothic" w:hAnsi="Segoe UI Symbol" w:cs="Segoe UI Symbol"/>
                    <w:bCs/>
                    <w:color w:val="auto"/>
                    <w:sz w:val="22"/>
                    <w:szCs w:val="22"/>
                    <w:lang w:val="fr-FR"/>
                  </w:rPr>
                  <w:t>☐</w:t>
                </w:r>
              </w:sdtContent>
            </w:sdt>
          </w:p>
          <w:p w14:paraId="7FE49DD6" w14:textId="77777777" w:rsidR="00A978D5" w:rsidRPr="00B957D0" w:rsidRDefault="00A978D5" w:rsidP="005015E5">
            <w:pPr>
              <w:spacing w:line="240" w:lineRule="auto"/>
              <w:rPr>
                <w:rFonts w:asciiTheme="minorHAnsi" w:hAnsiTheme="minorHAnsi" w:cstheme="minorHAnsi"/>
                <w:b/>
                <w:bCs/>
                <w:color w:val="auto"/>
                <w:sz w:val="22"/>
                <w:szCs w:val="22"/>
                <w:u w:val="single"/>
                <w:lang w:val="fr-FR"/>
              </w:rPr>
            </w:pPr>
            <w:r w:rsidRPr="00B957D0">
              <w:rPr>
                <w:rFonts w:asciiTheme="minorHAnsi" w:hAnsiTheme="minorHAnsi" w:cstheme="minorHAnsi"/>
                <w:color w:val="auto"/>
                <w:sz w:val="22"/>
                <w:szCs w:val="22"/>
                <w:lang w:val="fr-FR"/>
              </w:rPr>
              <w:t xml:space="preserve">                                                                               </w:t>
            </w:r>
          </w:p>
        </w:tc>
      </w:tr>
    </w:tbl>
    <w:p w14:paraId="7F0038EF" w14:textId="77777777" w:rsidR="00A978D5" w:rsidRPr="00B957D0" w:rsidRDefault="00A978D5" w:rsidP="00A978D5">
      <w:pPr>
        <w:spacing w:line="240" w:lineRule="auto"/>
        <w:jc w:val="center"/>
        <w:rPr>
          <w:rFonts w:asciiTheme="minorHAnsi" w:hAnsiTheme="minorHAnsi" w:cstheme="minorHAnsi"/>
          <w:b/>
          <w:bCs/>
          <w:color w:val="auto"/>
          <w:sz w:val="22"/>
          <w:szCs w:val="22"/>
          <w:u w:val="single"/>
          <w:lang w:val="fr-FR"/>
        </w:rPr>
      </w:pPr>
    </w:p>
    <w:tbl>
      <w:tblPr>
        <w:tblStyle w:val="TableGrid"/>
        <w:tblW w:w="0" w:type="auto"/>
        <w:tblLook w:val="04A0" w:firstRow="1" w:lastRow="0" w:firstColumn="1" w:lastColumn="0" w:noHBand="0" w:noVBand="1"/>
      </w:tblPr>
      <w:tblGrid>
        <w:gridCol w:w="9449"/>
      </w:tblGrid>
      <w:tr w:rsidR="00B957D0" w:rsidRPr="00DF715C" w14:paraId="704D14AE" w14:textId="77777777" w:rsidTr="005015E5">
        <w:tc>
          <w:tcPr>
            <w:tcW w:w="9449" w:type="dxa"/>
          </w:tcPr>
          <w:p w14:paraId="46951B2A" w14:textId="7F8CD212" w:rsidR="00A978D5" w:rsidRPr="00B957D0" w:rsidRDefault="00A978D5" w:rsidP="005015E5">
            <w:pPr>
              <w:pStyle w:val="ListParagraph"/>
              <w:numPr>
                <w:ilvl w:val="0"/>
                <w:numId w:val="2"/>
              </w:numPr>
              <w:spacing w:line="240" w:lineRule="auto"/>
              <w:rPr>
                <w:rFonts w:asciiTheme="minorHAnsi" w:hAnsiTheme="minorHAnsi" w:cstheme="minorHAnsi"/>
                <w:b/>
                <w:bCs/>
                <w:color w:val="auto"/>
                <w:sz w:val="22"/>
                <w:szCs w:val="22"/>
                <w:u w:val="single"/>
                <w:lang w:val="fr-FR"/>
              </w:rPr>
            </w:pPr>
            <w:r w:rsidRPr="00B957D0">
              <w:rPr>
                <w:rFonts w:asciiTheme="minorHAnsi" w:hAnsiTheme="minorHAnsi" w:cstheme="minorHAnsi"/>
                <w:b/>
                <w:bCs/>
                <w:color w:val="auto"/>
                <w:sz w:val="22"/>
                <w:szCs w:val="22"/>
                <w:lang w:val="fr-FR"/>
              </w:rPr>
              <w:t xml:space="preserve">Contexte </w:t>
            </w:r>
            <w:r w:rsidR="00B957D0" w:rsidRPr="00B957D0">
              <w:rPr>
                <w:rFonts w:asciiTheme="minorHAnsi" w:hAnsiTheme="minorHAnsi" w:cstheme="minorHAnsi"/>
                <w:b/>
                <w:bCs/>
                <w:color w:val="auto"/>
                <w:sz w:val="22"/>
                <w:szCs w:val="22"/>
                <w:lang w:val="fr-FR"/>
              </w:rPr>
              <w:t>organisationnelle</w:t>
            </w:r>
            <w:r w:rsidRPr="00B957D0">
              <w:rPr>
                <w:rFonts w:asciiTheme="minorHAnsi" w:hAnsiTheme="minorHAnsi" w:cstheme="minorHAnsi"/>
                <w:b/>
                <w:bCs/>
                <w:color w:val="auto"/>
                <w:sz w:val="22"/>
                <w:szCs w:val="22"/>
                <w:lang w:val="fr-FR"/>
              </w:rPr>
              <w:t xml:space="preserve"> et objectifs du stage</w:t>
            </w:r>
          </w:p>
          <w:p w14:paraId="614006AD" w14:textId="77777777" w:rsidR="00A978D5" w:rsidRPr="00B957D0" w:rsidRDefault="00A978D5" w:rsidP="005015E5">
            <w:pPr>
              <w:pStyle w:val="ListParagraph"/>
              <w:spacing w:line="240" w:lineRule="auto"/>
              <w:ind w:left="1080"/>
              <w:rPr>
                <w:rFonts w:asciiTheme="minorHAnsi" w:hAnsiTheme="minorHAnsi" w:cstheme="minorHAnsi"/>
                <w:b/>
                <w:bCs/>
                <w:color w:val="auto"/>
                <w:sz w:val="22"/>
                <w:szCs w:val="22"/>
                <w:u w:val="single"/>
                <w:lang w:val="fr-FR"/>
              </w:rPr>
            </w:pPr>
          </w:p>
        </w:tc>
      </w:tr>
      <w:tr w:rsidR="00B957D0" w:rsidRPr="00DF715C" w14:paraId="6D4B2F7A" w14:textId="77777777" w:rsidTr="005015E5">
        <w:tc>
          <w:tcPr>
            <w:tcW w:w="9449" w:type="dxa"/>
          </w:tcPr>
          <w:p w14:paraId="581F3E63" w14:textId="77777777" w:rsidR="00A978D5" w:rsidRPr="00B957D0" w:rsidRDefault="00A978D5" w:rsidP="005015E5">
            <w:pPr>
              <w:spacing w:line="240" w:lineRule="auto"/>
              <w:rPr>
                <w:rFonts w:asciiTheme="minorHAnsi" w:hAnsiTheme="minorHAnsi" w:cstheme="minorHAnsi"/>
                <w:b/>
                <w:bCs/>
                <w:color w:val="auto"/>
                <w:sz w:val="22"/>
                <w:szCs w:val="22"/>
                <w:u w:val="single"/>
                <w:lang w:val="fr-FR"/>
              </w:rPr>
            </w:pPr>
            <w:r w:rsidRPr="00B957D0">
              <w:rPr>
                <w:rFonts w:asciiTheme="minorHAnsi" w:hAnsiTheme="minorHAnsi" w:cstheme="minorHAnsi"/>
                <w:b/>
                <w:bCs/>
                <w:color w:val="auto"/>
                <w:sz w:val="22"/>
                <w:szCs w:val="22"/>
                <w:u w:val="single"/>
                <w:lang w:val="fr-FR"/>
              </w:rPr>
              <w:t>Contexte :</w:t>
            </w:r>
          </w:p>
          <w:p w14:paraId="41A93A73" w14:textId="77777777" w:rsidR="00A978D5" w:rsidRDefault="00A978D5" w:rsidP="005015E5">
            <w:pPr>
              <w:spacing w:line="240" w:lineRule="auto"/>
              <w:jc w:val="both"/>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L’UNICEF Madagascar lance un programme de stage pour l'année 2024. Ce Programme offre aux étudiants et aux récents diplômés issus de milieux universitaires la possibilité de renforcer leur capacité à travers un cadre de travail et un encadrement professionnel. Les stagiaires de l’UNICEF bénéficient d'opportunités d'apprentissage par l'expérience dans le secteur humanitaire et d'une expérience de stage significative qui soutiendra leur développement académique, professionnel et personnel.</w:t>
            </w:r>
          </w:p>
          <w:p w14:paraId="3A223BD0" w14:textId="77777777" w:rsidR="00E610DC" w:rsidRDefault="00E610DC" w:rsidP="005015E5">
            <w:pPr>
              <w:spacing w:line="240" w:lineRule="auto"/>
              <w:jc w:val="both"/>
              <w:rPr>
                <w:rFonts w:asciiTheme="minorHAnsi" w:hAnsiTheme="minorHAnsi" w:cstheme="minorHAnsi"/>
                <w:color w:val="auto"/>
                <w:sz w:val="22"/>
                <w:szCs w:val="22"/>
                <w:lang w:val="fr-FR"/>
              </w:rPr>
            </w:pPr>
          </w:p>
          <w:p w14:paraId="40F1E0DD" w14:textId="18363419" w:rsidR="00C30E03" w:rsidRDefault="008A07CF" w:rsidP="005015E5">
            <w:pPr>
              <w:spacing w:line="240" w:lineRule="auto"/>
              <w:jc w:val="both"/>
              <w:rPr>
                <w:rFonts w:asciiTheme="minorHAnsi" w:hAnsiTheme="minorHAnsi" w:cstheme="minorHAnsi"/>
                <w:color w:val="auto"/>
                <w:sz w:val="22"/>
                <w:szCs w:val="22"/>
                <w:lang w:val="fr-FR"/>
              </w:rPr>
            </w:pPr>
            <w:r w:rsidRPr="008A07CF">
              <w:rPr>
                <w:rFonts w:asciiTheme="minorHAnsi" w:hAnsiTheme="minorHAnsi" w:cstheme="minorHAnsi"/>
                <w:color w:val="auto"/>
                <w:sz w:val="22"/>
                <w:szCs w:val="22"/>
                <w:lang w:val="fr-FR"/>
              </w:rPr>
              <w:t xml:space="preserve">Madagascar est </w:t>
            </w:r>
            <w:r w:rsidR="00C259DE">
              <w:rPr>
                <w:rFonts w:asciiTheme="minorHAnsi" w:hAnsiTheme="minorHAnsi" w:cstheme="minorHAnsi"/>
                <w:color w:val="auto"/>
                <w:sz w:val="22"/>
                <w:szCs w:val="22"/>
                <w:lang w:val="fr-FR"/>
              </w:rPr>
              <w:t>touch</w:t>
            </w:r>
            <w:r w:rsidR="00C40D6F">
              <w:rPr>
                <w:rFonts w:asciiTheme="minorHAnsi" w:hAnsiTheme="minorHAnsi" w:cstheme="minorHAnsi"/>
                <w:color w:val="auto"/>
                <w:sz w:val="22"/>
                <w:szCs w:val="22"/>
                <w:lang w:val="fr-FR"/>
              </w:rPr>
              <w:t>é</w:t>
            </w:r>
            <w:r w:rsidR="00C259DE">
              <w:rPr>
                <w:rFonts w:asciiTheme="minorHAnsi" w:hAnsiTheme="minorHAnsi" w:cstheme="minorHAnsi"/>
                <w:color w:val="auto"/>
                <w:sz w:val="22"/>
                <w:szCs w:val="22"/>
                <w:lang w:val="fr-FR"/>
              </w:rPr>
              <w:t xml:space="preserve"> chaque année </w:t>
            </w:r>
            <w:r w:rsidR="00C40D6F">
              <w:rPr>
                <w:rFonts w:asciiTheme="minorHAnsi" w:hAnsiTheme="minorHAnsi" w:cstheme="minorHAnsi"/>
                <w:color w:val="auto"/>
                <w:sz w:val="22"/>
                <w:szCs w:val="22"/>
                <w:lang w:val="fr-FR"/>
              </w:rPr>
              <w:t>par des aléas climatiques comme les</w:t>
            </w:r>
            <w:r w:rsidRPr="008A07CF">
              <w:rPr>
                <w:rFonts w:asciiTheme="minorHAnsi" w:hAnsiTheme="minorHAnsi" w:cstheme="minorHAnsi"/>
                <w:color w:val="auto"/>
                <w:sz w:val="22"/>
                <w:szCs w:val="22"/>
                <w:lang w:val="fr-FR"/>
              </w:rPr>
              <w:t xml:space="preserve"> cyclones</w:t>
            </w:r>
            <w:r w:rsidR="00C40D6F">
              <w:rPr>
                <w:rFonts w:asciiTheme="minorHAnsi" w:hAnsiTheme="minorHAnsi" w:cstheme="minorHAnsi"/>
                <w:color w:val="auto"/>
                <w:sz w:val="22"/>
                <w:szCs w:val="22"/>
                <w:lang w:val="fr-FR"/>
              </w:rPr>
              <w:t>, inondations et</w:t>
            </w:r>
            <w:r w:rsidR="00717457">
              <w:rPr>
                <w:rFonts w:asciiTheme="minorHAnsi" w:hAnsiTheme="minorHAnsi" w:cstheme="minorHAnsi"/>
                <w:color w:val="auto"/>
                <w:sz w:val="22"/>
                <w:szCs w:val="22"/>
                <w:lang w:val="fr-FR"/>
              </w:rPr>
              <w:t xml:space="preserve"> la sécheresse</w:t>
            </w:r>
            <w:r w:rsidRPr="008A07CF">
              <w:rPr>
                <w:rFonts w:asciiTheme="minorHAnsi" w:hAnsiTheme="minorHAnsi" w:cstheme="minorHAnsi"/>
                <w:color w:val="auto"/>
                <w:sz w:val="22"/>
                <w:szCs w:val="22"/>
                <w:lang w:val="fr-FR"/>
              </w:rPr>
              <w:t xml:space="preserve">. La saison cyclonique commence au mois d’Octobre/Novembre et se termine au mois d’Avril. Le pic de passage des cyclones se situe normalement entre </w:t>
            </w:r>
            <w:proofErr w:type="gramStart"/>
            <w:r w:rsidRPr="008A07CF">
              <w:rPr>
                <w:rFonts w:asciiTheme="minorHAnsi" w:hAnsiTheme="minorHAnsi" w:cstheme="minorHAnsi"/>
                <w:color w:val="auto"/>
                <w:sz w:val="22"/>
                <w:szCs w:val="22"/>
                <w:lang w:val="fr-FR"/>
              </w:rPr>
              <w:t>Janvier</w:t>
            </w:r>
            <w:proofErr w:type="gramEnd"/>
            <w:r w:rsidRPr="008A07CF">
              <w:rPr>
                <w:rFonts w:asciiTheme="minorHAnsi" w:hAnsiTheme="minorHAnsi" w:cstheme="minorHAnsi"/>
                <w:color w:val="auto"/>
                <w:sz w:val="22"/>
                <w:szCs w:val="22"/>
                <w:lang w:val="fr-FR"/>
              </w:rPr>
              <w:t xml:space="preserve"> et Mars. </w:t>
            </w:r>
            <w:r w:rsidR="003B27F9">
              <w:rPr>
                <w:rFonts w:asciiTheme="minorHAnsi" w:hAnsiTheme="minorHAnsi" w:cstheme="minorHAnsi"/>
                <w:color w:val="auto"/>
                <w:sz w:val="22"/>
                <w:szCs w:val="22"/>
                <w:lang w:val="fr-FR"/>
              </w:rPr>
              <w:t>O</w:t>
            </w:r>
            <w:r w:rsidRPr="008A07CF">
              <w:rPr>
                <w:rFonts w:asciiTheme="minorHAnsi" w:hAnsiTheme="minorHAnsi" w:cstheme="minorHAnsi"/>
                <w:color w:val="auto"/>
                <w:sz w:val="22"/>
                <w:szCs w:val="22"/>
                <w:lang w:val="fr-FR"/>
              </w:rPr>
              <w:t xml:space="preserve">n estime que 3 à 5 perturbations intéressent </w:t>
            </w:r>
            <w:r w:rsidR="001E6856">
              <w:rPr>
                <w:rFonts w:asciiTheme="minorHAnsi" w:hAnsiTheme="minorHAnsi" w:cstheme="minorHAnsi"/>
                <w:color w:val="auto"/>
                <w:sz w:val="22"/>
                <w:szCs w:val="22"/>
                <w:lang w:val="fr-FR"/>
              </w:rPr>
              <w:t xml:space="preserve">chaque année </w:t>
            </w:r>
            <w:r w:rsidRPr="008A07CF">
              <w:rPr>
                <w:rFonts w:asciiTheme="minorHAnsi" w:hAnsiTheme="minorHAnsi" w:cstheme="minorHAnsi"/>
                <w:color w:val="auto"/>
                <w:sz w:val="22"/>
                <w:szCs w:val="22"/>
                <w:lang w:val="fr-FR"/>
              </w:rPr>
              <w:t xml:space="preserve">Madagascar et que 1 à 3 pourraient atterrir sur </w:t>
            </w:r>
            <w:proofErr w:type="gramStart"/>
            <w:r w:rsidRPr="008A07CF">
              <w:rPr>
                <w:rFonts w:asciiTheme="minorHAnsi" w:hAnsiTheme="minorHAnsi" w:cstheme="minorHAnsi"/>
                <w:color w:val="auto"/>
                <w:sz w:val="22"/>
                <w:szCs w:val="22"/>
                <w:lang w:val="fr-FR"/>
              </w:rPr>
              <w:t>les</w:t>
            </w:r>
            <w:r w:rsidR="006A4CB7">
              <w:rPr>
                <w:rFonts w:asciiTheme="minorHAnsi" w:hAnsiTheme="minorHAnsi" w:cstheme="minorHAnsi"/>
                <w:color w:val="auto"/>
                <w:sz w:val="22"/>
                <w:szCs w:val="22"/>
                <w:lang w:val="fr-FR"/>
              </w:rPr>
              <w:t xml:space="preserve"> </w:t>
            </w:r>
            <w:r w:rsidRPr="008A07CF">
              <w:rPr>
                <w:rFonts w:asciiTheme="minorHAnsi" w:hAnsiTheme="minorHAnsi" w:cstheme="minorHAnsi"/>
                <w:color w:val="auto"/>
                <w:sz w:val="22"/>
                <w:szCs w:val="22"/>
                <w:lang w:val="fr-FR"/>
              </w:rPr>
              <w:t>côtes malagasy</w:t>
            </w:r>
            <w:proofErr w:type="gramEnd"/>
            <w:r w:rsidRPr="008A07CF">
              <w:rPr>
                <w:rFonts w:asciiTheme="minorHAnsi" w:hAnsiTheme="minorHAnsi" w:cstheme="minorHAnsi"/>
                <w:color w:val="auto"/>
                <w:sz w:val="22"/>
                <w:szCs w:val="22"/>
                <w:lang w:val="fr-FR"/>
              </w:rPr>
              <w:t xml:space="preserve">. Les activités cycloniques à Madagascar </w:t>
            </w:r>
            <w:r w:rsidR="00844CCA">
              <w:rPr>
                <w:rFonts w:asciiTheme="minorHAnsi" w:hAnsiTheme="minorHAnsi" w:cstheme="minorHAnsi"/>
                <w:color w:val="auto"/>
                <w:sz w:val="22"/>
                <w:szCs w:val="22"/>
                <w:lang w:val="fr-FR"/>
              </w:rPr>
              <w:t>pourraient avoir</w:t>
            </w:r>
            <w:r w:rsidR="00E54B26">
              <w:rPr>
                <w:rFonts w:asciiTheme="minorHAnsi" w:hAnsiTheme="minorHAnsi" w:cstheme="minorHAnsi"/>
                <w:color w:val="auto"/>
                <w:sz w:val="22"/>
                <w:szCs w:val="22"/>
                <w:lang w:val="fr-FR"/>
              </w:rPr>
              <w:t xml:space="preserve"> </w:t>
            </w:r>
            <w:r w:rsidR="00844CCA">
              <w:rPr>
                <w:rFonts w:asciiTheme="minorHAnsi" w:hAnsiTheme="minorHAnsi" w:cstheme="minorHAnsi"/>
                <w:color w:val="auto"/>
                <w:sz w:val="22"/>
                <w:szCs w:val="22"/>
                <w:lang w:val="fr-FR"/>
              </w:rPr>
              <w:t xml:space="preserve">une </w:t>
            </w:r>
            <w:r w:rsidR="00E54B26">
              <w:rPr>
                <w:rFonts w:asciiTheme="minorHAnsi" w:hAnsiTheme="minorHAnsi" w:cstheme="minorHAnsi"/>
                <w:color w:val="auto"/>
                <w:sz w:val="22"/>
                <w:szCs w:val="22"/>
                <w:lang w:val="fr-FR"/>
              </w:rPr>
              <w:t xml:space="preserve">intensité </w:t>
            </w:r>
            <w:r w:rsidR="008573ED">
              <w:rPr>
                <w:rFonts w:asciiTheme="minorHAnsi" w:hAnsiTheme="minorHAnsi" w:cstheme="minorHAnsi"/>
                <w:color w:val="auto"/>
                <w:sz w:val="22"/>
                <w:szCs w:val="22"/>
                <w:lang w:val="fr-FR"/>
              </w:rPr>
              <w:t>po</w:t>
            </w:r>
            <w:r w:rsidR="00844CCA">
              <w:rPr>
                <w:rFonts w:asciiTheme="minorHAnsi" w:hAnsiTheme="minorHAnsi" w:cstheme="minorHAnsi"/>
                <w:color w:val="auto"/>
                <w:sz w:val="22"/>
                <w:szCs w:val="22"/>
                <w:lang w:val="fr-FR"/>
              </w:rPr>
              <w:t>tentiellement</w:t>
            </w:r>
            <w:r w:rsidR="008573ED">
              <w:rPr>
                <w:rFonts w:asciiTheme="minorHAnsi" w:hAnsiTheme="minorHAnsi" w:cstheme="minorHAnsi"/>
                <w:color w:val="auto"/>
                <w:sz w:val="22"/>
                <w:szCs w:val="22"/>
                <w:lang w:val="fr-FR"/>
              </w:rPr>
              <w:t xml:space="preserve"> </w:t>
            </w:r>
            <w:r w:rsidR="00020E3A">
              <w:rPr>
                <w:rFonts w:asciiTheme="minorHAnsi" w:hAnsiTheme="minorHAnsi" w:cstheme="minorHAnsi"/>
                <w:color w:val="auto"/>
                <w:sz w:val="22"/>
                <w:szCs w:val="22"/>
                <w:lang w:val="fr-FR"/>
              </w:rPr>
              <w:t xml:space="preserve">puissante si bien </w:t>
            </w:r>
            <w:r w:rsidR="00826062">
              <w:rPr>
                <w:rFonts w:asciiTheme="minorHAnsi" w:hAnsiTheme="minorHAnsi" w:cstheme="minorHAnsi"/>
                <w:color w:val="auto"/>
                <w:sz w:val="22"/>
                <w:szCs w:val="22"/>
                <w:lang w:val="fr-FR"/>
              </w:rPr>
              <w:t>qu’au</w:t>
            </w:r>
            <w:r w:rsidR="0034070D">
              <w:rPr>
                <w:rFonts w:asciiTheme="minorHAnsi" w:hAnsiTheme="minorHAnsi" w:cstheme="minorHAnsi"/>
                <w:color w:val="auto"/>
                <w:sz w:val="22"/>
                <w:szCs w:val="22"/>
                <w:lang w:val="fr-FR"/>
              </w:rPr>
              <w:t xml:space="preserve"> cours de ces </w:t>
            </w:r>
            <w:r w:rsidR="009A6CAA">
              <w:rPr>
                <w:rFonts w:asciiTheme="minorHAnsi" w:hAnsiTheme="minorHAnsi" w:cstheme="minorHAnsi"/>
                <w:color w:val="auto"/>
                <w:sz w:val="22"/>
                <w:szCs w:val="22"/>
                <w:lang w:val="fr-FR"/>
              </w:rPr>
              <w:t>trois</w:t>
            </w:r>
            <w:r w:rsidR="0034070D">
              <w:rPr>
                <w:rFonts w:asciiTheme="minorHAnsi" w:hAnsiTheme="minorHAnsi" w:cstheme="minorHAnsi"/>
                <w:color w:val="auto"/>
                <w:sz w:val="22"/>
                <w:szCs w:val="22"/>
                <w:lang w:val="fr-FR"/>
              </w:rPr>
              <w:t xml:space="preserve"> dernières années,</w:t>
            </w:r>
            <w:r w:rsidR="00020E3A">
              <w:rPr>
                <w:rFonts w:asciiTheme="minorHAnsi" w:hAnsiTheme="minorHAnsi" w:cstheme="minorHAnsi"/>
                <w:color w:val="auto"/>
                <w:sz w:val="22"/>
                <w:szCs w:val="22"/>
                <w:lang w:val="fr-FR"/>
              </w:rPr>
              <w:t xml:space="preserve"> le passage des </w:t>
            </w:r>
            <w:r w:rsidR="0034070D">
              <w:rPr>
                <w:rFonts w:asciiTheme="minorHAnsi" w:hAnsiTheme="minorHAnsi" w:cstheme="minorHAnsi"/>
                <w:color w:val="auto"/>
                <w:sz w:val="22"/>
                <w:szCs w:val="22"/>
                <w:lang w:val="fr-FR"/>
              </w:rPr>
              <w:t xml:space="preserve">cyclones comme </w:t>
            </w:r>
            <w:proofErr w:type="spellStart"/>
            <w:r w:rsidR="0034070D">
              <w:rPr>
                <w:rFonts w:asciiTheme="minorHAnsi" w:hAnsiTheme="minorHAnsi" w:cstheme="minorHAnsi"/>
                <w:color w:val="auto"/>
                <w:sz w:val="22"/>
                <w:szCs w:val="22"/>
                <w:lang w:val="fr-FR"/>
              </w:rPr>
              <w:t>Batsirai</w:t>
            </w:r>
            <w:proofErr w:type="spellEnd"/>
            <w:r w:rsidR="0034070D">
              <w:rPr>
                <w:rFonts w:asciiTheme="minorHAnsi" w:hAnsiTheme="minorHAnsi" w:cstheme="minorHAnsi"/>
                <w:color w:val="auto"/>
                <w:sz w:val="22"/>
                <w:szCs w:val="22"/>
                <w:lang w:val="fr-FR"/>
              </w:rPr>
              <w:t>, Freddy</w:t>
            </w:r>
            <w:r w:rsidR="00A40732">
              <w:rPr>
                <w:rFonts w:asciiTheme="minorHAnsi" w:hAnsiTheme="minorHAnsi" w:cstheme="minorHAnsi"/>
                <w:color w:val="auto"/>
                <w:sz w:val="22"/>
                <w:szCs w:val="22"/>
                <w:lang w:val="fr-FR"/>
              </w:rPr>
              <w:t>, Alvaro</w:t>
            </w:r>
            <w:r w:rsidR="00337CD6">
              <w:rPr>
                <w:rFonts w:asciiTheme="minorHAnsi" w:hAnsiTheme="minorHAnsi" w:cstheme="minorHAnsi"/>
                <w:color w:val="auto"/>
                <w:sz w:val="22"/>
                <w:szCs w:val="22"/>
                <w:lang w:val="fr-FR"/>
              </w:rPr>
              <w:t xml:space="preserve">, </w:t>
            </w:r>
            <w:proofErr w:type="spellStart"/>
            <w:r w:rsidR="00337CD6">
              <w:rPr>
                <w:rFonts w:asciiTheme="minorHAnsi" w:hAnsiTheme="minorHAnsi" w:cstheme="minorHAnsi"/>
                <w:color w:val="auto"/>
                <w:sz w:val="22"/>
                <w:szCs w:val="22"/>
                <w:lang w:val="fr-FR"/>
              </w:rPr>
              <w:t>Gamane</w:t>
            </w:r>
            <w:proofErr w:type="spellEnd"/>
            <w:r w:rsidR="004F0080">
              <w:rPr>
                <w:rFonts w:asciiTheme="minorHAnsi" w:hAnsiTheme="minorHAnsi" w:cstheme="minorHAnsi"/>
                <w:color w:val="auto"/>
                <w:sz w:val="22"/>
                <w:szCs w:val="22"/>
                <w:lang w:val="fr-FR"/>
              </w:rPr>
              <w:t xml:space="preserve"> avec le vent et les fortes pluies</w:t>
            </w:r>
            <w:r w:rsidR="00557D16">
              <w:rPr>
                <w:rFonts w:asciiTheme="minorHAnsi" w:hAnsiTheme="minorHAnsi" w:cstheme="minorHAnsi"/>
                <w:color w:val="auto"/>
                <w:sz w:val="22"/>
                <w:szCs w:val="22"/>
                <w:lang w:val="fr-FR"/>
              </w:rPr>
              <w:t xml:space="preserve"> qu’ils apportent</w:t>
            </w:r>
            <w:r w:rsidR="00A40732">
              <w:rPr>
                <w:rFonts w:asciiTheme="minorHAnsi" w:hAnsiTheme="minorHAnsi" w:cstheme="minorHAnsi"/>
                <w:color w:val="auto"/>
                <w:sz w:val="22"/>
                <w:szCs w:val="22"/>
                <w:lang w:val="fr-FR"/>
              </w:rPr>
              <w:t xml:space="preserve"> avait caus</w:t>
            </w:r>
            <w:r w:rsidR="00D8607C">
              <w:rPr>
                <w:rFonts w:asciiTheme="minorHAnsi" w:hAnsiTheme="minorHAnsi" w:cstheme="minorHAnsi"/>
                <w:color w:val="auto"/>
                <w:sz w:val="22"/>
                <w:szCs w:val="22"/>
                <w:lang w:val="fr-FR"/>
              </w:rPr>
              <w:t>é</w:t>
            </w:r>
            <w:r w:rsidR="00A40732">
              <w:rPr>
                <w:rFonts w:asciiTheme="minorHAnsi" w:hAnsiTheme="minorHAnsi" w:cstheme="minorHAnsi"/>
                <w:color w:val="auto"/>
                <w:sz w:val="22"/>
                <w:szCs w:val="22"/>
                <w:lang w:val="fr-FR"/>
              </w:rPr>
              <w:t xml:space="preserve"> d</w:t>
            </w:r>
            <w:r w:rsidR="00337CD6">
              <w:rPr>
                <w:rFonts w:asciiTheme="minorHAnsi" w:hAnsiTheme="minorHAnsi" w:cstheme="minorHAnsi"/>
                <w:color w:val="auto"/>
                <w:sz w:val="22"/>
                <w:szCs w:val="22"/>
                <w:lang w:val="fr-FR"/>
              </w:rPr>
              <w:t xml:space="preserve">’importants </w:t>
            </w:r>
            <w:r w:rsidR="00A40732">
              <w:rPr>
                <w:rFonts w:asciiTheme="minorHAnsi" w:hAnsiTheme="minorHAnsi" w:cstheme="minorHAnsi"/>
                <w:color w:val="auto"/>
                <w:sz w:val="22"/>
                <w:szCs w:val="22"/>
                <w:lang w:val="fr-FR"/>
              </w:rPr>
              <w:t>dégâts sur la population</w:t>
            </w:r>
            <w:r w:rsidR="001F1828">
              <w:rPr>
                <w:rFonts w:asciiTheme="minorHAnsi" w:hAnsiTheme="minorHAnsi" w:cstheme="minorHAnsi"/>
                <w:color w:val="auto"/>
                <w:sz w:val="22"/>
                <w:szCs w:val="22"/>
                <w:lang w:val="fr-FR"/>
              </w:rPr>
              <w:t xml:space="preserve"> (décès, </w:t>
            </w:r>
            <w:r w:rsidR="00694B23">
              <w:rPr>
                <w:rFonts w:asciiTheme="minorHAnsi" w:hAnsiTheme="minorHAnsi" w:cstheme="minorHAnsi"/>
                <w:color w:val="auto"/>
                <w:sz w:val="22"/>
                <w:szCs w:val="22"/>
                <w:lang w:val="fr-FR"/>
              </w:rPr>
              <w:t xml:space="preserve">disparition, </w:t>
            </w:r>
            <w:r w:rsidR="00B05E4E">
              <w:rPr>
                <w:rFonts w:asciiTheme="minorHAnsi" w:hAnsiTheme="minorHAnsi" w:cstheme="minorHAnsi"/>
                <w:color w:val="auto"/>
                <w:sz w:val="22"/>
                <w:szCs w:val="22"/>
                <w:lang w:val="fr-FR"/>
              </w:rPr>
              <w:t xml:space="preserve">déplacement, </w:t>
            </w:r>
            <w:r w:rsidR="00694B23">
              <w:rPr>
                <w:rFonts w:asciiTheme="minorHAnsi" w:hAnsiTheme="minorHAnsi" w:cstheme="minorHAnsi"/>
                <w:color w:val="auto"/>
                <w:sz w:val="22"/>
                <w:szCs w:val="22"/>
                <w:lang w:val="fr-FR"/>
              </w:rPr>
              <w:t>destruction</w:t>
            </w:r>
            <w:r w:rsidR="00B05E4E">
              <w:rPr>
                <w:rFonts w:asciiTheme="minorHAnsi" w:hAnsiTheme="minorHAnsi" w:cstheme="minorHAnsi"/>
                <w:color w:val="auto"/>
                <w:sz w:val="22"/>
                <w:szCs w:val="22"/>
                <w:lang w:val="fr-FR"/>
              </w:rPr>
              <w:t xml:space="preserve"> des moyens de subsistance)</w:t>
            </w:r>
            <w:r w:rsidR="00E6649D">
              <w:rPr>
                <w:rFonts w:asciiTheme="minorHAnsi" w:hAnsiTheme="minorHAnsi" w:cstheme="minorHAnsi"/>
                <w:color w:val="auto"/>
                <w:sz w:val="22"/>
                <w:szCs w:val="22"/>
                <w:lang w:val="fr-FR"/>
              </w:rPr>
              <w:t>.</w:t>
            </w:r>
            <w:r w:rsidR="009D38F9">
              <w:rPr>
                <w:rFonts w:asciiTheme="minorHAnsi" w:hAnsiTheme="minorHAnsi" w:cstheme="minorHAnsi"/>
                <w:color w:val="auto"/>
                <w:sz w:val="22"/>
                <w:szCs w:val="22"/>
                <w:lang w:val="fr-FR"/>
              </w:rPr>
              <w:t xml:space="preserve"> </w:t>
            </w:r>
            <w:r w:rsidR="00034E69">
              <w:rPr>
                <w:rFonts w:asciiTheme="minorHAnsi" w:hAnsiTheme="minorHAnsi" w:cstheme="minorHAnsi"/>
                <w:color w:val="auto"/>
                <w:sz w:val="22"/>
                <w:szCs w:val="22"/>
                <w:lang w:val="fr-FR"/>
              </w:rPr>
              <w:t>Le Grand Sud de Madagascar</w:t>
            </w:r>
            <w:r w:rsidR="0033752E">
              <w:rPr>
                <w:rFonts w:asciiTheme="minorHAnsi" w:hAnsiTheme="minorHAnsi" w:cstheme="minorHAnsi"/>
                <w:color w:val="auto"/>
                <w:sz w:val="22"/>
                <w:szCs w:val="22"/>
                <w:lang w:val="fr-FR"/>
              </w:rPr>
              <w:t>,</w:t>
            </w:r>
            <w:r w:rsidR="00034E69">
              <w:rPr>
                <w:rFonts w:asciiTheme="minorHAnsi" w:hAnsiTheme="minorHAnsi" w:cstheme="minorHAnsi"/>
                <w:color w:val="auto"/>
                <w:sz w:val="22"/>
                <w:szCs w:val="22"/>
                <w:lang w:val="fr-FR"/>
              </w:rPr>
              <w:t xml:space="preserve"> en raison de l’insuffisance de pluviométrie</w:t>
            </w:r>
            <w:r w:rsidR="0033752E">
              <w:rPr>
                <w:rFonts w:asciiTheme="minorHAnsi" w:hAnsiTheme="minorHAnsi" w:cstheme="minorHAnsi"/>
                <w:color w:val="auto"/>
                <w:sz w:val="22"/>
                <w:szCs w:val="22"/>
                <w:lang w:val="fr-FR"/>
              </w:rPr>
              <w:t>,</w:t>
            </w:r>
            <w:r w:rsidR="00034E69">
              <w:rPr>
                <w:rFonts w:asciiTheme="minorHAnsi" w:hAnsiTheme="minorHAnsi" w:cstheme="minorHAnsi"/>
                <w:color w:val="auto"/>
                <w:sz w:val="22"/>
                <w:szCs w:val="22"/>
                <w:lang w:val="fr-FR"/>
              </w:rPr>
              <w:t xml:space="preserve"> </w:t>
            </w:r>
            <w:r w:rsidR="009A5389">
              <w:rPr>
                <w:rFonts w:asciiTheme="minorHAnsi" w:hAnsiTheme="minorHAnsi" w:cstheme="minorHAnsi"/>
                <w:color w:val="auto"/>
                <w:sz w:val="22"/>
                <w:szCs w:val="22"/>
                <w:lang w:val="fr-FR"/>
              </w:rPr>
              <w:t xml:space="preserve">est enclin </w:t>
            </w:r>
            <w:r w:rsidR="00756E6B">
              <w:rPr>
                <w:rFonts w:asciiTheme="minorHAnsi" w:hAnsiTheme="minorHAnsi" w:cstheme="minorHAnsi"/>
                <w:color w:val="auto"/>
                <w:sz w:val="22"/>
                <w:szCs w:val="22"/>
                <w:lang w:val="fr-FR"/>
              </w:rPr>
              <w:t>à</w:t>
            </w:r>
            <w:r w:rsidR="009A5389">
              <w:rPr>
                <w:rFonts w:asciiTheme="minorHAnsi" w:hAnsiTheme="minorHAnsi" w:cstheme="minorHAnsi"/>
                <w:color w:val="auto"/>
                <w:sz w:val="22"/>
                <w:szCs w:val="22"/>
                <w:lang w:val="fr-FR"/>
              </w:rPr>
              <w:t xml:space="preserve"> la sécheresse provoquant </w:t>
            </w:r>
            <w:r w:rsidR="00756E6B">
              <w:rPr>
                <w:rFonts w:asciiTheme="minorHAnsi" w:hAnsiTheme="minorHAnsi" w:cstheme="minorHAnsi"/>
                <w:color w:val="auto"/>
                <w:sz w:val="22"/>
                <w:szCs w:val="22"/>
                <w:lang w:val="fr-FR"/>
              </w:rPr>
              <w:t xml:space="preserve">de l’insécurité alimentaire sévère voire de la famine. </w:t>
            </w:r>
            <w:r w:rsidRPr="008A07CF">
              <w:rPr>
                <w:rFonts w:asciiTheme="minorHAnsi" w:hAnsiTheme="minorHAnsi" w:cstheme="minorHAnsi"/>
                <w:color w:val="auto"/>
                <w:sz w:val="22"/>
                <w:szCs w:val="22"/>
                <w:lang w:val="fr-FR"/>
              </w:rPr>
              <w:t xml:space="preserve">Le contexte du changement climatique risque de favoriser l’augmentation de l’intensité </w:t>
            </w:r>
            <w:r w:rsidR="00660F89">
              <w:rPr>
                <w:rFonts w:asciiTheme="minorHAnsi" w:hAnsiTheme="minorHAnsi" w:cstheme="minorHAnsi"/>
                <w:color w:val="auto"/>
                <w:sz w:val="22"/>
                <w:szCs w:val="22"/>
                <w:lang w:val="fr-FR"/>
              </w:rPr>
              <w:t>de ces phénomènes climatiques</w:t>
            </w:r>
            <w:r w:rsidRPr="008A07CF">
              <w:rPr>
                <w:rFonts w:asciiTheme="minorHAnsi" w:hAnsiTheme="minorHAnsi" w:cstheme="minorHAnsi"/>
                <w:color w:val="auto"/>
                <w:sz w:val="22"/>
                <w:szCs w:val="22"/>
                <w:lang w:val="fr-FR"/>
              </w:rPr>
              <w:t xml:space="preserve">.  </w:t>
            </w:r>
          </w:p>
          <w:p w14:paraId="40991910" w14:textId="1FB280C9" w:rsidR="00D00B73" w:rsidRDefault="004E69E5" w:rsidP="00817F85">
            <w:pPr>
              <w:spacing w:line="240" w:lineRule="auto"/>
              <w:jc w:val="both"/>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 xml:space="preserve">La section Social and </w:t>
            </w:r>
            <w:proofErr w:type="spellStart"/>
            <w:r w:rsidRPr="00B957D0">
              <w:rPr>
                <w:rFonts w:asciiTheme="minorHAnsi" w:hAnsiTheme="minorHAnsi" w:cstheme="minorHAnsi"/>
                <w:color w:val="auto"/>
                <w:sz w:val="22"/>
                <w:szCs w:val="22"/>
                <w:lang w:val="fr-FR"/>
              </w:rPr>
              <w:t>Behavior</w:t>
            </w:r>
            <w:proofErr w:type="spellEnd"/>
            <w:r w:rsidRPr="00B957D0">
              <w:rPr>
                <w:rFonts w:asciiTheme="minorHAnsi" w:hAnsiTheme="minorHAnsi" w:cstheme="minorHAnsi"/>
                <w:color w:val="auto"/>
                <w:sz w:val="22"/>
                <w:szCs w:val="22"/>
                <w:lang w:val="fr-FR"/>
              </w:rPr>
              <w:t xml:space="preserve"> </w:t>
            </w:r>
            <w:r w:rsidR="007028D3" w:rsidRPr="00B957D0">
              <w:rPr>
                <w:rFonts w:asciiTheme="minorHAnsi" w:hAnsiTheme="minorHAnsi" w:cstheme="minorHAnsi"/>
                <w:color w:val="auto"/>
                <w:sz w:val="22"/>
                <w:szCs w:val="22"/>
                <w:lang w:val="fr-FR"/>
              </w:rPr>
              <w:t>Change (</w:t>
            </w:r>
            <w:r w:rsidR="00B957D0" w:rsidRPr="00B957D0">
              <w:rPr>
                <w:rFonts w:asciiTheme="minorHAnsi" w:hAnsiTheme="minorHAnsi" w:cstheme="minorHAnsi"/>
                <w:color w:val="auto"/>
                <w:sz w:val="22"/>
                <w:szCs w:val="22"/>
                <w:lang w:val="fr-FR"/>
              </w:rPr>
              <w:t>SBC) contribue</w:t>
            </w:r>
            <w:r w:rsidRPr="00B957D0">
              <w:rPr>
                <w:rFonts w:asciiTheme="minorHAnsi" w:hAnsiTheme="minorHAnsi" w:cstheme="minorHAnsi"/>
                <w:color w:val="auto"/>
                <w:sz w:val="22"/>
                <w:szCs w:val="22"/>
                <w:lang w:val="fr-FR"/>
              </w:rPr>
              <w:t xml:space="preserve"> à l</w:t>
            </w:r>
            <w:r w:rsidR="00124452">
              <w:rPr>
                <w:rFonts w:asciiTheme="minorHAnsi" w:hAnsiTheme="minorHAnsi" w:cstheme="minorHAnsi"/>
                <w:color w:val="auto"/>
                <w:sz w:val="22"/>
                <w:szCs w:val="22"/>
                <w:lang w:val="fr-FR"/>
              </w:rPr>
              <w:t xml:space="preserve">a planification et </w:t>
            </w:r>
            <w:r w:rsidR="00690EB5">
              <w:rPr>
                <w:rFonts w:asciiTheme="minorHAnsi" w:hAnsiTheme="minorHAnsi" w:cstheme="minorHAnsi"/>
                <w:color w:val="auto"/>
                <w:sz w:val="22"/>
                <w:szCs w:val="22"/>
                <w:lang w:val="fr-FR"/>
              </w:rPr>
              <w:t>à</w:t>
            </w:r>
            <w:r w:rsidR="00124452">
              <w:rPr>
                <w:rFonts w:asciiTheme="minorHAnsi" w:hAnsiTheme="minorHAnsi" w:cstheme="minorHAnsi"/>
                <w:color w:val="auto"/>
                <w:sz w:val="22"/>
                <w:szCs w:val="22"/>
                <w:lang w:val="fr-FR"/>
              </w:rPr>
              <w:t xml:space="preserve"> la mise en œuvre des </w:t>
            </w:r>
            <w:r w:rsidR="00690EB5">
              <w:rPr>
                <w:rFonts w:asciiTheme="minorHAnsi" w:hAnsiTheme="minorHAnsi" w:cstheme="minorHAnsi"/>
                <w:color w:val="auto"/>
                <w:sz w:val="22"/>
                <w:szCs w:val="22"/>
                <w:lang w:val="fr-FR"/>
              </w:rPr>
              <w:t>activités</w:t>
            </w:r>
            <w:r w:rsidR="00D115F4">
              <w:rPr>
                <w:rFonts w:asciiTheme="minorHAnsi" w:hAnsiTheme="minorHAnsi" w:cstheme="minorHAnsi"/>
                <w:color w:val="auto"/>
                <w:sz w:val="22"/>
                <w:szCs w:val="22"/>
                <w:lang w:val="fr-FR"/>
              </w:rPr>
              <w:t xml:space="preserve"> de communication sur les risques et engagement</w:t>
            </w:r>
            <w:r w:rsidR="007E0A9A">
              <w:rPr>
                <w:rFonts w:asciiTheme="minorHAnsi" w:hAnsiTheme="minorHAnsi" w:cstheme="minorHAnsi"/>
                <w:color w:val="auto"/>
                <w:sz w:val="22"/>
                <w:szCs w:val="22"/>
                <w:lang w:val="fr-FR"/>
              </w:rPr>
              <w:t>s</w:t>
            </w:r>
            <w:r w:rsidR="00D115F4">
              <w:rPr>
                <w:rFonts w:asciiTheme="minorHAnsi" w:hAnsiTheme="minorHAnsi" w:cstheme="minorHAnsi"/>
                <w:color w:val="auto"/>
                <w:sz w:val="22"/>
                <w:szCs w:val="22"/>
                <w:lang w:val="fr-FR"/>
              </w:rPr>
              <w:t xml:space="preserve"> communautaire</w:t>
            </w:r>
            <w:r w:rsidR="007E0A9A">
              <w:rPr>
                <w:rFonts w:asciiTheme="minorHAnsi" w:hAnsiTheme="minorHAnsi" w:cstheme="minorHAnsi"/>
                <w:color w:val="auto"/>
                <w:sz w:val="22"/>
                <w:szCs w:val="22"/>
                <w:lang w:val="fr-FR"/>
              </w:rPr>
              <w:t>s</w:t>
            </w:r>
            <w:r w:rsidR="00D115F4">
              <w:rPr>
                <w:rFonts w:asciiTheme="minorHAnsi" w:hAnsiTheme="minorHAnsi" w:cstheme="minorHAnsi"/>
                <w:color w:val="auto"/>
                <w:sz w:val="22"/>
                <w:szCs w:val="22"/>
                <w:lang w:val="fr-FR"/>
              </w:rPr>
              <w:t xml:space="preserve"> </w:t>
            </w:r>
            <w:r w:rsidR="00E7529A">
              <w:rPr>
                <w:rFonts w:asciiTheme="minorHAnsi" w:hAnsiTheme="minorHAnsi" w:cstheme="minorHAnsi"/>
                <w:color w:val="auto"/>
                <w:sz w:val="22"/>
                <w:szCs w:val="22"/>
                <w:lang w:val="fr-FR"/>
              </w:rPr>
              <w:t>avant</w:t>
            </w:r>
            <w:r w:rsidR="007E0A9A">
              <w:rPr>
                <w:rFonts w:asciiTheme="minorHAnsi" w:hAnsiTheme="minorHAnsi" w:cstheme="minorHAnsi"/>
                <w:color w:val="auto"/>
                <w:sz w:val="22"/>
                <w:szCs w:val="22"/>
                <w:lang w:val="fr-FR"/>
              </w:rPr>
              <w:t xml:space="preserve"> – </w:t>
            </w:r>
            <w:r w:rsidR="00E7529A">
              <w:rPr>
                <w:rFonts w:asciiTheme="minorHAnsi" w:hAnsiTheme="minorHAnsi" w:cstheme="minorHAnsi"/>
                <w:color w:val="auto"/>
                <w:sz w:val="22"/>
                <w:szCs w:val="22"/>
                <w:lang w:val="fr-FR"/>
              </w:rPr>
              <w:t>pendant</w:t>
            </w:r>
            <w:r w:rsidR="007E0A9A">
              <w:rPr>
                <w:rFonts w:asciiTheme="minorHAnsi" w:hAnsiTheme="minorHAnsi" w:cstheme="minorHAnsi"/>
                <w:color w:val="auto"/>
                <w:sz w:val="22"/>
                <w:szCs w:val="22"/>
                <w:lang w:val="fr-FR"/>
              </w:rPr>
              <w:t xml:space="preserve"> </w:t>
            </w:r>
            <w:r w:rsidR="00E7529A">
              <w:rPr>
                <w:rFonts w:asciiTheme="minorHAnsi" w:hAnsiTheme="minorHAnsi" w:cstheme="minorHAnsi"/>
                <w:color w:val="auto"/>
                <w:sz w:val="22"/>
                <w:szCs w:val="22"/>
                <w:lang w:val="fr-FR"/>
              </w:rPr>
              <w:t>-</w:t>
            </w:r>
            <w:r w:rsidR="007E0A9A">
              <w:rPr>
                <w:rFonts w:asciiTheme="minorHAnsi" w:hAnsiTheme="minorHAnsi" w:cstheme="minorHAnsi"/>
                <w:color w:val="auto"/>
                <w:sz w:val="22"/>
                <w:szCs w:val="22"/>
                <w:lang w:val="fr-FR"/>
              </w:rPr>
              <w:t xml:space="preserve"> </w:t>
            </w:r>
            <w:r w:rsidR="00690EB5">
              <w:rPr>
                <w:rFonts w:asciiTheme="minorHAnsi" w:hAnsiTheme="minorHAnsi" w:cstheme="minorHAnsi"/>
                <w:color w:val="auto"/>
                <w:sz w:val="22"/>
                <w:szCs w:val="22"/>
                <w:lang w:val="fr-FR"/>
              </w:rPr>
              <w:t>après</w:t>
            </w:r>
            <w:r w:rsidR="00E7529A">
              <w:rPr>
                <w:rFonts w:asciiTheme="minorHAnsi" w:hAnsiTheme="minorHAnsi" w:cstheme="minorHAnsi"/>
                <w:color w:val="auto"/>
                <w:sz w:val="22"/>
                <w:szCs w:val="22"/>
                <w:lang w:val="fr-FR"/>
              </w:rPr>
              <w:t xml:space="preserve"> le</w:t>
            </w:r>
            <w:r w:rsidR="00690EB5">
              <w:rPr>
                <w:rFonts w:asciiTheme="minorHAnsi" w:hAnsiTheme="minorHAnsi" w:cstheme="minorHAnsi"/>
                <w:color w:val="auto"/>
                <w:sz w:val="22"/>
                <w:szCs w:val="22"/>
                <w:lang w:val="fr-FR"/>
              </w:rPr>
              <w:t xml:space="preserve"> passage des aléas.</w:t>
            </w:r>
            <w:r w:rsidR="00E7529A">
              <w:rPr>
                <w:rFonts w:asciiTheme="minorHAnsi" w:hAnsiTheme="minorHAnsi" w:cstheme="minorHAnsi"/>
                <w:color w:val="auto"/>
                <w:sz w:val="22"/>
                <w:szCs w:val="22"/>
                <w:lang w:val="fr-FR"/>
              </w:rPr>
              <w:t xml:space="preserve"> </w:t>
            </w:r>
            <w:r w:rsidR="00B92993">
              <w:rPr>
                <w:rFonts w:asciiTheme="minorHAnsi" w:hAnsiTheme="minorHAnsi" w:cstheme="minorHAnsi"/>
                <w:color w:val="auto"/>
                <w:sz w:val="22"/>
                <w:szCs w:val="22"/>
                <w:lang w:val="fr-FR"/>
              </w:rPr>
              <w:t>L</w:t>
            </w:r>
            <w:r w:rsidR="005D7B1B">
              <w:rPr>
                <w:rFonts w:asciiTheme="minorHAnsi" w:hAnsiTheme="minorHAnsi" w:cstheme="minorHAnsi"/>
                <w:color w:val="auto"/>
                <w:sz w:val="22"/>
                <w:szCs w:val="22"/>
                <w:lang w:val="fr-FR"/>
              </w:rPr>
              <w:t xml:space="preserve">’appui au Réseau en Communication GRC </w:t>
            </w:r>
            <w:r w:rsidR="003E0565">
              <w:rPr>
                <w:rFonts w:asciiTheme="minorHAnsi" w:hAnsiTheme="minorHAnsi" w:cstheme="minorHAnsi"/>
                <w:color w:val="auto"/>
                <w:sz w:val="22"/>
                <w:szCs w:val="22"/>
                <w:lang w:val="fr-FR"/>
              </w:rPr>
              <w:t xml:space="preserve">(Gestion des Risques et Catastrophes) </w:t>
            </w:r>
            <w:r w:rsidR="005D7B1B">
              <w:rPr>
                <w:rFonts w:asciiTheme="minorHAnsi" w:hAnsiTheme="minorHAnsi" w:cstheme="minorHAnsi"/>
                <w:color w:val="auto"/>
                <w:sz w:val="22"/>
                <w:szCs w:val="22"/>
                <w:lang w:val="fr-FR"/>
              </w:rPr>
              <w:t xml:space="preserve">sous le lead du BNGRC </w:t>
            </w:r>
            <w:r w:rsidR="009F5949">
              <w:rPr>
                <w:rFonts w:asciiTheme="minorHAnsi" w:hAnsiTheme="minorHAnsi" w:cstheme="minorHAnsi"/>
                <w:color w:val="auto"/>
                <w:sz w:val="22"/>
                <w:szCs w:val="22"/>
                <w:lang w:val="fr-FR"/>
              </w:rPr>
              <w:t>(</w:t>
            </w:r>
            <w:r w:rsidR="009F5949" w:rsidRPr="009F5949">
              <w:rPr>
                <w:rFonts w:asciiTheme="minorHAnsi" w:hAnsiTheme="minorHAnsi" w:cstheme="minorHAnsi"/>
                <w:color w:val="auto"/>
                <w:sz w:val="22"/>
                <w:szCs w:val="22"/>
                <w:lang w:val="fr-FR"/>
              </w:rPr>
              <w:t>Bureau National de Gestion des Risques et Catastrophes</w:t>
            </w:r>
            <w:r w:rsidR="009F5949">
              <w:rPr>
                <w:rFonts w:asciiTheme="minorHAnsi" w:hAnsiTheme="minorHAnsi" w:cstheme="minorHAnsi"/>
                <w:color w:val="auto"/>
                <w:sz w:val="22"/>
                <w:szCs w:val="22"/>
                <w:lang w:val="fr-FR"/>
              </w:rPr>
              <w:t xml:space="preserve">) </w:t>
            </w:r>
            <w:r w:rsidR="00505CF2" w:rsidRPr="00E216CC">
              <w:rPr>
                <w:rFonts w:asciiTheme="minorHAnsi" w:hAnsiTheme="minorHAnsi" w:cstheme="minorHAnsi"/>
                <w:color w:val="auto"/>
                <w:sz w:val="22"/>
                <w:szCs w:val="22"/>
                <w:lang w:val="fr-FR"/>
              </w:rPr>
              <w:t xml:space="preserve">se porte </w:t>
            </w:r>
            <w:r w:rsidR="00113C9D" w:rsidRPr="00E216CC">
              <w:rPr>
                <w:rFonts w:asciiTheme="minorHAnsi" w:hAnsiTheme="minorHAnsi" w:cstheme="minorHAnsi"/>
                <w:color w:val="auto"/>
                <w:sz w:val="22"/>
                <w:szCs w:val="22"/>
                <w:lang w:val="fr-FR"/>
              </w:rPr>
              <w:t>entre autres</w:t>
            </w:r>
            <w:r w:rsidR="00505CF2" w:rsidRPr="00E216CC">
              <w:rPr>
                <w:rFonts w:asciiTheme="minorHAnsi" w:hAnsiTheme="minorHAnsi" w:cstheme="minorHAnsi"/>
                <w:color w:val="auto"/>
                <w:sz w:val="22"/>
                <w:szCs w:val="22"/>
                <w:lang w:val="fr-FR"/>
              </w:rPr>
              <w:t xml:space="preserve"> sur la</w:t>
            </w:r>
            <w:r w:rsidR="002051C2" w:rsidRPr="00E216CC">
              <w:rPr>
                <w:rFonts w:asciiTheme="minorHAnsi" w:hAnsiTheme="minorHAnsi" w:cstheme="minorHAnsi"/>
                <w:color w:val="auto"/>
                <w:sz w:val="22"/>
                <w:szCs w:val="22"/>
                <w:lang w:val="fr-FR"/>
              </w:rPr>
              <w:t xml:space="preserve"> planification et la mise en œuvre de</w:t>
            </w:r>
            <w:r w:rsidR="00355427" w:rsidRPr="00E216CC">
              <w:rPr>
                <w:rFonts w:asciiTheme="minorHAnsi" w:hAnsiTheme="minorHAnsi" w:cstheme="minorHAnsi"/>
                <w:color w:val="auto"/>
                <w:sz w:val="22"/>
                <w:szCs w:val="22"/>
                <w:lang w:val="fr-FR"/>
              </w:rPr>
              <w:t>s</w:t>
            </w:r>
            <w:r w:rsidR="002051C2" w:rsidRPr="00E216CC">
              <w:rPr>
                <w:rFonts w:asciiTheme="minorHAnsi" w:hAnsiTheme="minorHAnsi" w:cstheme="minorHAnsi"/>
                <w:color w:val="auto"/>
                <w:sz w:val="22"/>
                <w:szCs w:val="22"/>
                <w:lang w:val="fr-FR"/>
              </w:rPr>
              <w:t xml:space="preserve"> </w:t>
            </w:r>
            <w:r w:rsidR="001D21C1" w:rsidRPr="00E216CC">
              <w:rPr>
                <w:rFonts w:asciiTheme="minorHAnsi" w:hAnsiTheme="minorHAnsi" w:cstheme="minorHAnsi"/>
                <w:color w:val="auto"/>
                <w:sz w:val="22"/>
                <w:szCs w:val="22"/>
                <w:lang w:val="fr-FR"/>
              </w:rPr>
              <w:t>activités</w:t>
            </w:r>
            <w:r w:rsidR="00A14084" w:rsidRPr="00E216CC">
              <w:rPr>
                <w:rFonts w:asciiTheme="minorHAnsi" w:hAnsiTheme="minorHAnsi" w:cstheme="minorHAnsi"/>
                <w:color w:val="auto"/>
                <w:sz w:val="22"/>
                <w:szCs w:val="22"/>
                <w:lang w:val="fr-FR"/>
              </w:rPr>
              <w:t xml:space="preserve"> de communication pendant les urgences</w:t>
            </w:r>
            <w:r w:rsidR="00395FBF" w:rsidRPr="00E216CC">
              <w:rPr>
                <w:rFonts w:asciiTheme="minorHAnsi" w:hAnsiTheme="minorHAnsi" w:cstheme="minorHAnsi"/>
                <w:color w:val="auto"/>
                <w:sz w:val="22"/>
                <w:szCs w:val="22"/>
                <w:lang w:val="fr-FR"/>
              </w:rPr>
              <w:t xml:space="preserve"> y compris les </w:t>
            </w:r>
            <w:r w:rsidR="00821824" w:rsidRPr="00E216CC">
              <w:rPr>
                <w:rFonts w:asciiTheme="minorHAnsi" w:hAnsiTheme="minorHAnsi" w:cstheme="minorHAnsi"/>
                <w:color w:val="auto"/>
                <w:sz w:val="22"/>
                <w:szCs w:val="22"/>
                <w:lang w:val="fr-FR"/>
              </w:rPr>
              <w:t>activités</w:t>
            </w:r>
            <w:r w:rsidR="00395FBF" w:rsidRPr="00E216CC">
              <w:rPr>
                <w:rFonts w:asciiTheme="minorHAnsi" w:hAnsiTheme="minorHAnsi" w:cstheme="minorHAnsi"/>
                <w:color w:val="auto"/>
                <w:sz w:val="22"/>
                <w:szCs w:val="22"/>
                <w:lang w:val="fr-FR"/>
              </w:rPr>
              <w:t xml:space="preserve"> </w:t>
            </w:r>
            <w:r w:rsidR="00821824" w:rsidRPr="00E216CC">
              <w:rPr>
                <w:rFonts w:asciiTheme="minorHAnsi" w:hAnsiTheme="minorHAnsi" w:cstheme="minorHAnsi"/>
                <w:color w:val="auto"/>
                <w:sz w:val="22"/>
                <w:szCs w:val="22"/>
                <w:lang w:val="fr-FR"/>
              </w:rPr>
              <w:t>liées</w:t>
            </w:r>
            <w:r w:rsidR="00395FBF" w:rsidRPr="00E216CC">
              <w:rPr>
                <w:rFonts w:asciiTheme="minorHAnsi" w:hAnsiTheme="minorHAnsi" w:cstheme="minorHAnsi"/>
                <w:color w:val="auto"/>
                <w:sz w:val="22"/>
                <w:szCs w:val="22"/>
                <w:lang w:val="fr-FR"/>
              </w:rPr>
              <w:t xml:space="preserve"> </w:t>
            </w:r>
            <w:r w:rsidR="00821824" w:rsidRPr="00E216CC">
              <w:rPr>
                <w:rFonts w:asciiTheme="minorHAnsi" w:hAnsiTheme="minorHAnsi" w:cstheme="minorHAnsi"/>
                <w:color w:val="auto"/>
                <w:sz w:val="22"/>
                <w:szCs w:val="22"/>
                <w:lang w:val="fr-FR"/>
              </w:rPr>
              <w:t>à</w:t>
            </w:r>
            <w:r w:rsidR="00395FBF" w:rsidRPr="00E216CC">
              <w:rPr>
                <w:rFonts w:asciiTheme="minorHAnsi" w:hAnsiTheme="minorHAnsi" w:cstheme="minorHAnsi"/>
                <w:color w:val="auto"/>
                <w:sz w:val="22"/>
                <w:szCs w:val="22"/>
                <w:lang w:val="fr-FR"/>
              </w:rPr>
              <w:t xml:space="preserve"> </w:t>
            </w:r>
            <w:r w:rsidR="00821824" w:rsidRPr="00E216CC">
              <w:rPr>
                <w:rFonts w:asciiTheme="minorHAnsi" w:hAnsiTheme="minorHAnsi" w:cstheme="minorHAnsi"/>
                <w:color w:val="auto"/>
                <w:sz w:val="22"/>
                <w:szCs w:val="22"/>
                <w:lang w:val="fr-FR"/>
              </w:rPr>
              <w:t xml:space="preserve">la promotion de </w:t>
            </w:r>
            <w:r w:rsidR="00395FBF" w:rsidRPr="00E216CC">
              <w:rPr>
                <w:rFonts w:asciiTheme="minorHAnsi" w:hAnsiTheme="minorHAnsi" w:cstheme="minorHAnsi"/>
                <w:color w:val="auto"/>
                <w:sz w:val="22"/>
                <w:szCs w:val="22"/>
                <w:lang w:val="fr-FR"/>
              </w:rPr>
              <w:t xml:space="preserve">la </w:t>
            </w:r>
            <w:r w:rsidR="00821824" w:rsidRPr="00E216CC">
              <w:rPr>
                <w:rFonts w:asciiTheme="minorHAnsi" w:hAnsiTheme="minorHAnsi" w:cstheme="minorHAnsi"/>
                <w:color w:val="auto"/>
                <w:sz w:val="22"/>
                <w:szCs w:val="22"/>
                <w:lang w:val="fr-FR"/>
              </w:rPr>
              <w:t>redevabilité</w:t>
            </w:r>
            <w:r w:rsidR="00CB0D5D" w:rsidRPr="00E216CC">
              <w:rPr>
                <w:rFonts w:asciiTheme="minorHAnsi" w:hAnsiTheme="minorHAnsi" w:cstheme="minorHAnsi"/>
                <w:color w:val="auto"/>
                <w:sz w:val="22"/>
                <w:szCs w:val="22"/>
                <w:lang w:val="fr-FR"/>
              </w:rPr>
              <w:t xml:space="preserve"> envers les populations </w:t>
            </w:r>
            <w:r w:rsidR="00821824" w:rsidRPr="00E216CC">
              <w:rPr>
                <w:rFonts w:asciiTheme="minorHAnsi" w:hAnsiTheme="minorHAnsi" w:cstheme="minorHAnsi"/>
                <w:color w:val="auto"/>
                <w:sz w:val="22"/>
                <w:szCs w:val="22"/>
                <w:lang w:val="fr-FR"/>
              </w:rPr>
              <w:t>affectées</w:t>
            </w:r>
            <w:r w:rsidR="00BB5C0D" w:rsidRPr="00E216CC">
              <w:rPr>
                <w:rFonts w:asciiTheme="minorHAnsi" w:hAnsiTheme="minorHAnsi" w:cstheme="minorHAnsi"/>
                <w:color w:val="auto"/>
                <w:sz w:val="22"/>
                <w:szCs w:val="22"/>
                <w:lang w:val="fr-FR"/>
              </w:rPr>
              <w:t xml:space="preserve"> (</w:t>
            </w:r>
            <w:proofErr w:type="spellStart"/>
            <w:r w:rsidR="00E216CC" w:rsidRPr="00E216CC">
              <w:rPr>
                <w:rFonts w:asciiTheme="minorHAnsi" w:hAnsiTheme="minorHAnsi" w:cstheme="minorHAnsi"/>
                <w:color w:val="auto"/>
                <w:sz w:val="22"/>
                <w:szCs w:val="22"/>
                <w:lang w:val="fr-FR"/>
              </w:rPr>
              <w:t>Accountability</w:t>
            </w:r>
            <w:proofErr w:type="spellEnd"/>
            <w:r w:rsidR="00E216CC" w:rsidRPr="00E216CC">
              <w:rPr>
                <w:rFonts w:asciiTheme="minorHAnsi" w:hAnsiTheme="minorHAnsi" w:cstheme="minorHAnsi"/>
                <w:color w:val="auto"/>
                <w:sz w:val="22"/>
                <w:szCs w:val="22"/>
                <w:lang w:val="fr-FR"/>
              </w:rPr>
              <w:t xml:space="preserve"> to </w:t>
            </w:r>
            <w:proofErr w:type="spellStart"/>
            <w:r w:rsidR="00E216CC" w:rsidRPr="00E216CC">
              <w:rPr>
                <w:rFonts w:asciiTheme="minorHAnsi" w:hAnsiTheme="minorHAnsi" w:cstheme="minorHAnsi"/>
                <w:color w:val="auto"/>
                <w:sz w:val="22"/>
                <w:szCs w:val="22"/>
                <w:lang w:val="fr-FR"/>
              </w:rPr>
              <w:t>Affected</w:t>
            </w:r>
            <w:proofErr w:type="spellEnd"/>
            <w:r w:rsidR="00E216CC" w:rsidRPr="00E216CC">
              <w:rPr>
                <w:rFonts w:asciiTheme="minorHAnsi" w:hAnsiTheme="minorHAnsi" w:cstheme="minorHAnsi"/>
                <w:color w:val="auto"/>
                <w:sz w:val="22"/>
                <w:szCs w:val="22"/>
                <w:lang w:val="fr-FR"/>
              </w:rPr>
              <w:t xml:space="preserve"> Populations - </w:t>
            </w:r>
            <w:r w:rsidR="00BB5C0D" w:rsidRPr="00E216CC">
              <w:rPr>
                <w:rFonts w:asciiTheme="minorHAnsi" w:hAnsiTheme="minorHAnsi" w:cstheme="minorHAnsi"/>
                <w:color w:val="auto"/>
                <w:sz w:val="22"/>
                <w:szCs w:val="22"/>
                <w:lang w:val="fr-FR"/>
              </w:rPr>
              <w:t>AAP)</w:t>
            </w:r>
            <w:r w:rsidR="00A14084" w:rsidRPr="00E216CC">
              <w:rPr>
                <w:rFonts w:asciiTheme="minorHAnsi" w:hAnsiTheme="minorHAnsi" w:cstheme="minorHAnsi"/>
                <w:color w:val="auto"/>
                <w:sz w:val="22"/>
                <w:szCs w:val="22"/>
                <w:lang w:val="fr-FR"/>
              </w:rPr>
              <w:t xml:space="preserve">, la conception/ mise </w:t>
            </w:r>
            <w:r w:rsidR="009F5949" w:rsidRPr="00E216CC">
              <w:rPr>
                <w:rFonts w:asciiTheme="minorHAnsi" w:hAnsiTheme="minorHAnsi" w:cstheme="minorHAnsi"/>
                <w:color w:val="auto"/>
                <w:sz w:val="22"/>
                <w:szCs w:val="22"/>
                <w:lang w:val="fr-FR"/>
              </w:rPr>
              <w:t>à</w:t>
            </w:r>
            <w:r w:rsidR="00A14084" w:rsidRPr="00E216CC">
              <w:rPr>
                <w:rFonts w:asciiTheme="minorHAnsi" w:hAnsiTheme="minorHAnsi" w:cstheme="minorHAnsi"/>
                <w:color w:val="auto"/>
                <w:sz w:val="22"/>
                <w:szCs w:val="22"/>
                <w:lang w:val="fr-FR"/>
              </w:rPr>
              <w:t xml:space="preserve"> jour des messages </w:t>
            </w:r>
            <w:r w:rsidR="001D21C1" w:rsidRPr="00E216CC">
              <w:rPr>
                <w:rFonts w:asciiTheme="minorHAnsi" w:hAnsiTheme="minorHAnsi" w:cstheme="minorHAnsi"/>
                <w:color w:val="auto"/>
                <w:sz w:val="22"/>
                <w:szCs w:val="22"/>
                <w:lang w:val="fr-FR"/>
              </w:rPr>
              <w:t>clés</w:t>
            </w:r>
            <w:r w:rsidR="00A14084" w:rsidRPr="00E216CC">
              <w:rPr>
                <w:rFonts w:asciiTheme="minorHAnsi" w:hAnsiTheme="minorHAnsi" w:cstheme="minorHAnsi"/>
                <w:color w:val="auto"/>
                <w:sz w:val="22"/>
                <w:szCs w:val="22"/>
                <w:lang w:val="fr-FR"/>
              </w:rPr>
              <w:t xml:space="preserve"> et supp</w:t>
            </w:r>
            <w:r w:rsidR="00A14084">
              <w:rPr>
                <w:rFonts w:asciiTheme="minorHAnsi" w:hAnsiTheme="minorHAnsi" w:cstheme="minorHAnsi"/>
                <w:color w:val="auto"/>
                <w:sz w:val="22"/>
                <w:szCs w:val="22"/>
                <w:lang w:val="fr-FR"/>
              </w:rPr>
              <w:t xml:space="preserve">orts GRC </w:t>
            </w:r>
            <w:r w:rsidR="001D21C1">
              <w:rPr>
                <w:rFonts w:asciiTheme="minorHAnsi" w:hAnsiTheme="minorHAnsi" w:cstheme="minorHAnsi"/>
                <w:color w:val="auto"/>
                <w:sz w:val="22"/>
                <w:szCs w:val="22"/>
                <w:lang w:val="fr-FR"/>
              </w:rPr>
              <w:t>en impliquant les autres secteurs</w:t>
            </w:r>
            <w:r w:rsidR="00337CD6">
              <w:rPr>
                <w:rFonts w:asciiTheme="minorHAnsi" w:hAnsiTheme="minorHAnsi" w:cstheme="minorHAnsi"/>
                <w:color w:val="auto"/>
                <w:sz w:val="22"/>
                <w:szCs w:val="22"/>
                <w:lang w:val="fr-FR"/>
              </w:rPr>
              <w:t>.</w:t>
            </w:r>
          </w:p>
          <w:p w14:paraId="0B10D773" w14:textId="77777777" w:rsidR="00817F85" w:rsidRPr="00B957D0" w:rsidRDefault="00817F85" w:rsidP="00817F85">
            <w:pPr>
              <w:spacing w:line="240" w:lineRule="auto"/>
              <w:jc w:val="both"/>
              <w:rPr>
                <w:rFonts w:asciiTheme="minorHAnsi" w:hAnsiTheme="minorHAnsi" w:cstheme="minorHAnsi"/>
                <w:b/>
                <w:bCs/>
                <w:color w:val="auto"/>
                <w:sz w:val="22"/>
                <w:szCs w:val="22"/>
                <w:u w:val="single"/>
                <w:lang w:val="fr-FR"/>
              </w:rPr>
            </w:pPr>
          </w:p>
          <w:p w14:paraId="6094727A" w14:textId="77777777" w:rsidR="00660147" w:rsidRDefault="00660147" w:rsidP="005015E5">
            <w:pPr>
              <w:spacing w:line="240" w:lineRule="auto"/>
              <w:rPr>
                <w:rFonts w:asciiTheme="minorHAnsi" w:hAnsiTheme="minorHAnsi" w:cstheme="minorHAnsi"/>
                <w:b/>
                <w:bCs/>
                <w:color w:val="auto"/>
                <w:sz w:val="22"/>
                <w:szCs w:val="22"/>
                <w:u w:val="single"/>
                <w:lang w:val="fr-FR"/>
              </w:rPr>
            </w:pPr>
          </w:p>
          <w:p w14:paraId="13E72BD6" w14:textId="77777777" w:rsidR="00660147" w:rsidRDefault="00660147" w:rsidP="005015E5">
            <w:pPr>
              <w:spacing w:line="240" w:lineRule="auto"/>
              <w:rPr>
                <w:rFonts w:asciiTheme="minorHAnsi" w:hAnsiTheme="minorHAnsi" w:cstheme="minorHAnsi"/>
                <w:b/>
                <w:bCs/>
                <w:color w:val="auto"/>
                <w:sz w:val="22"/>
                <w:szCs w:val="22"/>
                <w:u w:val="single"/>
                <w:lang w:val="fr-FR"/>
              </w:rPr>
            </w:pPr>
          </w:p>
          <w:p w14:paraId="0334E339" w14:textId="77777777" w:rsidR="00660147" w:rsidRDefault="00660147" w:rsidP="005015E5">
            <w:pPr>
              <w:spacing w:line="240" w:lineRule="auto"/>
              <w:rPr>
                <w:rFonts w:asciiTheme="minorHAnsi" w:hAnsiTheme="minorHAnsi" w:cstheme="minorHAnsi"/>
                <w:b/>
                <w:bCs/>
                <w:color w:val="auto"/>
                <w:sz w:val="22"/>
                <w:szCs w:val="22"/>
                <w:u w:val="single"/>
                <w:lang w:val="fr-FR"/>
              </w:rPr>
            </w:pPr>
          </w:p>
          <w:p w14:paraId="302886D7" w14:textId="26897AB3" w:rsidR="00A978D5" w:rsidRPr="00B957D0" w:rsidRDefault="00A978D5" w:rsidP="005015E5">
            <w:pPr>
              <w:spacing w:line="240" w:lineRule="auto"/>
              <w:rPr>
                <w:rFonts w:asciiTheme="minorHAnsi" w:hAnsiTheme="minorHAnsi" w:cstheme="minorHAnsi"/>
                <w:b/>
                <w:bCs/>
                <w:color w:val="auto"/>
                <w:sz w:val="22"/>
                <w:szCs w:val="22"/>
                <w:u w:val="single"/>
                <w:lang w:val="fr-FR"/>
              </w:rPr>
            </w:pPr>
            <w:r w:rsidRPr="00B957D0">
              <w:rPr>
                <w:rFonts w:asciiTheme="minorHAnsi" w:hAnsiTheme="minorHAnsi" w:cstheme="minorHAnsi"/>
                <w:b/>
                <w:bCs/>
                <w:color w:val="auto"/>
                <w:sz w:val="22"/>
                <w:szCs w:val="22"/>
                <w:u w:val="single"/>
                <w:lang w:val="fr-FR"/>
              </w:rPr>
              <w:lastRenderedPageBreak/>
              <w:t xml:space="preserve">Objectifs du </w:t>
            </w:r>
            <w:r w:rsidR="004E69E5" w:rsidRPr="00B957D0">
              <w:rPr>
                <w:rFonts w:asciiTheme="minorHAnsi" w:hAnsiTheme="minorHAnsi" w:cstheme="minorHAnsi"/>
                <w:b/>
                <w:bCs/>
                <w:color w:val="auto"/>
                <w:sz w:val="22"/>
                <w:szCs w:val="22"/>
                <w:u w:val="single"/>
                <w:lang w:val="fr-FR"/>
              </w:rPr>
              <w:t>stage :</w:t>
            </w:r>
          </w:p>
          <w:p w14:paraId="1DC9A533" w14:textId="77777777" w:rsidR="00A978D5" w:rsidRPr="00B957D0" w:rsidRDefault="00A978D5" w:rsidP="005015E5">
            <w:pPr>
              <w:spacing w:line="240" w:lineRule="auto"/>
              <w:rPr>
                <w:rFonts w:asciiTheme="minorHAnsi" w:hAnsiTheme="minorHAnsi" w:cstheme="minorHAnsi"/>
                <w:b/>
                <w:bCs/>
                <w:color w:val="auto"/>
                <w:sz w:val="22"/>
                <w:szCs w:val="22"/>
                <w:u w:val="single"/>
                <w:lang w:val="fr-FR"/>
              </w:rPr>
            </w:pPr>
            <w:r w:rsidRPr="00B957D0">
              <w:rPr>
                <w:rFonts w:asciiTheme="minorHAnsi" w:hAnsiTheme="minorHAnsi" w:cstheme="minorHAnsi"/>
                <w:color w:val="auto"/>
                <w:sz w:val="22"/>
                <w:szCs w:val="22"/>
                <w:lang w:val="fr-FR"/>
              </w:rPr>
              <w:t>Le programme de stage a pour objectifs de :</w:t>
            </w:r>
          </w:p>
          <w:p w14:paraId="496792B9" w14:textId="77777777" w:rsidR="007028D3" w:rsidRPr="00B957D0" w:rsidRDefault="00A978D5" w:rsidP="005015E5">
            <w:pPr>
              <w:pStyle w:val="ListParagraph"/>
              <w:numPr>
                <w:ilvl w:val="0"/>
                <w:numId w:val="3"/>
              </w:numPr>
              <w:spacing w:line="240" w:lineRule="auto"/>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 xml:space="preserve">Exposer des jeunes universitaires au travail de l’UNICEF, </w:t>
            </w:r>
          </w:p>
          <w:p w14:paraId="5BD346C1" w14:textId="18C2ED7D" w:rsidR="00A978D5" w:rsidRPr="00B957D0" w:rsidRDefault="007028D3" w:rsidP="005015E5">
            <w:pPr>
              <w:pStyle w:val="ListParagraph"/>
              <w:numPr>
                <w:ilvl w:val="0"/>
                <w:numId w:val="3"/>
              </w:numPr>
              <w:spacing w:line="240" w:lineRule="auto"/>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R</w:t>
            </w:r>
            <w:r w:rsidR="00A978D5" w:rsidRPr="00B957D0">
              <w:rPr>
                <w:rFonts w:asciiTheme="minorHAnsi" w:hAnsiTheme="minorHAnsi" w:cstheme="minorHAnsi"/>
                <w:color w:val="auto"/>
                <w:sz w:val="22"/>
                <w:szCs w:val="22"/>
                <w:lang w:val="fr-FR"/>
              </w:rPr>
              <w:t>enforcer ainsi leurs capacités en offrant un cadre de travail et un encadrement professionnel</w:t>
            </w:r>
          </w:p>
          <w:p w14:paraId="534E40EA" w14:textId="77777777" w:rsidR="00A978D5" w:rsidRPr="00B957D0" w:rsidRDefault="00A978D5" w:rsidP="005015E5">
            <w:pPr>
              <w:pStyle w:val="ListParagraph"/>
              <w:numPr>
                <w:ilvl w:val="0"/>
                <w:numId w:val="3"/>
              </w:numPr>
              <w:spacing w:line="240" w:lineRule="auto"/>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Promouvoir l’image de l’UNICEF comme employeur de choix</w:t>
            </w:r>
          </w:p>
          <w:p w14:paraId="7C1D32F0" w14:textId="77777777" w:rsidR="00A978D5" w:rsidRPr="00B957D0" w:rsidRDefault="00A978D5" w:rsidP="005015E5">
            <w:pPr>
              <w:pStyle w:val="ListParagraph"/>
              <w:numPr>
                <w:ilvl w:val="0"/>
                <w:numId w:val="3"/>
              </w:numPr>
              <w:spacing w:line="240" w:lineRule="auto"/>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 xml:space="preserve">Susciter de l’intérêt pour le travail de l’UNICEF  </w:t>
            </w:r>
          </w:p>
          <w:p w14:paraId="07380A8A" w14:textId="77777777" w:rsidR="00A978D5" w:rsidRPr="00B957D0" w:rsidRDefault="00A978D5" w:rsidP="005015E5">
            <w:pPr>
              <w:pStyle w:val="ListParagraph"/>
              <w:numPr>
                <w:ilvl w:val="0"/>
                <w:numId w:val="3"/>
              </w:numPr>
              <w:spacing w:line="240" w:lineRule="auto"/>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A Long terme, répondre à la question de la distribution genre du bureau et la question de l’inclusion, en favorisant la présence des femmes et des personnes avec handicaps.</w:t>
            </w:r>
          </w:p>
          <w:p w14:paraId="0BF91299" w14:textId="77777777" w:rsidR="00A978D5" w:rsidRPr="00B957D0" w:rsidRDefault="00A978D5" w:rsidP="005015E5">
            <w:pPr>
              <w:spacing w:line="240" w:lineRule="auto"/>
              <w:rPr>
                <w:rFonts w:asciiTheme="minorHAnsi" w:hAnsiTheme="minorHAnsi" w:cstheme="minorHAnsi"/>
                <w:b/>
                <w:bCs/>
                <w:color w:val="auto"/>
                <w:sz w:val="22"/>
                <w:szCs w:val="22"/>
                <w:u w:val="single"/>
                <w:lang w:val="fr-FR"/>
              </w:rPr>
            </w:pPr>
          </w:p>
        </w:tc>
      </w:tr>
    </w:tbl>
    <w:p w14:paraId="5FC06B8D" w14:textId="77777777" w:rsidR="00A978D5" w:rsidRPr="00B957D0" w:rsidRDefault="00A978D5" w:rsidP="00A978D5">
      <w:pPr>
        <w:spacing w:line="240" w:lineRule="auto"/>
        <w:jc w:val="center"/>
        <w:rPr>
          <w:rFonts w:asciiTheme="minorHAnsi" w:hAnsiTheme="minorHAnsi" w:cstheme="minorHAnsi"/>
          <w:b/>
          <w:bCs/>
          <w:color w:val="auto"/>
          <w:sz w:val="22"/>
          <w:szCs w:val="22"/>
          <w:u w:val="single"/>
          <w:lang w:val="fr-FR"/>
        </w:rPr>
      </w:pPr>
    </w:p>
    <w:tbl>
      <w:tblPr>
        <w:tblStyle w:val="TableGrid"/>
        <w:tblW w:w="0" w:type="auto"/>
        <w:tblLook w:val="04A0" w:firstRow="1" w:lastRow="0" w:firstColumn="1" w:lastColumn="0" w:noHBand="0" w:noVBand="1"/>
      </w:tblPr>
      <w:tblGrid>
        <w:gridCol w:w="9449"/>
      </w:tblGrid>
      <w:tr w:rsidR="00B957D0" w:rsidRPr="00660147" w14:paraId="10D49BA8" w14:textId="77777777" w:rsidTr="005015E5">
        <w:tc>
          <w:tcPr>
            <w:tcW w:w="9449" w:type="dxa"/>
          </w:tcPr>
          <w:p w14:paraId="73EADB55" w14:textId="77777777" w:rsidR="00A978D5" w:rsidRPr="00B957D0" w:rsidRDefault="00A978D5" w:rsidP="005015E5">
            <w:pPr>
              <w:pStyle w:val="ListParagraph"/>
              <w:numPr>
                <w:ilvl w:val="0"/>
                <w:numId w:val="2"/>
              </w:numPr>
              <w:spacing w:line="240" w:lineRule="auto"/>
              <w:rPr>
                <w:rFonts w:asciiTheme="minorHAnsi" w:hAnsiTheme="minorHAnsi" w:cstheme="minorHAnsi"/>
                <w:b/>
                <w:bCs/>
                <w:color w:val="auto"/>
                <w:sz w:val="22"/>
                <w:szCs w:val="22"/>
                <w:lang w:val="fr-FR"/>
              </w:rPr>
            </w:pPr>
            <w:r w:rsidRPr="00B957D0">
              <w:rPr>
                <w:rFonts w:asciiTheme="minorHAnsi" w:hAnsiTheme="minorHAnsi" w:cstheme="minorHAnsi"/>
                <w:b/>
                <w:bCs/>
                <w:color w:val="auto"/>
                <w:sz w:val="22"/>
                <w:szCs w:val="22"/>
                <w:lang w:val="fr-FR"/>
              </w:rPr>
              <w:t>Fonctions clés et taches connexes</w:t>
            </w:r>
          </w:p>
          <w:p w14:paraId="13ED474A" w14:textId="77777777" w:rsidR="00A978D5" w:rsidRPr="00B957D0" w:rsidRDefault="00A978D5" w:rsidP="005015E5">
            <w:pPr>
              <w:pStyle w:val="ListParagraph"/>
              <w:spacing w:line="240" w:lineRule="auto"/>
              <w:ind w:left="1080"/>
              <w:rPr>
                <w:rFonts w:asciiTheme="minorHAnsi" w:hAnsiTheme="minorHAnsi" w:cstheme="minorHAnsi"/>
                <w:b/>
                <w:bCs/>
                <w:color w:val="auto"/>
                <w:sz w:val="22"/>
                <w:szCs w:val="22"/>
                <w:u w:val="single"/>
                <w:lang w:val="fr-FR"/>
              </w:rPr>
            </w:pPr>
          </w:p>
        </w:tc>
      </w:tr>
      <w:tr w:rsidR="00B957D0" w:rsidRPr="00DF715C" w14:paraId="609C8F7E" w14:textId="77777777" w:rsidTr="005015E5">
        <w:tc>
          <w:tcPr>
            <w:tcW w:w="9449" w:type="dxa"/>
          </w:tcPr>
          <w:p w14:paraId="4764313B" w14:textId="77777777" w:rsidR="00A978D5" w:rsidRPr="00B957D0" w:rsidRDefault="00A978D5" w:rsidP="005015E5">
            <w:pPr>
              <w:spacing w:line="240" w:lineRule="auto"/>
              <w:rPr>
                <w:rFonts w:asciiTheme="minorHAnsi" w:hAnsiTheme="minorHAnsi" w:cstheme="minorHAnsi"/>
                <w:b/>
                <w:bCs/>
                <w:color w:val="auto"/>
                <w:sz w:val="22"/>
                <w:szCs w:val="22"/>
                <w:lang w:val="fr-FR"/>
              </w:rPr>
            </w:pPr>
            <w:r w:rsidRPr="00B957D0">
              <w:rPr>
                <w:rFonts w:asciiTheme="minorHAnsi" w:hAnsiTheme="minorHAnsi" w:cstheme="minorHAnsi"/>
                <w:b/>
                <w:bCs/>
                <w:color w:val="auto"/>
                <w:sz w:val="22"/>
                <w:szCs w:val="22"/>
                <w:lang w:val="fr-FR"/>
              </w:rPr>
              <w:t>Résumé des fonctions clés :</w:t>
            </w:r>
          </w:p>
          <w:p w14:paraId="69C17CEC" w14:textId="77777777" w:rsidR="00A978D5" w:rsidRPr="00B957D0" w:rsidRDefault="00A978D5" w:rsidP="005015E5">
            <w:pPr>
              <w:pStyle w:val="ListParagraph"/>
              <w:spacing w:line="240" w:lineRule="auto"/>
              <w:rPr>
                <w:rFonts w:asciiTheme="minorHAnsi" w:hAnsiTheme="minorHAnsi" w:cstheme="minorHAnsi"/>
                <w:b/>
                <w:bCs/>
                <w:color w:val="auto"/>
                <w:sz w:val="22"/>
                <w:szCs w:val="22"/>
                <w:u w:val="single"/>
                <w:lang w:val="fr-FR"/>
              </w:rPr>
            </w:pPr>
          </w:p>
          <w:p w14:paraId="662E9E1E" w14:textId="1EEA9827" w:rsidR="00B305B0" w:rsidRPr="00017A51" w:rsidRDefault="00B305B0" w:rsidP="00B305B0">
            <w:pPr>
              <w:pStyle w:val="ListParagraph"/>
              <w:numPr>
                <w:ilvl w:val="0"/>
                <w:numId w:val="7"/>
              </w:numPr>
              <w:spacing w:line="240" w:lineRule="auto"/>
              <w:rPr>
                <w:rFonts w:asciiTheme="minorHAnsi" w:hAnsiTheme="minorHAnsi" w:cstheme="minorHAnsi"/>
                <w:color w:val="auto"/>
                <w:sz w:val="22"/>
                <w:szCs w:val="22"/>
                <w:lang w:val="fr-FR"/>
              </w:rPr>
            </w:pPr>
            <w:r w:rsidRPr="00017A51">
              <w:rPr>
                <w:rFonts w:asciiTheme="minorHAnsi" w:hAnsiTheme="minorHAnsi" w:cstheme="minorHAnsi"/>
                <w:color w:val="auto"/>
                <w:sz w:val="22"/>
                <w:szCs w:val="22"/>
                <w:lang w:val="fr-FR"/>
              </w:rPr>
              <w:t>Fournir un appui technique pour la création</w:t>
            </w:r>
            <w:r w:rsidR="007028D3" w:rsidRPr="00017A51">
              <w:rPr>
                <w:rFonts w:asciiTheme="minorHAnsi" w:hAnsiTheme="minorHAnsi" w:cstheme="minorHAnsi"/>
                <w:color w:val="auto"/>
                <w:sz w:val="22"/>
                <w:szCs w:val="22"/>
                <w:lang w:val="fr-FR"/>
              </w:rPr>
              <w:t xml:space="preserve">, </w:t>
            </w:r>
            <w:r w:rsidR="006A4CB7">
              <w:rPr>
                <w:rFonts w:asciiTheme="minorHAnsi" w:hAnsiTheme="minorHAnsi" w:cstheme="minorHAnsi"/>
                <w:color w:val="auto"/>
                <w:sz w:val="22"/>
                <w:szCs w:val="22"/>
                <w:lang w:val="fr-FR"/>
              </w:rPr>
              <w:t xml:space="preserve">la </w:t>
            </w:r>
            <w:r w:rsidR="007028D3" w:rsidRPr="00017A51">
              <w:rPr>
                <w:rFonts w:asciiTheme="minorHAnsi" w:hAnsiTheme="minorHAnsi" w:cstheme="minorHAnsi"/>
                <w:color w:val="auto"/>
                <w:sz w:val="22"/>
                <w:szCs w:val="22"/>
                <w:lang w:val="fr-FR"/>
              </w:rPr>
              <w:t>mise à jour</w:t>
            </w:r>
            <w:r w:rsidRPr="00017A51">
              <w:rPr>
                <w:rFonts w:asciiTheme="minorHAnsi" w:hAnsiTheme="minorHAnsi" w:cstheme="minorHAnsi"/>
                <w:color w:val="auto"/>
                <w:sz w:val="22"/>
                <w:szCs w:val="22"/>
                <w:lang w:val="fr-FR"/>
              </w:rPr>
              <w:t xml:space="preserve"> et la modération des contenus sectoriels pour </w:t>
            </w:r>
            <w:r w:rsidR="001A00E8" w:rsidRPr="00017A51">
              <w:rPr>
                <w:rFonts w:asciiTheme="minorHAnsi" w:hAnsiTheme="minorHAnsi" w:cstheme="minorHAnsi"/>
                <w:color w:val="auto"/>
                <w:sz w:val="22"/>
                <w:szCs w:val="22"/>
                <w:lang w:val="fr-FR"/>
              </w:rPr>
              <w:t xml:space="preserve">la </w:t>
            </w:r>
            <w:r w:rsidR="00C52C66" w:rsidRPr="00017A51">
              <w:rPr>
                <w:rFonts w:asciiTheme="minorHAnsi" w:hAnsiTheme="minorHAnsi" w:cstheme="minorHAnsi"/>
                <w:color w:val="auto"/>
                <w:sz w:val="22"/>
                <w:szCs w:val="22"/>
                <w:lang w:val="fr-FR"/>
              </w:rPr>
              <w:t>préparation</w:t>
            </w:r>
            <w:r w:rsidR="001A00E8" w:rsidRPr="00017A51">
              <w:rPr>
                <w:rFonts w:asciiTheme="minorHAnsi" w:hAnsiTheme="minorHAnsi" w:cstheme="minorHAnsi"/>
                <w:color w:val="auto"/>
                <w:sz w:val="22"/>
                <w:szCs w:val="22"/>
                <w:lang w:val="fr-FR"/>
              </w:rPr>
              <w:t xml:space="preserve"> et la </w:t>
            </w:r>
            <w:r w:rsidR="00C52C66" w:rsidRPr="00017A51">
              <w:rPr>
                <w:rFonts w:asciiTheme="minorHAnsi" w:hAnsiTheme="minorHAnsi" w:cstheme="minorHAnsi"/>
                <w:color w:val="auto"/>
                <w:sz w:val="22"/>
                <w:szCs w:val="22"/>
                <w:lang w:val="fr-FR"/>
              </w:rPr>
              <w:t>réponse</w:t>
            </w:r>
            <w:r w:rsidR="001A00E8" w:rsidRPr="00017A51">
              <w:rPr>
                <w:rFonts w:asciiTheme="minorHAnsi" w:hAnsiTheme="minorHAnsi" w:cstheme="minorHAnsi"/>
                <w:color w:val="auto"/>
                <w:sz w:val="22"/>
                <w:szCs w:val="22"/>
                <w:lang w:val="fr-FR"/>
              </w:rPr>
              <w:t xml:space="preserve"> aux urgences (</w:t>
            </w:r>
            <w:r w:rsidR="00C52C66" w:rsidRPr="00017A51">
              <w:rPr>
                <w:rFonts w:asciiTheme="minorHAnsi" w:hAnsiTheme="minorHAnsi" w:cstheme="minorHAnsi"/>
                <w:color w:val="auto"/>
                <w:sz w:val="22"/>
                <w:szCs w:val="22"/>
                <w:lang w:val="fr-FR"/>
              </w:rPr>
              <w:t>cyclone, inondation, sécheresse</w:t>
            </w:r>
            <w:r w:rsidR="006A4CB7">
              <w:rPr>
                <w:rFonts w:asciiTheme="minorHAnsi" w:hAnsiTheme="minorHAnsi" w:cstheme="minorHAnsi"/>
                <w:color w:val="auto"/>
                <w:sz w:val="22"/>
                <w:szCs w:val="22"/>
                <w:lang w:val="fr-FR"/>
              </w:rPr>
              <w:t>, …</w:t>
            </w:r>
            <w:r w:rsidR="00C52C66" w:rsidRPr="00017A51">
              <w:rPr>
                <w:rFonts w:asciiTheme="minorHAnsi" w:hAnsiTheme="minorHAnsi" w:cstheme="minorHAnsi"/>
                <w:color w:val="auto"/>
                <w:sz w:val="22"/>
                <w:szCs w:val="22"/>
                <w:lang w:val="fr-FR"/>
              </w:rPr>
              <w:t>)</w:t>
            </w:r>
          </w:p>
          <w:p w14:paraId="4C0EDC90" w14:textId="28DBC093" w:rsidR="00BD5018" w:rsidRPr="00017A51" w:rsidRDefault="00C52C66" w:rsidP="00AB4F7A">
            <w:pPr>
              <w:pStyle w:val="ListParagraph"/>
              <w:numPr>
                <w:ilvl w:val="0"/>
                <w:numId w:val="7"/>
              </w:numPr>
              <w:spacing w:line="240" w:lineRule="auto"/>
              <w:rPr>
                <w:rFonts w:asciiTheme="minorHAnsi" w:hAnsiTheme="minorHAnsi" w:cstheme="minorHAnsi"/>
                <w:color w:val="auto"/>
                <w:sz w:val="22"/>
                <w:szCs w:val="22"/>
                <w:lang w:val="fr-FR"/>
              </w:rPr>
            </w:pPr>
            <w:r w:rsidRPr="00017A51">
              <w:rPr>
                <w:rFonts w:asciiTheme="minorHAnsi" w:hAnsiTheme="minorHAnsi" w:cstheme="minorHAnsi"/>
                <w:color w:val="auto"/>
                <w:sz w:val="22"/>
                <w:szCs w:val="22"/>
                <w:lang w:val="fr-FR"/>
              </w:rPr>
              <w:t xml:space="preserve">Contribuer </w:t>
            </w:r>
            <w:r w:rsidR="0001662C" w:rsidRPr="00017A51">
              <w:rPr>
                <w:rFonts w:asciiTheme="minorHAnsi" w:hAnsiTheme="minorHAnsi" w:cstheme="minorHAnsi"/>
                <w:color w:val="auto"/>
                <w:sz w:val="22"/>
                <w:szCs w:val="22"/>
                <w:lang w:val="fr-FR"/>
              </w:rPr>
              <w:t>à</w:t>
            </w:r>
            <w:r w:rsidR="00D6730C" w:rsidRPr="00017A51">
              <w:rPr>
                <w:rFonts w:asciiTheme="minorHAnsi" w:hAnsiTheme="minorHAnsi" w:cstheme="minorHAnsi"/>
                <w:color w:val="auto"/>
                <w:sz w:val="22"/>
                <w:szCs w:val="22"/>
                <w:lang w:val="fr-FR"/>
              </w:rPr>
              <w:t xml:space="preserve"> la mise </w:t>
            </w:r>
            <w:r w:rsidR="00113C9D" w:rsidRPr="00017A51">
              <w:rPr>
                <w:rFonts w:asciiTheme="minorHAnsi" w:hAnsiTheme="minorHAnsi" w:cstheme="minorHAnsi"/>
                <w:color w:val="auto"/>
                <w:sz w:val="22"/>
                <w:szCs w:val="22"/>
                <w:lang w:val="fr-FR"/>
              </w:rPr>
              <w:t>à</w:t>
            </w:r>
            <w:r w:rsidR="00113C9D">
              <w:rPr>
                <w:rFonts w:asciiTheme="minorHAnsi" w:hAnsiTheme="minorHAnsi" w:cstheme="minorHAnsi"/>
                <w:color w:val="auto"/>
                <w:sz w:val="22"/>
                <w:szCs w:val="22"/>
                <w:lang w:val="fr-FR"/>
              </w:rPr>
              <w:t xml:space="preserve"> </w:t>
            </w:r>
            <w:r w:rsidR="00D6730C" w:rsidRPr="00017A51">
              <w:rPr>
                <w:rFonts w:asciiTheme="minorHAnsi" w:hAnsiTheme="minorHAnsi" w:cstheme="minorHAnsi"/>
                <w:color w:val="auto"/>
                <w:sz w:val="22"/>
                <w:szCs w:val="22"/>
                <w:lang w:val="fr-FR"/>
              </w:rPr>
              <w:t xml:space="preserve">jour/ </w:t>
            </w:r>
            <w:r w:rsidR="00D3547B" w:rsidRPr="00017A51">
              <w:rPr>
                <w:rFonts w:asciiTheme="minorHAnsi" w:hAnsiTheme="minorHAnsi" w:cstheme="minorHAnsi"/>
                <w:color w:val="auto"/>
                <w:sz w:val="22"/>
                <w:szCs w:val="22"/>
                <w:lang w:val="fr-FR"/>
              </w:rPr>
              <w:t>conception</w:t>
            </w:r>
            <w:r w:rsidR="00D6730C" w:rsidRPr="00017A51">
              <w:rPr>
                <w:rFonts w:asciiTheme="minorHAnsi" w:hAnsiTheme="minorHAnsi" w:cstheme="minorHAnsi"/>
                <w:color w:val="auto"/>
                <w:sz w:val="22"/>
                <w:szCs w:val="22"/>
                <w:lang w:val="fr-FR"/>
              </w:rPr>
              <w:t xml:space="preserve"> des messages </w:t>
            </w:r>
            <w:r w:rsidR="0001662C" w:rsidRPr="00017A51">
              <w:rPr>
                <w:rFonts w:asciiTheme="minorHAnsi" w:hAnsiTheme="minorHAnsi" w:cstheme="minorHAnsi"/>
                <w:color w:val="auto"/>
                <w:sz w:val="22"/>
                <w:szCs w:val="22"/>
                <w:lang w:val="fr-FR"/>
              </w:rPr>
              <w:t>clés</w:t>
            </w:r>
            <w:r w:rsidR="00D6730C" w:rsidRPr="00017A51">
              <w:rPr>
                <w:rFonts w:asciiTheme="minorHAnsi" w:hAnsiTheme="minorHAnsi" w:cstheme="minorHAnsi"/>
                <w:color w:val="auto"/>
                <w:sz w:val="22"/>
                <w:szCs w:val="22"/>
                <w:lang w:val="fr-FR"/>
              </w:rPr>
              <w:t xml:space="preserve"> et supports de communication GRC</w:t>
            </w:r>
          </w:p>
          <w:p w14:paraId="729C7EA8" w14:textId="648FDE46" w:rsidR="00EA2340" w:rsidRPr="00017A51" w:rsidRDefault="00EA2340" w:rsidP="00EA2340">
            <w:pPr>
              <w:pStyle w:val="ListParagraph"/>
              <w:numPr>
                <w:ilvl w:val="0"/>
                <w:numId w:val="7"/>
              </w:numPr>
              <w:spacing w:line="240" w:lineRule="auto"/>
              <w:rPr>
                <w:rFonts w:asciiTheme="minorHAnsi" w:hAnsiTheme="minorHAnsi" w:cstheme="minorHAnsi"/>
                <w:color w:val="auto"/>
                <w:sz w:val="22"/>
                <w:szCs w:val="22"/>
                <w:lang w:val="fr-FR"/>
              </w:rPr>
            </w:pPr>
            <w:r w:rsidRPr="00017A51">
              <w:rPr>
                <w:rFonts w:asciiTheme="minorHAnsi" w:hAnsiTheme="minorHAnsi" w:cstheme="minorHAnsi"/>
                <w:color w:val="auto"/>
                <w:sz w:val="22"/>
                <w:szCs w:val="22"/>
                <w:lang w:val="fr-FR"/>
              </w:rPr>
              <w:t>Contribuer à l</w:t>
            </w:r>
            <w:r w:rsidR="00DF27B1" w:rsidRPr="00017A51">
              <w:rPr>
                <w:rFonts w:asciiTheme="minorHAnsi" w:hAnsiTheme="minorHAnsi" w:cstheme="minorHAnsi"/>
                <w:color w:val="auto"/>
                <w:sz w:val="22"/>
                <w:szCs w:val="22"/>
                <w:lang w:val="fr-FR"/>
              </w:rPr>
              <w:t>a planification et</w:t>
            </w:r>
            <w:r w:rsidRPr="00017A51">
              <w:rPr>
                <w:rFonts w:asciiTheme="minorHAnsi" w:hAnsiTheme="minorHAnsi" w:cstheme="minorHAnsi"/>
                <w:color w:val="auto"/>
                <w:sz w:val="22"/>
                <w:szCs w:val="22"/>
                <w:lang w:val="fr-FR"/>
              </w:rPr>
              <w:t xml:space="preserve"> </w:t>
            </w:r>
            <w:r w:rsidR="004D75C1" w:rsidRPr="00017A51">
              <w:rPr>
                <w:rFonts w:asciiTheme="minorHAnsi" w:hAnsiTheme="minorHAnsi" w:cstheme="minorHAnsi"/>
                <w:color w:val="auto"/>
                <w:sz w:val="22"/>
                <w:szCs w:val="22"/>
                <w:lang w:val="fr-FR"/>
              </w:rPr>
              <w:t xml:space="preserve">mise en </w:t>
            </w:r>
            <w:r w:rsidR="00DF27B1" w:rsidRPr="00017A51">
              <w:rPr>
                <w:rFonts w:asciiTheme="minorHAnsi" w:hAnsiTheme="minorHAnsi" w:cstheme="minorHAnsi"/>
                <w:color w:val="auto"/>
                <w:sz w:val="22"/>
                <w:szCs w:val="22"/>
                <w:lang w:val="fr-FR"/>
              </w:rPr>
              <w:t xml:space="preserve">œuvre des </w:t>
            </w:r>
            <w:r w:rsidR="00BD5018" w:rsidRPr="00017A51">
              <w:rPr>
                <w:rFonts w:asciiTheme="minorHAnsi" w:hAnsiTheme="minorHAnsi" w:cstheme="minorHAnsi"/>
                <w:color w:val="auto"/>
                <w:sz w:val="22"/>
                <w:szCs w:val="22"/>
                <w:lang w:val="fr-FR"/>
              </w:rPr>
              <w:t>activités</w:t>
            </w:r>
            <w:r w:rsidR="00DF27B1" w:rsidRPr="00017A51">
              <w:rPr>
                <w:rFonts w:asciiTheme="minorHAnsi" w:hAnsiTheme="minorHAnsi" w:cstheme="minorHAnsi"/>
                <w:color w:val="auto"/>
                <w:sz w:val="22"/>
                <w:szCs w:val="22"/>
                <w:lang w:val="fr-FR"/>
              </w:rPr>
              <w:t xml:space="preserve"> SBC </w:t>
            </w:r>
            <w:r w:rsidR="00BD5018" w:rsidRPr="00017A51">
              <w:rPr>
                <w:rFonts w:asciiTheme="minorHAnsi" w:hAnsiTheme="minorHAnsi" w:cstheme="minorHAnsi"/>
                <w:color w:val="auto"/>
                <w:sz w:val="22"/>
                <w:szCs w:val="22"/>
                <w:lang w:val="fr-FR"/>
              </w:rPr>
              <w:t>dans le cadre de l’urgence</w:t>
            </w:r>
            <w:r w:rsidR="00005AAC">
              <w:rPr>
                <w:rFonts w:asciiTheme="minorHAnsi" w:hAnsiTheme="minorHAnsi" w:cstheme="minorHAnsi"/>
                <w:color w:val="auto"/>
                <w:sz w:val="22"/>
                <w:szCs w:val="22"/>
                <w:lang w:val="fr-FR"/>
              </w:rPr>
              <w:t xml:space="preserve"> </w:t>
            </w:r>
          </w:p>
          <w:p w14:paraId="35DC08C7" w14:textId="6D424512" w:rsidR="00AB4F7A" w:rsidRPr="00017A51" w:rsidRDefault="00AB4F7A" w:rsidP="00EA2340">
            <w:pPr>
              <w:pStyle w:val="ListParagraph"/>
              <w:numPr>
                <w:ilvl w:val="0"/>
                <w:numId w:val="7"/>
              </w:numPr>
              <w:spacing w:line="240" w:lineRule="auto"/>
              <w:rPr>
                <w:rFonts w:asciiTheme="minorHAnsi" w:hAnsiTheme="minorHAnsi" w:cstheme="minorHAnsi"/>
                <w:color w:val="auto"/>
                <w:sz w:val="22"/>
                <w:szCs w:val="22"/>
                <w:lang w:val="fr-FR"/>
              </w:rPr>
            </w:pPr>
            <w:r w:rsidRPr="00017A51">
              <w:rPr>
                <w:rFonts w:asciiTheme="minorHAnsi" w:hAnsiTheme="minorHAnsi" w:cstheme="minorHAnsi"/>
                <w:color w:val="auto"/>
                <w:sz w:val="22"/>
                <w:szCs w:val="22"/>
                <w:lang w:val="fr-FR"/>
              </w:rPr>
              <w:t xml:space="preserve">Appuyer la </w:t>
            </w:r>
            <w:r w:rsidR="002642C2" w:rsidRPr="00017A51">
              <w:rPr>
                <w:rFonts w:asciiTheme="minorHAnsi" w:hAnsiTheme="minorHAnsi" w:cstheme="minorHAnsi"/>
                <w:color w:val="auto"/>
                <w:sz w:val="22"/>
                <w:szCs w:val="22"/>
                <w:lang w:val="fr-FR"/>
              </w:rPr>
              <w:t>documentation des activités SBC en urgence</w:t>
            </w:r>
            <w:r w:rsidR="0014497C" w:rsidRPr="00017A51">
              <w:rPr>
                <w:rFonts w:asciiTheme="minorHAnsi" w:hAnsiTheme="minorHAnsi" w:cstheme="minorHAnsi"/>
                <w:color w:val="auto"/>
                <w:sz w:val="22"/>
                <w:szCs w:val="22"/>
                <w:lang w:val="fr-FR"/>
              </w:rPr>
              <w:t xml:space="preserve"> </w:t>
            </w:r>
          </w:p>
          <w:p w14:paraId="31EFBF52" w14:textId="47E91902" w:rsidR="00A978D5" w:rsidRPr="00AD12E1" w:rsidRDefault="0014497C" w:rsidP="003E14CA">
            <w:pPr>
              <w:pStyle w:val="ListParagraph"/>
              <w:numPr>
                <w:ilvl w:val="0"/>
                <w:numId w:val="7"/>
              </w:numPr>
              <w:spacing w:line="240" w:lineRule="auto"/>
              <w:rPr>
                <w:rFonts w:asciiTheme="minorHAnsi" w:hAnsiTheme="minorHAnsi" w:cstheme="minorHAnsi"/>
                <w:b/>
                <w:bCs/>
                <w:color w:val="auto"/>
                <w:sz w:val="22"/>
                <w:szCs w:val="22"/>
                <w:u w:val="single"/>
                <w:lang w:val="fr-FR"/>
              </w:rPr>
            </w:pPr>
            <w:r w:rsidRPr="00AD12E1">
              <w:rPr>
                <w:rFonts w:asciiTheme="minorHAnsi" w:hAnsiTheme="minorHAnsi" w:cstheme="minorHAnsi"/>
                <w:color w:val="auto"/>
                <w:sz w:val="22"/>
                <w:szCs w:val="22"/>
                <w:lang w:val="fr-FR"/>
              </w:rPr>
              <w:t xml:space="preserve">Appuyer la conception et la mise </w:t>
            </w:r>
            <w:r w:rsidR="00D445FD" w:rsidRPr="00AD12E1">
              <w:rPr>
                <w:rFonts w:asciiTheme="minorHAnsi" w:hAnsiTheme="minorHAnsi" w:cstheme="minorHAnsi"/>
                <w:color w:val="auto"/>
                <w:sz w:val="22"/>
                <w:szCs w:val="22"/>
                <w:lang w:val="fr-FR"/>
              </w:rPr>
              <w:t>à</w:t>
            </w:r>
            <w:r w:rsidRPr="00AD12E1">
              <w:rPr>
                <w:rFonts w:asciiTheme="minorHAnsi" w:hAnsiTheme="minorHAnsi" w:cstheme="minorHAnsi"/>
                <w:color w:val="auto"/>
                <w:sz w:val="22"/>
                <w:szCs w:val="22"/>
                <w:lang w:val="fr-FR"/>
              </w:rPr>
              <w:t xml:space="preserve"> jour de banque de</w:t>
            </w:r>
            <w:r w:rsidR="00FB3860" w:rsidRPr="00AD12E1">
              <w:rPr>
                <w:rFonts w:asciiTheme="minorHAnsi" w:hAnsiTheme="minorHAnsi" w:cstheme="minorHAnsi"/>
                <w:color w:val="auto"/>
                <w:sz w:val="22"/>
                <w:szCs w:val="22"/>
                <w:lang w:val="fr-FR"/>
              </w:rPr>
              <w:t xml:space="preserve"> supports et de photos des activités SBC en urgence</w:t>
            </w:r>
            <w:r w:rsidR="00AD12E1">
              <w:rPr>
                <w:rFonts w:asciiTheme="minorHAnsi" w:hAnsiTheme="minorHAnsi" w:cstheme="minorHAnsi"/>
                <w:color w:val="auto"/>
                <w:sz w:val="22"/>
                <w:szCs w:val="22"/>
                <w:lang w:val="fr-FR"/>
              </w:rPr>
              <w:t>.</w:t>
            </w:r>
          </w:p>
          <w:p w14:paraId="558B6B34" w14:textId="77777777" w:rsidR="00A978D5" w:rsidRPr="00B957D0" w:rsidRDefault="00A978D5" w:rsidP="005015E5">
            <w:pPr>
              <w:pStyle w:val="ListParagraph"/>
              <w:spacing w:line="240" w:lineRule="auto"/>
              <w:rPr>
                <w:rFonts w:asciiTheme="minorHAnsi" w:hAnsiTheme="minorHAnsi" w:cstheme="minorHAnsi"/>
                <w:b/>
                <w:bCs/>
                <w:color w:val="auto"/>
                <w:sz w:val="22"/>
                <w:szCs w:val="22"/>
                <w:u w:val="single"/>
                <w:lang w:val="fr-FR"/>
              </w:rPr>
            </w:pPr>
          </w:p>
        </w:tc>
      </w:tr>
    </w:tbl>
    <w:p w14:paraId="7139BA4C" w14:textId="77777777" w:rsidR="00A978D5" w:rsidRPr="00B957D0" w:rsidRDefault="00A978D5" w:rsidP="00A978D5">
      <w:pPr>
        <w:spacing w:line="240" w:lineRule="auto"/>
        <w:jc w:val="center"/>
        <w:rPr>
          <w:rFonts w:asciiTheme="minorHAnsi" w:hAnsiTheme="minorHAnsi" w:cstheme="minorHAnsi"/>
          <w:b/>
          <w:bCs/>
          <w:color w:val="auto"/>
          <w:sz w:val="22"/>
          <w:szCs w:val="22"/>
          <w:u w:val="single"/>
          <w:lang w:val="fr-FR"/>
        </w:rPr>
      </w:pPr>
    </w:p>
    <w:tbl>
      <w:tblPr>
        <w:tblStyle w:val="TableGrid"/>
        <w:tblW w:w="0" w:type="auto"/>
        <w:tblLook w:val="04A0" w:firstRow="1" w:lastRow="0" w:firstColumn="1" w:lastColumn="0" w:noHBand="0" w:noVBand="1"/>
      </w:tblPr>
      <w:tblGrid>
        <w:gridCol w:w="9449"/>
      </w:tblGrid>
      <w:tr w:rsidR="00B957D0" w:rsidRPr="00B957D0" w14:paraId="66A5EC0A" w14:textId="77777777" w:rsidTr="005015E5">
        <w:tc>
          <w:tcPr>
            <w:tcW w:w="9449" w:type="dxa"/>
          </w:tcPr>
          <w:p w14:paraId="4EACFA88" w14:textId="77777777" w:rsidR="00A978D5" w:rsidRPr="00B957D0" w:rsidRDefault="00A978D5" w:rsidP="005015E5">
            <w:pPr>
              <w:pStyle w:val="ListParagraph"/>
              <w:numPr>
                <w:ilvl w:val="0"/>
                <w:numId w:val="2"/>
              </w:numPr>
              <w:spacing w:line="240" w:lineRule="auto"/>
              <w:rPr>
                <w:rFonts w:asciiTheme="minorHAnsi" w:hAnsiTheme="minorHAnsi" w:cstheme="minorHAnsi"/>
                <w:b/>
                <w:bCs/>
                <w:color w:val="auto"/>
                <w:sz w:val="22"/>
                <w:szCs w:val="22"/>
              </w:rPr>
            </w:pPr>
            <w:r w:rsidRPr="00B957D0">
              <w:rPr>
                <w:rFonts w:asciiTheme="minorHAnsi" w:hAnsiTheme="minorHAnsi" w:cstheme="minorHAnsi"/>
                <w:b/>
                <w:bCs/>
                <w:color w:val="auto"/>
                <w:sz w:val="22"/>
                <w:szCs w:val="22"/>
              </w:rPr>
              <w:t xml:space="preserve">Qualifications </w:t>
            </w:r>
            <w:proofErr w:type="spellStart"/>
            <w:r w:rsidRPr="00B957D0">
              <w:rPr>
                <w:rFonts w:asciiTheme="minorHAnsi" w:hAnsiTheme="minorHAnsi" w:cstheme="minorHAnsi"/>
                <w:b/>
                <w:bCs/>
                <w:color w:val="auto"/>
                <w:sz w:val="22"/>
                <w:szCs w:val="22"/>
              </w:rPr>
              <w:t>requises</w:t>
            </w:r>
            <w:proofErr w:type="spellEnd"/>
          </w:p>
          <w:p w14:paraId="5D14163C" w14:textId="77777777" w:rsidR="00A978D5" w:rsidRPr="00B957D0" w:rsidRDefault="00A978D5" w:rsidP="005015E5">
            <w:pPr>
              <w:pStyle w:val="ListParagraph"/>
              <w:spacing w:line="240" w:lineRule="auto"/>
              <w:ind w:left="1080"/>
              <w:rPr>
                <w:rFonts w:asciiTheme="minorHAnsi" w:hAnsiTheme="minorHAnsi" w:cstheme="minorHAnsi"/>
                <w:b/>
                <w:bCs/>
                <w:color w:val="auto"/>
                <w:sz w:val="22"/>
                <w:szCs w:val="22"/>
                <w:u w:val="single"/>
              </w:rPr>
            </w:pPr>
          </w:p>
        </w:tc>
      </w:tr>
      <w:tr w:rsidR="00A978D5" w:rsidRPr="00B957D0" w14:paraId="128A8317" w14:textId="77777777" w:rsidTr="005015E5">
        <w:tc>
          <w:tcPr>
            <w:tcW w:w="9449" w:type="dxa"/>
          </w:tcPr>
          <w:p w14:paraId="065D1939" w14:textId="77777777" w:rsidR="00A978D5" w:rsidRPr="00B957D0" w:rsidRDefault="00A978D5" w:rsidP="005015E5">
            <w:pPr>
              <w:spacing w:line="240" w:lineRule="auto"/>
              <w:rPr>
                <w:rFonts w:asciiTheme="minorHAnsi" w:hAnsiTheme="minorHAnsi" w:cstheme="minorHAnsi"/>
                <w:b/>
                <w:bCs/>
                <w:color w:val="auto"/>
                <w:sz w:val="22"/>
                <w:szCs w:val="22"/>
                <w:u w:val="single"/>
              </w:rPr>
            </w:pPr>
          </w:p>
          <w:p w14:paraId="3C9D4E2A" w14:textId="35CE9435" w:rsidR="00A978D5" w:rsidRPr="00B957D0" w:rsidRDefault="00F315FC" w:rsidP="005015E5">
            <w:pPr>
              <w:pStyle w:val="ListParagraph"/>
              <w:numPr>
                <w:ilvl w:val="0"/>
                <w:numId w:val="1"/>
              </w:numPr>
              <w:spacing w:line="240" w:lineRule="auto"/>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 xml:space="preserve">Avoir fini la L3 ou être inscrit en M1 en sciences sociales, communication, journalisme </w:t>
            </w:r>
          </w:p>
          <w:p w14:paraId="7D47A5F8" w14:textId="54D0B766" w:rsidR="00F315FC" w:rsidRPr="00B957D0" w:rsidRDefault="00F315FC" w:rsidP="005015E5">
            <w:pPr>
              <w:pStyle w:val="ListParagraph"/>
              <w:numPr>
                <w:ilvl w:val="0"/>
                <w:numId w:val="1"/>
              </w:numPr>
              <w:spacing w:line="240" w:lineRule="auto"/>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 xml:space="preserve">Avoir des compétences en design graphique et PAO </w:t>
            </w:r>
            <w:r w:rsidR="00186725">
              <w:rPr>
                <w:rFonts w:asciiTheme="minorHAnsi" w:hAnsiTheme="minorHAnsi" w:cstheme="minorHAnsi"/>
                <w:color w:val="auto"/>
                <w:sz w:val="22"/>
                <w:szCs w:val="22"/>
                <w:lang w:val="fr-FR"/>
              </w:rPr>
              <w:t>(</w:t>
            </w:r>
            <w:r w:rsidR="00186725" w:rsidRPr="00186725">
              <w:rPr>
                <w:rFonts w:asciiTheme="minorHAnsi" w:hAnsiTheme="minorHAnsi" w:cstheme="minorHAnsi"/>
                <w:color w:val="auto"/>
                <w:sz w:val="22"/>
                <w:szCs w:val="22"/>
                <w:lang w:val="fr-FR"/>
              </w:rPr>
              <w:t>Publication Assistée par Ordinateur</w:t>
            </w:r>
            <w:r w:rsidR="00186725">
              <w:rPr>
                <w:rFonts w:asciiTheme="minorHAnsi" w:hAnsiTheme="minorHAnsi" w:cstheme="minorHAnsi"/>
                <w:color w:val="auto"/>
                <w:sz w:val="22"/>
                <w:szCs w:val="22"/>
                <w:lang w:val="fr-FR"/>
              </w:rPr>
              <w:t>)</w:t>
            </w:r>
            <w:r w:rsidR="00186725" w:rsidRPr="00186725">
              <w:rPr>
                <w:rFonts w:asciiTheme="minorHAnsi" w:hAnsiTheme="minorHAnsi" w:cstheme="minorHAnsi"/>
                <w:color w:val="auto"/>
                <w:sz w:val="22"/>
                <w:szCs w:val="22"/>
                <w:lang w:val="fr-FR"/>
              </w:rPr>
              <w:t xml:space="preserve"> </w:t>
            </w:r>
            <w:r w:rsidRPr="00B957D0">
              <w:rPr>
                <w:rFonts w:asciiTheme="minorHAnsi" w:hAnsiTheme="minorHAnsi" w:cstheme="minorHAnsi"/>
                <w:color w:val="auto"/>
                <w:sz w:val="22"/>
                <w:szCs w:val="22"/>
                <w:lang w:val="fr-FR"/>
              </w:rPr>
              <w:t>serait un atout</w:t>
            </w:r>
          </w:p>
          <w:p w14:paraId="79CC6C68" w14:textId="77777777" w:rsidR="00A978D5" w:rsidRPr="00B957D0" w:rsidRDefault="00A978D5" w:rsidP="005015E5">
            <w:pPr>
              <w:pStyle w:val="ListParagraph"/>
              <w:numPr>
                <w:ilvl w:val="0"/>
                <w:numId w:val="1"/>
              </w:numPr>
              <w:spacing w:line="240" w:lineRule="auto"/>
              <w:rPr>
                <w:rFonts w:asciiTheme="minorHAnsi" w:hAnsiTheme="minorHAnsi" w:cstheme="minorHAnsi"/>
                <w:b/>
                <w:bCs/>
                <w:color w:val="auto"/>
                <w:sz w:val="22"/>
                <w:szCs w:val="22"/>
                <w:u w:val="single"/>
                <w:lang w:val="fr-FR"/>
              </w:rPr>
            </w:pPr>
            <w:r w:rsidRPr="00B957D0">
              <w:rPr>
                <w:rFonts w:asciiTheme="minorHAnsi" w:hAnsiTheme="minorHAnsi" w:cstheme="minorHAnsi"/>
                <w:color w:val="auto"/>
                <w:sz w:val="22"/>
                <w:szCs w:val="22"/>
                <w:lang w:val="fr-FR"/>
              </w:rPr>
              <w:t xml:space="preserve">La maitrise d’au </w:t>
            </w:r>
            <w:r w:rsidRPr="00B957D0">
              <w:rPr>
                <w:rFonts w:asciiTheme="minorHAnsi" w:eastAsia="Times New Roman" w:hAnsiTheme="minorHAnsi" w:cstheme="minorHAnsi"/>
                <w:color w:val="auto"/>
                <w:sz w:val="22"/>
                <w:szCs w:val="22"/>
                <w:lang w:val="fr-FR"/>
              </w:rPr>
              <w:t>moins une des langues de travail des Nations Unies, notamment le français ou l'anglais, est requise.</w:t>
            </w:r>
          </w:p>
          <w:p w14:paraId="3267D91A" w14:textId="25714C78" w:rsidR="00A978D5" w:rsidRPr="00B957D0" w:rsidRDefault="00A978D5" w:rsidP="005015E5">
            <w:pPr>
              <w:pStyle w:val="ListParagraph"/>
              <w:numPr>
                <w:ilvl w:val="0"/>
                <w:numId w:val="1"/>
              </w:numPr>
              <w:spacing w:line="240" w:lineRule="auto"/>
              <w:rPr>
                <w:rFonts w:asciiTheme="minorHAnsi" w:hAnsiTheme="minorHAnsi" w:cstheme="minorHAnsi"/>
                <w:b/>
                <w:bCs/>
                <w:color w:val="auto"/>
                <w:sz w:val="22"/>
                <w:szCs w:val="22"/>
                <w:u w:val="single"/>
              </w:rPr>
            </w:pPr>
            <w:proofErr w:type="spellStart"/>
            <w:r w:rsidRPr="00B957D0">
              <w:rPr>
                <w:rFonts w:asciiTheme="minorHAnsi" w:hAnsiTheme="minorHAnsi" w:cstheme="minorHAnsi"/>
                <w:color w:val="auto"/>
                <w:sz w:val="22"/>
                <w:szCs w:val="22"/>
              </w:rPr>
              <w:t>Etre</w:t>
            </w:r>
            <w:proofErr w:type="spellEnd"/>
            <w:r w:rsidRPr="00B957D0">
              <w:rPr>
                <w:rFonts w:asciiTheme="minorHAnsi" w:hAnsiTheme="minorHAnsi" w:cstheme="minorHAnsi"/>
                <w:color w:val="auto"/>
                <w:sz w:val="22"/>
                <w:szCs w:val="22"/>
              </w:rPr>
              <w:t xml:space="preserve"> </w:t>
            </w:r>
            <w:r w:rsidR="00F315FC" w:rsidRPr="00B957D0">
              <w:rPr>
                <w:rFonts w:asciiTheme="minorHAnsi" w:hAnsiTheme="minorHAnsi" w:cstheme="minorHAnsi"/>
                <w:color w:val="auto"/>
                <w:sz w:val="22"/>
                <w:szCs w:val="22"/>
              </w:rPr>
              <w:t xml:space="preserve">de </w:t>
            </w:r>
            <w:proofErr w:type="spellStart"/>
            <w:r w:rsidR="00F315FC" w:rsidRPr="00B957D0">
              <w:rPr>
                <w:rFonts w:asciiTheme="minorHAnsi" w:hAnsiTheme="minorHAnsi" w:cstheme="minorHAnsi"/>
                <w:color w:val="auto"/>
                <w:sz w:val="22"/>
                <w:szCs w:val="22"/>
              </w:rPr>
              <w:t>nationalit</w:t>
            </w:r>
            <w:r w:rsidR="007028D3" w:rsidRPr="00B957D0">
              <w:rPr>
                <w:rFonts w:asciiTheme="minorHAnsi" w:hAnsiTheme="minorHAnsi" w:cstheme="minorHAnsi"/>
                <w:color w:val="auto"/>
                <w:sz w:val="22"/>
                <w:szCs w:val="22"/>
              </w:rPr>
              <w:t>é</w:t>
            </w:r>
            <w:proofErr w:type="spellEnd"/>
            <w:r w:rsidR="00F315FC" w:rsidRPr="00B957D0">
              <w:rPr>
                <w:rFonts w:asciiTheme="minorHAnsi" w:hAnsiTheme="minorHAnsi" w:cstheme="minorHAnsi"/>
                <w:color w:val="auto"/>
                <w:sz w:val="22"/>
                <w:szCs w:val="22"/>
              </w:rPr>
              <w:t xml:space="preserve"> Malagasy </w:t>
            </w:r>
          </w:p>
          <w:p w14:paraId="55009615" w14:textId="77777777" w:rsidR="00A978D5" w:rsidRPr="00B957D0" w:rsidRDefault="00A978D5" w:rsidP="005015E5">
            <w:pPr>
              <w:spacing w:line="240" w:lineRule="auto"/>
              <w:rPr>
                <w:rFonts w:asciiTheme="minorHAnsi" w:hAnsiTheme="minorHAnsi" w:cstheme="minorHAnsi"/>
                <w:b/>
                <w:bCs/>
                <w:color w:val="auto"/>
                <w:sz w:val="22"/>
                <w:szCs w:val="22"/>
                <w:u w:val="single"/>
              </w:rPr>
            </w:pPr>
          </w:p>
        </w:tc>
      </w:tr>
    </w:tbl>
    <w:p w14:paraId="66D3CC90" w14:textId="77777777" w:rsidR="00A978D5" w:rsidRPr="00B957D0" w:rsidRDefault="00A978D5" w:rsidP="00A978D5">
      <w:pPr>
        <w:spacing w:line="240" w:lineRule="auto"/>
        <w:rPr>
          <w:rFonts w:asciiTheme="minorHAnsi" w:hAnsiTheme="minorHAnsi" w:cstheme="minorHAnsi"/>
          <w:b/>
          <w:bCs/>
          <w:color w:val="auto"/>
          <w:sz w:val="22"/>
          <w:szCs w:val="22"/>
          <w:u w:val="single"/>
        </w:rPr>
      </w:pPr>
    </w:p>
    <w:tbl>
      <w:tblPr>
        <w:tblStyle w:val="TableGrid"/>
        <w:tblW w:w="0" w:type="auto"/>
        <w:tblLook w:val="04A0" w:firstRow="1" w:lastRow="0" w:firstColumn="1" w:lastColumn="0" w:noHBand="0" w:noVBand="1"/>
      </w:tblPr>
      <w:tblGrid>
        <w:gridCol w:w="9449"/>
      </w:tblGrid>
      <w:tr w:rsidR="00B957D0" w:rsidRPr="00B957D0" w14:paraId="17FF1E58" w14:textId="77777777" w:rsidTr="005015E5">
        <w:tc>
          <w:tcPr>
            <w:tcW w:w="9449" w:type="dxa"/>
            <w:vAlign w:val="center"/>
          </w:tcPr>
          <w:p w14:paraId="665BADE4" w14:textId="77777777" w:rsidR="00A978D5" w:rsidRPr="00B957D0" w:rsidRDefault="00A978D5" w:rsidP="005015E5">
            <w:pPr>
              <w:pStyle w:val="ListParagraph"/>
              <w:numPr>
                <w:ilvl w:val="0"/>
                <w:numId w:val="2"/>
              </w:numPr>
              <w:spacing w:line="240" w:lineRule="auto"/>
              <w:rPr>
                <w:rFonts w:asciiTheme="minorHAnsi" w:hAnsiTheme="minorHAnsi" w:cstheme="minorHAnsi"/>
                <w:b/>
                <w:bCs/>
                <w:color w:val="auto"/>
                <w:sz w:val="22"/>
                <w:szCs w:val="22"/>
              </w:rPr>
            </w:pPr>
            <w:proofErr w:type="spellStart"/>
            <w:r w:rsidRPr="00B957D0">
              <w:rPr>
                <w:rFonts w:asciiTheme="minorHAnsi" w:hAnsiTheme="minorHAnsi" w:cstheme="minorHAnsi"/>
                <w:b/>
                <w:bCs/>
                <w:color w:val="auto"/>
                <w:sz w:val="22"/>
                <w:szCs w:val="22"/>
              </w:rPr>
              <w:t>Déroulement</w:t>
            </w:r>
            <w:proofErr w:type="spellEnd"/>
            <w:r w:rsidRPr="00B957D0">
              <w:rPr>
                <w:rFonts w:asciiTheme="minorHAnsi" w:hAnsiTheme="minorHAnsi" w:cstheme="minorHAnsi"/>
                <w:b/>
                <w:bCs/>
                <w:color w:val="auto"/>
                <w:sz w:val="22"/>
                <w:szCs w:val="22"/>
              </w:rPr>
              <w:t xml:space="preserve"> et conditions du stage</w:t>
            </w:r>
          </w:p>
          <w:p w14:paraId="662AEE26" w14:textId="77777777" w:rsidR="00A978D5" w:rsidRPr="00B957D0" w:rsidRDefault="00A978D5" w:rsidP="005015E5">
            <w:pPr>
              <w:pStyle w:val="ListParagraph"/>
              <w:spacing w:line="240" w:lineRule="auto"/>
              <w:ind w:left="1080"/>
              <w:rPr>
                <w:rFonts w:asciiTheme="minorHAnsi" w:hAnsiTheme="minorHAnsi" w:cstheme="minorHAnsi"/>
                <w:b/>
                <w:bCs/>
                <w:color w:val="auto"/>
                <w:sz w:val="22"/>
                <w:szCs w:val="22"/>
                <w:u w:val="single"/>
              </w:rPr>
            </w:pPr>
          </w:p>
        </w:tc>
      </w:tr>
      <w:tr w:rsidR="00B957D0" w:rsidRPr="00DF715C" w14:paraId="7F4A0452" w14:textId="77777777" w:rsidTr="005015E5">
        <w:tc>
          <w:tcPr>
            <w:tcW w:w="9449" w:type="dxa"/>
          </w:tcPr>
          <w:p w14:paraId="313BD715" w14:textId="77777777" w:rsidR="00A978D5" w:rsidRPr="00B957D0" w:rsidRDefault="00A978D5" w:rsidP="005015E5">
            <w:pPr>
              <w:spacing w:line="240" w:lineRule="auto"/>
              <w:rPr>
                <w:rFonts w:asciiTheme="minorHAnsi" w:hAnsiTheme="minorHAnsi" w:cstheme="minorHAnsi"/>
                <w:b/>
                <w:bCs/>
                <w:color w:val="auto"/>
                <w:sz w:val="22"/>
                <w:szCs w:val="22"/>
                <w:u w:val="single"/>
              </w:rPr>
            </w:pPr>
          </w:p>
          <w:p w14:paraId="5FB7148C" w14:textId="77777777" w:rsidR="00A978D5" w:rsidRPr="00B957D0" w:rsidRDefault="00A978D5" w:rsidP="005015E5">
            <w:pPr>
              <w:pStyle w:val="ListParagraph"/>
              <w:numPr>
                <w:ilvl w:val="0"/>
                <w:numId w:val="4"/>
              </w:numPr>
              <w:spacing w:line="240" w:lineRule="auto"/>
              <w:jc w:val="both"/>
              <w:rPr>
                <w:rFonts w:ascii="Calibri" w:hAnsi="Calibri" w:cs="Calibri"/>
                <w:b/>
                <w:bCs/>
                <w:color w:val="auto"/>
                <w:sz w:val="22"/>
                <w:szCs w:val="22"/>
                <w:lang w:val="fr-FR"/>
              </w:rPr>
            </w:pPr>
            <w:r w:rsidRPr="00B957D0">
              <w:rPr>
                <w:rFonts w:asciiTheme="minorHAnsi" w:hAnsiTheme="minorHAnsi" w:cstheme="minorHAnsi"/>
                <w:color w:val="auto"/>
                <w:sz w:val="22"/>
                <w:szCs w:val="22"/>
                <w:lang w:val="fr-FR"/>
              </w:rPr>
              <w:t xml:space="preserve">Le </w:t>
            </w:r>
            <w:r w:rsidRPr="00B957D0">
              <w:rPr>
                <w:rFonts w:ascii="Calibri" w:hAnsi="Calibri" w:cs="Calibri"/>
                <w:color w:val="auto"/>
                <w:sz w:val="22"/>
                <w:szCs w:val="22"/>
                <w:lang w:val="fr-FR"/>
              </w:rPr>
              <w:t>stagiaire sera soutenu et guidé par un</w:t>
            </w:r>
            <w:r w:rsidRPr="00B957D0">
              <w:rPr>
                <w:rFonts w:ascii="Calibri" w:hAnsi="Calibri" w:cs="Calibri"/>
                <w:b/>
                <w:bCs/>
                <w:color w:val="auto"/>
                <w:sz w:val="22"/>
                <w:szCs w:val="22"/>
                <w:lang w:val="fr-FR"/>
              </w:rPr>
              <w:t xml:space="preserve"> </w:t>
            </w:r>
            <w:r w:rsidRPr="00B957D0">
              <w:rPr>
                <w:rFonts w:ascii="Calibri" w:hAnsi="Calibri" w:cs="Calibri"/>
                <w:color w:val="auto"/>
                <w:sz w:val="22"/>
                <w:szCs w:val="22"/>
                <w:lang w:val="fr-FR"/>
              </w:rPr>
              <w:t>superviseur qui lui fournira un soutien adéquat et une supervision guidée tout au long de la mission de stage</w:t>
            </w:r>
          </w:p>
          <w:p w14:paraId="186C5D90" w14:textId="3FBCE06C" w:rsidR="007028D3" w:rsidRPr="00B957D0" w:rsidRDefault="00A978D5" w:rsidP="005015E5">
            <w:pPr>
              <w:pStyle w:val="ListParagraph"/>
              <w:numPr>
                <w:ilvl w:val="0"/>
                <w:numId w:val="4"/>
              </w:numPr>
              <w:spacing w:line="240" w:lineRule="auto"/>
              <w:rPr>
                <w:rFonts w:ascii="Calibri" w:hAnsi="Calibri" w:cs="Calibri"/>
                <w:color w:val="auto"/>
                <w:sz w:val="22"/>
                <w:szCs w:val="22"/>
                <w:lang w:val="fr-FR"/>
              </w:rPr>
            </w:pPr>
            <w:r w:rsidRPr="00B957D0">
              <w:rPr>
                <w:rFonts w:ascii="Calibri" w:hAnsi="Calibri" w:cs="Calibri"/>
                <w:color w:val="auto"/>
                <w:sz w:val="22"/>
                <w:szCs w:val="22"/>
                <w:lang w:val="fr-FR"/>
              </w:rPr>
              <w:t xml:space="preserve">Un plan de travail est élaboré au début du stage pour orienter le stagiaire sur les livrables attendus durant le stage. Ce plan </w:t>
            </w:r>
            <w:r w:rsidR="007028D3" w:rsidRPr="00B957D0">
              <w:rPr>
                <w:rFonts w:ascii="Calibri" w:hAnsi="Calibri" w:cs="Calibri"/>
                <w:color w:val="auto"/>
                <w:sz w:val="22"/>
                <w:szCs w:val="22"/>
                <w:lang w:val="fr-FR"/>
              </w:rPr>
              <w:t>sera décomposé en plan de travail hebdomadaire et sa mise en œuvre sera suivi</w:t>
            </w:r>
          </w:p>
          <w:p w14:paraId="0D9C297C" w14:textId="4AF11231" w:rsidR="00A978D5" w:rsidRPr="00B957D0" w:rsidRDefault="007028D3" w:rsidP="005015E5">
            <w:pPr>
              <w:pStyle w:val="ListParagraph"/>
              <w:numPr>
                <w:ilvl w:val="0"/>
                <w:numId w:val="4"/>
              </w:numPr>
              <w:spacing w:line="240" w:lineRule="auto"/>
              <w:rPr>
                <w:rFonts w:ascii="Calibri" w:hAnsi="Calibri" w:cs="Calibri"/>
                <w:color w:val="auto"/>
                <w:sz w:val="22"/>
                <w:szCs w:val="22"/>
                <w:lang w:val="fr-FR"/>
              </w:rPr>
            </w:pPr>
            <w:r w:rsidRPr="00B957D0">
              <w:rPr>
                <w:rFonts w:ascii="Calibri" w:hAnsi="Calibri" w:cs="Calibri"/>
                <w:color w:val="auto"/>
                <w:sz w:val="22"/>
                <w:szCs w:val="22"/>
                <w:lang w:val="fr-FR"/>
              </w:rPr>
              <w:t xml:space="preserve">Le plan de travail </w:t>
            </w:r>
            <w:r w:rsidR="00A978D5" w:rsidRPr="00B957D0">
              <w:rPr>
                <w:rFonts w:ascii="Calibri" w:hAnsi="Calibri" w:cs="Calibri"/>
                <w:color w:val="auto"/>
                <w:sz w:val="22"/>
                <w:szCs w:val="22"/>
                <w:lang w:val="fr-FR"/>
              </w:rPr>
              <w:t>est revu à la fin du stage et fera l’objet d’une évaluation de performance avec le superviseur</w:t>
            </w:r>
          </w:p>
          <w:p w14:paraId="3AF03FBB" w14:textId="77777777" w:rsidR="00A978D5" w:rsidRPr="00B957D0" w:rsidRDefault="00A978D5" w:rsidP="005015E5">
            <w:pPr>
              <w:pStyle w:val="ListParagraph"/>
              <w:numPr>
                <w:ilvl w:val="0"/>
                <w:numId w:val="4"/>
              </w:numPr>
              <w:spacing w:line="240" w:lineRule="auto"/>
              <w:rPr>
                <w:rFonts w:ascii="Calibri" w:hAnsi="Calibri" w:cs="Calibri"/>
                <w:color w:val="auto"/>
                <w:sz w:val="22"/>
                <w:szCs w:val="22"/>
                <w:lang w:val="fr-FR"/>
              </w:rPr>
            </w:pPr>
            <w:r w:rsidRPr="00B957D0">
              <w:rPr>
                <w:rFonts w:ascii="Calibri" w:hAnsi="Calibri" w:cs="Calibri"/>
                <w:color w:val="auto"/>
                <w:sz w:val="22"/>
                <w:szCs w:val="22"/>
                <w:lang w:val="fr-FR"/>
              </w:rPr>
              <w:lastRenderedPageBreak/>
              <w:t>Le stagiaire a droit à 2,5 jours par mois de congé y compris pour des raisons médicales</w:t>
            </w:r>
          </w:p>
          <w:p w14:paraId="2DC9BFED" w14:textId="77777777" w:rsidR="00A978D5" w:rsidRPr="00B957D0" w:rsidRDefault="00A978D5" w:rsidP="005015E5">
            <w:pPr>
              <w:pStyle w:val="ListParagraph"/>
              <w:numPr>
                <w:ilvl w:val="0"/>
                <w:numId w:val="4"/>
              </w:numPr>
              <w:spacing w:line="240" w:lineRule="auto"/>
              <w:rPr>
                <w:rFonts w:ascii="Calibri" w:hAnsi="Calibri" w:cs="Calibri"/>
                <w:color w:val="auto"/>
                <w:sz w:val="22"/>
                <w:szCs w:val="22"/>
                <w:lang w:val="fr-FR"/>
              </w:rPr>
            </w:pPr>
            <w:r w:rsidRPr="00B957D0">
              <w:rPr>
                <w:rFonts w:ascii="Calibri" w:hAnsi="Calibri" w:cs="Calibri"/>
                <w:color w:val="auto"/>
                <w:sz w:val="22"/>
                <w:szCs w:val="22"/>
                <w:lang w:val="fr-FR"/>
              </w:rPr>
              <w:t xml:space="preserve">Le stagiaire percevra une allocation mensuelle payé par le bureau d'embauche équivalant au 70% du salaire mensuel d’un GS-3 </w:t>
            </w:r>
            <w:proofErr w:type="spellStart"/>
            <w:r w:rsidRPr="00B957D0">
              <w:rPr>
                <w:rFonts w:ascii="Calibri" w:hAnsi="Calibri" w:cs="Calibri"/>
                <w:color w:val="auto"/>
                <w:sz w:val="22"/>
                <w:szCs w:val="22"/>
                <w:lang w:val="fr-FR"/>
              </w:rPr>
              <w:t>step</w:t>
            </w:r>
            <w:proofErr w:type="spellEnd"/>
            <w:r w:rsidRPr="00B957D0">
              <w:rPr>
                <w:rFonts w:ascii="Calibri" w:hAnsi="Calibri" w:cs="Calibri"/>
                <w:color w:val="auto"/>
                <w:sz w:val="22"/>
                <w:szCs w:val="22"/>
                <w:lang w:val="fr-FR"/>
              </w:rPr>
              <w:t xml:space="preserve"> 1 </w:t>
            </w:r>
          </w:p>
          <w:p w14:paraId="2FD4BC84" w14:textId="77777777" w:rsidR="00A978D5" w:rsidRPr="00B957D0" w:rsidRDefault="00A978D5" w:rsidP="005015E5">
            <w:pPr>
              <w:pStyle w:val="ListParagraph"/>
              <w:numPr>
                <w:ilvl w:val="0"/>
                <w:numId w:val="5"/>
              </w:numPr>
              <w:jc w:val="both"/>
              <w:rPr>
                <w:rFonts w:ascii="Calibri" w:hAnsi="Calibri" w:cs="Calibri"/>
                <w:color w:val="auto"/>
                <w:sz w:val="22"/>
                <w:szCs w:val="22"/>
                <w:lang w:val="fr-FR"/>
              </w:rPr>
            </w:pPr>
            <w:r w:rsidRPr="00B957D0">
              <w:rPr>
                <w:rFonts w:ascii="Calibri" w:hAnsi="Calibri" w:cs="Calibri"/>
                <w:color w:val="auto"/>
                <w:sz w:val="22"/>
                <w:szCs w:val="22"/>
                <w:lang w:val="fr-FR"/>
              </w:rPr>
              <w:t xml:space="preserve">Le stagiaire percevra un perdiem selon les taux applicables de l'ONU lors des missions en dehors de son lieu d’affectation </w:t>
            </w:r>
            <w:bookmarkStart w:id="0" w:name="_Hlk81226204"/>
          </w:p>
          <w:p w14:paraId="0F50F07E" w14:textId="77777777" w:rsidR="00A978D5" w:rsidRPr="00B957D0" w:rsidRDefault="00A978D5" w:rsidP="005015E5">
            <w:pPr>
              <w:pStyle w:val="ListParagraph"/>
              <w:numPr>
                <w:ilvl w:val="0"/>
                <w:numId w:val="5"/>
              </w:numPr>
              <w:jc w:val="both"/>
              <w:rPr>
                <w:rFonts w:ascii="Calibri" w:hAnsi="Calibri" w:cs="Calibri"/>
                <w:color w:val="auto"/>
                <w:sz w:val="22"/>
                <w:szCs w:val="22"/>
                <w:lang w:val="fr-FR"/>
              </w:rPr>
            </w:pPr>
            <w:r w:rsidRPr="00B957D0">
              <w:rPr>
                <w:rFonts w:ascii="Calibri" w:hAnsi="Calibri" w:cs="Calibri"/>
                <w:color w:val="auto"/>
                <w:sz w:val="22"/>
                <w:szCs w:val="22"/>
                <w:lang w:val="fr-FR"/>
              </w:rPr>
              <w:t xml:space="preserve">Le stagiaire sera équipé avec un matériel de travail durant sa prestation. </w:t>
            </w:r>
            <w:bookmarkEnd w:id="0"/>
          </w:p>
          <w:p w14:paraId="2F26D1C3" w14:textId="77777777" w:rsidR="00A978D5" w:rsidRPr="00B957D0" w:rsidRDefault="00A978D5" w:rsidP="005015E5">
            <w:pPr>
              <w:spacing w:line="240" w:lineRule="auto"/>
              <w:rPr>
                <w:rFonts w:asciiTheme="minorHAnsi" w:hAnsiTheme="minorHAnsi" w:cstheme="minorHAnsi"/>
                <w:b/>
                <w:bCs/>
                <w:color w:val="auto"/>
                <w:sz w:val="22"/>
                <w:szCs w:val="22"/>
                <w:u w:val="single"/>
                <w:lang w:val="fr-FR"/>
              </w:rPr>
            </w:pPr>
          </w:p>
        </w:tc>
      </w:tr>
    </w:tbl>
    <w:p w14:paraId="575642D3" w14:textId="77777777" w:rsidR="00E34C7A" w:rsidRPr="00B957D0" w:rsidRDefault="00E34C7A" w:rsidP="00660147">
      <w:pPr>
        <w:spacing w:line="240" w:lineRule="auto"/>
        <w:rPr>
          <w:color w:val="auto"/>
        </w:rPr>
      </w:pPr>
    </w:p>
    <w:sectPr w:rsidR="00E34C7A" w:rsidRPr="00B957D0" w:rsidSect="003C4672">
      <w:headerReference w:type="default" r:id="rId10"/>
      <w:footerReference w:type="default" r:id="rId11"/>
      <w:headerReference w:type="first" r:id="rId12"/>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6C42" w14:textId="77777777" w:rsidR="00DC4CA0" w:rsidRDefault="00DC4CA0">
      <w:pPr>
        <w:spacing w:line="240" w:lineRule="auto"/>
      </w:pPr>
      <w:r>
        <w:separator/>
      </w:r>
    </w:p>
  </w:endnote>
  <w:endnote w:type="continuationSeparator" w:id="0">
    <w:p w14:paraId="5D34DCF0" w14:textId="77777777" w:rsidR="00DC4CA0" w:rsidRDefault="00DC4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s-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5B18" w14:textId="77777777" w:rsidR="00193971" w:rsidRPr="00A71AB3" w:rsidRDefault="00450F29"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0288" behindDoc="0" locked="1" layoutInCell="1" allowOverlap="1" wp14:anchorId="10EF864F" wp14:editId="50003DDE">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7F0609" w14:textId="77777777" w:rsidR="00193971" w:rsidRPr="00B02636" w:rsidRDefault="00193971" w:rsidP="009247BD">
                          <w:pPr>
                            <w:pStyle w:val="AddressText"/>
                            <w:spacing w:line="240" w:lineRule="auto"/>
                            <w:rPr>
                              <w:color w:val="00B0F0"/>
                            </w:rPr>
                          </w:pPr>
                        </w:p>
                        <w:p w14:paraId="3E177E2E" w14:textId="77777777" w:rsidR="00193971" w:rsidRPr="00A0375D" w:rsidRDefault="00193971" w:rsidP="009247BD">
                          <w:pPr>
                            <w:pStyle w:val="AddressText"/>
                            <w:spacing w:line="240" w:lineRule="auto"/>
                            <w:rPr>
                              <w:color w:val="000000"/>
                            </w:rPr>
                          </w:pPr>
                        </w:p>
                        <w:p w14:paraId="26508EAB" w14:textId="77777777" w:rsidR="00193971" w:rsidRPr="00A0375D" w:rsidRDefault="00193971" w:rsidP="009247BD">
                          <w:pPr>
                            <w:pStyle w:val="AddressText"/>
                            <w:spacing w:line="240" w:lineRule="auto"/>
                            <w:rPr>
                              <w:color w:val="000000"/>
                            </w:rPr>
                          </w:pPr>
                        </w:p>
                        <w:p w14:paraId="7B7DF56F" w14:textId="77777777" w:rsidR="00193971" w:rsidRPr="00A0375D" w:rsidRDefault="00193971" w:rsidP="009247BD">
                          <w:pPr>
                            <w:pStyle w:val="AddressText"/>
                            <w:spacing w:line="240" w:lineRule="auto"/>
                            <w:rPr>
                              <w:color w:val="000000"/>
                            </w:rPr>
                          </w:pPr>
                        </w:p>
                        <w:p w14:paraId="2A3D8FD2" w14:textId="77777777" w:rsidR="00193971" w:rsidRPr="00A0375D" w:rsidRDefault="00193971" w:rsidP="009247BD">
                          <w:pPr>
                            <w:pStyle w:val="AddressText"/>
                            <w:spacing w:line="240" w:lineRule="auto"/>
                            <w:rPr>
                              <w:color w:val="000000"/>
                            </w:rPr>
                          </w:pPr>
                        </w:p>
                        <w:p w14:paraId="16C345BB" w14:textId="77777777" w:rsidR="00193971" w:rsidRPr="00A0375D" w:rsidRDefault="00193971"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F864F"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627F0609" w14:textId="77777777" w:rsidR="00193971" w:rsidRPr="00B02636" w:rsidRDefault="00193971" w:rsidP="009247BD">
                    <w:pPr>
                      <w:pStyle w:val="AddressText"/>
                      <w:spacing w:line="240" w:lineRule="auto"/>
                      <w:rPr>
                        <w:color w:val="00B0F0"/>
                      </w:rPr>
                    </w:pPr>
                  </w:p>
                  <w:p w14:paraId="3E177E2E" w14:textId="77777777" w:rsidR="00193971" w:rsidRPr="00A0375D" w:rsidRDefault="00193971" w:rsidP="009247BD">
                    <w:pPr>
                      <w:pStyle w:val="AddressText"/>
                      <w:spacing w:line="240" w:lineRule="auto"/>
                      <w:rPr>
                        <w:color w:val="000000"/>
                      </w:rPr>
                    </w:pPr>
                  </w:p>
                  <w:p w14:paraId="26508EAB" w14:textId="77777777" w:rsidR="00193971" w:rsidRPr="00A0375D" w:rsidRDefault="00193971" w:rsidP="009247BD">
                    <w:pPr>
                      <w:pStyle w:val="AddressText"/>
                      <w:spacing w:line="240" w:lineRule="auto"/>
                      <w:rPr>
                        <w:color w:val="000000"/>
                      </w:rPr>
                    </w:pPr>
                  </w:p>
                  <w:p w14:paraId="7B7DF56F" w14:textId="77777777" w:rsidR="00193971" w:rsidRPr="00A0375D" w:rsidRDefault="00193971" w:rsidP="009247BD">
                    <w:pPr>
                      <w:pStyle w:val="AddressText"/>
                      <w:spacing w:line="240" w:lineRule="auto"/>
                      <w:rPr>
                        <w:color w:val="000000"/>
                      </w:rPr>
                    </w:pPr>
                  </w:p>
                  <w:p w14:paraId="2A3D8FD2" w14:textId="77777777" w:rsidR="00193971" w:rsidRPr="00A0375D" w:rsidRDefault="00193971" w:rsidP="009247BD">
                    <w:pPr>
                      <w:pStyle w:val="AddressText"/>
                      <w:spacing w:line="240" w:lineRule="auto"/>
                      <w:rPr>
                        <w:color w:val="000000"/>
                      </w:rPr>
                    </w:pPr>
                  </w:p>
                  <w:p w14:paraId="16C345BB" w14:textId="77777777" w:rsidR="00193971" w:rsidRPr="00A0375D" w:rsidRDefault="00193971" w:rsidP="009247BD">
                    <w:pPr>
                      <w:pStyle w:val="AddressText"/>
                      <w:spacing w:line="240" w:lineRule="auto"/>
                      <w:rPr>
                        <w:color w:val="000000"/>
                      </w:rPr>
                    </w:pPr>
                  </w:p>
                </w:txbxContent>
              </v:textbox>
              <w10:wrap type="topAndBottom" anchorx="margin" anchory="margin"/>
              <w10:anchorlock/>
            </v:shape>
          </w:pict>
        </mc:Fallback>
      </mc:AlternateContent>
    </w: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0660" w14:textId="77777777" w:rsidR="00DC4CA0" w:rsidRDefault="00DC4CA0">
      <w:pPr>
        <w:spacing w:line="240" w:lineRule="auto"/>
      </w:pPr>
      <w:r>
        <w:separator/>
      </w:r>
    </w:p>
  </w:footnote>
  <w:footnote w:type="continuationSeparator" w:id="0">
    <w:p w14:paraId="76EA6B41" w14:textId="77777777" w:rsidR="00DC4CA0" w:rsidRDefault="00DC4C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2D8D" w14:textId="77777777" w:rsidR="00193971" w:rsidRDefault="00450F29" w:rsidP="0075490C">
    <w:pPr>
      <w:pStyle w:val="Heading3"/>
    </w:pPr>
    <w:r>
      <w:rPr>
        <w:noProof/>
      </w:rPr>
      <w:drawing>
        <wp:anchor distT="0" distB="0" distL="114300" distR="114300" simplePos="0" relativeHeight="251664384" behindDoc="0" locked="0" layoutInCell="1" allowOverlap="1" wp14:anchorId="20B43E04" wp14:editId="3DBBDD45">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6B247449" wp14:editId="708DF4A6">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CCFF7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5085" w14:textId="77777777" w:rsidR="00193971" w:rsidRPr="0075490C" w:rsidRDefault="00450F29" w:rsidP="0075490C">
    <w:pPr>
      <w:pStyle w:val="Heading3"/>
      <w:rPr>
        <w:sz w:val="20"/>
        <w:szCs w:val="20"/>
      </w:rPr>
    </w:pPr>
    <w:r w:rsidRPr="0075490C">
      <w:rPr>
        <w:noProof/>
        <w:sz w:val="20"/>
        <w:szCs w:val="20"/>
      </w:rPr>
      <w:drawing>
        <wp:anchor distT="0" distB="0" distL="114300" distR="114300" simplePos="0" relativeHeight="251663360" behindDoc="0" locked="0" layoutInCell="1" allowOverlap="1" wp14:anchorId="34525E31" wp14:editId="56F450E5">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75490C">
      <w:rPr>
        <w:noProof/>
        <w:sz w:val="20"/>
        <w:szCs w:val="20"/>
      </w:rPr>
      <mc:AlternateContent>
        <mc:Choice Requires="wps">
          <w:drawing>
            <wp:anchor distT="4294967295" distB="4294967295" distL="114300" distR="114300" simplePos="0" relativeHeight="251661312" behindDoc="0" locked="0" layoutInCell="1" allowOverlap="1" wp14:anchorId="75D04BE3" wp14:editId="52FC367B">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5E7A2F"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3785E5DE" w14:textId="77777777" w:rsidR="00193971" w:rsidRDefault="00450F29">
    <w:pPr>
      <w:pStyle w:val="Header"/>
    </w:pPr>
    <w:r w:rsidRPr="0075490C">
      <w:rPr>
        <w:noProof/>
      </w:rPr>
      <mc:AlternateContent>
        <mc:Choice Requires="wps">
          <w:drawing>
            <wp:anchor distT="0" distB="0" distL="114300" distR="114300" simplePos="0" relativeHeight="251662336" behindDoc="0" locked="0" layoutInCell="1" allowOverlap="0" wp14:anchorId="30C2DFA1" wp14:editId="3F0A0040">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0A017FEA" w14:textId="77777777" w:rsidR="00193971" w:rsidRPr="001637C2" w:rsidRDefault="00450F29"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7694DEDD" w14:textId="77777777" w:rsidR="00193971" w:rsidRPr="00B02636" w:rsidRDefault="00450F29"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4836C097" w14:textId="77777777" w:rsidR="00193971" w:rsidRPr="00B02636" w:rsidRDefault="00193971" w:rsidP="00962F0B">
                          <w:pPr>
                            <w:pStyle w:val="AddressText"/>
                            <w:spacing w:line="240" w:lineRule="auto"/>
                            <w:jc w:val="both"/>
                            <w:rPr>
                              <w:color w:val="00B0F0"/>
                            </w:rPr>
                          </w:pPr>
                        </w:p>
                        <w:p w14:paraId="778747E1" w14:textId="77777777" w:rsidR="00193971" w:rsidRPr="00A0375D" w:rsidRDefault="00193971" w:rsidP="00962F0B">
                          <w:pPr>
                            <w:pStyle w:val="AddressText"/>
                            <w:spacing w:line="240" w:lineRule="auto"/>
                            <w:jc w:val="both"/>
                            <w:rPr>
                              <w:color w:val="000000"/>
                            </w:rPr>
                          </w:pPr>
                        </w:p>
                        <w:p w14:paraId="1BDD7994" w14:textId="77777777" w:rsidR="00193971" w:rsidRPr="00A0375D" w:rsidRDefault="00193971" w:rsidP="00962F0B">
                          <w:pPr>
                            <w:pStyle w:val="AddressText"/>
                            <w:spacing w:line="240" w:lineRule="auto"/>
                            <w:jc w:val="both"/>
                            <w:rPr>
                              <w:color w:val="000000"/>
                            </w:rPr>
                          </w:pPr>
                        </w:p>
                        <w:p w14:paraId="1A8DD98A" w14:textId="77777777" w:rsidR="00193971" w:rsidRPr="00A0375D" w:rsidRDefault="00193971" w:rsidP="00962F0B">
                          <w:pPr>
                            <w:pStyle w:val="AddressText"/>
                            <w:spacing w:line="240" w:lineRule="auto"/>
                            <w:jc w:val="both"/>
                            <w:rPr>
                              <w:color w:val="000000"/>
                            </w:rPr>
                          </w:pPr>
                        </w:p>
                        <w:p w14:paraId="4EDF5481" w14:textId="77777777" w:rsidR="00193971" w:rsidRPr="00A0375D" w:rsidRDefault="00193971" w:rsidP="00962F0B">
                          <w:pPr>
                            <w:pStyle w:val="AddressText"/>
                            <w:spacing w:line="240" w:lineRule="auto"/>
                            <w:jc w:val="both"/>
                            <w:rPr>
                              <w:color w:val="000000"/>
                            </w:rPr>
                          </w:pPr>
                        </w:p>
                        <w:p w14:paraId="68B9BCBE" w14:textId="77777777" w:rsidR="00193971" w:rsidRPr="00A0375D" w:rsidRDefault="00193971"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C2DFA1" id="_x0000_t202" coordsize="21600,21600" o:spt="202" path="m,l,21600r21600,l21600,xe">
              <v:stroke joinstyle="miter"/>
              <v:path gradientshapeok="t" o:connecttype="rect"/>
            </v:shapetype>
            <v:shape id="_x0000_s1027" type="#_x0000_t202" style="position:absolute;margin-left:0;margin-top:69pt;width:215pt;height:1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0A017FEA" w14:textId="77777777" w:rsidR="00193971" w:rsidRPr="001637C2" w:rsidRDefault="00450F29"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7694DEDD" w14:textId="77777777" w:rsidR="00193971" w:rsidRPr="00B02636" w:rsidRDefault="00450F29"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4836C097" w14:textId="77777777" w:rsidR="00193971" w:rsidRPr="00B02636" w:rsidRDefault="00193971" w:rsidP="00962F0B">
                    <w:pPr>
                      <w:pStyle w:val="AddressText"/>
                      <w:spacing w:line="240" w:lineRule="auto"/>
                      <w:jc w:val="both"/>
                      <w:rPr>
                        <w:color w:val="00B0F0"/>
                      </w:rPr>
                    </w:pPr>
                  </w:p>
                  <w:p w14:paraId="778747E1" w14:textId="77777777" w:rsidR="00193971" w:rsidRPr="00A0375D" w:rsidRDefault="00193971" w:rsidP="00962F0B">
                    <w:pPr>
                      <w:pStyle w:val="AddressText"/>
                      <w:spacing w:line="240" w:lineRule="auto"/>
                      <w:jc w:val="both"/>
                      <w:rPr>
                        <w:color w:val="000000"/>
                      </w:rPr>
                    </w:pPr>
                  </w:p>
                  <w:p w14:paraId="1BDD7994" w14:textId="77777777" w:rsidR="00193971" w:rsidRPr="00A0375D" w:rsidRDefault="00193971" w:rsidP="00962F0B">
                    <w:pPr>
                      <w:pStyle w:val="AddressText"/>
                      <w:spacing w:line="240" w:lineRule="auto"/>
                      <w:jc w:val="both"/>
                      <w:rPr>
                        <w:color w:val="000000"/>
                      </w:rPr>
                    </w:pPr>
                  </w:p>
                  <w:p w14:paraId="1A8DD98A" w14:textId="77777777" w:rsidR="00193971" w:rsidRPr="00A0375D" w:rsidRDefault="00193971" w:rsidP="00962F0B">
                    <w:pPr>
                      <w:pStyle w:val="AddressText"/>
                      <w:spacing w:line="240" w:lineRule="auto"/>
                      <w:jc w:val="both"/>
                      <w:rPr>
                        <w:color w:val="000000"/>
                      </w:rPr>
                    </w:pPr>
                  </w:p>
                  <w:p w14:paraId="4EDF5481" w14:textId="77777777" w:rsidR="00193971" w:rsidRPr="00A0375D" w:rsidRDefault="00193971" w:rsidP="00962F0B">
                    <w:pPr>
                      <w:pStyle w:val="AddressText"/>
                      <w:spacing w:line="240" w:lineRule="auto"/>
                      <w:jc w:val="both"/>
                      <w:rPr>
                        <w:color w:val="000000"/>
                      </w:rPr>
                    </w:pPr>
                  </w:p>
                  <w:p w14:paraId="68B9BCBE" w14:textId="77777777" w:rsidR="00193971" w:rsidRPr="00A0375D" w:rsidRDefault="00193971"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453"/>
    <w:multiLevelType w:val="hybridMultilevel"/>
    <w:tmpl w:val="8FC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35C91"/>
    <w:multiLevelType w:val="hybridMultilevel"/>
    <w:tmpl w:val="C40C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D69AE"/>
    <w:multiLevelType w:val="hybridMultilevel"/>
    <w:tmpl w:val="F914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00E41"/>
    <w:multiLevelType w:val="hybridMultilevel"/>
    <w:tmpl w:val="0740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65BE0"/>
    <w:multiLevelType w:val="hybridMultilevel"/>
    <w:tmpl w:val="7E7CE8AE"/>
    <w:lvl w:ilvl="0" w:tplc="A634A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425AC"/>
    <w:multiLevelType w:val="hybridMultilevel"/>
    <w:tmpl w:val="550ABDE2"/>
    <w:lvl w:ilvl="0" w:tplc="FD0C3F2E">
      <w:start w:val="53"/>
      <w:numFmt w:val="bullet"/>
      <w:lvlText w:val="-"/>
      <w:lvlJc w:val="left"/>
      <w:pPr>
        <w:ind w:left="1080" w:hanging="360"/>
      </w:pPr>
      <w:rPr>
        <w:rFonts w:ascii="NimbusSans-Regular" w:eastAsia="MS Mincho" w:hAnsi="NimbusSans-Regular" w:cs="NimbusSans-Regular" w:hint="default"/>
        <w:b w:val="0"/>
        <w:color w:val="333333"/>
        <w:sz w:val="19"/>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56666D0"/>
    <w:multiLevelType w:val="hybridMultilevel"/>
    <w:tmpl w:val="8E42E900"/>
    <w:lvl w:ilvl="0" w:tplc="AAA06860">
      <w:numFmt w:val="bullet"/>
      <w:lvlText w:val="-"/>
      <w:lvlJc w:val="left"/>
      <w:pPr>
        <w:ind w:left="720" w:hanging="360"/>
      </w:pPr>
      <w:rPr>
        <w:rFonts w:ascii="Calibri" w:eastAsia="MS PGothic"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9155097">
    <w:abstractNumId w:val="0"/>
  </w:num>
  <w:num w:numId="2" w16cid:durableId="472142697">
    <w:abstractNumId w:val="4"/>
  </w:num>
  <w:num w:numId="3" w16cid:durableId="441532013">
    <w:abstractNumId w:val="2"/>
  </w:num>
  <w:num w:numId="4" w16cid:durableId="676427116">
    <w:abstractNumId w:val="3"/>
  </w:num>
  <w:num w:numId="5" w16cid:durableId="1887445477">
    <w:abstractNumId w:val="1"/>
  </w:num>
  <w:num w:numId="6" w16cid:durableId="937635891">
    <w:abstractNumId w:val="6"/>
  </w:num>
  <w:num w:numId="7" w16cid:durableId="1406948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D5"/>
    <w:rsid w:val="00005AAC"/>
    <w:rsid w:val="0001662C"/>
    <w:rsid w:val="00017A51"/>
    <w:rsid w:val="00020E3A"/>
    <w:rsid w:val="000242AD"/>
    <w:rsid w:val="00034E69"/>
    <w:rsid w:val="000D7C38"/>
    <w:rsid w:val="00111CDD"/>
    <w:rsid w:val="00113C9D"/>
    <w:rsid w:val="00124452"/>
    <w:rsid w:val="0014497C"/>
    <w:rsid w:val="00186725"/>
    <w:rsid w:val="00193971"/>
    <w:rsid w:val="001A00E8"/>
    <w:rsid w:val="001D21C1"/>
    <w:rsid w:val="001E2E2B"/>
    <w:rsid w:val="001E6856"/>
    <w:rsid w:val="001F1828"/>
    <w:rsid w:val="002051C2"/>
    <w:rsid w:val="00253AFB"/>
    <w:rsid w:val="002642C2"/>
    <w:rsid w:val="002C2BE4"/>
    <w:rsid w:val="0031761F"/>
    <w:rsid w:val="0033752E"/>
    <w:rsid w:val="00337CD6"/>
    <w:rsid w:val="0034070D"/>
    <w:rsid w:val="00341675"/>
    <w:rsid w:val="00355427"/>
    <w:rsid w:val="00387DFA"/>
    <w:rsid w:val="00391ADC"/>
    <w:rsid w:val="00395FBF"/>
    <w:rsid w:val="003B27F9"/>
    <w:rsid w:val="003D6460"/>
    <w:rsid w:val="003E0565"/>
    <w:rsid w:val="004431A0"/>
    <w:rsid w:val="00446E7F"/>
    <w:rsid w:val="00450F29"/>
    <w:rsid w:val="004D75C1"/>
    <w:rsid w:val="004E69E5"/>
    <w:rsid w:val="004F0080"/>
    <w:rsid w:val="00505CF2"/>
    <w:rsid w:val="00517DE4"/>
    <w:rsid w:val="00557D16"/>
    <w:rsid w:val="005D7B1B"/>
    <w:rsid w:val="0065570D"/>
    <w:rsid w:val="00655F18"/>
    <w:rsid w:val="00660147"/>
    <w:rsid w:val="00660F89"/>
    <w:rsid w:val="00690EB5"/>
    <w:rsid w:val="00694B23"/>
    <w:rsid w:val="006A4CB7"/>
    <w:rsid w:val="006A6044"/>
    <w:rsid w:val="007028D3"/>
    <w:rsid w:val="00717457"/>
    <w:rsid w:val="00752361"/>
    <w:rsid w:val="00756E6B"/>
    <w:rsid w:val="007E0A9A"/>
    <w:rsid w:val="00817F85"/>
    <w:rsid w:val="00821824"/>
    <w:rsid w:val="00826062"/>
    <w:rsid w:val="0082639B"/>
    <w:rsid w:val="00844CCA"/>
    <w:rsid w:val="008573ED"/>
    <w:rsid w:val="008765F6"/>
    <w:rsid w:val="008A07CF"/>
    <w:rsid w:val="009054B7"/>
    <w:rsid w:val="00972D94"/>
    <w:rsid w:val="009A5389"/>
    <w:rsid w:val="009A6CAA"/>
    <w:rsid w:val="009B604B"/>
    <w:rsid w:val="009D38F9"/>
    <w:rsid w:val="009D4EF2"/>
    <w:rsid w:val="009F5949"/>
    <w:rsid w:val="00A14084"/>
    <w:rsid w:val="00A40732"/>
    <w:rsid w:val="00A978D5"/>
    <w:rsid w:val="00AB4F7A"/>
    <w:rsid w:val="00AD12E1"/>
    <w:rsid w:val="00B049B7"/>
    <w:rsid w:val="00B05E4E"/>
    <w:rsid w:val="00B10858"/>
    <w:rsid w:val="00B13BE1"/>
    <w:rsid w:val="00B305B0"/>
    <w:rsid w:val="00B92993"/>
    <w:rsid w:val="00B957D0"/>
    <w:rsid w:val="00BA2B5E"/>
    <w:rsid w:val="00BB5C0D"/>
    <w:rsid w:val="00BD5018"/>
    <w:rsid w:val="00C17A9C"/>
    <w:rsid w:val="00C259DE"/>
    <w:rsid w:val="00C30E03"/>
    <w:rsid w:val="00C40D6F"/>
    <w:rsid w:val="00C52C66"/>
    <w:rsid w:val="00CB0D5D"/>
    <w:rsid w:val="00CC24C9"/>
    <w:rsid w:val="00CC2D67"/>
    <w:rsid w:val="00D00B73"/>
    <w:rsid w:val="00D0714B"/>
    <w:rsid w:val="00D115F4"/>
    <w:rsid w:val="00D3547B"/>
    <w:rsid w:val="00D445FD"/>
    <w:rsid w:val="00D6730C"/>
    <w:rsid w:val="00D8607C"/>
    <w:rsid w:val="00DC4CA0"/>
    <w:rsid w:val="00DF27B1"/>
    <w:rsid w:val="00DF3E7A"/>
    <w:rsid w:val="00DF51F1"/>
    <w:rsid w:val="00DF715C"/>
    <w:rsid w:val="00E146E6"/>
    <w:rsid w:val="00E216CC"/>
    <w:rsid w:val="00E34C7A"/>
    <w:rsid w:val="00E42185"/>
    <w:rsid w:val="00E54B26"/>
    <w:rsid w:val="00E610DC"/>
    <w:rsid w:val="00E6649D"/>
    <w:rsid w:val="00E7529A"/>
    <w:rsid w:val="00EA2340"/>
    <w:rsid w:val="00EA4C9C"/>
    <w:rsid w:val="00ED3E04"/>
    <w:rsid w:val="00EE5B57"/>
    <w:rsid w:val="00F01DF3"/>
    <w:rsid w:val="00F315FC"/>
    <w:rsid w:val="00F752B2"/>
    <w:rsid w:val="00F90E71"/>
    <w:rsid w:val="00FB38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D8B58"/>
  <w15:chartTrackingRefBased/>
  <w15:docId w15:val="{FEF7C76C-B00F-4EE4-BCCB-533D162C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D5"/>
    <w:pPr>
      <w:spacing w:after="0" w:line="276" w:lineRule="auto"/>
    </w:pPr>
    <w:rPr>
      <w:rFonts w:ascii="Arial" w:eastAsia="MS PGothic" w:hAnsi="Arial" w:cs="Times New Roman"/>
      <w:color w:val="000000"/>
      <w:kern w:val="0"/>
      <w:sz w:val="20"/>
      <w:szCs w:val="20"/>
      <w:lang w:val="en-US"/>
      <w14:ligatures w14:val="none"/>
    </w:rPr>
  </w:style>
  <w:style w:type="paragraph" w:styleId="Heading3">
    <w:name w:val="heading 3"/>
    <w:aliases w:val="Page Heading"/>
    <w:next w:val="Normal"/>
    <w:link w:val="Heading3Char"/>
    <w:autoRedefine/>
    <w:qFormat/>
    <w:rsid w:val="00A978D5"/>
    <w:pPr>
      <w:spacing w:after="0" w:line="240" w:lineRule="auto"/>
      <w:ind w:right="9"/>
      <w:jc w:val="right"/>
      <w:outlineLvl w:val="2"/>
    </w:pPr>
    <w:rPr>
      <w:rFonts w:ascii="Arial" w:eastAsia="Times" w:hAnsi="Arial" w:cs="Times New Roman"/>
      <w:b/>
      <w:caps/>
      <w:color w:val="0099FF"/>
      <w:spacing w:val="-2"/>
      <w:kern w:val="0"/>
      <w:sz w:val="36"/>
      <w:szCs w:val="36"/>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Page Heading Char"/>
    <w:basedOn w:val="DefaultParagraphFont"/>
    <w:link w:val="Heading3"/>
    <w:rsid w:val="00A978D5"/>
    <w:rPr>
      <w:rFonts w:ascii="Arial" w:eastAsia="Times" w:hAnsi="Arial" w:cs="Times New Roman"/>
      <w:b/>
      <w:caps/>
      <w:color w:val="0099FF"/>
      <w:spacing w:val="-2"/>
      <w:kern w:val="0"/>
      <w:sz w:val="36"/>
      <w:szCs w:val="36"/>
      <w:lang w:val="en-US" w:eastAsia="en-GB"/>
      <w14:ligatures w14:val="none"/>
    </w:rPr>
  </w:style>
  <w:style w:type="paragraph" w:styleId="Header">
    <w:name w:val="header"/>
    <w:link w:val="HeaderChar"/>
    <w:rsid w:val="00A978D5"/>
    <w:pPr>
      <w:tabs>
        <w:tab w:val="center" w:pos="4680"/>
        <w:tab w:val="right" w:pos="9360"/>
      </w:tabs>
      <w:spacing w:after="0" w:line="240" w:lineRule="auto"/>
    </w:pPr>
    <w:rPr>
      <w:rFonts w:ascii="Verdana" w:eastAsia="Times New Roman" w:hAnsi="Verdana" w:cs="Times New Roman"/>
      <w:color w:val="000000"/>
      <w:kern w:val="0"/>
      <w:sz w:val="20"/>
      <w:szCs w:val="20"/>
      <w:lang w:val="en-US"/>
      <w14:ligatures w14:val="none"/>
    </w:rPr>
  </w:style>
  <w:style w:type="character" w:customStyle="1" w:styleId="HeaderChar">
    <w:name w:val="Header Char"/>
    <w:basedOn w:val="DefaultParagraphFont"/>
    <w:link w:val="Header"/>
    <w:rsid w:val="00A978D5"/>
    <w:rPr>
      <w:rFonts w:ascii="Verdana" w:eastAsia="Times New Roman" w:hAnsi="Verdana" w:cs="Times New Roman"/>
      <w:color w:val="000000"/>
      <w:kern w:val="0"/>
      <w:sz w:val="20"/>
      <w:szCs w:val="20"/>
      <w:lang w:val="en-US"/>
      <w14:ligatures w14:val="none"/>
    </w:rPr>
  </w:style>
  <w:style w:type="paragraph" w:styleId="Footer">
    <w:name w:val="footer"/>
    <w:basedOn w:val="Normal"/>
    <w:link w:val="FooterChar"/>
    <w:uiPriority w:val="99"/>
    <w:rsid w:val="00A978D5"/>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basedOn w:val="DefaultParagraphFont"/>
    <w:link w:val="Footer"/>
    <w:uiPriority w:val="99"/>
    <w:rsid w:val="00A978D5"/>
    <w:rPr>
      <w:rFonts w:ascii="Times New Roman" w:eastAsia="Times New Roman" w:hAnsi="Times New Roman" w:cs="Times New Roman"/>
      <w:kern w:val="0"/>
      <w:sz w:val="24"/>
      <w:szCs w:val="20"/>
      <w:lang w:val="en-US"/>
      <w14:ligatures w14:val="none"/>
    </w:rPr>
  </w:style>
  <w:style w:type="paragraph" w:customStyle="1" w:styleId="AddressText">
    <w:name w:val="Address Text"/>
    <w:rsid w:val="00A978D5"/>
    <w:pPr>
      <w:tabs>
        <w:tab w:val="left" w:pos="2699"/>
        <w:tab w:val="left" w:pos="3549"/>
      </w:tabs>
      <w:spacing w:after="0" w:line="200" w:lineRule="exact"/>
    </w:pPr>
    <w:rPr>
      <w:rFonts w:ascii="Arial" w:eastAsia="Times" w:hAnsi="Arial" w:cs="Times New Roman"/>
      <w:noProof/>
      <w:color w:val="36A7E9"/>
      <w:spacing w:val="-2"/>
      <w:kern w:val="0"/>
      <w:sz w:val="16"/>
      <w:szCs w:val="20"/>
      <w:lang w:val="en-GB" w:eastAsia="en-GB"/>
      <w14:ligatures w14:val="none"/>
    </w:rPr>
  </w:style>
  <w:style w:type="paragraph" w:styleId="ListParagraph">
    <w:name w:val="List Paragraph"/>
    <w:basedOn w:val="Normal"/>
    <w:uiPriority w:val="34"/>
    <w:qFormat/>
    <w:rsid w:val="00A978D5"/>
    <w:pPr>
      <w:ind w:left="720"/>
      <w:contextualSpacing/>
    </w:pPr>
  </w:style>
  <w:style w:type="table" w:styleId="TableGrid">
    <w:name w:val="Table Grid"/>
    <w:basedOn w:val="TableNormal"/>
    <w:rsid w:val="00A978D5"/>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7F8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7028D3"/>
    <w:pPr>
      <w:spacing w:after="0" w:line="240" w:lineRule="auto"/>
    </w:pPr>
    <w:rPr>
      <w:rFonts w:ascii="Arial" w:eastAsia="MS PGothic" w:hAnsi="Arial" w:cs="Times New Roman"/>
      <w:color w:val="000000"/>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092229">
      <w:bodyDiv w:val="1"/>
      <w:marLeft w:val="0"/>
      <w:marRight w:val="0"/>
      <w:marTop w:val="0"/>
      <w:marBottom w:val="0"/>
      <w:divBdr>
        <w:top w:val="none" w:sz="0" w:space="0" w:color="auto"/>
        <w:left w:val="none" w:sz="0" w:space="0" w:color="auto"/>
        <w:bottom w:val="none" w:sz="0" w:space="0" w:color="auto"/>
        <w:right w:val="none" w:sz="0" w:space="0" w:color="auto"/>
      </w:divBdr>
      <w:divsChild>
        <w:div w:id="637733246">
          <w:marLeft w:val="0"/>
          <w:marRight w:val="0"/>
          <w:marTop w:val="0"/>
          <w:marBottom w:val="0"/>
          <w:divBdr>
            <w:top w:val="none" w:sz="0" w:space="0" w:color="auto"/>
            <w:left w:val="none" w:sz="0" w:space="0" w:color="auto"/>
            <w:bottom w:val="none" w:sz="0" w:space="0" w:color="auto"/>
            <w:right w:val="none" w:sz="0" w:space="0" w:color="auto"/>
          </w:divBdr>
        </w:div>
      </w:divsChild>
    </w:div>
    <w:div w:id="1429696047">
      <w:bodyDiv w:val="1"/>
      <w:marLeft w:val="0"/>
      <w:marRight w:val="0"/>
      <w:marTop w:val="0"/>
      <w:marBottom w:val="0"/>
      <w:divBdr>
        <w:top w:val="none" w:sz="0" w:space="0" w:color="auto"/>
        <w:left w:val="none" w:sz="0" w:space="0" w:color="auto"/>
        <w:bottom w:val="none" w:sz="0" w:space="0" w:color="auto"/>
        <w:right w:val="none" w:sz="0" w:space="0" w:color="auto"/>
      </w:divBdr>
      <w:divsChild>
        <w:div w:id="1918788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3d52e9-fd59-421b-beef-309bf9b052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99B8CE7ACE8D45A97D74C46AFBF610" ma:contentTypeVersion="18" ma:contentTypeDescription="Create a new document." ma:contentTypeScope="" ma:versionID="79778a35aec9dfd8bf77b33e3e9cb47b">
  <xsd:schema xmlns:xsd="http://www.w3.org/2001/XMLSchema" xmlns:xs="http://www.w3.org/2001/XMLSchema" xmlns:p="http://schemas.microsoft.com/office/2006/metadata/properties" xmlns:ns3="b6053df4-7e55-476d-a914-f14119b789aa" xmlns:ns4="563d52e9-fd59-421b-beef-309bf9b05231" targetNamespace="http://schemas.microsoft.com/office/2006/metadata/properties" ma:root="true" ma:fieldsID="a4aee752ee9357d149109398b35aedd9" ns3:_="" ns4:_="">
    <xsd:import namespace="b6053df4-7e55-476d-a914-f14119b789aa"/>
    <xsd:import namespace="563d52e9-fd59-421b-beef-309bf9b052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53df4-7e55-476d-a914-f14119b789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d52e9-fd59-421b-beef-309bf9b052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DA0F2-B2BE-41A5-B17C-6BE94DC98748}">
  <ds:schemaRefs>
    <ds:schemaRef ds:uri="http://schemas.microsoft.com/office/2006/metadata/properties"/>
    <ds:schemaRef ds:uri="http://schemas.microsoft.com/office/infopath/2007/PartnerControls"/>
    <ds:schemaRef ds:uri="563d52e9-fd59-421b-beef-309bf9b05231"/>
  </ds:schemaRefs>
</ds:datastoreItem>
</file>

<file path=customXml/itemProps2.xml><?xml version="1.0" encoding="utf-8"?>
<ds:datastoreItem xmlns:ds="http://schemas.openxmlformats.org/officeDocument/2006/customXml" ds:itemID="{B6F451B3-2DC3-44A4-AF46-2BF17769AEC1}">
  <ds:schemaRefs>
    <ds:schemaRef ds:uri="http://schemas.microsoft.com/sharepoint/v3/contenttype/forms"/>
  </ds:schemaRefs>
</ds:datastoreItem>
</file>

<file path=customXml/itemProps3.xml><?xml version="1.0" encoding="utf-8"?>
<ds:datastoreItem xmlns:ds="http://schemas.openxmlformats.org/officeDocument/2006/customXml" ds:itemID="{1A11C9BE-1449-49C7-B622-87C845F0C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53df4-7e55-476d-a914-f14119b789aa"/>
    <ds:schemaRef ds:uri="563d52e9-fd59-421b-beef-309bf9b05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813</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Herisoa Razafindraibe</dc:creator>
  <cp:keywords/>
  <dc:description/>
  <cp:lastModifiedBy>Saholiniaina Randrianatoandro</cp:lastModifiedBy>
  <cp:revision>20</cp:revision>
  <dcterms:created xsi:type="dcterms:W3CDTF">2024-04-02T12:36:00Z</dcterms:created>
  <dcterms:modified xsi:type="dcterms:W3CDTF">2024-04-09T06:36:00Z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1e7a39da-9d1d-4dc4-8fdd-c683741f9787</vt:lpwstr>
  </property>
  <property fmtid="{D5CDD505-2E9C-101B-9397-08002B2CF9AE}" pid="3" name="ContentTypeId">
    <vt:lpwstr>0x010100E799B8CE7ACE8D45A97D74C46AFBF610</vt:lpwstr>
  </property>
</Properties>
</file>