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DC69F9" w14:textId="41A3859D" w:rsidR="002C1245" w:rsidRPr="00E1606C" w:rsidRDefault="002C1245" w:rsidP="00E1606C">
      <w:pPr>
        <w:pStyle w:val="NormalWeb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E1606C">
        <w:rPr>
          <w:rFonts w:asciiTheme="minorHAnsi" w:hAnsiTheme="minorHAnsi" w:cstheme="minorHAnsi"/>
          <w:b/>
          <w:bCs/>
          <w:sz w:val="28"/>
          <w:szCs w:val="28"/>
        </w:rPr>
        <w:t xml:space="preserve">Roster of consultants: </w:t>
      </w:r>
      <w:r w:rsidR="00925881" w:rsidRPr="00E1606C">
        <w:rPr>
          <w:rFonts w:asciiTheme="minorHAnsi" w:hAnsiTheme="minorHAnsi" w:cstheme="minorHAnsi"/>
          <w:b/>
          <w:bCs/>
          <w:sz w:val="28"/>
          <w:szCs w:val="28"/>
        </w:rPr>
        <w:t xml:space="preserve">Social &amp; Economic Policy team, </w:t>
      </w:r>
      <w:r w:rsidRPr="00E1606C">
        <w:rPr>
          <w:rFonts w:asciiTheme="minorHAnsi" w:hAnsiTheme="minorHAnsi" w:cstheme="minorHAnsi"/>
          <w:b/>
          <w:bCs/>
          <w:sz w:val="28"/>
          <w:szCs w:val="28"/>
        </w:rPr>
        <w:t>UNICEF Office of Research – Innocenti</w:t>
      </w:r>
    </w:p>
    <w:p w14:paraId="48966BF5" w14:textId="66F0E965" w:rsidR="002C1245" w:rsidRPr="00E1606C" w:rsidRDefault="00B94B22" w:rsidP="00E1606C">
      <w:pPr>
        <w:jc w:val="both"/>
        <w:rPr>
          <w:rFonts w:asciiTheme="minorHAnsi" w:hAnsiTheme="minorHAnsi" w:cstheme="minorHAnsi"/>
          <w:sz w:val="24"/>
          <w:szCs w:val="24"/>
        </w:rPr>
      </w:pPr>
      <w:r w:rsidRPr="00E1606C">
        <w:rPr>
          <w:rFonts w:asciiTheme="minorHAnsi" w:hAnsiTheme="minorHAnsi" w:cstheme="minorHAnsi"/>
          <w:sz w:val="24"/>
          <w:szCs w:val="24"/>
        </w:rPr>
        <w:t xml:space="preserve">This document provides detailed information for </w:t>
      </w:r>
      <w:r w:rsidR="00925881" w:rsidRPr="00E1606C">
        <w:rPr>
          <w:rFonts w:asciiTheme="minorHAnsi" w:hAnsiTheme="minorHAnsi" w:cstheme="minorHAnsi"/>
          <w:sz w:val="24"/>
          <w:szCs w:val="24"/>
        </w:rPr>
        <w:t xml:space="preserve">applications </w:t>
      </w:r>
      <w:r w:rsidR="00A23D48" w:rsidRPr="00E1606C">
        <w:rPr>
          <w:rFonts w:asciiTheme="minorHAnsi" w:hAnsiTheme="minorHAnsi" w:cstheme="minorHAnsi"/>
          <w:sz w:val="24"/>
          <w:szCs w:val="24"/>
        </w:rPr>
        <w:t xml:space="preserve">about </w:t>
      </w:r>
      <w:r w:rsidRPr="00E1606C">
        <w:rPr>
          <w:rFonts w:asciiTheme="minorHAnsi" w:hAnsiTheme="minorHAnsi" w:cstheme="minorHAnsi"/>
          <w:sz w:val="24"/>
          <w:szCs w:val="24"/>
        </w:rPr>
        <w:t>each of the</w:t>
      </w:r>
      <w:r w:rsidR="00925881" w:rsidRPr="00E1606C">
        <w:rPr>
          <w:rFonts w:asciiTheme="minorHAnsi" w:hAnsiTheme="minorHAnsi" w:cstheme="minorHAnsi"/>
          <w:sz w:val="24"/>
          <w:szCs w:val="24"/>
        </w:rPr>
        <w:t xml:space="preserve"> main workstreams of the team</w:t>
      </w:r>
      <w:r w:rsidR="0097771D" w:rsidRPr="00E1606C">
        <w:rPr>
          <w:rFonts w:asciiTheme="minorHAnsi" w:hAnsiTheme="minorHAnsi" w:cstheme="minorHAnsi"/>
          <w:sz w:val="24"/>
          <w:szCs w:val="24"/>
        </w:rPr>
        <w:t>, including a description of the type of work and specific competencies required.</w:t>
      </w:r>
    </w:p>
    <w:p w14:paraId="22FADC44" w14:textId="30EAEEB8" w:rsidR="000B0DBA" w:rsidRPr="00E1606C" w:rsidRDefault="000B0DBA" w:rsidP="00E1606C">
      <w:pPr>
        <w:jc w:val="both"/>
        <w:rPr>
          <w:rFonts w:asciiTheme="minorHAnsi" w:hAnsiTheme="minorHAnsi" w:cstheme="minorHAnsi"/>
          <w:sz w:val="24"/>
          <w:szCs w:val="24"/>
        </w:rPr>
      </w:pPr>
      <w:r w:rsidRPr="00E1606C">
        <w:rPr>
          <w:rFonts w:asciiTheme="minorHAnsi" w:hAnsiTheme="minorHAnsi" w:cstheme="minorHAnsi"/>
          <w:sz w:val="24"/>
          <w:szCs w:val="24"/>
        </w:rPr>
        <w:t xml:space="preserve">For all positions the following </w:t>
      </w:r>
      <w:r w:rsidR="008705F9" w:rsidRPr="00E1606C">
        <w:rPr>
          <w:rFonts w:asciiTheme="minorHAnsi" w:hAnsiTheme="minorHAnsi" w:cstheme="minorHAnsi"/>
          <w:sz w:val="24"/>
          <w:szCs w:val="24"/>
        </w:rPr>
        <w:t xml:space="preserve">are </w:t>
      </w:r>
      <w:r w:rsidRPr="00E1606C">
        <w:rPr>
          <w:rFonts w:asciiTheme="minorHAnsi" w:hAnsiTheme="minorHAnsi" w:cstheme="minorHAnsi"/>
          <w:sz w:val="24"/>
          <w:szCs w:val="24"/>
        </w:rPr>
        <w:t xml:space="preserve">core </w:t>
      </w:r>
      <w:r w:rsidR="008705F9" w:rsidRPr="00E1606C">
        <w:rPr>
          <w:rFonts w:asciiTheme="minorHAnsi" w:hAnsiTheme="minorHAnsi" w:cstheme="minorHAnsi"/>
          <w:sz w:val="24"/>
          <w:szCs w:val="24"/>
        </w:rPr>
        <w:t xml:space="preserve">essential </w:t>
      </w:r>
      <w:r w:rsidRPr="00E1606C">
        <w:rPr>
          <w:rFonts w:asciiTheme="minorHAnsi" w:hAnsiTheme="minorHAnsi" w:cstheme="minorHAnsi"/>
          <w:sz w:val="24"/>
          <w:szCs w:val="24"/>
        </w:rPr>
        <w:t>require</w:t>
      </w:r>
      <w:r w:rsidR="008705F9" w:rsidRPr="00E1606C">
        <w:rPr>
          <w:rFonts w:asciiTheme="minorHAnsi" w:hAnsiTheme="minorHAnsi" w:cstheme="minorHAnsi"/>
          <w:sz w:val="24"/>
          <w:szCs w:val="24"/>
        </w:rPr>
        <w:t>ments</w:t>
      </w:r>
      <w:r w:rsidRPr="00E1606C">
        <w:rPr>
          <w:rFonts w:asciiTheme="minorHAnsi" w:hAnsiTheme="minorHAnsi" w:cstheme="minorHAnsi"/>
          <w:sz w:val="24"/>
          <w:szCs w:val="24"/>
        </w:rPr>
        <w:t>:</w:t>
      </w:r>
    </w:p>
    <w:p w14:paraId="3A000D62" w14:textId="55A95AE0" w:rsidR="006868C0" w:rsidRPr="00E1606C" w:rsidRDefault="006868C0" w:rsidP="00E1606C">
      <w:pPr>
        <w:pStyle w:val="NormalWeb"/>
        <w:numPr>
          <w:ilvl w:val="0"/>
          <w:numId w:val="12"/>
        </w:numPr>
        <w:spacing w:before="0" w:beforeAutospacing="0" w:after="120" w:afterAutospacing="0" w:line="264" w:lineRule="auto"/>
        <w:ind w:left="714" w:hanging="357"/>
        <w:jc w:val="both"/>
        <w:rPr>
          <w:rFonts w:asciiTheme="minorHAnsi" w:hAnsiTheme="minorHAnsi" w:cstheme="minorHAnsi"/>
        </w:rPr>
      </w:pPr>
      <w:r w:rsidRPr="00E1606C">
        <w:rPr>
          <w:rFonts w:asciiTheme="minorHAnsi" w:hAnsiTheme="minorHAnsi" w:cstheme="minorHAnsi"/>
        </w:rPr>
        <w:t>Ability to organize own work and to carry out a research project with limited supervision according to deadlines;</w:t>
      </w:r>
    </w:p>
    <w:p w14:paraId="26DC50CE" w14:textId="77777777" w:rsidR="000F4CE9" w:rsidRPr="00E1606C" w:rsidRDefault="006868C0" w:rsidP="00E1606C">
      <w:pPr>
        <w:pStyle w:val="ListParagraph"/>
        <w:numPr>
          <w:ilvl w:val="0"/>
          <w:numId w:val="12"/>
        </w:numPr>
        <w:jc w:val="both"/>
        <w:rPr>
          <w:rFonts w:asciiTheme="minorHAnsi" w:hAnsiTheme="minorHAnsi" w:cstheme="minorHAnsi"/>
          <w:sz w:val="24"/>
          <w:szCs w:val="22"/>
        </w:rPr>
      </w:pPr>
      <w:r w:rsidRPr="00E1606C">
        <w:rPr>
          <w:rFonts w:asciiTheme="minorHAnsi" w:hAnsiTheme="minorHAnsi" w:cstheme="minorHAnsi"/>
          <w:sz w:val="24"/>
          <w:szCs w:val="22"/>
        </w:rPr>
        <w:t>Ability to work in a multi-cultural environment and establish harmonious and effective working relationships both within and outside the organisation;</w:t>
      </w:r>
    </w:p>
    <w:p w14:paraId="22DAABDD" w14:textId="5900168F" w:rsidR="006868C0" w:rsidRPr="00E1606C" w:rsidRDefault="006868C0" w:rsidP="00E1606C">
      <w:pPr>
        <w:pStyle w:val="ListParagraph"/>
        <w:numPr>
          <w:ilvl w:val="0"/>
          <w:numId w:val="12"/>
        </w:numPr>
        <w:jc w:val="both"/>
        <w:rPr>
          <w:rFonts w:asciiTheme="minorHAnsi" w:hAnsiTheme="minorHAnsi" w:cstheme="minorHAnsi"/>
          <w:sz w:val="24"/>
          <w:szCs w:val="22"/>
        </w:rPr>
      </w:pPr>
      <w:r w:rsidRPr="00E1606C">
        <w:rPr>
          <w:rFonts w:asciiTheme="minorHAnsi" w:hAnsiTheme="minorHAnsi" w:cstheme="minorHAnsi"/>
          <w:sz w:val="24"/>
          <w:szCs w:val="22"/>
        </w:rPr>
        <w:t>Ability to speak and write fluently in English, including for a non-technical audience;</w:t>
      </w:r>
    </w:p>
    <w:p w14:paraId="32C4A1E2" w14:textId="3FD4E348" w:rsidR="00EF7873" w:rsidRPr="00E1606C" w:rsidRDefault="009B547F" w:rsidP="00E1606C">
      <w:pPr>
        <w:pStyle w:val="ListParagraph"/>
        <w:numPr>
          <w:ilvl w:val="0"/>
          <w:numId w:val="12"/>
        </w:numPr>
        <w:jc w:val="both"/>
        <w:rPr>
          <w:rFonts w:asciiTheme="minorHAnsi" w:hAnsiTheme="minorHAnsi" w:cstheme="minorHAnsi"/>
          <w:sz w:val="24"/>
          <w:szCs w:val="22"/>
        </w:rPr>
      </w:pPr>
      <w:r w:rsidRPr="00E1606C">
        <w:rPr>
          <w:rFonts w:asciiTheme="minorHAnsi" w:hAnsiTheme="minorHAnsi" w:cstheme="minorHAnsi"/>
          <w:sz w:val="24"/>
          <w:szCs w:val="22"/>
        </w:rPr>
        <w:t>Willingness to undertake project-related travel (depending on the project);</w:t>
      </w:r>
    </w:p>
    <w:p w14:paraId="65202436" w14:textId="46A537A2" w:rsidR="008705F9" w:rsidRPr="00E1606C" w:rsidRDefault="008705F9" w:rsidP="00E1606C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5545435" w14:textId="0BAD62C2" w:rsidR="00EF7873" w:rsidRPr="00E1606C" w:rsidRDefault="009B547F" w:rsidP="00E1606C">
      <w:pPr>
        <w:jc w:val="both"/>
        <w:rPr>
          <w:rFonts w:asciiTheme="minorHAnsi" w:hAnsiTheme="minorHAnsi" w:cstheme="minorHAnsi"/>
          <w:sz w:val="24"/>
          <w:szCs w:val="24"/>
        </w:rPr>
      </w:pPr>
      <w:r w:rsidRPr="00E1606C">
        <w:rPr>
          <w:rFonts w:asciiTheme="minorHAnsi" w:hAnsiTheme="minorHAnsi" w:cstheme="minorHAnsi"/>
          <w:sz w:val="24"/>
          <w:szCs w:val="24"/>
        </w:rPr>
        <w:t>Each type of work also has</w:t>
      </w:r>
      <w:r w:rsidR="00A23D48" w:rsidRPr="00E1606C">
        <w:rPr>
          <w:rFonts w:asciiTheme="minorHAnsi" w:hAnsiTheme="minorHAnsi" w:cstheme="minorHAnsi"/>
          <w:sz w:val="24"/>
          <w:szCs w:val="24"/>
        </w:rPr>
        <w:t xml:space="preserve"> specific competencies</w:t>
      </w:r>
      <w:r w:rsidR="00A564CA" w:rsidRPr="00E1606C">
        <w:rPr>
          <w:rFonts w:asciiTheme="minorHAnsi" w:hAnsiTheme="minorHAnsi" w:cstheme="minorHAnsi"/>
          <w:sz w:val="24"/>
          <w:szCs w:val="24"/>
        </w:rPr>
        <w:t xml:space="preserve"> which are listed on the following pages for each workstream</w:t>
      </w:r>
      <w:r w:rsidR="00A23D48" w:rsidRPr="00E1606C">
        <w:rPr>
          <w:rFonts w:asciiTheme="minorHAnsi" w:hAnsiTheme="minorHAnsi" w:cstheme="minorHAnsi"/>
          <w:sz w:val="24"/>
          <w:szCs w:val="24"/>
        </w:rPr>
        <w:t>. Please ensure that you meet all the essential competenc</w:t>
      </w:r>
      <w:r w:rsidR="00A564CA" w:rsidRPr="00E1606C">
        <w:rPr>
          <w:rFonts w:asciiTheme="minorHAnsi" w:hAnsiTheme="minorHAnsi" w:cstheme="minorHAnsi"/>
          <w:sz w:val="24"/>
          <w:szCs w:val="24"/>
        </w:rPr>
        <w:t>i</w:t>
      </w:r>
      <w:r w:rsidR="00A23D48" w:rsidRPr="00E1606C">
        <w:rPr>
          <w:rFonts w:asciiTheme="minorHAnsi" w:hAnsiTheme="minorHAnsi" w:cstheme="minorHAnsi"/>
          <w:sz w:val="24"/>
          <w:szCs w:val="24"/>
        </w:rPr>
        <w:t xml:space="preserve">es for </w:t>
      </w:r>
      <w:r w:rsidR="00A564CA" w:rsidRPr="00E1606C">
        <w:rPr>
          <w:rFonts w:asciiTheme="minorHAnsi" w:hAnsiTheme="minorHAnsi" w:cstheme="minorHAnsi"/>
          <w:sz w:val="24"/>
          <w:szCs w:val="24"/>
        </w:rPr>
        <w:t xml:space="preserve">each </w:t>
      </w:r>
      <w:r w:rsidR="00A23D48" w:rsidRPr="00E1606C">
        <w:rPr>
          <w:rFonts w:asciiTheme="minorHAnsi" w:hAnsiTheme="minorHAnsi" w:cstheme="minorHAnsi"/>
          <w:sz w:val="24"/>
          <w:szCs w:val="24"/>
        </w:rPr>
        <w:t xml:space="preserve">workstreams </w:t>
      </w:r>
      <w:r w:rsidR="00B13008" w:rsidRPr="00E1606C">
        <w:rPr>
          <w:rFonts w:asciiTheme="minorHAnsi" w:hAnsiTheme="minorHAnsi" w:cstheme="minorHAnsi"/>
          <w:sz w:val="24"/>
          <w:szCs w:val="24"/>
        </w:rPr>
        <w:t xml:space="preserve">on which </w:t>
      </w:r>
      <w:r w:rsidR="00A23D48" w:rsidRPr="00E1606C">
        <w:rPr>
          <w:rFonts w:asciiTheme="minorHAnsi" w:hAnsiTheme="minorHAnsi" w:cstheme="minorHAnsi"/>
          <w:sz w:val="24"/>
          <w:szCs w:val="24"/>
        </w:rPr>
        <w:t>you express an interest in</w:t>
      </w:r>
      <w:r w:rsidR="00B13008" w:rsidRPr="00E1606C">
        <w:rPr>
          <w:rFonts w:asciiTheme="minorHAnsi" w:hAnsiTheme="minorHAnsi" w:cstheme="minorHAnsi"/>
          <w:sz w:val="24"/>
          <w:szCs w:val="24"/>
        </w:rPr>
        <w:t xml:space="preserve"> your supporting letter</w:t>
      </w:r>
      <w:r w:rsidR="00214014" w:rsidRPr="00E1606C">
        <w:rPr>
          <w:rFonts w:asciiTheme="minorHAnsi" w:hAnsiTheme="minorHAnsi" w:cstheme="minorHAnsi"/>
          <w:sz w:val="24"/>
          <w:szCs w:val="24"/>
        </w:rPr>
        <w:t>.</w:t>
      </w:r>
    </w:p>
    <w:p w14:paraId="4B6C887D" w14:textId="25A3BB47" w:rsidR="00214014" w:rsidRPr="00E1606C" w:rsidRDefault="00214014" w:rsidP="00E1606C">
      <w:pPr>
        <w:jc w:val="both"/>
        <w:rPr>
          <w:rFonts w:asciiTheme="minorHAnsi" w:hAnsiTheme="minorHAnsi" w:cstheme="minorHAnsi"/>
          <w:sz w:val="24"/>
          <w:szCs w:val="24"/>
        </w:rPr>
      </w:pPr>
      <w:r w:rsidRPr="00E1606C">
        <w:rPr>
          <w:rFonts w:asciiTheme="minorHAnsi" w:hAnsiTheme="minorHAnsi" w:cstheme="minorHAnsi"/>
          <w:sz w:val="24"/>
          <w:szCs w:val="24"/>
        </w:rPr>
        <w:t>On the following pages you will find information for:</w:t>
      </w:r>
    </w:p>
    <w:p w14:paraId="7ECE9B4A" w14:textId="77777777" w:rsidR="00BC6CEF" w:rsidRPr="00E1606C" w:rsidRDefault="00BC6CEF" w:rsidP="00E1606C">
      <w:pPr>
        <w:pStyle w:val="NormalWeb"/>
        <w:numPr>
          <w:ilvl w:val="0"/>
          <w:numId w:val="5"/>
        </w:numPr>
        <w:spacing w:before="0" w:beforeAutospacing="0" w:after="120" w:afterAutospacing="0" w:line="264" w:lineRule="auto"/>
        <w:ind w:left="714" w:hanging="357"/>
        <w:jc w:val="both"/>
        <w:rPr>
          <w:rFonts w:asciiTheme="minorHAnsi" w:hAnsiTheme="minorHAnsi" w:cstheme="minorHAnsi"/>
        </w:rPr>
      </w:pPr>
      <w:r w:rsidRPr="00E1606C">
        <w:rPr>
          <w:rFonts w:asciiTheme="minorHAnsi" w:hAnsiTheme="minorHAnsi" w:cstheme="minorHAnsi"/>
        </w:rPr>
        <w:t xml:space="preserve">Research on and impact evaluation of cash transfers and other social protection interventions on children in low- and middle-income countries. </w:t>
      </w:r>
    </w:p>
    <w:p w14:paraId="45F213F1" w14:textId="77777777" w:rsidR="00BC6CEF" w:rsidRPr="00E1606C" w:rsidRDefault="00BC6CEF" w:rsidP="00E1606C">
      <w:pPr>
        <w:pStyle w:val="NormalWeb"/>
        <w:numPr>
          <w:ilvl w:val="0"/>
          <w:numId w:val="5"/>
        </w:numPr>
        <w:spacing w:before="0" w:beforeAutospacing="0" w:after="120" w:afterAutospacing="0" w:line="264" w:lineRule="auto"/>
        <w:ind w:left="714" w:hanging="357"/>
        <w:jc w:val="both"/>
        <w:rPr>
          <w:rFonts w:asciiTheme="minorHAnsi" w:hAnsiTheme="minorHAnsi" w:cstheme="minorHAnsi"/>
        </w:rPr>
      </w:pPr>
      <w:r w:rsidRPr="00E1606C">
        <w:rPr>
          <w:rFonts w:asciiTheme="minorHAnsi" w:hAnsiTheme="minorHAnsi" w:cstheme="minorHAnsi"/>
        </w:rPr>
        <w:t xml:space="preserve">Research on strengthening of social protection systems. </w:t>
      </w:r>
    </w:p>
    <w:p w14:paraId="2B896E8B" w14:textId="77777777" w:rsidR="00EF7873" w:rsidRPr="00E1606C" w:rsidRDefault="00EF7873" w:rsidP="00E1606C">
      <w:pPr>
        <w:pStyle w:val="NormalWeb"/>
        <w:numPr>
          <w:ilvl w:val="0"/>
          <w:numId w:val="5"/>
        </w:numPr>
        <w:spacing w:before="0" w:beforeAutospacing="0" w:after="120" w:afterAutospacing="0" w:line="264" w:lineRule="auto"/>
        <w:ind w:left="714" w:hanging="357"/>
        <w:jc w:val="both"/>
        <w:rPr>
          <w:rFonts w:asciiTheme="minorHAnsi" w:hAnsiTheme="minorHAnsi" w:cstheme="minorHAnsi"/>
        </w:rPr>
      </w:pPr>
      <w:r w:rsidRPr="00E1606C">
        <w:rPr>
          <w:rFonts w:asciiTheme="minorHAnsi" w:hAnsiTheme="minorHAnsi" w:cstheme="minorHAnsi"/>
        </w:rPr>
        <w:t xml:space="preserve">Research on public finance for children. </w:t>
      </w:r>
    </w:p>
    <w:p w14:paraId="72F3EDE6" w14:textId="77777777" w:rsidR="00BC6CEF" w:rsidRPr="00E1606C" w:rsidRDefault="00BC6CEF" w:rsidP="00E1606C">
      <w:pPr>
        <w:pStyle w:val="NormalWeb"/>
        <w:numPr>
          <w:ilvl w:val="0"/>
          <w:numId w:val="5"/>
        </w:numPr>
        <w:spacing w:before="0" w:beforeAutospacing="0" w:after="120" w:afterAutospacing="0" w:line="264" w:lineRule="auto"/>
        <w:ind w:left="714" w:hanging="357"/>
        <w:jc w:val="both"/>
        <w:rPr>
          <w:rFonts w:asciiTheme="minorHAnsi" w:hAnsiTheme="minorHAnsi" w:cstheme="minorHAnsi"/>
        </w:rPr>
      </w:pPr>
      <w:r w:rsidRPr="00E1606C">
        <w:rPr>
          <w:rFonts w:asciiTheme="minorHAnsi" w:hAnsiTheme="minorHAnsi" w:cstheme="minorHAnsi"/>
        </w:rPr>
        <w:t>Research on multidimensional child poverty.</w:t>
      </w:r>
    </w:p>
    <w:p w14:paraId="12FA793C" w14:textId="77777777" w:rsidR="00BC6CEF" w:rsidRPr="00E1606C" w:rsidRDefault="00BC6CEF" w:rsidP="00E1606C">
      <w:pPr>
        <w:pStyle w:val="NormalWeb"/>
        <w:numPr>
          <w:ilvl w:val="0"/>
          <w:numId w:val="5"/>
        </w:numPr>
        <w:spacing w:before="0" w:beforeAutospacing="0" w:after="120" w:afterAutospacing="0" w:line="264" w:lineRule="auto"/>
        <w:ind w:left="714" w:hanging="357"/>
        <w:jc w:val="both"/>
        <w:rPr>
          <w:rFonts w:asciiTheme="minorHAnsi" w:hAnsiTheme="minorHAnsi" w:cstheme="minorHAnsi"/>
        </w:rPr>
      </w:pPr>
      <w:r w:rsidRPr="00E1606C">
        <w:rPr>
          <w:rFonts w:asciiTheme="minorHAnsi" w:hAnsiTheme="minorHAnsi" w:cstheme="minorHAnsi"/>
        </w:rPr>
        <w:t xml:space="preserve">Comparative analysis of child well-being in high-income countries. </w:t>
      </w:r>
    </w:p>
    <w:p w14:paraId="2E099CD5" w14:textId="77777777" w:rsidR="00BC6CEF" w:rsidRPr="00E1606C" w:rsidRDefault="00BC6CEF" w:rsidP="00E1606C">
      <w:pPr>
        <w:pStyle w:val="NormalWeb"/>
        <w:numPr>
          <w:ilvl w:val="0"/>
          <w:numId w:val="5"/>
        </w:numPr>
        <w:spacing w:before="0" w:beforeAutospacing="0" w:after="120" w:afterAutospacing="0" w:line="264" w:lineRule="auto"/>
        <w:ind w:left="714" w:hanging="357"/>
        <w:jc w:val="both"/>
        <w:rPr>
          <w:rFonts w:asciiTheme="minorHAnsi" w:hAnsiTheme="minorHAnsi" w:cstheme="minorHAnsi"/>
        </w:rPr>
      </w:pPr>
      <w:r w:rsidRPr="00E1606C">
        <w:rPr>
          <w:rFonts w:asciiTheme="minorHAnsi" w:hAnsiTheme="minorHAnsi" w:cstheme="minorHAnsi"/>
        </w:rPr>
        <w:t>Other research on social and economic policy issues affecting children</w:t>
      </w:r>
    </w:p>
    <w:p w14:paraId="65EB8665" w14:textId="77777777" w:rsidR="00BC6CEF" w:rsidRPr="00E1606C" w:rsidRDefault="00BC6CEF" w:rsidP="00E1606C">
      <w:pPr>
        <w:jc w:val="both"/>
        <w:rPr>
          <w:rStyle w:val="Strong"/>
          <w:rFonts w:asciiTheme="minorHAnsi" w:hAnsiTheme="minorHAnsi" w:cstheme="minorHAnsi"/>
          <w:sz w:val="24"/>
          <w:szCs w:val="24"/>
        </w:rPr>
      </w:pPr>
      <w:r w:rsidRPr="00E1606C">
        <w:rPr>
          <w:rStyle w:val="Strong"/>
          <w:rFonts w:asciiTheme="minorHAnsi" w:hAnsiTheme="minorHAnsi" w:cstheme="minorHAnsi"/>
          <w:sz w:val="24"/>
          <w:szCs w:val="24"/>
        </w:rPr>
        <w:br w:type="page"/>
      </w:r>
    </w:p>
    <w:p w14:paraId="71A76872" w14:textId="33D52FB1" w:rsidR="005319C8" w:rsidRPr="00E1606C" w:rsidRDefault="004E054F" w:rsidP="00E1606C">
      <w:pPr>
        <w:pStyle w:val="Heading1"/>
        <w:jc w:val="both"/>
        <w:rPr>
          <w:rFonts w:asciiTheme="minorHAnsi" w:hAnsiTheme="minorHAnsi" w:cstheme="minorHAnsi"/>
          <w:sz w:val="28"/>
          <w:szCs w:val="36"/>
        </w:rPr>
      </w:pPr>
      <w:r w:rsidRPr="00E1606C">
        <w:rPr>
          <w:rFonts w:asciiTheme="minorHAnsi" w:hAnsiTheme="minorHAnsi" w:cstheme="minorHAnsi"/>
          <w:sz w:val="28"/>
          <w:szCs w:val="36"/>
        </w:rPr>
        <w:lastRenderedPageBreak/>
        <w:t xml:space="preserve">Workstream 1: </w:t>
      </w:r>
      <w:r w:rsidR="00BC6CEF" w:rsidRPr="00E1606C">
        <w:rPr>
          <w:rFonts w:asciiTheme="minorHAnsi" w:hAnsiTheme="minorHAnsi" w:cstheme="minorHAnsi"/>
          <w:sz w:val="28"/>
          <w:szCs w:val="36"/>
        </w:rPr>
        <w:t xml:space="preserve">Research on and impact evaluation of cash transfers and other social protection interventions on children in low- and middle-income countries – including </w:t>
      </w:r>
      <w:r w:rsidR="005319C8" w:rsidRPr="00E1606C">
        <w:rPr>
          <w:rFonts w:asciiTheme="minorHAnsi" w:hAnsiTheme="minorHAnsi" w:cstheme="minorHAnsi"/>
          <w:sz w:val="28"/>
          <w:szCs w:val="36"/>
        </w:rPr>
        <w:t>Transfer Project</w:t>
      </w:r>
      <w:r w:rsidR="00734CA5" w:rsidRPr="00E1606C">
        <w:rPr>
          <w:rFonts w:asciiTheme="minorHAnsi" w:hAnsiTheme="minorHAnsi" w:cstheme="minorHAnsi"/>
          <w:sz w:val="28"/>
          <w:szCs w:val="36"/>
        </w:rPr>
        <w:t xml:space="preserve"> and </w:t>
      </w:r>
      <w:r w:rsidR="005319C8" w:rsidRPr="00E1606C">
        <w:rPr>
          <w:rFonts w:asciiTheme="minorHAnsi" w:hAnsiTheme="minorHAnsi" w:cstheme="minorHAnsi"/>
          <w:sz w:val="28"/>
          <w:szCs w:val="36"/>
        </w:rPr>
        <w:t>GRASSP</w:t>
      </w:r>
      <w:r w:rsidR="00734CA5" w:rsidRPr="00E1606C">
        <w:rPr>
          <w:rFonts w:asciiTheme="minorHAnsi" w:hAnsiTheme="minorHAnsi" w:cstheme="minorHAnsi"/>
          <w:sz w:val="28"/>
          <w:szCs w:val="36"/>
        </w:rPr>
        <w:t xml:space="preserve"> </w:t>
      </w:r>
    </w:p>
    <w:p w14:paraId="40D903D5" w14:textId="4B0CE156" w:rsidR="00AF0C5F" w:rsidRPr="00E1606C" w:rsidRDefault="00B70CD9" w:rsidP="00E1606C">
      <w:pPr>
        <w:jc w:val="both"/>
        <w:rPr>
          <w:rFonts w:asciiTheme="minorHAnsi" w:hAnsiTheme="minorHAnsi" w:cstheme="minorHAnsi"/>
          <w:sz w:val="24"/>
          <w:szCs w:val="24"/>
        </w:rPr>
      </w:pPr>
      <w:r w:rsidRPr="00E1606C">
        <w:rPr>
          <w:rFonts w:asciiTheme="minorHAnsi" w:hAnsiTheme="minorHAnsi" w:cstheme="minorHAnsi"/>
          <w:sz w:val="24"/>
          <w:szCs w:val="24"/>
        </w:rPr>
        <w:t>Under this workstream, w</w:t>
      </w:r>
      <w:r w:rsidR="005319C8" w:rsidRPr="00E1606C">
        <w:rPr>
          <w:rFonts w:asciiTheme="minorHAnsi" w:hAnsiTheme="minorHAnsi" w:cstheme="minorHAnsi"/>
          <w:sz w:val="24"/>
          <w:szCs w:val="24"/>
        </w:rPr>
        <w:t xml:space="preserve">e are seeking consultants who can support </w:t>
      </w:r>
      <w:r w:rsidR="00CB1771" w:rsidRPr="00E1606C">
        <w:rPr>
          <w:rFonts w:asciiTheme="minorHAnsi" w:hAnsiTheme="minorHAnsi" w:cstheme="minorHAnsi"/>
          <w:sz w:val="24"/>
          <w:szCs w:val="24"/>
        </w:rPr>
        <w:t>mixed</w:t>
      </w:r>
      <w:r w:rsidR="00173890" w:rsidRPr="00E1606C">
        <w:rPr>
          <w:rFonts w:asciiTheme="minorHAnsi" w:hAnsiTheme="minorHAnsi" w:cstheme="minorHAnsi"/>
          <w:sz w:val="24"/>
          <w:szCs w:val="24"/>
        </w:rPr>
        <w:t>-</w:t>
      </w:r>
      <w:r w:rsidR="00CB1771" w:rsidRPr="00E1606C">
        <w:rPr>
          <w:rFonts w:asciiTheme="minorHAnsi" w:hAnsiTheme="minorHAnsi" w:cstheme="minorHAnsi"/>
          <w:sz w:val="24"/>
          <w:szCs w:val="24"/>
        </w:rPr>
        <w:t>methods impact evaluations</w:t>
      </w:r>
      <w:r w:rsidR="00CB1771" w:rsidRPr="00E1606C" w:rsidDel="00CB1771">
        <w:rPr>
          <w:rFonts w:asciiTheme="minorHAnsi" w:hAnsiTheme="minorHAnsi" w:cstheme="minorHAnsi"/>
          <w:sz w:val="24"/>
          <w:szCs w:val="24"/>
        </w:rPr>
        <w:t xml:space="preserve"> </w:t>
      </w:r>
      <w:r w:rsidR="005319C8" w:rsidRPr="00E1606C">
        <w:rPr>
          <w:rFonts w:asciiTheme="minorHAnsi" w:hAnsiTheme="minorHAnsi" w:cstheme="minorHAnsi"/>
          <w:sz w:val="24"/>
          <w:szCs w:val="24"/>
        </w:rPr>
        <w:t>carried out under the Transfer Project and the GRASSP research programme</w:t>
      </w:r>
      <w:r w:rsidR="00BD4B99" w:rsidRPr="00E1606C">
        <w:rPr>
          <w:rFonts w:asciiTheme="minorHAnsi" w:hAnsiTheme="minorHAnsi" w:cstheme="minorHAnsi"/>
          <w:sz w:val="24"/>
          <w:szCs w:val="24"/>
        </w:rPr>
        <w:t>.</w:t>
      </w:r>
      <w:r w:rsidR="005319C8" w:rsidRPr="00E1606C">
        <w:rPr>
          <w:rFonts w:asciiTheme="minorHAnsi" w:hAnsiTheme="minorHAnsi" w:cstheme="minorHAnsi"/>
          <w:sz w:val="24"/>
          <w:szCs w:val="24"/>
        </w:rPr>
        <w:t xml:space="preserve"> </w:t>
      </w:r>
      <w:r w:rsidR="00BD4B99" w:rsidRPr="00E1606C">
        <w:rPr>
          <w:rFonts w:asciiTheme="minorHAnsi" w:hAnsiTheme="minorHAnsi" w:cstheme="minorHAnsi"/>
          <w:sz w:val="24"/>
          <w:szCs w:val="24"/>
        </w:rPr>
        <w:t>A</w:t>
      </w:r>
      <w:r w:rsidR="005319C8" w:rsidRPr="00E1606C">
        <w:rPr>
          <w:rFonts w:asciiTheme="minorHAnsi" w:hAnsiTheme="minorHAnsi" w:cstheme="minorHAnsi"/>
          <w:sz w:val="24"/>
          <w:szCs w:val="24"/>
        </w:rPr>
        <w:t xml:space="preserve"> range of levels </w:t>
      </w:r>
      <w:r w:rsidR="00BD4B99" w:rsidRPr="00E1606C">
        <w:rPr>
          <w:rFonts w:asciiTheme="minorHAnsi" w:hAnsiTheme="minorHAnsi" w:cstheme="minorHAnsi"/>
          <w:sz w:val="24"/>
          <w:szCs w:val="24"/>
        </w:rPr>
        <w:t>are considered</w:t>
      </w:r>
      <w:r w:rsidR="005319C8" w:rsidRPr="00E1606C">
        <w:rPr>
          <w:rFonts w:asciiTheme="minorHAnsi" w:hAnsiTheme="minorHAnsi" w:cstheme="minorHAnsi"/>
          <w:sz w:val="24"/>
          <w:szCs w:val="24"/>
        </w:rPr>
        <w:t xml:space="preserve"> (MA, pre-doc, post-doc and senior researchers). </w:t>
      </w:r>
    </w:p>
    <w:p w14:paraId="3E5ED72C" w14:textId="2651C1B3" w:rsidR="005319C8" w:rsidRPr="00E1606C" w:rsidRDefault="005319C8" w:rsidP="00E1606C">
      <w:pPr>
        <w:jc w:val="both"/>
        <w:rPr>
          <w:rFonts w:asciiTheme="minorHAnsi" w:hAnsiTheme="minorHAnsi" w:cstheme="minorHAnsi"/>
          <w:sz w:val="24"/>
          <w:szCs w:val="24"/>
        </w:rPr>
      </w:pPr>
      <w:r w:rsidRPr="00E1606C">
        <w:rPr>
          <w:rFonts w:asciiTheme="minorHAnsi" w:hAnsiTheme="minorHAnsi" w:cstheme="minorHAnsi"/>
          <w:sz w:val="24"/>
          <w:szCs w:val="24"/>
        </w:rPr>
        <w:t>Thematic areas under which the Transfer Project is currently working include</w:t>
      </w:r>
      <w:r w:rsidR="004B3357" w:rsidRPr="00E1606C">
        <w:rPr>
          <w:rFonts w:asciiTheme="minorHAnsi" w:hAnsiTheme="minorHAnsi" w:cstheme="minorHAnsi"/>
          <w:sz w:val="24"/>
          <w:szCs w:val="24"/>
        </w:rPr>
        <w:t xml:space="preserve">: 1) cash transfer/cash plus </w:t>
      </w:r>
      <w:r w:rsidR="00580D9C" w:rsidRPr="00E1606C">
        <w:rPr>
          <w:rFonts w:asciiTheme="minorHAnsi" w:hAnsiTheme="minorHAnsi" w:cstheme="minorHAnsi"/>
          <w:sz w:val="24"/>
          <w:szCs w:val="24"/>
        </w:rPr>
        <w:t xml:space="preserve">programme </w:t>
      </w:r>
      <w:r w:rsidR="00A30368" w:rsidRPr="00E1606C">
        <w:rPr>
          <w:rFonts w:asciiTheme="minorHAnsi" w:hAnsiTheme="minorHAnsi" w:cstheme="minorHAnsi"/>
          <w:sz w:val="24"/>
          <w:szCs w:val="24"/>
        </w:rPr>
        <w:t>impacts and role of design and implementation</w:t>
      </w:r>
      <w:r w:rsidR="00580D9C" w:rsidRPr="00E1606C">
        <w:rPr>
          <w:rFonts w:asciiTheme="minorHAnsi" w:hAnsiTheme="minorHAnsi" w:cstheme="minorHAnsi"/>
          <w:sz w:val="24"/>
          <w:szCs w:val="24"/>
        </w:rPr>
        <w:t xml:space="preserve">; 2) </w:t>
      </w:r>
      <w:r w:rsidR="00A30368" w:rsidRPr="00E1606C">
        <w:rPr>
          <w:rFonts w:asciiTheme="minorHAnsi" w:hAnsiTheme="minorHAnsi" w:cstheme="minorHAnsi"/>
          <w:sz w:val="24"/>
          <w:szCs w:val="24"/>
        </w:rPr>
        <w:t>shock-responsive social protection systems</w:t>
      </w:r>
      <w:r w:rsidR="00580D9C" w:rsidRPr="00E1606C">
        <w:rPr>
          <w:rFonts w:asciiTheme="minorHAnsi" w:hAnsiTheme="minorHAnsi" w:cstheme="minorHAnsi"/>
          <w:sz w:val="24"/>
          <w:szCs w:val="24"/>
        </w:rPr>
        <w:t xml:space="preserve">; 3) </w:t>
      </w:r>
      <w:r w:rsidR="00AF0C5F" w:rsidRPr="00E1606C">
        <w:rPr>
          <w:rFonts w:asciiTheme="minorHAnsi" w:hAnsiTheme="minorHAnsi" w:cstheme="minorHAnsi"/>
          <w:sz w:val="24"/>
          <w:szCs w:val="24"/>
        </w:rPr>
        <w:t>i</w:t>
      </w:r>
      <w:r w:rsidR="00A30368" w:rsidRPr="00E1606C">
        <w:rPr>
          <w:rFonts w:asciiTheme="minorHAnsi" w:hAnsiTheme="minorHAnsi" w:cstheme="minorHAnsi"/>
          <w:sz w:val="24"/>
          <w:szCs w:val="24"/>
        </w:rPr>
        <w:t>nvestment cases and identify</w:t>
      </w:r>
      <w:r w:rsidR="000A07FE" w:rsidRPr="00E1606C">
        <w:rPr>
          <w:rFonts w:asciiTheme="minorHAnsi" w:hAnsiTheme="minorHAnsi" w:cstheme="minorHAnsi"/>
          <w:sz w:val="24"/>
          <w:szCs w:val="24"/>
        </w:rPr>
        <w:t>ing</w:t>
      </w:r>
      <w:r w:rsidR="00A30368" w:rsidRPr="00E1606C">
        <w:rPr>
          <w:rFonts w:asciiTheme="minorHAnsi" w:hAnsiTheme="minorHAnsi" w:cstheme="minorHAnsi"/>
          <w:sz w:val="24"/>
          <w:szCs w:val="24"/>
        </w:rPr>
        <w:t xml:space="preserve"> sustainable financing for </w:t>
      </w:r>
      <w:r w:rsidR="006074B1" w:rsidRPr="00E1606C">
        <w:rPr>
          <w:rFonts w:asciiTheme="minorHAnsi" w:hAnsiTheme="minorHAnsi" w:cstheme="minorHAnsi"/>
          <w:sz w:val="24"/>
          <w:szCs w:val="24"/>
        </w:rPr>
        <w:t>government run cash transfers</w:t>
      </w:r>
      <w:r w:rsidR="00BC3C1E" w:rsidRPr="00E1606C">
        <w:rPr>
          <w:rFonts w:asciiTheme="minorHAnsi" w:hAnsiTheme="minorHAnsi" w:cstheme="minorHAnsi"/>
          <w:sz w:val="24"/>
          <w:szCs w:val="24"/>
        </w:rPr>
        <w:t>;</w:t>
      </w:r>
      <w:r w:rsidR="00AF0C5F" w:rsidRPr="00E1606C">
        <w:rPr>
          <w:rFonts w:asciiTheme="minorHAnsi" w:hAnsiTheme="minorHAnsi" w:cstheme="minorHAnsi"/>
          <w:sz w:val="24"/>
          <w:szCs w:val="24"/>
        </w:rPr>
        <w:t xml:space="preserve"> and</w:t>
      </w:r>
      <w:r w:rsidR="00BC3C1E" w:rsidRPr="00E1606C">
        <w:rPr>
          <w:rFonts w:asciiTheme="minorHAnsi" w:hAnsiTheme="minorHAnsi" w:cstheme="minorHAnsi"/>
          <w:sz w:val="24"/>
          <w:szCs w:val="24"/>
        </w:rPr>
        <w:t xml:space="preserve"> </w:t>
      </w:r>
      <w:r w:rsidR="00AF0C5F" w:rsidRPr="00E1606C">
        <w:rPr>
          <w:rFonts w:asciiTheme="minorHAnsi" w:hAnsiTheme="minorHAnsi" w:cstheme="minorHAnsi"/>
          <w:sz w:val="24"/>
          <w:szCs w:val="24"/>
        </w:rPr>
        <w:t xml:space="preserve">4) </w:t>
      </w:r>
      <w:r w:rsidR="00BD1C8E" w:rsidRPr="00E1606C">
        <w:rPr>
          <w:rFonts w:asciiTheme="minorHAnsi" w:hAnsiTheme="minorHAnsi" w:cstheme="minorHAnsi"/>
          <w:sz w:val="24"/>
          <w:szCs w:val="24"/>
        </w:rPr>
        <w:t xml:space="preserve">the role of social protection in addressing </w:t>
      </w:r>
      <w:r w:rsidR="00BC3C1E" w:rsidRPr="00E1606C">
        <w:rPr>
          <w:rFonts w:asciiTheme="minorHAnsi" w:hAnsiTheme="minorHAnsi" w:cstheme="minorHAnsi"/>
          <w:sz w:val="24"/>
          <w:szCs w:val="24"/>
        </w:rPr>
        <w:t>child labour</w:t>
      </w:r>
      <w:r w:rsidRPr="00E1606C">
        <w:rPr>
          <w:rFonts w:asciiTheme="minorHAnsi" w:hAnsiTheme="minorHAnsi" w:cstheme="minorHAnsi"/>
          <w:sz w:val="24"/>
          <w:szCs w:val="24"/>
        </w:rPr>
        <w:t>. Current impact evaluations carried out under the Transfer Project with UNICEF Innocenti involvement include Ghana, Jordan, Lebanon, Malawi, Kenya, Zambia, Tanzania</w:t>
      </w:r>
      <w:r w:rsidR="00755C56" w:rsidRPr="00E1606C">
        <w:rPr>
          <w:rFonts w:asciiTheme="minorHAnsi" w:hAnsiTheme="minorHAnsi" w:cstheme="minorHAnsi"/>
          <w:sz w:val="24"/>
          <w:szCs w:val="24"/>
        </w:rPr>
        <w:t>,</w:t>
      </w:r>
      <w:r w:rsidRPr="00E1606C">
        <w:rPr>
          <w:rFonts w:asciiTheme="minorHAnsi" w:hAnsiTheme="minorHAnsi" w:cstheme="minorHAnsi"/>
          <w:sz w:val="24"/>
          <w:szCs w:val="24"/>
        </w:rPr>
        <w:t xml:space="preserve"> and Zimbabwe. New countries may join the Transfer Project portfolio over the period of the consultancy. More information on the Transfer Project initiative and outputs can be found here: </w:t>
      </w:r>
      <w:hyperlink r:id="rId6" w:history="1">
        <w:r w:rsidRPr="00E1606C">
          <w:rPr>
            <w:rStyle w:val="Hyperlink"/>
            <w:rFonts w:asciiTheme="minorHAnsi" w:hAnsiTheme="minorHAnsi" w:cstheme="minorHAnsi"/>
            <w:sz w:val="24"/>
            <w:szCs w:val="24"/>
          </w:rPr>
          <w:t>https://transfer.cpc.unc.edu/</w:t>
        </w:r>
      </w:hyperlink>
    </w:p>
    <w:p w14:paraId="57719344" w14:textId="6A0FD3F0" w:rsidR="005319C8" w:rsidRPr="00E1606C" w:rsidRDefault="005319C8" w:rsidP="00E1606C">
      <w:pPr>
        <w:jc w:val="both"/>
        <w:rPr>
          <w:rFonts w:asciiTheme="minorHAnsi" w:hAnsiTheme="minorHAnsi" w:cstheme="minorHAnsi"/>
          <w:sz w:val="24"/>
          <w:szCs w:val="24"/>
        </w:rPr>
      </w:pPr>
      <w:r w:rsidRPr="00E1606C">
        <w:rPr>
          <w:rFonts w:asciiTheme="minorHAnsi" w:hAnsiTheme="minorHAnsi" w:cstheme="minorHAnsi"/>
          <w:sz w:val="24"/>
          <w:szCs w:val="24"/>
        </w:rPr>
        <w:t xml:space="preserve">The Gender-Responsive Age-Sensitive Social Protection (GRASSP) research programme, seeks to strengthen the gender-responsiveness of social protection systems in low- and middle-income countries (LMICs) by building a robust evidence base focused on ‘what works’, ‘how’ and ‘why’ to </w:t>
      </w:r>
      <w:r w:rsidR="00BF58DD" w:rsidRPr="00E1606C">
        <w:rPr>
          <w:rFonts w:asciiTheme="minorHAnsi" w:hAnsiTheme="minorHAnsi" w:cstheme="minorHAnsi"/>
          <w:sz w:val="24"/>
          <w:szCs w:val="24"/>
        </w:rPr>
        <w:t>improve</w:t>
      </w:r>
      <w:r w:rsidRPr="00E1606C">
        <w:rPr>
          <w:rFonts w:asciiTheme="minorHAnsi" w:hAnsiTheme="minorHAnsi" w:cstheme="minorHAnsi"/>
          <w:sz w:val="24"/>
          <w:szCs w:val="24"/>
        </w:rPr>
        <w:t xml:space="preserve"> gender equality outcomes. </w:t>
      </w:r>
      <w:r w:rsidR="00692CE5" w:rsidRPr="00E1606C">
        <w:rPr>
          <w:rFonts w:asciiTheme="minorHAnsi" w:hAnsiTheme="minorHAnsi" w:cstheme="minorHAnsi"/>
          <w:sz w:val="24"/>
          <w:szCs w:val="24"/>
        </w:rPr>
        <w:t xml:space="preserve">A key component of </w:t>
      </w:r>
      <w:r w:rsidRPr="00E1606C">
        <w:rPr>
          <w:rFonts w:asciiTheme="minorHAnsi" w:hAnsiTheme="minorHAnsi" w:cstheme="minorHAnsi"/>
          <w:sz w:val="24"/>
          <w:szCs w:val="24"/>
        </w:rPr>
        <w:t xml:space="preserve">GRASSP aims to </w:t>
      </w:r>
      <w:r w:rsidR="00BB7AFD" w:rsidRPr="00E1606C">
        <w:rPr>
          <w:rFonts w:asciiTheme="minorHAnsi" w:hAnsiTheme="minorHAnsi" w:cstheme="minorHAnsi"/>
          <w:sz w:val="24"/>
          <w:szCs w:val="24"/>
        </w:rPr>
        <w:t xml:space="preserve">assess impacts of social protection programmes on gender equality, </w:t>
      </w:r>
      <w:r w:rsidRPr="00E1606C">
        <w:rPr>
          <w:rFonts w:asciiTheme="minorHAnsi" w:hAnsiTheme="minorHAnsi" w:cstheme="minorHAnsi"/>
          <w:sz w:val="24"/>
          <w:szCs w:val="24"/>
        </w:rPr>
        <w:t xml:space="preserve">unpack change pathways by exploring </w:t>
      </w:r>
      <w:r w:rsidR="00BB7AFD" w:rsidRPr="00E1606C">
        <w:rPr>
          <w:rFonts w:asciiTheme="minorHAnsi" w:hAnsiTheme="minorHAnsi" w:cstheme="minorHAnsi"/>
          <w:sz w:val="24"/>
          <w:szCs w:val="24"/>
        </w:rPr>
        <w:t xml:space="preserve">the role of </w:t>
      </w:r>
      <w:r w:rsidRPr="00E1606C">
        <w:rPr>
          <w:rFonts w:asciiTheme="minorHAnsi" w:hAnsiTheme="minorHAnsi" w:cstheme="minorHAnsi"/>
          <w:sz w:val="24"/>
          <w:szCs w:val="24"/>
        </w:rPr>
        <w:t xml:space="preserve">design </w:t>
      </w:r>
      <w:r w:rsidR="006874E8" w:rsidRPr="00E1606C">
        <w:rPr>
          <w:rFonts w:asciiTheme="minorHAnsi" w:hAnsiTheme="minorHAnsi" w:cstheme="minorHAnsi"/>
          <w:sz w:val="24"/>
          <w:szCs w:val="24"/>
        </w:rPr>
        <w:t>and</w:t>
      </w:r>
      <w:r w:rsidRPr="00E1606C">
        <w:rPr>
          <w:rFonts w:asciiTheme="minorHAnsi" w:hAnsiTheme="minorHAnsi" w:cstheme="minorHAnsi"/>
          <w:sz w:val="24"/>
          <w:szCs w:val="24"/>
        </w:rPr>
        <w:t xml:space="preserve"> implementation features</w:t>
      </w:r>
      <w:r w:rsidR="00BB7AFD" w:rsidRPr="00E1606C">
        <w:rPr>
          <w:rFonts w:asciiTheme="minorHAnsi" w:hAnsiTheme="minorHAnsi" w:cstheme="minorHAnsi"/>
          <w:sz w:val="24"/>
          <w:szCs w:val="24"/>
        </w:rPr>
        <w:t xml:space="preserve">, </w:t>
      </w:r>
      <w:r w:rsidR="00751E75" w:rsidRPr="00E1606C">
        <w:rPr>
          <w:rFonts w:asciiTheme="minorHAnsi" w:hAnsiTheme="minorHAnsi" w:cstheme="minorHAnsi"/>
          <w:sz w:val="24"/>
          <w:szCs w:val="24"/>
        </w:rPr>
        <w:t xml:space="preserve">as well as </w:t>
      </w:r>
      <w:r w:rsidR="00BB7AFD" w:rsidRPr="00E1606C">
        <w:rPr>
          <w:rFonts w:asciiTheme="minorHAnsi" w:hAnsiTheme="minorHAnsi" w:cstheme="minorHAnsi"/>
          <w:sz w:val="24"/>
          <w:szCs w:val="24"/>
        </w:rPr>
        <w:t>contextual factors and norms</w:t>
      </w:r>
      <w:r w:rsidRPr="00E1606C">
        <w:rPr>
          <w:rFonts w:asciiTheme="minorHAnsi" w:hAnsiTheme="minorHAnsi" w:cstheme="minorHAnsi"/>
          <w:sz w:val="24"/>
          <w:szCs w:val="24"/>
        </w:rPr>
        <w:t xml:space="preserve"> through impact evaluations. Currently, research is being conducted in </w:t>
      </w:r>
      <w:r w:rsidR="00BB7AFD" w:rsidRPr="00E1606C">
        <w:rPr>
          <w:rFonts w:asciiTheme="minorHAnsi" w:hAnsiTheme="minorHAnsi" w:cstheme="minorHAnsi"/>
          <w:sz w:val="24"/>
          <w:szCs w:val="24"/>
        </w:rPr>
        <w:t>Angola, Burkina Faso, DRC, Ethiopia</w:t>
      </w:r>
      <w:r w:rsidR="00F844C9" w:rsidRPr="00E1606C">
        <w:rPr>
          <w:rFonts w:asciiTheme="minorHAnsi" w:hAnsiTheme="minorHAnsi" w:cstheme="minorHAnsi"/>
          <w:sz w:val="24"/>
          <w:szCs w:val="24"/>
        </w:rPr>
        <w:t>,</w:t>
      </w:r>
      <w:r w:rsidR="00BB7AFD" w:rsidRPr="00E1606C">
        <w:rPr>
          <w:rFonts w:asciiTheme="minorHAnsi" w:hAnsiTheme="minorHAnsi" w:cstheme="minorHAnsi"/>
          <w:sz w:val="24"/>
          <w:szCs w:val="24"/>
        </w:rPr>
        <w:t xml:space="preserve"> and Tanzania</w:t>
      </w:r>
      <w:r w:rsidRPr="00E1606C">
        <w:rPr>
          <w:rFonts w:asciiTheme="minorHAnsi" w:hAnsiTheme="minorHAnsi" w:cstheme="minorHAnsi"/>
          <w:sz w:val="24"/>
          <w:szCs w:val="24"/>
        </w:rPr>
        <w:t>. New countries may join the GRASSP research programme over the period of the consultancy.</w:t>
      </w:r>
    </w:p>
    <w:p w14:paraId="3B2B8134" w14:textId="7C429219" w:rsidR="005319C8" w:rsidRPr="00E1606C" w:rsidRDefault="005319C8" w:rsidP="00E1606C">
      <w:pPr>
        <w:jc w:val="both"/>
        <w:rPr>
          <w:rFonts w:asciiTheme="minorHAnsi" w:hAnsiTheme="minorHAnsi" w:cstheme="minorHAnsi"/>
          <w:sz w:val="24"/>
          <w:szCs w:val="24"/>
        </w:rPr>
      </w:pPr>
      <w:r w:rsidRPr="00E1606C">
        <w:rPr>
          <w:rFonts w:asciiTheme="minorHAnsi" w:hAnsiTheme="minorHAnsi" w:cstheme="minorHAnsi"/>
          <w:sz w:val="24"/>
          <w:szCs w:val="24"/>
        </w:rPr>
        <w:t xml:space="preserve">The consultant(s) will carry out analysis of already collected data to provide rigorous evidence on the impact of national cash transfers </w:t>
      </w:r>
      <w:r w:rsidR="00A4500D" w:rsidRPr="00E1606C">
        <w:rPr>
          <w:rFonts w:asciiTheme="minorHAnsi" w:hAnsiTheme="minorHAnsi" w:cstheme="minorHAnsi"/>
          <w:sz w:val="24"/>
          <w:szCs w:val="24"/>
        </w:rPr>
        <w:t xml:space="preserve">and cash plus </w:t>
      </w:r>
      <w:r w:rsidRPr="00E1606C">
        <w:rPr>
          <w:rFonts w:asciiTheme="minorHAnsi" w:hAnsiTheme="minorHAnsi" w:cstheme="minorHAnsi"/>
          <w:sz w:val="24"/>
          <w:szCs w:val="24"/>
        </w:rPr>
        <w:t xml:space="preserve">programmes in SSA on a range of household, adolescent, and child outcomes related to development and protection. In addition, the consultant(s) may support new and on-going data collection efforts as needed. </w:t>
      </w:r>
      <w:r w:rsidR="00D329C1" w:rsidRPr="00E1606C">
        <w:rPr>
          <w:rFonts w:asciiTheme="minorHAnsi" w:hAnsiTheme="minorHAnsi" w:cstheme="minorHAnsi"/>
          <w:sz w:val="24"/>
          <w:szCs w:val="24"/>
        </w:rPr>
        <w:t>W</w:t>
      </w:r>
      <w:r w:rsidRPr="00E1606C">
        <w:rPr>
          <w:rFonts w:asciiTheme="minorHAnsi" w:hAnsiTheme="minorHAnsi" w:cstheme="minorHAnsi"/>
          <w:sz w:val="24"/>
          <w:szCs w:val="24"/>
        </w:rPr>
        <w:t>e are seeking to recruit consultants with quantitative and/or qualitative skills, to complement ongoing and future work. Individuals with mixed methods competencies should specify this capability.</w:t>
      </w:r>
    </w:p>
    <w:p w14:paraId="0F087824" w14:textId="77777777" w:rsidR="005319C8" w:rsidRPr="00E1606C" w:rsidRDefault="005319C8" w:rsidP="00E1606C">
      <w:pPr>
        <w:jc w:val="both"/>
        <w:rPr>
          <w:rFonts w:asciiTheme="minorHAnsi" w:hAnsiTheme="minorHAnsi" w:cstheme="minorHAnsi"/>
          <w:sz w:val="24"/>
          <w:szCs w:val="24"/>
        </w:rPr>
      </w:pPr>
      <w:r w:rsidRPr="00E1606C">
        <w:rPr>
          <w:rFonts w:asciiTheme="minorHAnsi" w:hAnsiTheme="minorHAnsi" w:cstheme="minorHAnsi"/>
          <w:sz w:val="24"/>
          <w:szCs w:val="24"/>
        </w:rPr>
        <w:t>Specific activities may include:</w:t>
      </w:r>
    </w:p>
    <w:p w14:paraId="5A0D202E" w14:textId="5490A98D" w:rsidR="000146FD" w:rsidRPr="00E1606C" w:rsidRDefault="005319C8" w:rsidP="00E1606C">
      <w:pPr>
        <w:pStyle w:val="ListParagraph"/>
        <w:jc w:val="both"/>
        <w:rPr>
          <w:rFonts w:asciiTheme="minorHAnsi" w:hAnsiTheme="minorHAnsi" w:cstheme="minorHAnsi"/>
          <w:sz w:val="24"/>
          <w:szCs w:val="22"/>
        </w:rPr>
      </w:pPr>
      <w:r w:rsidRPr="00E1606C">
        <w:rPr>
          <w:rFonts w:asciiTheme="minorHAnsi" w:hAnsiTheme="minorHAnsi" w:cstheme="minorHAnsi"/>
          <w:sz w:val="24"/>
          <w:szCs w:val="22"/>
        </w:rPr>
        <w:t>Questionnaire and protocol preparation, enumerator training, fieldwork observation;</w:t>
      </w:r>
    </w:p>
    <w:p w14:paraId="4A0A9928" w14:textId="4A176217" w:rsidR="00892216" w:rsidRPr="00E1606C" w:rsidRDefault="005319C8" w:rsidP="00E1606C">
      <w:pPr>
        <w:pStyle w:val="ListParagraph"/>
        <w:jc w:val="both"/>
        <w:rPr>
          <w:rFonts w:asciiTheme="minorHAnsi" w:hAnsiTheme="minorHAnsi" w:cstheme="minorHAnsi"/>
          <w:sz w:val="24"/>
          <w:szCs w:val="22"/>
        </w:rPr>
      </w:pPr>
      <w:r w:rsidRPr="00E1606C">
        <w:rPr>
          <w:rFonts w:asciiTheme="minorHAnsi" w:hAnsiTheme="minorHAnsi" w:cstheme="minorHAnsi"/>
          <w:sz w:val="24"/>
          <w:szCs w:val="22"/>
        </w:rPr>
        <w:t xml:space="preserve">Data </w:t>
      </w:r>
      <w:r w:rsidR="0037503A" w:rsidRPr="00E1606C">
        <w:rPr>
          <w:rFonts w:asciiTheme="minorHAnsi" w:hAnsiTheme="minorHAnsi" w:cstheme="minorHAnsi"/>
          <w:sz w:val="24"/>
          <w:szCs w:val="22"/>
        </w:rPr>
        <w:t xml:space="preserve">management and data </w:t>
      </w:r>
      <w:r w:rsidRPr="00E1606C">
        <w:rPr>
          <w:rFonts w:asciiTheme="minorHAnsi" w:hAnsiTheme="minorHAnsi" w:cstheme="minorHAnsi"/>
          <w:sz w:val="24"/>
          <w:szCs w:val="22"/>
        </w:rPr>
        <w:t>cleaning</w:t>
      </w:r>
      <w:r w:rsidR="0037503A" w:rsidRPr="00E1606C">
        <w:rPr>
          <w:rFonts w:asciiTheme="minorHAnsi" w:hAnsiTheme="minorHAnsi" w:cstheme="minorHAnsi"/>
          <w:sz w:val="24"/>
          <w:szCs w:val="22"/>
        </w:rPr>
        <w:t>;</w:t>
      </w:r>
    </w:p>
    <w:p w14:paraId="26AF0A7F" w14:textId="67D2EB49" w:rsidR="000146FD" w:rsidRPr="00E1606C" w:rsidRDefault="00892216" w:rsidP="00E1606C">
      <w:pPr>
        <w:pStyle w:val="ListParagraph"/>
        <w:jc w:val="both"/>
        <w:rPr>
          <w:rFonts w:asciiTheme="minorHAnsi" w:hAnsiTheme="minorHAnsi" w:cstheme="minorHAnsi"/>
          <w:sz w:val="24"/>
          <w:szCs w:val="22"/>
        </w:rPr>
      </w:pPr>
      <w:r w:rsidRPr="00E1606C">
        <w:rPr>
          <w:rFonts w:asciiTheme="minorHAnsi" w:hAnsiTheme="minorHAnsi" w:cstheme="minorHAnsi"/>
          <w:sz w:val="24"/>
          <w:szCs w:val="22"/>
        </w:rPr>
        <w:t>Data</w:t>
      </w:r>
      <w:r w:rsidR="005319C8" w:rsidRPr="00E1606C">
        <w:rPr>
          <w:rFonts w:asciiTheme="minorHAnsi" w:hAnsiTheme="minorHAnsi" w:cstheme="minorHAnsi"/>
          <w:sz w:val="24"/>
          <w:szCs w:val="22"/>
        </w:rPr>
        <w:t xml:space="preserve"> analysis</w:t>
      </w:r>
      <w:r w:rsidRPr="00E1606C">
        <w:rPr>
          <w:rFonts w:asciiTheme="minorHAnsi" w:hAnsiTheme="minorHAnsi" w:cstheme="minorHAnsi"/>
          <w:sz w:val="24"/>
          <w:szCs w:val="22"/>
        </w:rPr>
        <w:t xml:space="preserve"> and report writing</w:t>
      </w:r>
      <w:r w:rsidR="005319C8" w:rsidRPr="00E1606C">
        <w:rPr>
          <w:rFonts w:asciiTheme="minorHAnsi" w:hAnsiTheme="minorHAnsi" w:cstheme="minorHAnsi"/>
          <w:sz w:val="24"/>
          <w:szCs w:val="22"/>
        </w:rPr>
        <w:t>;</w:t>
      </w:r>
    </w:p>
    <w:p w14:paraId="3CF02E2E" w14:textId="0CC5F53C" w:rsidR="000146FD" w:rsidRPr="00E1606C" w:rsidRDefault="005319C8" w:rsidP="00E1606C">
      <w:pPr>
        <w:pStyle w:val="ListParagraph"/>
        <w:jc w:val="both"/>
        <w:rPr>
          <w:rFonts w:asciiTheme="minorHAnsi" w:hAnsiTheme="minorHAnsi" w:cstheme="minorHAnsi"/>
          <w:sz w:val="24"/>
          <w:szCs w:val="22"/>
        </w:rPr>
      </w:pPr>
      <w:r w:rsidRPr="00E1606C">
        <w:rPr>
          <w:rFonts w:asciiTheme="minorHAnsi" w:hAnsiTheme="minorHAnsi" w:cstheme="minorHAnsi"/>
          <w:sz w:val="24"/>
          <w:szCs w:val="22"/>
        </w:rPr>
        <w:lastRenderedPageBreak/>
        <w:t xml:space="preserve">In-depth country-level analysis and manuscript </w:t>
      </w:r>
      <w:r w:rsidR="00056AFB" w:rsidRPr="00E1606C">
        <w:rPr>
          <w:rFonts w:asciiTheme="minorHAnsi" w:hAnsiTheme="minorHAnsi" w:cstheme="minorHAnsi"/>
          <w:sz w:val="24"/>
          <w:szCs w:val="22"/>
        </w:rPr>
        <w:t xml:space="preserve">/report </w:t>
      </w:r>
      <w:r w:rsidRPr="00E1606C">
        <w:rPr>
          <w:rFonts w:asciiTheme="minorHAnsi" w:hAnsiTheme="minorHAnsi" w:cstheme="minorHAnsi"/>
          <w:sz w:val="24"/>
          <w:szCs w:val="22"/>
        </w:rPr>
        <w:t xml:space="preserve">writing related to impacts of </w:t>
      </w:r>
      <w:r w:rsidR="008C5D05" w:rsidRPr="00E1606C">
        <w:rPr>
          <w:rFonts w:asciiTheme="minorHAnsi" w:hAnsiTheme="minorHAnsi" w:cstheme="minorHAnsi"/>
          <w:sz w:val="24"/>
          <w:szCs w:val="22"/>
        </w:rPr>
        <w:t>social protection</w:t>
      </w:r>
      <w:r w:rsidRPr="00E1606C">
        <w:rPr>
          <w:rFonts w:asciiTheme="minorHAnsi" w:hAnsiTheme="minorHAnsi" w:cstheme="minorHAnsi"/>
          <w:sz w:val="24"/>
          <w:szCs w:val="22"/>
        </w:rPr>
        <w:t xml:space="preserve"> on child, adolescent, household well-being and gender equality outcomes</w:t>
      </w:r>
      <w:r w:rsidR="00F67E08" w:rsidRPr="00E1606C">
        <w:rPr>
          <w:rFonts w:asciiTheme="minorHAnsi" w:hAnsiTheme="minorHAnsi" w:cstheme="minorHAnsi"/>
          <w:sz w:val="24"/>
          <w:szCs w:val="22"/>
        </w:rPr>
        <w:t>,</w:t>
      </w:r>
      <w:r w:rsidRPr="00E1606C">
        <w:rPr>
          <w:rFonts w:asciiTheme="minorHAnsi" w:hAnsiTheme="minorHAnsi" w:cstheme="minorHAnsi"/>
          <w:sz w:val="24"/>
          <w:szCs w:val="22"/>
        </w:rPr>
        <w:t xml:space="preserve"> </w:t>
      </w:r>
      <w:r w:rsidR="00F67E08" w:rsidRPr="00E1606C">
        <w:rPr>
          <w:rFonts w:asciiTheme="minorHAnsi" w:hAnsiTheme="minorHAnsi" w:cstheme="minorHAnsi"/>
          <w:sz w:val="24"/>
          <w:szCs w:val="22"/>
        </w:rPr>
        <w:t xml:space="preserve">including </w:t>
      </w:r>
      <w:r w:rsidR="00417C81" w:rsidRPr="00E1606C">
        <w:rPr>
          <w:rFonts w:asciiTheme="minorHAnsi" w:hAnsiTheme="minorHAnsi" w:cstheme="minorHAnsi"/>
          <w:sz w:val="24"/>
          <w:szCs w:val="22"/>
        </w:rPr>
        <w:t>analysis of</w:t>
      </w:r>
      <w:r w:rsidRPr="00E1606C">
        <w:rPr>
          <w:rFonts w:asciiTheme="minorHAnsi" w:hAnsiTheme="minorHAnsi" w:cstheme="minorHAnsi"/>
          <w:sz w:val="24"/>
          <w:szCs w:val="22"/>
        </w:rPr>
        <w:t xml:space="preserve"> pathways of impact;</w:t>
      </w:r>
    </w:p>
    <w:p w14:paraId="5AB60648" w14:textId="22593B6E" w:rsidR="000146FD" w:rsidRPr="00E1606C" w:rsidRDefault="005319C8" w:rsidP="00E1606C">
      <w:pPr>
        <w:pStyle w:val="ListParagraph"/>
        <w:jc w:val="both"/>
        <w:rPr>
          <w:rFonts w:asciiTheme="minorHAnsi" w:hAnsiTheme="minorHAnsi" w:cstheme="minorHAnsi"/>
          <w:sz w:val="24"/>
          <w:szCs w:val="22"/>
        </w:rPr>
      </w:pPr>
      <w:r w:rsidRPr="00E1606C">
        <w:rPr>
          <w:rFonts w:asciiTheme="minorHAnsi" w:hAnsiTheme="minorHAnsi" w:cstheme="minorHAnsi"/>
          <w:sz w:val="24"/>
          <w:szCs w:val="22"/>
        </w:rPr>
        <w:t xml:space="preserve">Cross-country comparative research on the impacts of </w:t>
      </w:r>
      <w:r w:rsidR="00417C81" w:rsidRPr="00E1606C">
        <w:rPr>
          <w:rFonts w:asciiTheme="minorHAnsi" w:hAnsiTheme="minorHAnsi" w:cstheme="minorHAnsi"/>
          <w:sz w:val="24"/>
          <w:szCs w:val="22"/>
        </w:rPr>
        <w:t>social protection</w:t>
      </w:r>
      <w:r w:rsidRPr="00E1606C">
        <w:rPr>
          <w:rFonts w:asciiTheme="minorHAnsi" w:hAnsiTheme="minorHAnsi" w:cstheme="minorHAnsi"/>
          <w:sz w:val="24"/>
          <w:szCs w:val="22"/>
        </w:rPr>
        <w:t xml:space="preserve"> on child, adolescent and/or household well-being and gender equality outcomes, including food security, schooling, mental health, transition to adulthood, child nutritional status, violence, child labo</w:t>
      </w:r>
      <w:r w:rsidR="00417C81" w:rsidRPr="00E1606C">
        <w:rPr>
          <w:rFonts w:asciiTheme="minorHAnsi" w:hAnsiTheme="minorHAnsi" w:cstheme="minorHAnsi"/>
          <w:sz w:val="24"/>
          <w:szCs w:val="22"/>
        </w:rPr>
        <w:t>u</w:t>
      </w:r>
      <w:r w:rsidRPr="00E1606C">
        <w:rPr>
          <w:rFonts w:asciiTheme="minorHAnsi" w:hAnsiTheme="minorHAnsi" w:cstheme="minorHAnsi"/>
          <w:sz w:val="24"/>
          <w:szCs w:val="22"/>
        </w:rPr>
        <w:t>r, and more;</w:t>
      </w:r>
    </w:p>
    <w:p w14:paraId="0705E933" w14:textId="2C9CC352" w:rsidR="00BB7AFD" w:rsidRPr="00E1606C" w:rsidRDefault="5221AEE2" w:rsidP="00E1606C">
      <w:pPr>
        <w:pStyle w:val="ListParagraph"/>
        <w:jc w:val="both"/>
        <w:rPr>
          <w:rFonts w:asciiTheme="minorHAnsi" w:hAnsiTheme="minorHAnsi" w:cstheme="minorHAnsi"/>
          <w:sz w:val="24"/>
          <w:szCs w:val="22"/>
        </w:rPr>
      </w:pPr>
      <w:r w:rsidRPr="00E1606C">
        <w:rPr>
          <w:rFonts w:asciiTheme="minorHAnsi" w:hAnsiTheme="minorHAnsi" w:cstheme="minorHAnsi"/>
          <w:sz w:val="24"/>
          <w:szCs w:val="22"/>
        </w:rPr>
        <w:t xml:space="preserve">Systematic and </w:t>
      </w:r>
      <w:r w:rsidR="58F70DF0" w:rsidRPr="00E1606C">
        <w:rPr>
          <w:rFonts w:asciiTheme="minorHAnsi" w:hAnsiTheme="minorHAnsi" w:cstheme="minorHAnsi"/>
          <w:sz w:val="24"/>
          <w:szCs w:val="22"/>
        </w:rPr>
        <w:t>narrative/traditional</w:t>
      </w:r>
      <w:r w:rsidRPr="00E1606C">
        <w:rPr>
          <w:rFonts w:asciiTheme="minorHAnsi" w:hAnsiTheme="minorHAnsi" w:cstheme="minorHAnsi"/>
          <w:sz w:val="24"/>
          <w:szCs w:val="22"/>
        </w:rPr>
        <w:t xml:space="preserve"> reviews of</w:t>
      </w:r>
      <w:r w:rsidR="00BB7AFD" w:rsidRPr="00E1606C">
        <w:rPr>
          <w:rFonts w:asciiTheme="minorHAnsi" w:hAnsiTheme="minorHAnsi" w:cstheme="minorHAnsi"/>
          <w:sz w:val="24"/>
          <w:szCs w:val="22"/>
        </w:rPr>
        <w:t xml:space="preserve"> </w:t>
      </w:r>
      <w:r w:rsidR="7BDDCF30" w:rsidRPr="00E1606C">
        <w:rPr>
          <w:rFonts w:asciiTheme="minorHAnsi" w:hAnsiTheme="minorHAnsi" w:cstheme="minorHAnsi"/>
          <w:sz w:val="24"/>
          <w:szCs w:val="22"/>
        </w:rPr>
        <w:t>literature with evidence</w:t>
      </w:r>
      <w:r w:rsidR="00BB7AFD" w:rsidRPr="00E1606C">
        <w:rPr>
          <w:rFonts w:asciiTheme="minorHAnsi" w:hAnsiTheme="minorHAnsi" w:cstheme="minorHAnsi"/>
          <w:sz w:val="24"/>
          <w:szCs w:val="22"/>
        </w:rPr>
        <w:t xml:space="preserve"> on the impacts of cash transfers and other social protection programmes.</w:t>
      </w:r>
      <w:r w:rsidR="005319C8" w:rsidRPr="00E1606C">
        <w:rPr>
          <w:rFonts w:asciiTheme="minorHAnsi" w:hAnsiTheme="minorHAnsi" w:cstheme="minorHAnsi"/>
          <w:sz w:val="24"/>
          <w:szCs w:val="22"/>
        </w:rPr>
        <w:t xml:space="preserve"> </w:t>
      </w:r>
    </w:p>
    <w:p w14:paraId="0EC3623A" w14:textId="4DBACE4D" w:rsidR="000146FD" w:rsidRPr="00E1606C" w:rsidRDefault="002B11EA" w:rsidP="00E1606C">
      <w:pPr>
        <w:pStyle w:val="ListParagraph"/>
        <w:jc w:val="both"/>
        <w:rPr>
          <w:rFonts w:asciiTheme="minorHAnsi" w:hAnsiTheme="minorHAnsi" w:cstheme="minorHAnsi"/>
          <w:sz w:val="24"/>
          <w:szCs w:val="22"/>
        </w:rPr>
      </w:pPr>
      <w:r w:rsidRPr="00E1606C">
        <w:rPr>
          <w:rFonts w:asciiTheme="minorHAnsi" w:hAnsiTheme="minorHAnsi" w:cstheme="minorHAnsi"/>
          <w:sz w:val="24"/>
          <w:szCs w:val="22"/>
        </w:rPr>
        <w:t>D</w:t>
      </w:r>
      <w:r w:rsidR="005319C8" w:rsidRPr="00E1606C">
        <w:rPr>
          <w:rFonts w:asciiTheme="minorHAnsi" w:hAnsiTheme="minorHAnsi" w:cstheme="minorHAnsi"/>
          <w:sz w:val="24"/>
          <w:szCs w:val="22"/>
        </w:rPr>
        <w:t>issemination of research findings including production of briefs, blogs and presentation at workshops, conferences</w:t>
      </w:r>
      <w:r w:rsidR="007D055E" w:rsidRPr="00E1606C">
        <w:rPr>
          <w:rFonts w:asciiTheme="minorHAnsi" w:hAnsiTheme="minorHAnsi" w:cstheme="minorHAnsi"/>
          <w:sz w:val="24"/>
          <w:szCs w:val="22"/>
        </w:rPr>
        <w:t>, webinars,</w:t>
      </w:r>
      <w:r w:rsidR="005319C8" w:rsidRPr="00E1606C">
        <w:rPr>
          <w:rFonts w:asciiTheme="minorHAnsi" w:hAnsiTheme="minorHAnsi" w:cstheme="minorHAnsi"/>
          <w:sz w:val="24"/>
          <w:szCs w:val="22"/>
        </w:rPr>
        <w:t xml:space="preserve"> and other events;</w:t>
      </w:r>
    </w:p>
    <w:p w14:paraId="16B44DAD" w14:textId="1E3D9970" w:rsidR="000146FD" w:rsidRPr="00E1606C" w:rsidRDefault="005319C8" w:rsidP="00E1606C">
      <w:pPr>
        <w:pStyle w:val="ListParagraph"/>
        <w:jc w:val="both"/>
        <w:rPr>
          <w:rFonts w:asciiTheme="minorHAnsi" w:hAnsiTheme="minorHAnsi" w:cstheme="minorHAnsi"/>
          <w:sz w:val="24"/>
          <w:szCs w:val="22"/>
        </w:rPr>
      </w:pPr>
      <w:r w:rsidRPr="00E1606C">
        <w:rPr>
          <w:rFonts w:asciiTheme="minorHAnsi" w:hAnsiTheme="minorHAnsi" w:cstheme="minorHAnsi"/>
          <w:sz w:val="24"/>
          <w:szCs w:val="22"/>
        </w:rPr>
        <w:t>Contribution to proposal and fund</w:t>
      </w:r>
      <w:r w:rsidR="007D055E" w:rsidRPr="00E1606C">
        <w:rPr>
          <w:rFonts w:asciiTheme="minorHAnsi" w:hAnsiTheme="minorHAnsi" w:cstheme="minorHAnsi"/>
          <w:sz w:val="24"/>
          <w:szCs w:val="22"/>
        </w:rPr>
        <w:t>rais</w:t>
      </w:r>
      <w:r w:rsidRPr="00E1606C">
        <w:rPr>
          <w:rFonts w:asciiTheme="minorHAnsi" w:hAnsiTheme="minorHAnsi" w:cstheme="minorHAnsi"/>
          <w:sz w:val="24"/>
          <w:szCs w:val="22"/>
        </w:rPr>
        <w:t xml:space="preserve">ing efforts for additional research streams under the Transfer </w:t>
      </w:r>
      <w:r w:rsidR="002B11EA" w:rsidRPr="00E1606C">
        <w:rPr>
          <w:rFonts w:asciiTheme="minorHAnsi" w:hAnsiTheme="minorHAnsi" w:cstheme="minorHAnsi"/>
          <w:sz w:val="24"/>
          <w:szCs w:val="22"/>
        </w:rPr>
        <w:t>p</w:t>
      </w:r>
      <w:r w:rsidRPr="00E1606C">
        <w:rPr>
          <w:rFonts w:asciiTheme="minorHAnsi" w:hAnsiTheme="minorHAnsi" w:cstheme="minorHAnsi"/>
          <w:sz w:val="24"/>
          <w:szCs w:val="22"/>
        </w:rPr>
        <w:t>roject, as well as current grant reporting;</w:t>
      </w:r>
    </w:p>
    <w:p w14:paraId="546CDFC3" w14:textId="3965B1AC" w:rsidR="00EF7873" w:rsidRPr="00E1606C" w:rsidRDefault="005319C8" w:rsidP="00E1606C">
      <w:pPr>
        <w:pStyle w:val="ListParagraph"/>
        <w:jc w:val="both"/>
        <w:rPr>
          <w:rFonts w:asciiTheme="minorHAnsi" w:hAnsiTheme="minorHAnsi" w:cstheme="minorHAnsi"/>
          <w:sz w:val="24"/>
          <w:szCs w:val="22"/>
        </w:rPr>
      </w:pPr>
      <w:r w:rsidRPr="00E1606C">
        <w:rPr>
          <w:rFonts w:asciiTheme="minorHAnsi" w:hAnsiTheme="minorHAnsi" w:cstheme="minorHAnsi"/>
          <w:sz w:val="24"/>
          <w:szCs w:val="22"/>
        </w:rPr>
        <w:t>Capacity building of Transfer Project partners and UNICEF Country Office staff, around research and evaluation methods related to Transfer Project evaluation case studies.</w:t>
      </w:r>
    </w:p>
    <w:p w14:paraId="359B82F1" w14:textId="77777777" w:rsidR="00EF7873" w:rsidRPr="00E1606C" w:rsidRDefault="00AE1261" w:rsidP="00E1606C">
      <w:pPr>
        <w:pStyle w:val="NormalWeb"/>
        <w:jc w:val="both"/>
        <w:rPr>
          <w:rStyle w:val="Strong"/>
          <w:rFonts w:asciiTheme="minorHAnsi" w:hAnsiTheme="minorHAnsi" w:cstheme="minorHAnsi"/>
          <w:i/>
          <w:iCs/>
        </w:rPr>
      </w:pPr>
      <w:r w:rsidRPr="00E1606C">
        <w:rPr>
          <w:rStyle w:val="Strong"/>
          <w:rFonts w:asciiTheme="minorHAnsi" w:hAnsiTheme="minorHAnsi" w:cstheme="minorHAnsi"/>
          <w:i/>
          <w:iCs/>
        </w:rPr>
        <w:t>Qualifications and/or specialized knowledge/experience required and desirable for the Transfer Project/GRASSP workstream</w:t>
      </w:r>
    </w:p>
    <w:p w14:paraId="671E0A39" w14:textId="6C633956" w:rsidR="00AE1261" w:rsidRPr="00E1606C" w:rsidRDefault="00AE1261" w:rsidP="00E1606C">
      <w:pPr>
        <w:pStyle w:val="Heading3"/>
        <w:jc w:val="both"/>
        <w:rPr>
          <w:rFonts w:asciiTheme="minorHAnsi" w:hAnsiTheme="minorHAnsi" w:cstheme="minorHAnsi"/>
          <w:sz w:val="24"/>
          <w:szCs w:val="28"/>
        </w:rPr>
      </w:pPr>
      <w:r w:rsidRPr="00E1606C">
        <w:rPr>
          <w:rFonts w:asciiTheme="minorHAnsi" w:hAnsiTheme="minorHAnsi" w:cstheme="minorHAnsi"/>
          <w:sz w:val="24"/>
          <w:szCs w:val="28"/>
        </w:rPr>
        <w:t>Quantitative researcher:</w:t>
      </w:r>
    </w:p>
    <w:p w14:paraId="1972BDFF" w14:textId="77777777" w:rsidR="000146FD" w:rsidRPr="00E1606C" w:rsidRDefault="00AE1261" w:rsidP="00E1606C">
      <w:pPr>
        <w:pStyle w:val="Heading4"/>
        <w:jc w:val="both"/>
        <w:rPr>
          <w:rFonts w:asciiTheme="minorHAnsi" w:hAnsiTheme="minorHAnsi" w:cstheme="minorHAnsi"/>
          <w:sz w:val="24"/>
          <w:szCs w:val="24"/>
        </w:rPr>
      </w:pPr>
      <w:r w:rsidRPr="00E1606C">
        <w:rPr>
          <w:rFonts w:asciiTheme="minorHAnsi" w:hAnsiTheme="minorHAnsi" w:cstheme="minorHAnsi"/>
          <w:sz w:val="24"/>
          <w:szCs w:val="24"/>
        </w:rPr>
        <w:t>Essential:</w:t>
      </w:r>
    </w:p>
    <w:p w14:paraId="41023927" w14:textId="414AD498" w:rsidR="000146FD" w:rsidRPr="00E1606C" w:rsidRDefault="00AE1261" w:rsidP="00E1606C">
      <w:pPr>
        <w:pStyle w:val="ListParagraph"/>
        <w:jc w:val="both"/>
        <w:rPr>
          <w:rFonts w:asciiTheme="minorHAnsi" w:hAnsiTheme="minorHAnsi" w:cstheme="minorHAnsi"/>
          <w:sz w:val="24"/>
          <w:szCs w:val="22"/>
        </w:rPr>
      </w:pPr>
      <w:r w:rsidRPr="00E1606C">
        <w:rPr>
          <w:rFonts w:asciiTheme="minorHAnsi" w:hAnsiTheme="minorHAnsi" w:cstheme="minorHAnsi"/>
          <w:sz w:val="24"/>
          <w:szCs w:val="22"/>
        </w:rPr>
        <w:t xml:space="preserve">At least a </w:t>
      </w:r>
      <w:r w:rsidR="00E1606C" w:rsidRPr="00E1606C">
        <w:rPr>
          <w:rFonts w:asciiTheme="minorHAnsi" w:hAnsiTheme="minorHAnsi" w:cstheme="minorHAnsi"/>
          <w:sz w:val="24"/>
          <w:szCs w:val="22"/>
        </w:rPr>
        <w:t>master’s degree in economics</w:t>
      </w:r>
      <w:r w:rsidRPr="00E1606C">
        <w:rPr>
          <w:rFonts w:asciiTheme="minorHAnsi" w:hAnsiTheme="minorHAnsi" w:cstheme="minorHAnsi"/>
          <w:sz w:val="24"/>
          <w:szCs w:val="22"/>
        </w:rPr>
        <w:t xml:space="preserve">, </w:t>
      </w:r>
      <w:r w:rsidR="003202C2" w:rsidRPr="00E1606C">
        <w:rPr>
          <w:rFonts w:asciiTheme="minorHAnsi" w:hAnsiTheme="minorHAnsi" w:cstheme="minorHAnsi"/>
          <w:sz w:val="24"/>
          <w:szCs w:val="22"/>
        </w:rPr>
        <w:t xml:space="preserve">statistics, </w:t>
      </w:r>
      <w:r w:rsidRPr="00E1606C">
        <w:rPr>
          <w:rFonts w:asciiTheme="minorHAnsi" w:hAnsiTheme="minorHAnsi" w:cstheme="minorHAnsi"/>
          <w:sz w:val="24"/>
          <w:szCs w:val="22"/>
        </w:rPr>
        <w:t xml:space="preserve">public policy, </w:t>
      </w:r>
      <w:r w:rsidR="00603AC2" w:rsidRPr="00E1606C">
        <w:rPr>
          <w:rFonts w:asciiTheme="minorHAnsi" w:hAnsiTheme="minorHAnsi" w:cstheme="minorHAnsi"/>
          <w:sz w:val="24"/>
          <w:szCs w:val="22"/>
        </w:rPr>
        <w:t>demography</w:t>
      </w:r>
      <w:r w:rsidR="00EC1F15" w:rsidRPr="00E1606C">
        <w:rPr>
          <w:rFonts w:asciiTheme="minorHAnsi" w:hAnsiTheme="minorHAnsi" w:cstheme="minorHAnsi"/>
          <w:sz w:val="24"/>
          <w:szCs w:val="22"/>
        </w:rPr>
        <w:t xml:space="preserve">, </w:t>
      </w:r>
      <w:r w:rsidRPr="00E1606C">
        <w:rPr>
          <w:rFonts w:asciiTheme="minorHAnsi" w:hAnsiTheme="minorHAnsi" w:cstheme="minorHAnsi"/>
          <w:sz w:val="24"/>
          <w:szCs w:val="22"/>
        </w:rPr>
        <w:t>public health or related field;</w:t>
      </w:r>
    </w:p>
    <w:p w14:paraId="41887E27" w14:textId="61EFA10C" w:rsidR="00AE1261" w:rsidRPr="00E1606C" w:rsidRDefault="00AE1261" w:rsidP="00E1606C">
      <w:pPr>
        <w:pStyle w:val="ListParagraph"/>
        <w:jc w:val="both"/>
        <w:rPr>
          <w:rFonts w:asciiTheme="minorHAnsi" w:hAnsiTheme="minorHAnsi" w:cstheme="minorHAnsi"/>
          <w:sz w:val="24"/>
          <w:szCs w:val="22"/>
        </w:rPr>
      </w:pPr>
      <w:r w:rsidRPr="00E1606C">
        <w:rPr>
          <w:rFonts w:asciiTheme="minorHAnsi" w:hAnsiTheme="minorHAnsi" w:cstheme="minorHAnsi"/>
          <w:sz w:val="24"/>
          <w:szCs w:val="22"/>
        </w:rPr>
        <w:t>Demonstrated experience at analysing large-scale household and/or community level and/or school-based survey data, preferably in regard to child and household outcomes</w:t>
      </w:r>
      <w:r w:rsidR="0087736E" w:rsidRPr="00E1606C">
        <w:rPr>
          <w:rFonts w:asciiTheme="minorHAnsi" w:hAnsiTheme="minorHAnsi" w:cstheme="minorHAnsi"/>
          <w:sz w:val="24"/>
          <w:szCs w:val="22"/>
        </w:rPr>
        <w:t xml:space="preserve"> (</w:t>
      </w:r>
      <w:r w:rsidRPr="00E1606C">
        <w:rPr>
          <w:rFonts w:asciiTheme="minorHAnsi" w:hAnsiTheme="minorHAnsi" w:cstheme="minorHAnsi"/>
          <w:sz w:val="24"/>
          <w:szCs w:val="22"/>
        </w:rPr>
        <w:t>experience with longitudinal data an asset</w:t>
      </w:r>
      <w:r w:rsidR="0087736E" w:rsidRPr="00E1606C">
        <w:rPr>
          <w:rFonts w:asciiTheme="minorHAnsi" w:hAnsiTheme="minorHAnsi" w:cstheme="minorHAnsi"/>
          <w:sz w:val="24"/>
          <w:szCs w:val="22"/>
        </w:rPr>
        <w:t>)</w:t>
      </w:r>
      <w:r w:rsidRPr="00E1606C">
        <w:rPr>
          <w:rFonts w:asciiTheme="minorHAnsi" w:hAnsiTheme="minorHAnsi" w:cstheme="minorHAnsi"/>
          <w:sz w:val="24"/>
          <w:szCs w:val="22"/>
        </w:rPr>
        <w:t>;</w:t>
      </w:r>
    </w:p>
    <w:p w14:paraId="6D2308E1" w14:textId="6CC6BDAA" w:rsidR="000146FD" w:rsidRPr="00E1606C" w:rsidRDefault="00AE1261" w:rsidP="00E1606C">
      <w:pPr>
        <w:pStyle w:val="ListParagraph"/>
        <w:jc w:val="both"/>
        <w:rPr>
          <w:rFonts w:asciiTheme="minorHAnsi" w:hAnsiTheme="minorHAnsi" w:cstheme="minorHAnsi"/>
          <w:sz w:val="24"/>
          <w:szCs w:val="22"/>
        </w:rPr>
      </w:pPr>
      <w:r w:rsidRPr="00E1606C">
        <w:rPr>
          <w:rFonts w:asciiTheme="minorHAnsi" w:hAnsiTheme="minorHAnsi" w:cstheme="minorHAnsi"/>
          <w:sz w:val="24"/>
          <w:szCs w:val="22"/>
        </w:rPr>
        <w:t xml:space="preserve">Ability to carry out econometric analyses and </w:t>
      </w:r>
      <w:r w:rsidR="00AA2F8C" w:rsidRPr="00E1606C">
        <w:rPr>
          <w:rFonts w:asciiTheme="minorHAnsi" w:hAnsiTheme="minorHAnsi" w:cstheme="minorHAnsi"/>
          <w:sz w:val="24"/>
          <w:szCs w:val="22"/>
        </w:rPr>
        <w:t>ap</w:t>
      </w:r>
      <w:r w:rsidR="005563B3" w:rsidRPr="00E1606C">
        <w:rPr>
          <w:rFonts w:asciiTheme="minorHAnsi" w:hAnsiTheme="minorHAnsi" w:cstheme="minorHAnsi"/>
          <w:sz w:val="24"/>
          <w:szCs w:val="22"/>
        </w:rPr>
        <w:t>plying</w:t>
      </w:r>
      <w:r w:rsidR="00AA2F8C" w:rsidRPr="00E1606C">
        <w:rPr>
          <w:rFonts w:asciiTheme="minorHAnsi" w:hAnsiTheme="minorHAnsi" w:cstheme="minorHAnsi"/>
          <w:sz w:val="24"/>
          <w:szCs w:val="22"/>
        </w:rPr>
        <w:t xml:space="preserve"> </w:t>
      </w:r>
      <w:r w:rsidRPr="00E1606C">
        <w:rPr>
          <w:rFonts w:asciiTheme="minorHAnsi" w:hAnsiTheme="minorHAnsi" w:cstheme="minorHAnsi"/>
          <w:sz w:val="24"/>
          <w:szCs w:val="22"/>
        </w:rPr>
        <w:t xml:space="preserve">impact evaluation </w:t>
      </w:r>
      <w:r w:rsidR="005563B3" w:rsidRPr="00E1606C">
        <w:rPr>
          <w:rFonts w:asciiTheme="minorHAnsi" w:hAnsiTheme="minorHAnsi" w:cstheme="minorHAnsi"/>
          <w:sz w:val="24"/>
          <w:szCs w:val="22"/>
        </w:rPr>
        <w:t xml:space="preserve">methods </w:t>
      </w:r>
      <w:r w:rsidR="00E1606C" w:rsidRPr="00E1606C">
        <w:rPr>
          <w:rFonts w:asciiTheme="minorHAnsi" w:hAnsiTheme="minorHAnsi" w:cstheme="minorHAnsi"/>
          <w:sz w:val="24"/>
          <w:szCs w:val="22"/>
        </w:rPr>
        <w:t>autonomously.</w:t>
      </w:r>
    </w:p>
    <w:p w14:paraId="6D330F86" w14:textId="77777777" w:rsidR="000146FD" w:rsidRPr="00E1606C" w:rsidRDefault="00AE1261" w:rsidP="00E1606C">
      <w:pPr>
        <w:pStyle w:val="ListParagraph"/>
        <w:jc w:val="both"/>
        <w:rPr>
          <w:rFonts w:asciiTheme="minorHAnsi" w:hAnsiTheme="minorHAnsi" w:cstheme="minorHAnsi"/>
          <w:sz w:val="24"/>
          <w:szCs w:val="22"/>
        </w:rPr>
      </w:pPr>
      <w:r w:rsidRPr="00E1606C">
        <w:rPr>
          <w:rFonts w:asciiTheme="minorHAnsi" w:hAnsiTheme="minorHAnsi" w:cstheme="minorHAnsi"/>
          <w:sz w:val="24"/>
          <w:szCs w:val="22"/>
        </w:rPr>
        <w:t>Excellent analytical skills and advanced quantitative skills</w:t>
      </w:r>
      <w:r w:rsidR="00C6527D" w:rsidRPr="00E1606C">
        <w:rPr>
          <w:rFonts w:asciiTheme="minorHAnsi" w:hAnsiTheme="minorHAnsi" w:cstheme="minorHAnsi"/>
          <w:sz w:val="24"/>
          <w:szCs w:val="22"/>
        </w:rPr>
        <w:t>;</w:t>
      </w:r>
    </w:p>
    <w:p w14:paraId="7C2A1F51" w14:textId="77777777" w:rsidR="000146FD" w:rsidRPr="00E1606C" w:rsidRDefault="00AE1261" w:rsidP="00E1606C">
      <w:pPr>
        <w:pStyle w:val="ListParagraph"/>
        <w:jc w:val="both"/>
        <w:rPr>
          <w:rFonts w:asciiTheme="minorHAnsi" w:hAnsiTheme="minorHAnsi" w:cstheme="minorHAnsi"/>
          <w:sz w:val="24"/>
          <w:szCs w:val="22"/>
        </w:rPr>
      </w:pPr>
      <w:r w:rsidRPr="00E1606C">
        <w:rPr>
          <w:rFonts w:asciiTheme="minorHAnsi" w:hAnsiTheme="minorHAnsi" w:cstheme="minorHAnsi"/>
          <w:sz w:val="24"/>
          <w:szCs w:val="22"/>
        </w:rPr>
        <w:t>Excellent knowledge of Stata and other statistical packages;</w:t>
      </w:r>
    </w:p>
    <w:p w14:paraId="72ED70F7" w14:textId="5AE772C0" w:rsidR="00AE1261" w:rsidRPr="00E1606C" w:rsidRDefault="00AE1261" w:rsidP="00E1606C">
      <w:pPr>
        <w:pStyle w:val="ListParagraph"/>
        <w:jc w:val="both"/>
        <w:rPr>
          <w:rFonts w:asciiTheme="minorHAnsi" w:hAnsiTheme="minorHAnsi" w:cstheme="minorHAnsi"/>
          <w:sz w:val="24"/>
          <w:szCs w:val="22"/>
        </w:rPr>
      </w:pPr>
      <w:r w:rsidRPr="00E1606C">
        <w:rPr>
          <w:rFonts w:asciiTheme="minorHAnsi" w:hAnsiTheme="minorHAnsi" w:cstheme="minorHAnsi"/>
          <w:sz w:val="24"/>
          <w:szCs w:val="22"/>
        </w:rPr>
        <w:t>Willingness to undertake project-related travel to support enumerator training, fieldwork observation and/or results’ dissemination (depending on the project);</w:t>
      </w:r>
    </w:p>
    <w:p w14:paraId="625783B9" w14:textId="068A3B73" w:rsidR="000146FD" w:rsidRPr="00E1606C" w:rsidRDefault="006D5851" w:rsidP="00E1606C">
      <w:pPr>
        <w:pStyle w:val="Heading4"/>
        <w:jc w:val="both"/>
        <w:rPr>
          <w:rFonts w:asciiTheme="minorHAnsi" w:hAnsiTheme="minorHAnsi" w:cstheme="minorHAnsi"/>
          <w:sz w:val="24"/>
          <w:szCs w:val="24"/>
        </w:rPr>
      </w:pPr>
      <w:r w:rsidRPr="00E1606C">
        <w:rPr>
          <w:rFonts w:asciiTheme="minorHAnsi" w:hAnsiTheme="minorHAnsi" w:cstheme="minorHAnsi"/>
          <w:sz w:val="24"/>
          <w:szCs w:val="24"/>
        </w:rPr>
        <w:t>Desirable:</w:t>
      </w:r>
    </w:p>
    <w:p w14:paraId="1118BCDC" w14:textId="77777777" w:rsidR="000146FD" w:rsidRPr="00E1606C" w:rsidRDefault="000D3F26" w:rsidP="00E1606C">
      <w:pPr>
        <w:pStyle w:val="ListParagraph"/>
        <w:jc w:val="both"/>
        <w:rPr>
          <w:rFonts w:asciiTheme="minorHAnsi" w:hAnsiTheme="minorHAnsi" w:cstheme="minorHAnsi"/>
          <w:sz w:val="24"/>
          <w:szCs w:val="22"/>
        </w:rPr>
      </w:pPr>
      <w:r w:rsidRPr="00E1606C">
        <w:rPr>
          <w:rFonts w:asciiTheme="minorHAnsi" w:hAnsiTheme="minorHAnsi" w:cstheme="minorHAnsi"/>
          <w:sz w:val="24"/>
          <w:szCs w:val="22"/>
        </w:rPr>
        <w:t>K</w:t>
      </w:r>
      <w:r w:rsidR="006D5851" w:rsidRPr="00E1606C">
        <w:rPr>
          <w:rFonts w:asciiTheme="minorHAnsi" w:hAnsiTheme="minorHAnsi" w:cstheme="minorHAnsi"/>
          <w:sz w:val="24"/>
          <w:szCs w:val="22"/>
        </w:rPr>
        <w:t>nowledge of key issues in international development policy, notably as these are related to multidimensional child poverty, social policies and development assistance;</w:t>
      </w:r>
    </w:p>
    <w:p w14:paraId="5C7708F4" w14:textId="52653E6D" w:rsidR="006D5851" w:rsidRPr="00E1606C" w:rsidRDefault="006D5851" w:rsidP="00E1606C">
      <w:pPr>
        <w:pStyle w:val="ListParagraph"/>
        <w:jc w:val="both"/>
        <w:rPr>
          <w:rFonts w:asciiTheme="minorHAnsi" w:hAnsiTheme="minorHAnsi" w:cstheme="minorHAnsi"/>
          <w:sz w:val="24"/>
          <w:szCs w:val="22"/>
        </w:rPr>
      </w:pPr>
      <w:r w:rsidRPr="00E1606C">
        <w:rPr>
          <w:rFonts w:asciiTheme="minorHAnsi" w:hAnsiTheme="minorHAnsi" w:cstheme="minorHAnsi"/>
          <w:sz w:val="24"/>
          <w:szCs w:val="22"/>
        </w:rPr>
        <w:t xml:space="preserve">Experience with survey </w:t>
      </w:r>
      <w:r w:rsidR="0035378D" w:rsidRPr="00E1606C">
        <w:rPr>
          <w:rFonts w:asciiTheme="minorHAnsi" w:hAnsiTheme="minorHAnsi" w:cstheme="minorHAnsi"/>
          <w:sz w:val="24"/>
          <w:szCs w:val="22"/>
        </w:rPr>
        <w:t xml:space="preserve">questionnaire </w:t>
      </w:r>
      <w:r w:rsidRPr="00E1606C">
        <w:rPr>
          <w:rFonts w:asciiTheme="minorHAnsi" w:hAnsiTheme="minorHAnsi" w:cstheme="minorHAnsi"/>
          <w:sz w:val="24"/>
          <w:szCs w:val="22"/>
        </w:rPr>
        <w:t>design, field work and data collection;</w:t>
      </w:r>
    </w:p>
    <w:p w14:paraId="11EAC06C" w14:textId="1F671E04" w:rsidR="00CC3801" w:rsidRPr="00E1606C" w:rsidRDefault="006D5851" w:rsidP="00E1606C">
      <w:pPr>
        <w:pStyle w:val="ListParagraph"/>
        <w:jc w:val="both"/>
        <w:rPr>
          <w:rFonts w:asciiTheme="minorHAnsi" w:hAnsiTheme="minorHAnsi" w:cstheme="minorHAnsi"/>
          <w:sz w:val="24"/>
          <w:szCs w:val="22"/>
        </w:rPr>
      </w:pPr>
      <w:r w:rsidRPr="00E1606C">
        <w:rPr>
          <w:rFonts w:asciiTheme="minorHAnsi" w:hAnsiTheme="minorHAnsi" w:cstheme="minorHAnsi"/>
          <w:sz w:val="24"/>
          <w:szCs w:val="22"/>
        </w:rPr>
        <w:lastRenderedPageBreak/>
        <w:t>Knowledge/experience of study design including power calculations, sampling and calculating weights;</w:t>
      </w:r>
    </w:p>
    <w:p w14:paraId="33F9A4FD" w14:textId="77777777" w:rsidR="000146FD" w:rsidRPr="00E1606C" w:rsidRDefault="006D5851" w:rsidP="00E1606C">
      <w:pPr>
        <w:pStyle w:val="ListParagraph"/>
        <w:jc w:val="both"/>
        <w:rPr>
          <w:rFonts w:asciiTheme="minorHAnsi" w:hAnsiTheme="minorHAnsi" w:cstheme="minorHAnsi"/>
          <w:sz w:val="24"/>
          <w:szCs w:val="22"/>
        </w:rPr>
      </w:pPr>
      <w:r w:rsidRPr="00E1606C">
        <w:rPr>
          <w:rFonts w:asciiTheme="minorHAnsi" w:hAnsiTheme="minorHAnsi" w:cstheme="minorHAnsi"/>
          <w:sz w:val="24"/>
          <w:szCs w:val="22"/>
        </w:rPr>
        <w:t>Knowledge of and/or experience in data science, machine learning and big data techniques</w:t>
      </w:r>
      <w:r w:rsidR="00CC3801" w:rsidRPr="00E1606C">
        <w:rPr>
          <w:rFonts w:asciiTheme="minorHAnsi" w:hAnsiTheme="minorHAnsi" w:cstheme="minorHAnsi"/>
          <w:sz w:val="24"/>
          <w:szCs w:val="22"/>
        </w:rPr>
        <w:t xml:space="preserve"> is an asset</w:t>
      </w:r>
      <w:r w:rsidRPr="00E1606C">
        <w:rPr>
          <w:rFonts w:asciiTheme="minorHAnsi" w:hAnsiTheme="minorHAnsi" w:cstheme="minorHAnsi"/>
          <w:sz w:val="24"/>
          <w:szCs w:val="22"/>
        </w:rPr>
        <w:t>;</w:t>
      </w:r>
    </w:p>
    <w:p w14:paraId="26350F16" w14:textId="7D11EE8D" w:rsidR="006A66CB" w:rsidRPr="00E1606C" w:rsidRDefault="006D5851" w:rsidP="00E1606C">
      <w:pPr>
        <w:pStyle w:val="ListParagraph"/>
        <w:jc w:val="both"/>
        <w:rPr>
          <w:rFonts w:asciiTheme="minorHAnsi" w:hAnsiTheme="minorHAnsi" w:cstheme="minorHAnsi"/>
          <w:sz w:val="24"/>
          <w:szCs w:val="22"/>
        </w:rPr>
      </w:pPr>
      <w:r w:rsidRPr="00E1606C">
        <w:rPr>
          <w:rFonts w:asciiTheme="minorHAnsi" w:hAnsiTheme="minorHAnsi" w:cstheme="minorHAnsi"/>
          <w:sz w:val="24"/>
          <w:szCs w:val="22"/>
        </w:rPr>
        <w:t xml:space="preserve">Recent (high quality) publications </w:t>
      </w:r>
      <w:r w:rsidR="00BF276D" w:rsidRPr="00E1606C">
        <w:rPr>
          <w:rFonts w:asciiTheme="minorHAnsi" w:hAnsiTheme="minorHAnsi" w:cstheme="minorHAnsi"/>
          <w:sz w:val="24"/>
          <w:szCs w:val="22"/>
        </w:rPr>
        <w:t xml:space="preserve">in peer review journals </w:t>
      </w:r>
      <w:r w:rsidRPr="00E1606C">
        <w:rPr>
          <w:rFonts w:asciiTheme="minorHAnsi" w:hAnsiTheme="minorHAnsi" w:cstheme="minorHAnsi"/>
          <w:sz w:val="24"/>
          <w:szCs w:val="22"/>
        </w:rPr>
        <w:t>on relevant topics;</w:t>
      </w:r>
    </w:p>
    <w:p w14:paraId="7CB3C8AA" w14:textId="58D3EA79" w:rsidR="000146FD" w:rsidRPr="00E1606C" w:rsidRDefault="006A66CB" w:rsidP="00E1606C">
      <w:pPr>
        <w:pStyle w:val="ListParagraph"/>
        <w:jc w:val="both"/>
        <w:rPr>
          <w:rFonts w:asciiTheme="minorHAnsi" w:hAnsiTheme="minorHAnsi" w:cstheme="minorHAnsi"/>
          <w:sz w:val="24"/>
          <w:szCs w:val="22"/>
        </w:rPr>
      </w:pPr>
      <w:r w:rsidRPr="00E1606C">
        <w:rPr>
          <w:rFonts w:asciiTheme="minorHAnsi" w:hAnsiTheme="minorHAnsi" w:cstheme="minorHAnsi"/>
          <w:sz w:val="24"/>
          <w:szCs w:val="22"/>
        </w:rPr>
        <w:t>Experience in building partnerships and mobilizing resources/fundraising;</w:t>
      </w:r>
    </w:p>
    <w:p w14:paraId="62D81F0C" w14:textId="0B3B4ADD" w:rsidR="00EF7873" w:rsidRPr="00E1606C" w:rsidRDefault="006D5851" w:rsidP="00E1606C">
      <w:pPr>
        <w:pStyle w:val="ListParagraph"/>
        <w:jc w:val="both"/>
        <w:rPr>
          <w:rFonts w:asciiTheme="minorHAnsi" w:hAnsiTheme="minorHAnsi" w:cstheme="minorHAnsi"/>
          <w:sz w:val="24"/>
          <w:szCs w:val="22"/>
        </w:rPr>
      </w:pPr>
      <w:r w:rsidRPr="00E1606C">
        <w:rPr>
          <w:rFonts w:asciiTheme="minorHAnsi" w:hAnsiTheme="minorHAnsi" w:cstheme="minorHAnsi"/>
          <w:sz w:val="24"/>
          <w:szCs w:val="22"/>
        </w:rPr>
        <w:t>Fluency in other languages including French, Spanish, Arabic, and non-UN languages.</w:t>
      </w:r>
    </w:p>
    <w:p w14:paraId="72C99BA8" w14:textId="77777777" w:rsidR="00E1606C" w:rsidRDefault="00E1606C" w:rsidP="00E1606C">
      <w:pPr>
        <w:pStyle w:val="Heading3"/>
        <w:jc w:val="both"/>
        <w:rPr>
          <w:rFonts w:asciiTheme="minorHAnsi" w:hAnsiTheme="minorHAnsi" w:cstheme="minorHAnsi"/>
          <w:sz w:val="24"/>
          <w:szCs w:val="28"/>
        </w:rPr>
      </w:pPr>
    </w:p>
    <w:p w14:paraId="06DE0F8E" w14:textId="28196F25" w:rsidR="000146FD" w:rsidRPr="00E1606C" w:rsidRDefault="00AE1261" w:rsidP="00E1606C">
      <w:pPr>
        <w:pStyle w:val="Heading3"/>
        <w:jc w:val="both"/>
        <w:rPr>
          <w:rFonts w:asciiTheme="minorHAnsi" w:hAnsiTheme="minorHAnsi" w:cstheme="minorHAnsi"/>
          <w:sz w:val="24"/>
          <w:szCs w:val="28"/>
        </w:rPr>
      </w:pPr>
      <w:r w:rsidRPr="00E1606C">
        <w:rPr>
          <w:rFonts w:asciiTheme="minorHAnsi" w:hAnsiTheme="minorHAnsi" w:cstheme="minorHAnsi"/>
          <w:sz w:val="24"/>
          <w:szCs w:val="28"/>
        </w:rPr>
        <w:t xml:space="preserve">Qualitative researcher: </w:t>
      </w:r>
    </w:p>
    <w:p w14:paraId="05CEA7BE" w14:textId="77777777" w:rsidR="000146FD" w:rsidRPr="00E1606C" w:rsidRDefault="00AE1261" w:rsidP="00E1606C">
      <w:pPr>
        <w:pStyle w:val="Heading4"/>
        <w:jc w:val="both"/>
        <w:rPr>
          <w:rFonts w:asciiTheme="minorHAnsi" w:hAnsiTheme="minorHAnsi" w:cstheme="minorHAnsi"/>
          <w:sz w:val="24"/>
          <w:szCs w:val="24"/>
        </w:rPr>
      </w:pPr>
      <w:r w:rsidRPr="00E1606C">
        <w:rPr>
          <w:rFonts w:asciiTheme="minorHAnsi" w:hAnsiTheme="minorHAnsi" w:cstheme="minorHAnsi"/>
          <w:sz w:val="24"/>
          <w:szCs w:val="24"/>
        </w:rPr>
        <w:t>Essential:</w:t>
      </w:r>
    </w:p>
    <w:p w14:paraId="73AE6C2D" w14:textId="73DCD6E9" w:rsidR="00AE1261" w:rsidRPr="00E1606C" w:rsidRDefault="00AE1261" w:rsidP="00E1606C">
      <w:pPr>
        <w:pStyle w:val="ListParagraph"/>
        <w:jc w:val="both"/>
        <w:rPr>
          <w:rFonts w:asciiTheme="minorHAnsi" w:hAnsiTheme="minorHAnsi" w:cstheme="minorHAnsi"/>
          <w:sz w:val="24"/>
          <w:szCs w:val="22"/>
        </w:rPr>
      </w:pPr>
      <w:r w:rsidRPr="00E1606C">
        <w:rPr>
          <w:rFonts w:asciiTheme="minorHAnsi" w:hAnsiTheme="minorHAnsi" w:cstheme="minorHAnsi"/>
          <w:sz w:val="24"/>
          <w:szCs w:val="22"/>
        </w:rPr>
        <w:t xml:space="preserve">At least a </w:t>
      </w:r>
      <w:r w:rsidR="00E1606C" w:rsidRPr="00E1606C">
        <w:rPr>
          <w:rFonts w:asciiTheme="minorHAnsi" w:hAnsiTheme="minorHAnsi" w:cstheme="minorHAnsi"/>
          <w:sz w:val="24"/>
          <w:szCs w:val="22"/>
        </w:rPr>
        <w:t>master’s</w:t>
      </w:r>
      <w:r w:rsidRPr="00E1606C">
        <w:rPr>
          <w:rFonts w:asciiTheme="minorHAnsi" w:hAnsiTheme="minorHAnsi" w:cstheme="minorHAnsi"/>
          <w:sz w:val="24"/>
          <w:szCs w:val="22"/>
        </w:rPr>
        <w:t xml:space="preserve"> degree in </w:t>
      </w:r>
      <w:r w:rsidR="00EC1F15" w:rsidRPr="00E1606C">
        <w:rPr>
          <w:rFonts w:asciiTheme="minorHAnsi" w:hAnsiTheme="minorHAnsi" w:cstheme="minorHAnsi"/>
          <w:sz w:val="24"/>
          <w:szCs w:val="22"/>
        </w:rPr>
        <w:t xml:space="preserve">anthropology, sociology, </w:t>
      </w:r>
      <w:r w:rsidRPr="00E1606C">
        <w:rPr>
          <w:rFonts w:asciiTheme="minorHAnsi" w:hAnsiTheme="minorHAnsi" w:cstheme="minorHAnsi"/>
          <w:sz w:val="24"/>
          <w:szCs w:val="22"/>
        </w:rPr>
        <w:t>public/social policy, public health or related field;</w:t>
      </w:r>
    </w:p>
    <w:p w14:paraId="0578F8E8" w14:textId="07D2BC06" w:rsidR="00AE1261" w:rsidRPr="00E1606C" w:rsidRDefault="00AE1261" w:rsidP="00E1606C">
      <w:pPr>
        <w:pStyle w:val="ListParagraph"/>
        <w:jc w:val="both"/>
        <w:rPr>
          <w:rFonts w:asciiTheme="minorHAnsi" w:hAnsiTheme="minorHAnsi" w:cstheme="minorHAnsi"/>
          <w:sz w:val="24"/>
          <w:szCs w:val="22"/>
        </w:rPr>
      </w:pPr>
      <w:r w:rsidRPr="00E1606C">
        <w:rPr>
          <w:rFonts w:asciiTheme="minorHAnsi" w:hAnsiTheme="minorHAnsi" w:cstheme="minorHAnsi"/>
          <w:sz w:val="24"/>
          <w:szCs w:val="22"/>
        </w:rPr>
        <w:t>Demonstrated experience in research in low- and middle-income contexts;</w:t>
      </w:r>
    </w:p>
    <w:p w14:paraId="4DFB48C0" w14:textId="77777777" w:rsidR="000146FD" w:rsidRPr="00E1606C" w:rsidRDefault="00AE1261" w:rsidP="00E1606C">
      <w:pPr>
        <w:pStyle w:val="ListParagraph"/>
        <w:jc w:val="both"/>
        <w:rPr>
          <w:rFonts w:asciiTheme="minorHAnsi" w:hAnsiTheme="minorHAnsi" w:cstheme="minorHAnsi"/>
          <w:sz w:val="24"/>
          <w:szCs w:val="22"/>
        </w:rPr>
      </w:pPr>
      <w:r w:rsidRPr="00E1606C">
        <w:rPr>
          <w:rFonts w:asciiTheme="minorHAnsi" w:hAnsiTheme="minorHAnsi" w:cstheme="minorHAnsi"/>
          <w:sz w:val="24"/>
          <w:szCs w:val="22"/>
        </w:rPr>
        <w:t>Experience with fieldwork and qualitative data collection (key informant interviews, focus groups, in-depth interviews);</w:t>
      </w:r>
    </w:p>
    <w:p w14:paraId="1ED98BD0" w14:textId="77777777" w:rsidR="000146FD" w:rsidRPr="00E1606C" w:rsidRDefault="00AE1261" w:rsidP="00E1606C">
      <w:pPr>
        <w:pStyle w:val="ListParagraph"/>
        <w:jc w:val="both"/>
        <w:rPr>
          <w:rFonts w:asciiTheme="minorHAnsi" w:hAnsiTheme="minorHAnsi" w:cstheme="minorHAnsi"/>
          <w:sz w:val="24"/>
          <w:szCs w:val="22"/>
        </w:rPr>
      </w:pPr>
      <w:r w:rsidRPr="00E1606C">
        <w:rPr>
          <w:rFonts w:asciiTheme="minorHAnsi" w:hAnsiTheme="minorHAnsi" w:cstheme="minorHAnsi"/>
          <w:sz w:val="24"/>
          <w:szCs w:val="22"/>
        </w:rPr>
        <w:t>Demonstrated experience at analysing diverse forms of qualitative data preferably in regard to children’s outcomes;</w:t>
      </w:r>
    </w:p>
    <w:p w14:paraId="08150555" w14:textId="77777777" w:rsidR="000146FD" w:rsidRPr="00E1606C" w:rsidRDefault="00AE1261" w:rsidP="00E1606C">
      <w:pPr>
        <w:pStyle w:val="ListParagraph"/>
        <w:jc w:val="both"/>
        <w:rPr>
          <w:rFonts w:asciiTheme="minorHAnsi" w:hAnsiTheme="minorHAnsi" w:cstheme="minorHAnsi"/>
          <w:sz w:val="24"/>
          <w:szCs w:val="22"/>
        </w:rPr>
      </w:pPr>
      <w:r w:rsidRPr="00E1606C">
        <w:rPr>
          <w:rFonts w:asciiTheme="minorHAnsi" w:hAnsiTheme="minorHAnsi" w:cstheme="minorHAnsi"/>
          <w:sz w:val="24"/>
          <w:szCs w:val="22"/>
        </w:rPr>
        <w:t xml:space="preserve">Ability to carry out analyses autonomously, including hypothesis building and thematic analysis and qualitative data analysis software such as NVivo, Atlas.ti, etc. </w:t>
      </w:r>
    </w:p>
    <w:p w14:paraId="45F8DE8A" w14:textId="77777777" w:rsidR="000146FD" w:rsidRPr="00E1606C" w:rsidRDefault="00AE1261" w:rsidP="00E1606C">
      <w:pPr>
        <w:pStyle w:val="Heading4"/>
        <w:jc w:val="both"/>
        <w:rPr>
          <w:rFonts w:asciiTheme="minorHAnsi" w:hAnsiTheme="minorHAnsi" w:cstheme="minorHAnsi"/>
          <w:sz w:val="24"/>
          <w:szCs w:val="24"/>
        </w:rPr>
      </w:pPr>
      <w:r w:rsidRPr="00E1606C">
        <w:rPr>
          <w:rFonts w:asciiTheme="minorHAnsi" w:hAnsiTheme="minorHAnsi" w:cstheme="minorHAnsi"/>
          <w:sz w:val="24"/>
          <w:szCs w:val="24"/>
        </w:rPr>
        <w:t>Desirable:</w:t>
      </w:r>
    </w:p>
    <w:p w14:paraId="3936CDC9" w14:textId="4E87ACB1" w:rsidR="00AE1261" w:rsidRPr="00E1606C" w:rsidRDefault="00AE1261" w:rsidP="00E1606C">
      <w:pPr>
        <w:pStyle w:val="ListParagraph"/>
        <w:jc w:val="both"/>
        <w:rPr>
          <w:rFonts w:asciiTheme="minorHAnsi" w:hAnsiTheme="minorHAnsi" w:cstheme="minorHAnsi"/>
          <w:sz w:val="24"/>
          <w:szCs w:val="22"/>
        </w:rPr>
      </w:pPr>
      <w:r w:rsidRPr="00E1606C">
        <w:rPr>
          <w:rFonts w:asciiTheme="minorHAnsi" w:hAnsiTheme="minorHAnsi" w:cstheme="minorHAnsi"/>
          <w:sz w:val="24"/>
          <w:szCs w:val="22"/>
        </w:rPr>
        <w:t>Current knowledge of key issues in international development policy, notably as these are related to social policies;</w:t>
      </w:r>
    </w:p>
    <w:p w14:paraId="3C6935A4" w14:textId="77777777" w:rsidR="000146FD" w:rsidRPr="00E1606C" w:rsidRDefault="00AE1261" w:rsidP="00E1606C">
      <w:pPr>
        <w:pStyle w:val="ListParagraph"/>
        <w:jc w:val="both"/>
        <w:rPr>
          <w:rFonts w:asciiTheme="minorHAnsi" w:hAnsiTheme="minorHAnsi" w:cstheme="minorHAnsi"/>
          <w:sz w:val="24"/>
          <w:szCs w:val="22"/>
        </w:rPr>
      </w:pPr>
      <w:r w:rsidRPr="00E1606C">
        <w:rPr>
          <w:rFonts w:asciiTheme="minorHAnsi" w:hAnsiTheme="minorHAnsi" w:cstheme="minorHAnsi"/>
          <w:sz w:val="24"/>
          <w:szCs w:val="22"/>
        </w:rPr>
        <w:t>Knowledge and competency in at least one qualitative analysis software (Nvivo, Atlas TI or others);</w:t>
      </w:r>
    </w:p>
    <w:p w14:paraId="2BB04FC5" w14:textId="77777777" w:rsidR="000146FD" w:rsidRPr="00E1606C" w:rsidRDefault="00AE1261" w:rsidP="00E1606C">
      <w:pPr>
        <w:pStyle w:val="ListParagraph"/>
        <w:jc w:val="both"/>
        <w:rPr>
          <w:rFonts w:asciiTheme="minorHAnsi" w:hAnsiTheme="minorHAnsi" w:cstheme="minorHAnsi"/>
          <w:sz w:val="24"/>
          <w:szCs w:val="22"/>
        </w:rPr>
      </w:pPr>
      <w:r w:rsidRPr="00E1606C">
        <w:rPr>
          <w:rFonts w:asciiTheme="minorHAnsi" w:hAnsiTheme="minorHAnsi" w:cstheme="minorHAnsi"/>
          <w:sz w:val="24"/>
          <w:szCs w:val="22"/>
        </w:rPr>
        <w:t>Experience of qualitative research design;</w:t>
      </w:r>
    </w:p>
    <w:p w14:paraId="28961CE9" w14:textId="77777777" w:rsidR="000146FD" w:rsidRPr="00E1606C" w:rsidRDefault="00AE1261" w:rsidP="00E1606C">
      <w:pPr>
        <w:pStyle w:val="ListParagraph"/>
        <w:jc w:val="both"/>
        <w:rPr>
          <w:rFonts w:asciiTheme="minorHAnsi" w:hAnsiTheme="minorHAnsi" w:cstheme="minorHAnsi"/>
          <w:sz w:val="24"/>
          <w:szCs w:val="22"/>
        </w:rPr>
      </w:pPr>
      <w:r w:rsidRPr="00E1606C">
        <w:rPr>
          <w:rFonts w:asciiTheme="minorHAnsi" w:hAnsiTheme="minorHAnsi" w:cstheme="minorHAnsi"/>
          <w:sz w:val="24"/>
          <w:szCs w:val="22"/>
        </w:rPr>
        <w:t>Experience with field work and qualitative data collection (including development of interview guides and enumerator training);</w:t>
      </w:r>
    </w:p>
    <w:p w14:paraId="21D29381" w14:textId="77777777" w:rsidR="000146FD" w:rsidRPr="00E1606C" w:rsidRDefault="00AE1261" w:rsidP="00E1606C">
      <w:pPr>
        <w:pStyle w:val="ListParagraph"/>
        <w:jc w:val="both"/>
        <w:rPr>
          <w:rFonts w:asciiTheme="minorHAnsi" w:hAnsiTheme="minorHAnsi" w:cstheme="minorHAnsi"/>
          <w:sz w:val="24"/>
          <w:szCs w:val="22"/>
        </w:rPr>
      </w:pPr>
      <w:r w:rsidRPr="00E1606C">
        <w:rPr>
          <w:rFonts w:asciiTheme="minorHAnsi" w:hAnsiTheme="minorHAnsi" w:cstheme="minorHAnsi"/>
          <w:sz w:val="24"/>
          <w:szCs w:val="22"/>
        </w:rPr>
        <w:t>Experience of qualitative research in developing settings;</w:t>
      </w:r>
    </w:p>
    <w:p w14:paraId="6B868EB8" w14:textId="77777777" w:rsidR="000146FD" w:rsidRPr="00E1606C" w:rsidRDefault="00AE1261" w:rsidP="00E1606C">
      <w:pPr>
        <w:pStyle w:val="ListParagraph"/>
        <w:jc w:val="both"/>
        <w:rPr>
          <w:rFonts w:asciiTheme="minorHAnsi" w:hAnsiTheme="minorHAnsi" w:cstheme="minorHAnsi"/>
          <w:sz w:val="24"/>
          <w:szCs w:val="22"/>
        </w:rPr>
      </w:pPr>
      <w:r w:rsidRPr="00E1606C">
        <w:rPr>
          <w:rFonts w:asciiTheme="minorHAnsi" w:hAnsiTheme="minorHAnsi" w:cstheme="minorHAnsi"/>
          <w:sz w:val="24"/>
          <w:szCs w:val="22"/>
        </w:rPr>
        <w:t>Knowledge of and experience in gender analysis/research</w:t>
      </w:r>
    </w:p>
    <w:p w14:paraId="4B67EFFD" w14:textId="267181A0" w:rsidR="00812800" w:rsidRPr="00E1606C" w:rsidRDefault="00AE1261" w:rsidP="00E1606C">
      <w:pPr>
        <w:pStyle w:val="ListParagraph"/>
        <w:jc w:val="both"/>
        <w:rPr>
          <w:rFonts w:asciiTheme="minorHAnsi" w:hAnsiTheme="minorHAnsi" w:cstheme="minorHAnsi"/>
          <w:sz w:val="24"/>
          <w:szCs w:val="22"/>
        </w:rPr>
      </w:pPr>
      <w:r w:rsidRPr="00E1606C">
        <w:rPr>
          <w:rFonts w:asciiTheme="minorHAnsi" w:hAnsiTheme="minorHAnsi" w:cstheme="minorHAnsi"/>
          <w:sz w:val="24"/>
          <w:szCs w:val="22"/>
        </w:rPr>
        <w:t xml:space="preserve">Recent (high quality) qualitative or mixed-methods publications on relevant topics; </w:t>
      </w:r>
    </w:p>
    <w:p w14:paraId="32D1D1DA" w14:textId="15363751" w:rsidR="000146FD" w:rsidRPr="00E1606C" w:rsidRDefault="00812800" w:rsidP="00E1606C">
      <w:pPr>
        <w:pStyle w:val="ListParagraph"/>
        <w:jc w:val="both"/>
        <w:rPr>
          <w:rFonts w:asciiTheme="minorHAnsi" w:hAnsiTheme="minorHAnsi" w:cstheme="minorHAnsi"/>
          <w:sz w:val="24"/>
          <w:szCs w:val="22"/>
        </w:rPr>
      </w:pPr>
      <w:r w:rsidRPr="00E1606C">
        <w:rPr>
          <w:rFonts w:asciiTheme="minorHAnsi" w:hAnsiTheme="minorHAnsi" w:cstheme="minorHAnsi"/>
          <w:sz w:val="24"/>
          <w:szCs w:val="22"/>
        </w:rPr>
        <w:t>Experience in building partnerships and mobilizing resources/fundraising;</w:t>
      </w:r>
    </w:p>
    <w:p w14:paraId="47D7A4DB" w14:textId="241E2082" w:rsidR="00EF7873" w:rsidRPr="00E1606C" w:rsidRDefault="00AE1261" w:rsidP="00E1606C">
      <w:pPr>
        <w:pStyle w:val="ListParagraph"/>
        <w:jc w:val="both"/>
        <w:rPr>
          <w:rFonts w:asciiTheme="minorHAnsi" w:hAnsiTheme="minorHAnsi" w:cstheme="minorHAnsi"/>
          <w:sz w:val="24"/>
          <w:szCs w:val="22"/>
        </w:rPr>
      </w:pPr>
      <w:r w:rsidRPr="00E1606C">
        <w:rPr>
          <w:rFonts w:asciiTheme="minorHAnsi" w:hAnsiTheme="minorHAnsi" w:cstheme="minorHAnsi"/>
          <w:sz w:val="24"/>
          <w:szCs w:val="22"/>
        </w:rPr>
        <w:t>Fluency in other languages; including French, Spanish, Arabic, and non-UN languages.</w:t>
      </w:r>
    </w:p>
    <w:p w14:paraId="0A651E72" w14:textId="60A227A4" w:rsidR="00466D01" w:rsidRPr="00E1606C" w:rsidRDefault="00466D01" w:rsidP="00E1606C">
      <w:pPr>
        <w:jc w:val="both"/>
        <w:rPr>
          <w:rFonts w:asciiTheme="minorHAnsi" w:hAnsiTheme="minorHAnsi" w:cstheme="minorHAnsi"/>
          <w:sz w:val="24"/>
          <w:szCs w:val="24"/>
        </w:rPr>
      </w:pPr>
      <w:r w:rsidRPr="00E1606C">
        <w:rPr>
          <w:rFonts w:asciiTheme="minorHAnsi" w:hAnsiTheme="minorHAnsi" w:cstheme="minorHAnsi"/>
          <w:sz w:val="24"/>
          <w:szCs w:val="24"/>
        </w:rPr>
        <w:br w:type="page"/>
      </w:r>
    </w:p>
    <w:p w14:paraId="508D3A6B" w14:textId="057C2272" w:rsidR="00AC1B30" w:rsidRPr="00E1606C" w:rsidRDefault="00AC1B30" w:rsidP="00E1606C">
      <w:pPr>
        <w:pStyle w:val="Heading1"/>
        <w:jc w:val="both"/>
        <w:rPr>
          <w:rFonts w:asciiTheme="minorHAnsi" w:hAnsiTheme="minorHAnsi" w:cstheme="minorHAnsi"/>
          <w:sz w:val="28"/>
          <w:szCs w:val="36"/>
        </w:rPr>
      </w:pPr>
      <w:r w:rsidRPr="00E1606C">
        <w:rPr>
          <w:rFonts w:asciiTheme="minorHAnsi" w:hAnsiTheme="minorHAnsi" w:cstheme="minorHAnsi"/>
          <w:sz w:val="28"/>
          <w:szCs w:val="36"/>
        </w:rPr>
        <w:lastRenderedPageBreak/>
        <w:t xml:space="preserve">Workstream 2: </w:t>
      </w:r>
      <w:r w:rsidR="005319C8" w:rsidRPr="00E1606C">
        <w:rPr>
          <w:rFonts w:asciiTheme="minorHAnsi" w:hAnsiTheme="minorHAnsi" w:cstheme="minorHAnsi"/>
          <w:sz w:val="28"/>
          <w:szCs w:val="36"/>
        </w:rPr>
        <w:t xml:space="preserve">Research on the strengthening of social protection systems </w:t>
      </w:r>
    </w:p>
    <w:p w14:paraId="76041B9B" w14:textId="46C2027B" w:rsidR="000146FD" w:rsidRPr="00E1606C" w:rsidRDefault="005319C8" w:rsidP="00E1606C">
      <w:pPr>
        <w:jc w:val="both"/>
        <w:rPr>
          <w:rFonts w:asciiTheme="minorHAnsi" w:hAnsiTheme="minorHAnsi" w:cstheme="minorHAnsi"/>
          <w:sz w:val="24"/>
          <w:szCs w:val="24"/>
        </w:rPr>
      </w:pPr>
      <w:r w:rsidRPr="00E1606C">
        <w:rPr>
          <w:rFonts w:asciiTheme="minorHAnsi" w:hAnsiTheme="minorHAnsi" w:cstheme="minorHAnsi"/>
          <w:sz w:val="24"/>
          <w:szCs w:val="24"/>
        </w:rPr>
        <w:t xml:space="preserve">This work stream seeks to </w:t>
      </w:r>
      <w:r w:rsidR="008832FE" w:rsidRPr="00E1606C">
        <w:rPr>
          <w:rFonts w:asciiTheme="minorHAnsi" w:hAnsiTheme="minorHAnsi" w:cstheme="minorHAnsi"/>
          <w:sz w:val="24"/>
          <w:szCs w:val="24"/>
        </w:rPr>
        <w:t xml:space="preserve">expand </w:t>
      </w:r>
      <w:r w:rsidRPr="00E1606C">
        <w:rPr>
          <w:rFonts w:asciiTheme="minorHAnsi" w:hAnsiTheme="minorHAnsi" w:cstheme="minorHAnsi"/>
          <w:sz w:val="24"/>
          <w:szCs w:val="24"/>
        </w:rPr>
        <w:t>the evidence around the key factors that strengthen social protection systems. It also includes</w:t>
      </w:r>
      <w:r w:rsidR="00B72C92" w:rsidRPr="00E1606C">
        <w:rPr>
          <w:rFonts w:asciiTheme="minorHAnsi" w:hAnsiTheme="minorHAnsi" w:cstheme="minorHAnsi"/>
          <w:sz w:val="24"/>
          <w:szCs w:val="24"/>
        </w:rPr>
        <w:t xml:space="preserve"> </w:t>
      </w:r>
      <w:r w:rsidRPr="00E1606C">
        <w:rPr>
          <w:rFonts w:asciiTheme="minorHAnsi" w:hAnsiTheme="minorHAnsi" w:cstheme="minorHAnsi"/>
          <w:sz w:val="24"/>
          <w:szCs w:val="24"/>
        </w:rPr>
        <w:t xml:space="preserve">research </w:t>
      </w:r>
      <w:r w:rsidR="00B72C92" w:rsidRPr="00E1606C">
        <w:rPr>
          <w:rFonts w:asciiTheme="minorHAnsi" w:hAnsiTheme="minorHAnsi" w:cstheme="minorHAnsi"/>
          <w:sz w:val="24"/>
          <w:szCs w:val="24"/>
        </w:rPr>
        <w:t>on</w:t>
      </w:r>
      <w:r w:rsidRPr="00E1606C">
        <w:rPr>
          <w:rFonts w:asciiTheme="minorHAnsi" w:hAnsiTheme="minorHAnsi" w:cstheme="minorHAnsi"/>
          <w:sz w:val="24"/>
          <w:szCs w:val="24"/>
        </w:rPr>
        <w:t xml:space="preserve"> how gender is institutionalized into social protection systems</w:t>
      </w:r>
      <w:r w:rsidR="00CD7165" w:rsidRPr="00E1606C">
        <w:rPr>
          <w:rFonts w:asciiTheme="minorHAnsi" w:hAnsiTheme="minorHAnsi" w:cstheme="minorHAnsi"/>
          <w:sz w:val="24"/>
          <w:szCs w:val="24"/>
        </w:rPr>
        <w:t xml:space="preserve"> (under GRASSP)</w:t>
      </w:r>
      <w:r w:rsidRPr="00E1606C">
        <w:rPr>
          <w:rFonts w:asciiTheme="minorHAnsi" w:hAnsiTheme="minorHAnsi" w:cstheme="minorHAnsi"/>
          <w:sz w:val="24"/>
          <w:szCs w:val="24"/>
        </w:rPr>
        <w:t>.</w:t>
      </w:r>
      <w:r w:rsidR="00BB7AFD" w:rsidRPr="00E1606C">
        <w:rPr>
          <w:rFonts w:asciiTheme="minorHAnsi" w:hAnsiTheme="minorHAnsi" w:cstheme="minorHAnsi"/>
          <w:sz w:val="24"/>
          <w:szCs w:val="24"/>
        </w:rPr>
        <w:t xml:space="preserve"> </w:t>
      </w:r>
      <w:r w:rsidR="001949EB" w:rsidRPr="00E1606C">
        <w:rPr>
          <w:rFonts w:asciiTheme="minorHAnsi" w:hAnsiTheme="minorHAnsi" w:cstheme="minorHAnsi"/>
          <w:sz w:val="24"/>
          <w:szCs w:val="24"/>
        </w:rPr>
        <w:t>We are seeking to recruit consultants with quantitative and/or qualitative skills, to complement ongoing and future work. Individuals with mixed methods competencies should specify this capability.</w:t>
      </w:r>
    </w:p>
    <w:p w14:paraId="7BBAD217" w14:textId="77777777" w:rsidR="000146FD" w:rsidRPr="00E1606C" w:rsidRDefault="005319C8" w:rsidP="00E1606C">
      <w:pPr>
        <w:jc w:val="both"/>
        <w:rPr>
          <w:rFonts w:asciiTheme="minorHAnsi" w:hAnsiTheme="minorHAnsi" w:cstheme="minorHAnsi"/>
          <w:sz w:val="24"/>
          <w:szCs w:val="24"/>
        </w:rPr>
      </w:pPr>
      <w:r w:rsidRPr="00E1606C">
        <w:rPr>
          <w:rFonts w:asciiTheme="minorHAnsi" w:hAnsiTheme="minorHAnsi" w:cstheme="minorHAnsi"/>
          <w:sz w:val="24"/>
          <w:szCs w:val="24"/>
        </w:rPr>
        <w:t>Activities under this workstream include:</w:t>
      </w:r>
    </w:p>
    <w:p w14:paraId="1F7905E0" w14:textId="307A6131" w:rsidR="000146FD" w:rsidRPr="00E1606C" w:rsidRDefault="005319C8" w:rsidP="00E1606C">
      <w:pPr>
        <w:pStyle w:val="ListParagraph"/>
        <w:jc w:val="both"/>
        <w:rPr>
          <w:rFonts w:asciiTheme="minorHAnsi" w:hAnsiTheme="minorHAnsi" w:cstheme="minorHAnsi"/>
          <w:sz w:val="24"/>
          <w:szCs w:val="22"/>
        </w:rPr>
      </w:pPr>
      <w:r w:rsidRPr="00E1606C">
        <w:rPr>
          <w:rFonts w:asciiTheme="minorHAnsi" w:hAnsiTheme="minorHAnsi" w:cstheme="minorHAnsi"/>
          <w:sz w:val="24"/>
          <w:szCs w:val="22"/>
        </w:rPr>
        <w:t xml:space="preserve">Political economy analysis of social protection systems and policy reforms in developing countries (horizontal and vertical governance, </w:t>
      </w:r>
      <w:r w:rsidR="00BB7AFD" w:rsidRPr="00E1606C">
        <w:rPr>
          <w:rFonts w:asciiTheme="minorHAnsi" w:hAnsiTheme="minorHAnsi" w:cstheme="minorHAnsi"/>
          <w:sz w:val="24"/>
          <w:szCs w:val="22"/>
        </w:rPr>
        <w:t xml:space="preserve">gender, </w:t>
      </w:r>
      <w:r w:rsidR="00925B78" w:rsidRPr="00E1606C">
        <w:rPr>
          <w:rFonts w:asciiTheme="minorHAnsi" w:hAnsiTheme="minorHAnsi" w:cstheme="minorHAnsi"/>
          <w:sz w:val="24"/>
          <w:szCs w:val="22"/>
        </w:rPr>
        <w:t xml:space="preserve">social </w:t>
      </w:r>
      <w:r w:rsidRPr="00E1606C">
        <w:rPr>
          <w:rFonts w:asciiTheme="minorHAnsi" w:hAnsiTheme="minorHAnsi" w:cstheme="minorHAnsi"/>
          <w:sz w:val="24"/>
          <w:szCs w:val="22"/>
        </w:rPr>
        <w:t>norms);</w:t>
      </w:r>
    </w:p>
    <w:p w14:paraId="275C093C" w14:textId="36246167" w:rsidR="000146FD" w:rsidRPr="00E1606C" w:rsidRDefault="005319C8" w:rsidP="00E1606C">
      <w:pPr>
        <w:pStyle w:val="ListParagraph"/>
        <w:jc w:val="both"/>
        <w:rPr>
          <w:rFonts w:asciiTheme="minorHAnsi" w:hAnsiTheme="minorHAnsi" w:cstheme="minorHAnsi"/>
          <w:sz w:val="24"/>
          <w:szCs w:val="22"/>
        </w:rPr>
      </w:pPr>
      <w:r w:rsidRPr="00E1606C">
        <w:rPr>
          <w:rFonts w:asciiTheme="minorHAnsi" w:hAnsiTheme="minorHAnsi" w:cstheme="minorHAnsi"/>
          <w:sz w:val="24"/>
          <w:szCs w:val="22"/>
        </w:rPr>
        <w:t>Analysis of financial sustainability and fiscal space for social protection;</w:t>
      </w:r>
    </w:p>
    <w:p w14:paraId="3CB086E3" w14:textId="628618FC" w:rsidR="000146FD" w:rsidRPr="00E1606C" w:rsidRDefault="005319C8" w:rsidP="00E1606C">
      <w:pPr>
        <w:pStyle w:val="ListParagraph"/>
        <w:jc w:val="both"/>
        <w:rPr>
          <w:rFonts w:asciiTheme="minorHAnsi" w:hAnsiTheme="minorHAnsi" w:cstheme="minorHAnsi"/>
          <w:sz w:val="24"/>
          <w:szCs w:val="22"/>
        </w:rPr>
      </w:pPr>
      <w:r w:rsidRPr="00E1606C">
        <w:rPr>
          <w:rFonts w:asciiTheme="minorHAnsi" w:hAnsiTheme="minorHAnsi" w:cstheme="minorHAnsi"/>
          <w:sz w:val="24"/>
          <w:szCs w:val="22"/>
        </w:rPr>
        <w:t>Building investment cases for social protection through various methods e.g. cost of inaction, benefit-cost ratios, cost-efficiency and cost-effectiveness analysis, microsimulation modelling of returns to investment, local economy wide impact evaluation modelling (LEWIE);</w:t>
      </w:r>
    </w:p>
    <w:p w14:paraId="619C24ED" w14:textId="46E6B96F" w:rsidR="000146FD" w:rsidRPr="00E1606C" w:rsidRDefault="005319C8" w:rsidP="00E1606C">
      <w:pPr>
        <w:pStyle w:val="ListParagraph"/>
        <w:jc w:val="both"/>
        <w:rPr>
          <w:rFonts w:asciiTheme="minorHAnsi" w:hAnsiTheme="minorHAnsi" w:cstheme="minorHAnsi"/>
          <w:sz w:val="24"/>
          <w:szCs w:val="22"/>
        </w:rPr>
      </w:pPr>
      <w:r w:rsidRPr="00E1606C">
        <w:rPr>
          <w:rFonts w:asciiTheme="minorHAnsi" w:hAnsiTheme="minorHAnsi" w:cstheme="minorHAnsi"/>
          <w:sz w:val="24"/>
          <w:szCs w:val="22"/>
        </w:rPr>
        <w:t>Macro-econometric modelling; assessing impacts of social protection at macro level including CGE modelling and social accounting matrices of social protection;</w:t>
      </w:r>
    </w:p>
    <w:p w14:paraId="6F89182F" w14:textId="5CA8988B" w:rsidR="000146FD" w:rsidRPr="00E1606C" w:rsidRDefault="005319C8" w:rsidP="00E1606C">
      <w:pPr>
        <w:pStyle w:val="ListParagraph"/>
        <w:jc w:val="both"/>
        <w:rPr>
          <w:rFonts w:asciiTheme="minorHAnsi" w:hAnsiTheme="minorHAnsi" w:cstheme="minorHAnsi"/>
          <w:sz w:val="24"/>
          <w:szCs w:val="22"/>
        </w:rPr>
      </w:pPr>
      <w:r w:rsidRPr="00E1606C">
        <w:rPr>
          <w:rFonts w:asciiTheme="minorHAnsi" w:hAnsiTheme="minorHAnsi" w:cstheme="minorHAnsi"/>
          <w:sz w:val="24"/>
          <w:szCs w:val="22"/>
        </w:rPr>
        <w:t>Technical support and training to UNICEF regional and country offices and their national counterparts (e.g. national statistical offices):</w:t>
      </w:r>
    </w:p>
    <w:p w14:paraId="14F8C1F9" w14:textId="177C1A83" w:rsidR="005319C8" w:rsidRPr="00E1606C" w:rsidRDefault="005319C8" w:rsidP="00E1606C">
      <w:pPr>
        <w:pStyle w:val="ListParagraph"/>
        <w:jc w:val="both"/>
        <w:rPr>
          <w:rFonts w:asciiTheme="minorHAnsi" w:hAnsiTheme="minorHAnsi" w:cstheme="minorHAnsi"/>
          <w:sz w:val="24"/>
          <w:szCs w:val="22"/>
        </w:rPr>
      </w:pPr>
      <w:r w:rsidRPr="00E1606C">
        <w:rPr>
          <w:rFonts w:asciiTheme="minorHAnsi" w:hAnsiTheme="minorHAnsi" w:cstheme="minorHAnsi"/>
          <w:sz w:val="24"/>
          <w:szCs w:val="22"/>
        </w:rPr>
        <w:t>Contribute to funding proposals for new research on the strengthening of social protection systems.</w:t>
      </w:r>
    </w:p>
    <w:p w14:paraId="36602790" w14:textId="7F886685" w:rsidR="00342624" w:rsidRPr="00E1606C" w:rsidRDefault="00342624" w:rsidP="00E1606C">
      <w:pPr>
        <w:pStyle w:val="NormalWeb"/>
        <w:jc w:val="both"/>
        <w:rPr>
          <w:rStyle w:val="Strong"/>
          <w:rFonts w:asciiTheme="minorHAnsi" w:hAnsiTheme="minorHAnsi" w:cstheme="minorHAnsi"/>
          <w:b w:val="0"/>
          <w:i/>
          <w:iCs/>
        </w:rPr>
      </w:pPr>
      <w:r w:rsidRPr="00E1606C">
        <w:rPr>
          <w:rStyle w:val="Strong"/>
          <w:rFonts w:asciiTheme="minorHAnsi" w:hAnsiTheme="minorHAnsi" w:cstheme="minorHAnsi"/>
          <w:i/>
          <w:iCs/>
        </w:rPr>
        <w:t>Qualifications and/or specialized knowledge/experience required and desirable for the social protection systems workstream</w:t>
      </w:r>
    </w:p>
    <w:p w14:paraId="6A267C00" w14:textId="77777777" w:rsidR="00342624" w:rsidRPr="00E1606C" w:rsidRDefault="00342624" w:rsidP="00E1606C">
      <w:pPr>
        <w:pStyle w:val="Heading3"/>
        <w:jc w:val="both"/>
        <w:rPr>
          <w:rFonts w:asciiTheme="minorHAnsi" w:hAnsiTheme="minorHAnsi" w:cstheme="minorHAnsi"/>
          <w:sz w:val="24"/>
          <w:szCs w:val="28"/>
        </w:rPr>
      </w:pPr>
      <w:r w:rsidRPr="00E1606C">
        <w:rPr>
          <w:rFonts w:asciiTheme="minorHAnsi" w:hAnsiTheme="minorHAnsi" w:cstheme="minorHAnsi"/>
          <w:sz w:val="24"/>
          <w:szCs w:val="28"/>
        </w:rPr>
        <w:t>Quantitative researcher</w:t>
      </w:r>
    </w:p>
    <w:p w14:paraId="1BEA51B7" w14:textId="1C808F04" w:rsidR="000146FD" w:rsidRPr="00E1606C" w:rsidRDefault="00342624" w:rsidP="00E1606C">
      <w:pPr>
        <w:pStyle w:val="Heading4"/>
        <w:jc w:val="both"/>
        <w:rPr>
          <w:rFonts w:asciiTheme="minorHAnsi" w:hAnsiTheme="minorHAnsi" w:cstheme="minorHAnsi"/>
          <w:sz w:val="24"/>
          <w:szCs w:val="24"/>
        </w:rPr>
      </w:pPr>
      <w:r w:rsidRPr="00E1606C">
        <w:rPr>
          <w:rFonts w:asciiTheme="minorHAnsi" w:hAnsiTheme="minorHAnsi" w:cstheme="minorHAnsi"/>
          <w:sz w:val="24"/>
          <w:szCs w:val="24"/>
        </w:rPr>
        <w:t>Essential:</w:t>
      </w:r>
    </w:p>
    <w:p w14:paraId="47D745A3" w14:textId="3BB1CC46" w:rsidR="000146FD" w:rsidRPr="00E1606C" w:rsidRDefault="00342624" w:rsidP="00E1606C">
      <w:pPr>
        <w:pStyle w:val="ListParagraph"/>
        <w:jc w:val="both"/>
        <w:rPr>
          <w:rFonts w:asciiTheme="minorHAnsi" w:hAnsiTheme="minorHAnsi" w:cstheme="minorHAnsi"/>
          <w:sz w:val="24"/>
          <w:szCs w:val="22"/>
        </w:rPr>
      </w:pPr>
      <w:r w:rsidRPr="00E1606C">
        <w:rPr>
          <w:rFonts w:asciiTheme="minorHAnsi" w:hAnsiTheme="minorHAnsi" w:cstheme="minorHAnsi"/>
          <w:sz w:val="24"/>
          <w:szCs w:val="22"/>
        </w:rPr>
        <w:t xml:space="preserve">At least a </w:t>
      </w:r>
      <w:r w:rsidR="00E1606C" w:rsidRPr="00E1606C">
        <w:rPr>
          <w:rFonts w:asciiTheme="minorHAnsi" w:hAnsiTheme="minorHAnsi" w:cstheme="minorHAnsi"/>
          <w:sz w:val="24"/>
          <w:szCs w:val="22"/>
        </w:rPr>
        <w:t>master’s degree in public policy</w:t>
      </w:r>
      <w:r w:rsidR="003813E2" w:rsidRPr="00E1606C">
        <w:rPr>
          <w:rFonts w:asciiTheme="minorHAnsi" w:hAnsiTheme="minorHAnsi" w:cstheme="minorHAnsi"/>
          <w:sz w:val="24"/>
          <w:szCs w:val="22"/>
        </w:rPr>
        <w:t xml:space="preserve">, public administration, </w:t>
      </w:r>
      <w:r w:rsidR="003202C2" w:rsidRPr="00E1606C">
        <w:rPr>
          <w:rFonts w:asciiTheme="minorHAnsi" w:hAnsiTheme="minorHAnsi" w:cstheme="minorHAnsi"/>
          <w:sz w:val="24"/>
          <w:szCs w:val="22"/>
        </w:rPr>
        <w:t xml:space="preserve">economics, public policy, </w:t>
      </w:r>
      <w:r w:rsidRPr="00E1606C">
        <w:rPr>
          <w:rFonts w:asciiTheme="minorHAnsi" w:hAnsiTheme="minorHAnsi" w:cstheme="minorHAnsi"/>
          <w:sz w:val="24"/>
          <w:szCs w:val="22"/>
        </w:rPr>
        <w:t xml:space="preserve">finance, statistics, </w:t>
      </w:r>
      <w:r w:rsidR="003202C2" w:rsidRPr="00E1606C">
        <w:rPr>
          <w:rFonts w:asciiTheme="minorHAnsi" w:hAnsiTheme="minorHAnsi" w:cstheme="minorHAnsi"/>
          <w:sz w:val="24"/>
          <w:szCs w:val="22"/>
        </w:rPr>
        <w:t>political science</w:t>
      </w:r>
      <w:r w:rsidRPr="00E1606C">
        <w:rPr>
          <w:rFonts w:asciiTheme="minorHAnsi" w:hAnsiTheme="minorHAnsi" w:cstheme="minorHAnsi"/>
          <w:sz w:val="24"/>
          <w:szCs w:val="22"/>
        </w:rPr>
        <w:t xml:space="preserve"> or related field;</w:t>
      </w:r>
    </w:p>
    <w:p w14:paraId="524A950C" w14:textId="77777777" w:rsidR="000146FD" w:rsidRPr="00E1606C" w:rsidRDefault="00342624" w:rsidP="00E1606C">
      <w:pPr>
        <w:pStyle w:val="ListParagraph"/>
        <w:jc w:val="both"/>
        <w:rPr>
          <w:rFonts w:asciiTheme="minorHAnsi" w:hAnsiTheme="minorHAnsi" w:cstheme="minorHAnsi"/>
          <w:sz w:val="24"/>
          <w:szCs w:val="22"/>
        </w:rPr>
      </w:pPr>
      <w:r w:rsidRPr="00E1606C">
        <w:rPr>
          <w:rFonts w:asciiTheme="minorHAnsi" w:hAnsiTheme="minorHAnsi" w:cstheme="minorHAnsi"/>
          <w:sz w:val="24"/>
          <w:szCs w:val="22"/>
        </w:rPr>
        <w:t xml:space="preserve">Demonstrated experience at analysing </w:t>
      </w:r>
      <w:r w:rsidR="000A39E7" w:rsidRPr="00E1606C">
        <w:rPr>
          <w:rFonts w:asciiTheme="minorHAnsi" w:hAnsiTheme="minorHAnsi" w:cstheme="minorHAnsi"/>
          <w:sz w:val="24"/>
          <w:szCs w:val="22"/>
        </w:rPr>
        <w:t xml:space="preserve">social </w:t>
      </w:r>
      <w:r w:rsidR="00AF5848" w:rsidRPr="00E1606C">
        <w:rPr>
          <w:rFonts w:asciiTheme="minorHAnsi" w:hAnsiTheme="minorHAnsi" w:cstheme="minorHAnsi"/>
          <w:sz w:val="24"/>
          <w:szCs w:val="22"/>
        </w:rPr>
        <w:t>programme costs, cost-benefit analyses, cost-effectiveness analyses</w:t>
      </w:r>
      <w:r w:rsidRPr="00E1606C">
        <w:rPr>
          <w:rFonts w:asciiTheme="minorHAnsi" w:hAnsiTheme="minorHAnsi" w:cstheme="minorHAnsi"/>
          <w:sz w:val="24"/>
          <w:szCs w:val="22"/>
        </w:rPr>
        <w:t>;</w:t>
      </w:r>
    </w:p>
    <w:p w14:paraId="7710195D" w14:textId="77777777" w:rsidR="000146FD" w:rsidRPr="00E1606C" w:rsidRDefault="00342624" w:rsidP="00E1606C">
      <w:pPr>
        <w:pStyle w:val="ListParagraph"/>
        <w:jc w:val="both"/>
        <w:rPr>
          <w:rFonts w:asciiTheme="minorHAnsi" w:hAnsiTheme="minorHAnsi" w:cstheme="minorHAnsi"/>
          <w:sz w:val="24"/>
          <w:szCs w:val="22"/>
        </w:rPr>
      </w:pPr>
      <w:r w:rsidRPr="00E1606C">
        <w:rPr>
          <w:rFonts w:asciiTheme="minorHAnsi" w:hAnsiTheme="minorHAnsi" w:cstheme="minorHAnsi"/>
          <w:sz w:val="24"/>
          <w:szCs w:val="22"/>
        </w:rPr>
        <w:t>Ability to carry out macro-econometric modelling and time series analyses;</w:t>
      </w:r>
    </w:p>
    <w:p w14:paraId="77FE761F" w14:textId="77777777" w:rsidR="000146FD" w:rsidRPr="00E1606C" w:rsidRDefault="00342624" w:rsidP="00E1606C">
      <w:pPr>
        <w:pStyle w:val="ListParagraph"/>
        <w:jc w:val="both"/>
        <w:rPr>
          <w:rFonts w:asciiTheme="minorHAnsi" w:hAnsiTheme="minorHAnsi" w:cstheme="minorHAnsi"/>
          <w:sz w:val="24"/>
          <w:szCs w:val="22"/>
        </w:rPr>
      </w:pPr>
      <w:r w:rsidRPr="00E1606C">
        <w:rPr>
          <w:rFonts w:asciiTheme="minorHAnsi" w:hAnsiTheme="minorHAnsi" w:cstheme="minorHAnsi"/>
          <w:sz w:val="24"/>
          <w:szCs w:val="22"/>
        </w:rPr>
        <w:t>Excellent analytical skills and advanced quantitative skills</w:t>
      </w:r>
      <w:r w:rsidR="00F61753" w:rsidRPr="00E1606C">
        <w:rPr>
          <w:rFonts w:asciiTheme="minorHAnsi" w:hAnsiTheme="minorHAnsi" w:cstheme="minorHAnsi"/>
          <w:sz w:val="24"/>
          <w:szCs w:val="22"/>
        </w:rPr>
        <w:t>;</w:t>
      </w:r>
    </w:p>
    <w:p w14:paraId="21466770" w14:textId="5E34E8C3" w:rsidR="00342624" w:rsidRPr="00E1606C" w:rsidRDefault="00342624" w:rsidP="00E1606C">
      <w:pPr>
        <w:pStyle w:val="ListParagraph"/>
        <w:jc w:val="both"/>
        <w:rPr>
          <w:rFonts w:asciiTheme="minorHAnsi" w:hAnsiTheme="minorHAnsi" w:cstheme="minorHAnsi"/>
          <w:sz w:val="24"/>
          <w:szCs w:val="22"/>
        </w:rPr>
      </w:pPr>
      <w:r w:rsidRPr="00E1606C">
        <w:rPr>
          <w:rFonts w:asciiTheme="minorHAnsi" w:hAnsiTheme="minorHAnsi" w:cstheme="minorHAnsi"/>
          <w:sz w:val="24"/>
          <w:szCs w:val="22"/>
        </w:rPr>
        <w:t>Excellent knowledge of Stata and other statistical packages;</w:t>
      </w:r>
    </w:p>
    <w:p w14:paraId="608D3525" w14:textId="77777777" w:rsidR="000146FD" w:rsidRPr="00E1606C" w:rsidRDefault="00342624" w:rsidP="00E1606C">
      <w:pPr>
        <w:pStyle w:val="Heading4"/>
        <w:jc w:val="both"/>
        <w:rPr>
          <w:rFonts w:asciiTheme="minorHAnsi" w:hAnsiTheme="minorHAnsi" w:cstheme="minorHAnsi"/>
          <w:sz w:val="24"/>
          <w:szCs w:val="24"/>
        </w:rPr>
      </w:pPr>
      <w:r w:rsidRPr="00E1606C">
        <w:rPr>
          <w:rFonts w:asciiTheme="minorHAnsi" w:hAnsiTheme="minorHAnsi" w:cstheme="minorHAnsi"/>
          <w:sz w:val="24"/>
          <w:szCs w:val="24"/>
        </w:rPr>
        <w:t>Desirable:</w:t>
      </w:r>
    </w:p>
    <w:p w14:paraId="460326FC" w14:textId="77777777" w:rsidR="000146FD" w:rsidRPr="00E1606C" w:rsidRDefault="00342624" w:rsidP="00E1606C">
      <w:pPr>
        <w:pStyle w:val="ListParagraph"/>
        <w:jc w:val="both"/>
        <w:rPr>
          <w:rFonts w:asciiTheme="minorHAnsi" w:hAnsiTheme="minorHAnsi" w:cstheme="minorHAnsi"/>
          <w:sz w:val="24"/>
          <w:szCs w:val="22"/>
        </w:rPr>
      </w:pPr>
      <w:r w:rsidRPr="00E1606C">
        <w:rPr>
          <w:rFonts w:asciiTheme="minorHAnsi" w:hAnsiTheme="minorHAnsi" w:cstheme="minorHAnsi"/>
          <w:sz w:val="24"/>
          <w:szCs w:val="22"/>
        </w:rPr>
        <w:t>Current knowledge of key issues in international development policy, notably as these are related to multidimensional child poverty, social policies and development assistance;</w:t>
      </w:r>
    </w:p>
    <w:p w14:paraId="18765763" w14:textId="243CA7EE" w:rsidR="005A7763" w:rsidRPr="00E1606C" w:rsidRDefault="005A7763" w:rsidP="00E1606C">
      <w:pPr>
        <w:pStyle w:val="ListParagraph"/>
        <w:jc w:val="both"/>
        <w:rPr>
          <w:rFonts w:asciiTheme="minorHAnsi" w:hAnsiTheme="minorHAnsi" w:cstheme="minorHAnsi"/>
          <w:sz w:val="24"/>
          <w:szCs w:val="22"/>
        </w:rPr>
      </w:pPr>
      <w:r w:rsidRPr="00E1606C">
        <w:rPr>
          <w:rFonts w:asciiTheme="minorHAnsi" w:hAnsiTheme="minorHAnsi" w:cstheme="minorHAnsi"/>
          <w:sz w:val="24"/>
          <w:szCs w:val="22"/>
          <w:lang w:val="en-GB"/>
        </w:rPr>
        <w:t>Experience with macro-economic analysis – and social sciences</w:t>
      </w:r>
    </w:p>
    <w:p w14:paraId="232B9F78" w14:textId="5A86F405" w:rsidR="000146FD" w:rsidRPr="00E1606C" w:rsidRDefault="00342624" w:rsidP="00E1606C">
      <w:pPr>
        <w:pStyle w:val="ListParagraph"/>
        <w:jc w:val="both"/>
        <w:rPr>
          <w:rFonts w:asciiTheme="minorHAnsi" w:hAnsiTheme="minorHAnsi" w:cstheme="minorHAnsi"/>
          <w:sz w:val="24"/>
          <w:szCs w:val="22"/>
        </w:rPr>
      </w:pPr>
      <w:r w:rsidRPr="00E1606C">
        <w:rPr>
          <w:rFonts w:asciiTheme="minorHAnsi" w:hAnsiTheme="minorHAnsi" w:cstheme="minorHAnsi"/>
          <w:sz w:val="24"/>
          <w:szCs w:val="22"/>
        </w:rPr>
        <w:lastRenderedPageBreak/>
        <w:t xml:space="preserve">Experience </w:t>
      </w:r>
      <w:r w:rsidR="00AB459E" w:rsidRPr="00E1606C">
        <w:rPr>
          <w:rFonts w:asciiTheme="minorHAnsi" w:hAnsiTheme="minorHAnsi" w:cstheme="minorHAnsi"/>
          <w:sz w:val="24"/>
          <w:szCs w:val="22"/>
        </w:rPr>
        <w:t>in</w:t>
      </w:r>
      <w:r w:rsidRPr="00E1606C">
        <w:rPr>
          <w:rFonts w:asciiTheme="minorHAnsi" w:hAnsiTheme="minorHAnsi" w:cstheme="minorHAnsi"/>
          <w:sz w:val="24"/>
          <w:szCs w:val="22"/>
        </w:rPr>
        <w:t xml:space="preserve"> fiscal </w:t>
      </w:r>
      <w:r w:rsidR="00AB459E" w:rsidRPr="00E1606C">
        <w:rPr>
          <w:rFonts w:asciiTheme="minorHAnsi" w:hAnsiTheme="minorHAnsi" w:cstheme="minorHAnsi"/>
          <w:sz w:val="24"/>
          <w:szCs w:val="22"/>
        </w:rPr>
        <w:t>space</w:t>
      </w:r>
      <w:r w:rsidRPr="00E1606C">
        <w:rPr>
          <w:rFonts w:asciiTheme="minorHAnsi" w:hAnsiTheme="minorHAnsi" w:cstheme="minorHAnsi"/>
          <w:sz w:val="24"/>
          <w:szCs w:val="22"/>
        </w:rPr>
        <w:t xml:space="preserve"> analysis;</w:t>
      </w:r>
    </w:p>
    <w:p w14:paraId="79589C9A" w14:textId="77777777" w:rsidR="000146FD" w:rsidRPr="00E1606C" w:rsidRDefault="00342624" w:rsidP="00E1606C">
      <w:pPr>
        <w:pStyle w:val="ListParagraph"/>
        <w:jc w:val="both"/>
        <w:rPr>
          <w:rFonts w:asciiTheme="minorHAnsi" w:hAnsiTheme="minorHAnsi" w:cstheme="minorHAnsi"/>
          <w:sz w:val="24"/>
          <w:szCs w:val="22"/>
        </w:rPr>
      </w:pPr>
      <w:r w:rsidRPr="00E1606C">
        <w:rPr>
          <w:rFonts w:asciiTheme="minorHAnsi" w:hAnsiTheme="minorHAnsi" w:cstheme="minorHAnsi"/>
          <w:sz w:val="24"/>
          <w:szCs w:val="22"/>
        </w:rPr>
        <w:t>Experience in political economy analysis;</w:t>
      </w:r>
    </w:p>
    <w:p w14:paraId="6803E234" w14:textId="77777777" w:rsidR="000146FD" w:rsidRPr="00E1606C" w:rsidRDefault="00342624" w:rsidP="00E1606C">
      <w:pPr>
        <w:pStyle w:val="ListParagraph"/>
        <w:jc w:val="both"/>
        <w:rPr>
          <w:rFonts w:asciiTheme="minorHAnsi" w:hAnsiTheme="minorHAnsi" w:cstheme="minorHAnsi"/>
          <w:sz w:val="24"/>
          <w:szCs w:val="22"/>
        </w:rPr>
      </w:pPr>
      <w:r w:rsidRPr="00E1606C">
        <w:rPr>
          <w:rFonts w:asciiTheme="minorHAnsi" w:hAnsiTheme="minorHAnsi" w:cstheme="minorHAnsi"/>
          <w:sz w:val="24"/>
          <w:szCs w:val="22"/>
        </w:rPr>
        <w:t>Knowledge of and experience in gender analysis/research;</w:t>
      </w:r>
    </w:p>
    <w:p w14:paraId="6074F630" w14:textId="2ED2695E" w:rsidR="00812800" w:rsidRPr="00E1606C" w:rsidRDefault="00342624" w:rsidP="00E1606C">
      <w:pPr>
        <w:pStyle w:val="ListParagraph"/>
        <w:jc w:val="both"/>
        <w:rPr>
          <w:rFonts w:asciiTheme="minorHAnsi" w:eastAsia="Symbol" w:hAnsiTheme="minorHAnsi" w:cstheme="minorHAnsi"/>
          <w:sz w:val="24"/>
          <w:szCs w:val="22"/>
        </w:rPr>
      </w:pPr>
      <w:r w:rsidRPr="00E1606C">
        <w:rPr>
          <w:rFonts w:asciiTheme="minorHAnsi" w:hAnsiTheme="minorHAnsi" w:cstheme="minorHAnsi"/>
          <w:sz w:val="24"/>
          <w:szCs w:val="22"/>
        </w:rPr>
        <w:t>Recent (high quality) publications on relevant topics;</w:t>
      </w:r>
      <w:r w:rsidR="00812800" w:rsidRPr="00E1606C">
        <w:rPr>
          <w:rFonts w:asciiTheme="minorHAnsi" w:eastAsia="Symbol" w:hAnsiTheme="minorHAnsi" w:cstheme="minorHAnsi"/>
          <w:sz w:val="24"/>
          <w:szCs w:val="22"/>
        </w:rPr>
        <w:t xml:space="preserve"> </w:t>
      </w:r>
    </w:p>
    <w:p w14:paraId="29E0F25B" w14:textId="5920FD89" w:rsidR="000146FD" w:rsidRPr="00E1606C" w:rsidRDefault="00812800" w:rsidP="00E1606C">
      <w:pPr>
        <w:pStyle w:val="ListParagraph"/>
        <w:jc w:val="both"/>
        <w:rPr>
          <w:rFonts w:asciiTheme="minorHAnsi" w:hAnsiTheme="minorHAnsi" w:cstheme="minorHAnsi"/>
          <w:sz w:val="24"/>
          <w:szCs w:val="22"/>
        </w:rPr>
      </w:pPr>
      <w:r w:rsidRPr="00E1606C">
        <w:rPr>
          <w:rFonts w:asciiTheme="minorHAnsi" w:hAnsiTheme="minorHAnsi" w:cstheme="minorHAnsi"/>
          <w:sz w:val="24"/>
          <w:szCs w:val="22"/>
        </w:rPr>
        <w:t>Experience in building partnerships and mobilizing resources/fundraising;</w:t>
      </w:r>
    </w:p>
    <w:p w14:paraId="1EC65435" w14:textId="7809C53F" w:rsidR="00EF7873" w:rsidRPr="00E1606C" w:rsidRDefault="00342624" w:rsidP="00E1606C">
      <w:pPr>
        <w:pStyle w:val="ListParagraph"/>
        <w:jc w:val="both"/>
        <w:rPr>
          <w:rFonts w:asciiTheme="minorHAnsi" w:hAnsiTheme="minorHAnsi" w:cstheme="minorHAnsi"/>
          <w:sz w:val="24"/>
          <w:szCs w:val="22"/>
        </w:rPr>
      </w:pPr>
      <w:r w:rsidRPr="00E1606C">
        <w:rPr>
          <w:rFonts w:asciiTheme="minorHAnsi" w:hAnsiTheme="minorHAnsi" w:cstheme="minorHAnsi"/>
          <w:sz w:val="24"/>
          <w:szCs w:val="22"/>
        </w:rPr>
        <w:t>Fluency in other languages including French, Spanish, Arabic, and non-UN languages.</w:t>
      </w:r>
    </w:p>
    <w:p w14:paraId="64934523" w14:textId="77777777" w:rsidR="002B11EA" w:rsidRPr="00E1606C" w:rsidRDefault="002B11EA" w:rsidP="00E1606C">
      <w:pPr>
        <w:pStyle w:val="Heading3"/>
        <w:jc w:val="both"/>
        <w:rPr>
          <w:rFonts w:asciiTheme="minorHAnsi" w:hAnsiTheme="minorHAnsi" w:cstheme="minorHAnsi"/>
          <w:sz w:val="24"/>
          <w:szCs w:val="28"/>
        </w:rPr>
      </w:pPr>
    </w:p>
    <w:p w14:paraId="62732EC3" w14:textId="7FAB2ABB" w:rsidR="000146FD" w:rsidRPr="00E1606C" w:rsidRDefault="00342624" w:rsidP="00E1606C">
      <w:pPr>
        <w:pStyle w:val="Heading3"/>
        <w:jc w:val="both"/>
        <w:rPr>
          <w:rFonts w:asciiTheme="minorHAnsi" w:hAnsiTheme="minorHAnsi" w:cstheme="minorHAnsi"/>
          <w:sz w:val="24"/>
          <w:szCs w:val="28"/>
        </w:rPr>
      </w:pPr>
      <w:r w:rsidRPr="00E1606C">
        <w:rPr>
          <w:rFonts w:asciiTheme="minorHAnsi" w:hAnsiTheme="minorHAnsi" w:cstheme="minorHAnsi"/>
          <w:sz w:val="24"/>
          <w:szCs w:val="28"/>
        </w:rPr>
        <w:t xml:space="preserve">Qualitative researcher: </w:t>
      </w:r>
    </w:p>
    <w:p w14:paraId="6299E930" w14:textId="49EC0C92" w:rsidR="000146FD" w:rsidRPr="00E1606C" w:rsidRDefault="00342624" w:rsidP="00E1606C">
      <w:pPr>
        <w:pStyle w:val="Heading4"/>
        <w:jc w:val="both"/>
        <w:rPr>
          <w:rFonts w:asciiTheme="minorHAnsi" w:hAnsiTheme="minorHAnsi" w:cstheme="minorHAnsi"/>
          <w:sz w:val="24"/>
          <w:szCs w:val="24"/>
        </w:rPr>
      </w:pPr>
      <w:r w:rsidRPr="00E1606C">
        <w:rPr>
          <w:rFonts w:asciiTheme="minorHAnsi" w:hAnsiTheme="minorHAnsi" w:cstheme="minorHAnsi"/>
          <w:sz w:val="24"/>
          <w:szCs w:val="24"/>
        </w:rPr>
        <w:t>Essential:</w:t>
      </w:r>
    </w:p>
    <w:p w14:paraId="0377905D" w14:textId="482DCACC" w:rsidR="00342624" w:rsidRPr="00E1606C" w:rsidRDefault="00342624" w:rsidP="00E1606C">
      <w:pPr>
        <w:pStyle w:val="ListParagraph"/>
        <w:jc w:val="both"/>
        <w:rPr>
          <w:rFonts w:asciiTheme="minorHAnsi" w:hAnsiTheme="minorHAnsi" w:cstheme="minorHAnsi"/>
          <w:sz w:val="24"/>
          <w:szCs w:val="22"/>
        </w:rPr>
      </w:pPr>
      <w:r w:rsidRPr="00E1606C">
        <w:rPr>
          <w:rFonts w:asciiTheme="minorHAnsi" w:hAnsiTheme="minorHAnsi" w:cstheme="minorHAnsi"/>
          <w:sz w:val="24"/>
          <w:szCs w:val="22"/>
        </w:rPr>
        <w:t xml:space="preserve">At least a </w:t>
      </w:r>
      <w:r w:rsidR="00E1606C" w:rsidRPr="00E1606C">
        <w:rPr>
          <w:rFonts w:asciiTheme="minorHAnsi" w:hAnsiTheme="minorHAnsi" w:cstheme="minorHAnsi"/>
          <w:sz w:val="24"/>
          <w:szCs w:val="22"/>
        </w:rPr>
        <w:t>master’s degree in public</w:t>
      </w:r>
      <w:r w:rsidRPr="00E1606C">
        <w:rPr>
          <w:rFonts w:asciiTheme="minorHAnsi" w:hAnsiTheme="minorHAnsi" w:cstheme="minorHAnsi"/>
          <w:sz w:val="24"/>
          <w:szCs w:val="22"/>
        </w:rPr>
        <w:t>/social policy, sociology, anthropology, public health or related field;</w:t>
      </w:r>
    </w:p>
    <w:p w14:paraId="1CE9F48A" w14:textId="143AD15F" w:rsidR="00342624" w:rsidRPr="00E1606C" w:rsidRDefault="00342624" w:rsidP="00E1606C">
      <w:pPr>
        <w:pStyle w:val="ListParagraph"/>
        <w:jc w:val="both"/>
        <w:rPr>
          <w:rFonts w:asciiTheme="minorHAnsi" w:hAnsiTheme="minorHAnsi" w:cstheme="minorHAnsi"/>
          <w:sz w:val="24"/>
          <w:szCs w:val="22"/>
        </w:rPr>
      </w:pPr>
      <w:r w:rsidRPr="00E1606C">
        <w:rPr>
          <w:rFonts w:asciiTheme="minorHAnsi" w:hAnsiTheme="minorHAnsi" w:cstheme="minorHAnsi"/>
          <w:sz w:val="24"/>
          <w:szCs w:val="22"/>
        </w:rPr>
        <w:t>Demonstrated experience in research in low- and middle-income contexts;</w:t>
      </w:r>
    </w:p>
    <w:p w14:paraId="4FD84EB4" w14:textId="77777777" w:rsidR="000146FD" w:rsidRPr="00E1606C" w:rsidRDefault="00342624" w:rsidP="00E1606C">
      <w:pPr>
        <w:pStyle w:val="ListParagraph"/>
        <w:jc w:val="both"/>
        <w:rPr>
          <w:rFonts w:asciiTheme="minorHAnsi" w:hAnsiTheme="minorHAnsi" w:cstheme="minorHAnsi"/>
          <w:sz w:val="24"/>
          <w:szCs w:val="22"/>
        </w:rPr>
      </w:pPr>
      <w:r w:rsidRPr="00E1606C">
        <w:rPr>
          <w:rFonts w:asciiTheme="minorHAnsi" w:hAnsiTheme="minorHAnsi" w:cstheme="minorHAnsi"/>
          <w:sz w:val="24"/>
          <w:szCs w:val="22"/>
        </w:rPr>
        <w:t>Experience with fieldwork and qualitative data collection (key informant interviews, focus groups, in-depth interviews);</w:t>
      </w:r>
    </w:p>
    <w:p w14:paraId="76C348AC" w14:textId="77777777" w:rsidR="000146FD" w:rsidRPr="00E1606C" w:rsidRDefault="00342624" w:rsidP="00E1606C">
      <w:pPr>
        <w:pStyle w:val="ListParagraph"/>
        <w:jc w:val="both"/>
        <w:rPr>
          <w:rFonts w:asciiTheme="minorHAnsi" w:hAnsiTheme="minorHAnsi" w:cstheme="minorHAnsi"/>
          <w:sz w:val="24"/>
          <w:szCs w:val="22"/>
        </w:rPr>
      </w:pPr>
      <w:r w:rsidRPr="00E1606C">
        <w:rPr>
          <w:rFonts w:asciiTheme="minorHAnsi" w:hAnsiTheme="minorHAnsi" w:cstheme="minorHAnsi"/>
          <w:sz w:val="24"/>
          <w:szCs w:val="22"/>
        </w:rPr>
        <w:t>Demonstrated experience at analysing diverse forms of qualitative data preferably in regard to children’s outcomes;</w:t>
      </w:r>
    </w:p>
    <w:p w14:paraId="5A1A4A58" w14:textId="77777777" w:rsidR="000146FD" w:rsidRPr="00E1606C" w:rsidRDefault="00342624" w:rsidP="00E1606C">
      <w:pPr>
        <w:pStyle w:val="ListParagraph"/>
        <w:jc w:val="both"/>
        <w:rPr>
          <w:rFonts w:asciiTheme="minorHAnsi" w:hAnsiTheme="minorHAnsi" w:cstheme="minorHAnsi"/>
          <w:sz w:val="24"/>
          <w:szCs w:val="22"/>
        </w:rPr>
      </w:pPr>
      <w:r w:rsidRPr="00E1606C">
        <w:rPr>
          <w:rFonts w:asciiTheme="minorHAnsi" w:hAnsiTheme="minorHAnsi" w:cstheme="minorHAnsi"/>
          <w:sz w:val="24"/>
          <w:szCs w:val="22"/>
        </w:rPr>
        <w:t xml:space="preserve">Ability to carry out analyses autonomously, including hypothesis building and thematic analysis and qualitative data analysis software such as NVivo, Atlas.ti, etc. </w:t>
      </w:r>
    </w:p>
    <w:p w14:paraId="77ADAA79" w14:textId="77777777" w:rsidR="000146FD" w:rsidRPr="00E1606C" w:rsidRDefault="00342624" w:rsidP="00E1606C">
      <w:pPr>
        <w:pStyle w:val="Heading4"/>
        <w:jc w:val="both"/>
        <w:rPr>
          <w:rFonts w:asciiTheme="minorHAnsi" w:hAnsiTheme="minorHAnsi" w:cstheme="minorHAnsi"/>
          <w:sz w:val="24"/>
          <w:szCs w:val="24"/>
        </w:rPr>
      </w:pPr>
      <w:r w:rsidRPr="00E1606C">
        <w:rPr>
          <w:rFonts w:asciiTheme="minorHAnsi" w:hAnsiTheme="minorHAnsi" w:cstheme="minorHAnsi"/>
          <w:sz w:val="24"/>
          <w:szCs w:val="24"/>
        </w:rPr>
        <w:t>Desirable:</w:t>
      </w:r>
    </w:p>
    <w:p w14:paraId="0915A75C" w14:textId="3D657105" w:rsidR="00342624" w:rsidRPr="00E1606C" w:rsidRDefault="00342624" w:rsidP="00E1606C">
      <w:pPr>
        <w:pStyle w:val="ListParagraph"/>
        <w:jc w:val="both"/>
        <w:rPr>
          <w:rFonts w:asciiTheme="minorHAnsi" w:hAnsiTheme="minorHAnsi" w:cstheme="minorHAnsi"/>
          <w:sz w:val="24"/>
          <w:szCs w:val="22"/>
        </w:rPr>
      </w:pPr>
      <w:r w:rsidRPr="00E1606C">
        <w:rPr>
          <w:rFonts w:asciiTheme="minorHAnsi" w:hAnsiTheme="minorHAnsi" w:cstheme="minorHAnsi"/>
          <w:sz w:val="24"/>
          <w:szCs w:val="22"/>
        </w:rPr>
        <w:t>Current knowledge of key issues in international development policy, notably as these are related to social policies;</w:t>
      </w:r>
    </w:p>
    <w:p w14:paraId="18958748" w14:textId="77777777" w:rsidR="000146FD" w:rsidRPr="00E1606C" w:rsidRDefault="00342624" w:rsidP="00E1606C">
      <w:pPr>
        <w:pStyle w:val="ListParagraph"/>
        <w:jc w:val="both"/>
        <w:rPr>
          <w:rFonts w:asciiTheme="minorHAnsi" w:hAnsiTheme="minorHAnsi" w:cstheme="minorHAnsi"/>
          <w:sz w:val="24"/>
          <w:szCs w:val="22"/>
        </w:rPr>
      </w:pPr>
      <w:r w:rsidRPr="00E1606C">
        <w:rPr>
          <w:rFonts w:asciiTheme="minorHAnsi" w:hAnsiTheme="minorHAnsi" w:cstheme="minorHAnsi"/>
          <w:sz w:val="24"/>
          <w:szCs w:val="22"/>
        </w:rPr>
        <w:t>Knowledge and competency in at least one qualitative analysis software (Nvivo, Atlas TI or others);</w:t>
      </w:r>
    </w:p>
    <w:p w14:paraId="5C784790" w14:textId="77777777" w:rsidR="000146FD" w:rsidRPr="00E1606C" w:rsidRDefault="00342624" w:rsidP="00E1606C">
      <w:pPr>
        <w:pStyle w:val="ListParagraph"/>
        <w:jc w:val="both"/>
        <w:rPr>
          <w:rFonts w:asciiTheme="minorHAnsi" w:hAnsiTheme="minorHAnsi" w:cstheme="minorHAnsi"/>
          <w:sz w:val="24"/>
          <w:szCs w:val="22"/>
        </w:rPr>
      </w:pPr>
      <w:r w:rsidRPr="00E1606C">
        <w:rPr>
          <w:rFonts w:asciiTheme="minorHAnsi" w:hAnsiTheme="minorHAnsi" w:cstheme="minorHAnsi"/>
          <w:sz w:val="24"/>
          <w:szCs w:val="22"/>
        </w:rPr>
        <w:t>Experience of qualitative research design;</w:t>
      </w:r>
    </w:p>
    <w:p w14:paraId="743BEDE5" w14:textId="77777777" w:rsidR="000146FD" w:rsidRPr="00E1606C" w:rsidRDefault="00342624" w:rsidP="00E1606C">
      <w:pPr>
        <w:pStyle w:val="ListParagraph"/>
        <w:jc w:val="both"/>
        <w:rPr>
          <w:rFonts w:asciiTheme="minorHAnsi" w:hAnsiTheme="minorHAnsi" w:cstheme="minorHAnsi"/>
          <w:sz w:val="24"/>
          <w:szCs w:val="22"/>
        </w:rPr>
      </w:pPr>
      <w:r w:rsidRPr="00E1606C">
        <w:rPr>
          <w:rFonts w:asciiTheme="minorHAnsi" w:hAnsiTheme="minorHAnsi" w:cstheme="minorHAnsi"/>
          <w:sz w:val="24"/>
          <w:szCs w:val="22"/>
        </w:rPr>
        <w:t>Experience with field work and qualitative data collection (including development of interview guides and enumerator training);</w:t>
      </w:r>
    </w:p>
    <w:p w14:paraId="54DCDBEC" w14:textId="77777777" w:rsidR="000146FD" w:rsidRPr="00E1606C" w:rsidRDefault="00342624" w:rsidP="00E1606C">
      <w:pPr>
        <w:pStyle w:val="ListParagraph"/>
        <w:jc w:val="both"/>
        <w:rPr>
          <w:rFonts w:asciiTheme="minorHAnsi" w:hAnsiTheme="minorHAnsi" w:cstheme="minorHAnsi"/>
          <w:sz w:val="24"/>
          <w:szCs w:val="22"/>
        </w:rPr>
      </w:pPr>
      <w:r w:rsidRPr="00E1606C">
        <w:rPr>
          <w:rFonts w:asciiTheme="minorHAnsi" w:hAnsiTheme="minorHAnsi" w:cstheme="minorHAnsi"/>
          <w:sz w:val="24"/>
          <w:szCs w:val="22"/>
        </w:rPr>
        <w:t>Experience of qualitative research in developing settings;;</w:t>
      </w:r>
    </w:p>
    <w:p w14:paraId="3B65BEDB" w14:textId="77777777" w:rsidR="000146FD" w:rsidRPr="00E1606C" w:rsidRDefault="00342624" w:rsidP="00E1606C">
      <w:pPr>
        <w:pStyle w:val="ListParagraph"/>
        <w:jc w:val="both"/>
        <w:rPr>
          <w:rFonts w:asciiTheme="minorHAnsi" w:hAnsiTheme="minorHAnsi" w:cstheme="minorHAnsi"/>
          <w:sz w:val="24"/>
          <w:szCs w:val="22"/>
        </w:rPr>
      </w:pPr>
      <w:r w:rsidRPr="00E1606C">
        <w:rPr>
          <w:rFonts w:asciiTheme="minorHAnsi" w:hAnsiTheme="minorHAnsi" w:cstheme="minorHAnsi"/>
          <w:sz w:val="24"/>
          <w:szCs w:val="22"/>
        </w:rPr>
        <w:t>Knowledge of and experience in gender analysis/research</w:t>
      </w:r>
    </w:p>
    <w:p w14:paraId="41D36388" w14:textId="77777777" w:rsidR="000146FD" w:rsidRPr="00E1606C" w:rsidRDefault="00342624" w:rsidP="00E1606C">
      <w:pPr>
        <w:pStyle w:val="ListParagraph"/>
        <w:jc w:val="both"/>
        <w:rPr>
          <w:rFonts w:asciiTheme="minorHAnsi" w:hAnsiTheme="minorHAnsi" w:cstheme="minorHAnsi"/>
          <w:sz w:val="24"/>
          <w:szCs w:val="22"/>
        </w:rPr>
      </w:pPr>
      <w:r w:rsidRPr="00E1606C">
        <w:rPr>
          <w:rFonts w:asciiTheme="minorHAnsi" w:hAnsiTheme="minorHAnsi" w:cstheme="minorHAnsi"/>
          <w:sz w:val="24"/>
          <w:szCs w:val="22"/>
        </w:rPr>
        <w:t>Knowledge of and/or experience in political economy analysis;</w:t>
      </w:r>
    </w:p>
    <w:p w14:paraId="04EA4A74" w14:textId="4957A14A" w:rsidR="00096A9B" w:rsidRPr="00E1606C" w:rsidRDefault="00342624" w:rsidP="00E1606C">
      <w:pPr>
        <w:pStyle w:val="ListParagraph"/>
        <w:jc w:val="both"/>
        <w:rPr>
          <w:rFonts w:asciiTheme="minorHAnsi" w:hAnsiTheme="minorHAnsi" w:cstheme="minorHAnsi"/>
          <w:sz w:val="24"/>
          <w:szCs w:val="22"/>
        </w:rPr>
      </w:pPr>
      <w:r w:rsidRPr="00E1606C">
        <w:rPr>
          <w:rFonts w:asciiTheme="minorHAnsi" w:hAnsiTheme="minorHAnsi" w:cstheme="minorHAnsi"/>
          <w:sz w:val="24"/>
          <w:szCs w:val="22"/>
        </w:rPr>
        <w:t xml:space="preserve">Recent (high quality) qualitative or mixed-methods publications on relevant topics; </w:t>
      </w:r>
    </w:p>
    <w:p w14:paraId="01760700" w14:textId="0428BC5E" w:rsidR="000146FD" w:rsidRPr="00E1606C" w:rsidRDefault="00096A9B" w:rsidP="00E1606C">
      <w:pPr>
        <w:pStyle w:val="ListParagraph"/>
        <w:jc w:val="both"/>
        <w:rPr>
          <w:rFonts w:asciiTheme="minorHAnsi" w:hAnsiTheme="minorHAnsi" w:cstheme="minorHAnsi"/>
          <w:sz w:val="24"/>
          <w:szCs w:val="22"/>
        </w:rPr>
      </w:pPr>
      <w:r w:rsidRPr="00E1606C">
        <w:rPr>
          <w:rFonts w:asciiTheme="minorHAnsi" w:hAnsiTheme="minorHAnsi" w:cstheme="minorHAnsi"/>
          <w:sz w:val="24"/>
          <w:szCs w:val="22"/>
        </w:rPr>
        <w:t>Experience in building partnerships and mobilizing resources/fundraising;</w:t>
      </w:r>
    </w:p>
    <w:p w14:paraId="4735432E" w14:textId="659E3577" w:rsidR="00EF7873" w:rsidRPr="00E1606C" w:rsidRDefault="00342624" w:rsidP="00E1606C">
      <w:pPr>
        <w:pStyle w:val="ListParagraph"/>
        <w:jc w:val="both"/>
        <w:rPr>
          <w:rFonts w:asciiTheme="minorHAnsi" w:hAnsiTheme="minorHAnsi" w:cstheme="minorHAnsi"/>
          <w:sz w:val="24"/>
          <w:szCs w:val="22"/>
        </w:rPr>
      </w:pPr>
      <w:r w:rsidRPr="00E1606C">
        <w:rPr>
          <w:rFonts w:asciiTheme="minorHAnsi" w:hAnsiTheme="minorHAnsi" w:cstheme="minorHAnsi"/>
          <w:sz w:val="24"/>
          <w:szCs w:val="22"/>
        </w:rPr>
        <w:t>Fluency in other languages; including French, Spanish, Arabic, and non-UN languages.</w:t>
      </w:r>
    </w:p>
    <w:p w14:paraId="115E07F9" w14:textId="379416A3" w:rsidR="00466D01" w:rsidRPr="00E1606C" w:rsidRDefault="00466D01" w:rsidP="00E1606C">
      <w:pPr>
        <w:jc w:val="both"/>
        <w:rPr>
          <w:rFonts w:asciiTheme="minorHAnsi" w:hAnsiTheme="minorHAnsi" w:cstheme="minorHAnsi"/>
          <w:sz w:val="24"/>
          <w:szCs w:val="24"/>
        </w:rPr>
      </w:pPr>
      <w:r w:rsidRPr="00E1606C">
        <w:rPr>
          <w:rFonts w:asciiTheme="minorHAnsi" w:hAnsiTheme="minorHAnsi" w:cstheme="minorHAnsi"/>
          <w:sz w:val="24"/>
          <w:szCs w:val="24"/>
        </w:rPr>
        <w:br w:type="page"/>
      </w:r>
    </w:p>
    <w:p w14:paraId="5543E78D" w14:textId="1BE60513" w:rsidR="000146FD" w:rsidRPr="00E1606C" w:rsidRDefault="00D2390F" w:rsidP="00E1606C">
      <w:pPr>
        <w:pStyle w:val="NormalWeb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E1606C">
        <w:rPr>
          <w:rFonts w:asciiTheme="minorHAnsi" w:hAnsiTheme="minorHAnsi" w:cstheme="minorHAnsi"/>
          <w:b/>
          <w:sz w:val="28"/>
          <w:szCs w:val="28"/>
        </w:rPr>
        <w:lastRenderedPageBreak/>
        <w:t>Workstream 3:</w:t>
      </w:r>
      <w:r w:rsidR="00DB1279" w:rsidRPr="00E1606C">
        <w:rPr>
          <w:rFonts w:asciiTheme="minorHAnsi" w:hAnsiTheme="minorHAnsi" w:cstheme="minorHAnsi"/>
          <w:b/>
          <w:sz w:val="28"/>
          <w:szCs w:val="28"/>
        </w:rPr>
        <w:t xml:space="preserve"> Research on public finance for children</w:t>
      </w:r>
      <w:r w:rsidR="00DB1279" w:rsidRPr="00E1606C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6E6F366A" w14:textId="77777777" w:rsidR="000146FD" w:rsidRPr="00E1606C" w:rsidRDefault="00DB1279" w:rsidP="00E1606C">
      <w:pPr>
        <w:jc w:val="both"/>
        <w:rPr>
          <w:rFonts w:asciiTheme="minorHAnsi" w:hAnsiTheme="minorHAnsi" w:cstheme="minorHAnsi"/>
          <w:sz w:val="24"/>
          <w:szCs w:val="24"/>
        </w:rPr>
      </w:pPr>
      <w:r w:rsidRPr="00E1606C">
        <w:rPr>
          <w:rFonts w:asciiTheme="minorHAnsi" w:hAnsiTheme="minorHAnsi" w:cstheme="minorHAnsi"/>
          <w:sz w:val="24"/>
          <w:szCs w:val="24"/>
        </w:rPr>
        <w:t>This work stream will involve the analysis of social spending and public finance in line with UNICEF’s strategic priorities.</w:t>
      </w:r>
    </w:p>
    <w:p w14:paraId="7359BA39" w14:textId="77777777" w:rsidR="000146FD" w:rsidRPr="00E1606C" w:rsidRDefault="00DB1279" w:rsidP="00E1606C">
      <w:pPr>
        <w:jc w:val="both"/>
        <w:rPr>
          <w:rFonts w:asciiTheme="minorHAnsi" w:hAnsiTheme="minorHAnsi" w:cstheme="minorHAnsi"/>
          <w:sz w:val="24"/>
          <w:szCs w:val="24"/>
        </w:rPr>
      </w:pPr>
      <w:r w:rsidRPr="00E1606C">
        <w:rPr>
          <w:rFonts w:asciiTheme="minorHAnsi" w:hAnsiTheme="minorHAnsi" w:cstheme="minorHAnsi"/>
          <w:sz w:val="24"/>
          <w:szCs w:val="24"/>
        </w:rPr>
        <w:t>Activities under this workstream include:</w:t>
      </w:r>
    </w:p>
    <w:p w14:paraId="1C7CC549" w14:textId="4D579794" w:rsidR="00346924" w:rsidRPr="00E1606C" w:rsidRDefault="00DB1279" w:rsidP="00E1606C">
      <w:pPr>
        <w:pStyle w:val="ListParagraph"/>
        <w:jc w:val="both"/>
        <w:rPr>
          <w:rFonts w:asciiTheme="minorHAnsi" w:hAnsiTheme="minorHAnsi" w:cstheme="minorHAnsi"/>
          <w:sz w:val="24"/>
          <w:szCs w:val="22"/>
        </w:rPr>
      </w:pPr>
      <w:r w:rsidRPr="00E1606C">
        <w:rPr>
          <w:rFonts w:asciiTheme="minorHAnsi" w:hAnsiTheme="minorHAnsi" w:cstheme="minorHAnsi"/>
          <w:sz w:val="24"/>
          <w:szCs w:val="22"/>
        </w:rPr>
        <w:t>Fiscal incidence analysis;</w:t>
      </w:r>
    </w:p>
    <w:p w14:paraId="37F0E316" w14:textId="36FA280D" w:rsidR="000146FD" w:rsidRPr="00E1606C" w:rsidRDefault="00346924" w:rsidP="00E1606C">
      <w:pPr>
        <w:pStyle w:val="ListParagraph"/>
        <w:jc w:val="both"/>
        <w:rPr>
          <w:rFonts w:asciiTheme="minorHAnsi" w:hAnsiTheme="minorHAnsi" w:cstheme="minorHAnsi"/>
          <w:sz w:val="24"/>
          <w:szCs w:val="22"/>
        </w:rPr>
      </w:pPr>
      <w:r w:rsidRPr="00E1606C">
        <w:rPr>
          <w:rFonts w:asciiTheme="minorHAnsi" w:hAnsiTheme="minorHAnsi" w:cstheme="minorHAnsi"/>
          <w:sz w:val="24"/>
          <w:szCs w:val="22"/>
        </w:rPr>
        <w:t xml:space="preserve">Tax-benefit modelling, </w:t>
      </w:r>
    </w:p>
    <w:p w14:paraId="778BFA2D" w14:textId="520CBD62" w:rsidR="000146FD" w:rsidRPr="00E1606C" w:rsidRDefault="00DB1279" w:rsidP="00E1606C">
      <w:pPr>
        <w:pStyle w:val="ListParagraph"/>
        <w:jc w:val="both"/>
        <w:rPr>
          <w:rFonts w:asciiTheme="minorHAnsi" w:hAnsiTheme="minorHAnsi" w:cstheme="minorHAnsi"/>
          <w:sz w:val="24"/>
          <w:szCs w:val="22"/>
        </w:rPr>
      </w:pPr>
      <w:r w:rsidRPr="00E1606C">
        <w:rPr>
          <w:rFonts w:asciiTheme="minorHAnsi" w:hAnsiTheme="minorHAnsi" w:cstheme="minorHAnsi"/>
          <w:sz w:val="24"/>
          <w:szCs w:val="22"/>
        </w:rPr>
        <w:t>Monitoring of social spending overall and social spending that affects children;</w:t>
      </w:r>
    </w:p>
    <w:p w14:paraId="17E1BB15" w14:textId="619363FF" w:rsidR="000146FD" w:rsidRPr="00E1606C" w:rsidRDefault="00DB1279" w:rsidP="00E1606C">
      <w:pPr>
        <w:pStyle w:val="ListParagraph"/>
        <w:jc w:val="both"/>
        <w:rPr>
          <w:rFonts w:asciiTheme="minorHAnsi" w:hAnsiTheme="minorHAnsi" w:cstheme="minorHAnsi"/>
          <w:sz w:val="24"/>
          <w:szCs w:val="22"/>
        </w:rPr>
      </w:pPr>
      <w:r w:rsidRPr="00E1606C">
        <w:rPr>
          <w:rFonts w:asciiTheme="minorHAnsi" w:hAnsiTheme="minorHAnsi" w:cstheme="minorHAnsi"/>
          <w:sz w:val="24"/>
          <w:szCs w:val="22"/>
        </w:rPr>
        <w:t>Assessing the impact of social spending on children’s wellbeing and equity;</w:t>
      </w:r>
    </w:p>
    <w:p w14:paraId="36C3A070" w14:textId="5D2BCA59" w:rsidR="000146FD" w:rsidRPr="00E1606C" w:rsidRDefault="00DB1279" w:rsidP="00E1606C">
      <w:pPr>
        <w:pStyle w:val="ListParagraph"/>
        <w:jc w:val="both"/>
        <w:rPr>
          <w:rFonts w:asciiTheme="minorHAnsi" w:hAnsiTheme="minorHAnsi" w:cstheme="minorHAnsi"/>
          <w:sz w:val="24"/>
          <w:szCs w:val="22"/>
        </w:rPr>
      </w:pPr>
      <w:r w:rsidRPr="00E1606C">
        <w:rPr>
          <w:rFonts w:asciiTheme="minorHAnsi" w:hAnsiTheme="minorHAnsi" w:cstheme="minorHAnsi"/>
          <w:sz w:val="24"/>
          <w:szCs w:val="22"/>
        </w:rPr>
        <w:t>Assessing the impact of shocks on social spending e.g. COVID-19;</w:t>
      </w:r>
    </w:p>
    <w:p w14:paraId="2681740A" w14:textId="0D2B3AC2" w:rsidR="000146FD" w:rsidRPr="00E1606C" w:rsidRDefault="00DB1279" w:rsidP="00E1606C">
      <w:pPr>
        <w:pStyle w:val="ListParagraph"/>
        <w:jc w:val="both"/>
        <w:rPr>
          <w:rFonts w:asciiTheme="minorHAnsi" w:hAnsiTheme="minorHAnsi" w:cstheme="minorHAnsi"/>
          <w:sz w:val="24"/>
          <w:szCs w:val="22"/>
        </w:rPr>
      </w:pPr>
      <w:r w:rsidRPr="00E1606C">
        <w:rPr>
          <w:rFonts w:asciiTheme="minorHAnsi" w:hAnsiTheme="minorHAnsi" w:cstheme="minorHAnsi"/>
          <w:sz w:val="24"/>
          <w:szCs w:val="22"/>
        </w:rPr>
        <w:t>Assessing the child sensitivity and gender responsiveness of public finance;</w:t>
      </w:r>
    </w:p>
    <w:p w14:paraId="65613B5A" w14:textId="31CC0F6B" w:rsidR="000146FD" w:rsidRPr="00E1606C" w:rsidRDefault="00DB1279" w:rsidP="00E1606C">
      <w:pPr>
        <w:pStyle w:val="ListParagraph"/>
        <w:jc w:val="both"/>
        <w:rPr>
          <w:rFonts w:asciiTheme="minorHAnsi" w:hAnsiTheme="minorHAnsi" w:cstheme="minorHAnsi"/>
          <w:sz w:val="24"/>
          <w:szCs w:val="22"/>
        </w:rPr>
      </w:pPr>
      <w:r w:rsidRPr="00E1606C">
        <w:rPr>
          <w:rFonts w:asciiTheme="minorHAnsi" w:hAnsiTheme="minorHAnsi" w:cstheme="minorHAnsi"/>
          <w:sz w:val="24"/>
          <w:szCs w:val="22"/>
        </w:rPr>
        <w:t>Collation and analysis of secondary data including sub-national public spending;</w:t>
      </w:r>
    </w:p>
    <w:p w14:paraId="43DE449F" w14:textId="2FA536FB" w:rsidR="000146FD" w:rsidRPr="00E1606C" w:rsidRDefault="00DB1279" w:rsidP="00E1606C">
      <w:pPr>
        <w:pStyle w:val="ListParagraph"/>
        <w:jc w:val="both"/>
        <w:rPr>
          <w:rFonts w:asciiTheme="minorHAnsi" w:hAnsiTheme="minorHAnsi" w:cstheme="minorHAnsi"/>
          <w:sz w:val="24"/>
          <w:szCs w:val="22"/>
        </w:rPr>
      </w:pPr>
      <w:r w:rsidRPr="00E1606C">
        <w:rPr>
          <w:rFonts w:asciiTheme="minorHAnsi" w:hAnsiTheme="minorHAnsi" w:cstheme="minorHAnsi"/>
          <w:sz w:val="24"/>
          <w:szCs w:val="22"/>
        </w:rPr>
        <w:t>Macro</w:t>
      </w:r>
      <w:r w:rsidR="00A73242" w:rsidRPr="00E1606C">
        <w:rPr>
          <w:rFonts w:asciiTheme="minorHAnsi" w:hAnsiTheme="minorHAnsi" w:cstheme="minorHAnsi"/>
          <w:sz w:val="24"/>
          <w:szCs w:val="22"/>
        </w:rPr>
        <w:t xml:space="preserve">/meso level </w:t>
      </w:r>
      <w:r w:rsidRPr="00E1606C">
        <w:rPr>
          <w:rFonts w:asciiTheme="minorHAnsi" w:hAnsiTheme="minorHAnsi" w:cstheme="minorHAnsi"/>
          <w:sz w:val="24"/>
          <w:szCs w:val="22"/>
        </w:rPr>
        <w:t>economic analysis and modelling;</w:t>
      </w:r>
      <w:r w:rsidR="00346924" w:rsidRPr="00E1606C">
        <w:rPr>
          <w:rFonts w:asciiTheme="minorHAnsi" w:hAnsiTheme="minorHAnsi" w:cstheme="minorHAnsi"/>
          <w:sz w:val="24"/>
          <w:szCs w:val="22"/>
        </w:rPr>
        <w:t xml:space="preserve"> </w:t>
      </w:r>
    </w:p>
    <w:p w14:paraId="07BF3867" w14:textId="22AB7AFF" w:rsidR="000146FD" w:rsidRPr="00E1606C" w:rsidRDefault="00DB1279" w:rsidP="00E1606C">
      <w:pPr>
        <w:pStyle w:val="ListParagraph"/>
        <w:jc w:val="both"/>
        <w:rPr>
          <w:rFonts w:asciiTheme="minorHAnsi" w:hAnsiTheme="minorHAnsi" w:cstheme="minorHAnsi"/>
          <w:sz w:val="24"/>
          <w:szCs w:val="22"/>
        </w:rPr>
      </w:pPr>
      <w:r w:rsidRPr="00E1606C">
        <w:rPr>
          <w:rFonts w:asciiTheme="minorHAnsi" w:hAnsiTheme="minorHAnsi" w:cstheme="minorHAnsi"/>
          <w:sz w:val="24"/>
          <w:szCs w:val="22"/>
        </w:rPr>
        <w:t>Technical support and training to UNICEF regional and country offices and their national counterparts (e.g. national statistical offices);</w:t>
      </w:r>
    </w:p>
    <w:p w14:paraId="6B6162C0" w14:textId="65065EED" w:rsidR="00EF7873" w:rsidRPr="00E1606C" w:rsidRDefault="00DB1279" w:rsidP="00E1606C">
      <w:pPr>
        <w:pStyle w:val="ListParagraph"/>
        <w:jc w:val="both"/>
        <w:rPr>
          <w:rFonts w:asciiTheme="minorHAnsi" w:hAnsiTheme="minorHAnsi" w:cstheme="minorHAnsi"/>
          <w:sz w:val="24"/>
          <w:szCs w:val="22"/>
        </w:rPr>
      </w:pPr>
      <w:r w:rsidRPr="00E1606C">
        <w:rPr>
          <w:rFonts w:asciiTheme="minorHAnsi" w:hAnsiTheme="minorHAnsi" w:cstheme="minorHAnsi"/>
          <w:sz w:val="24"/>
          <w:szCs w:val="22"/>
        </w:rPr>
        <w:t>Contribute to funding proposals for new research on public finance for children.</w:t>
      </w:r>
    </w:p>
    <w:p w14:paraId="7F46F2B5" w14:textId="53EAA24E" w:rsidR="002C7A46" w:rsidRPr="00E1606C" w:rsidRDefault="002C7A46" w:rsidP="00E1606C">
      <w:pPr>
        <w:pStyle w:val="Heading2"/>
        <w:jc w:val="both"/>
        <w:rPr>
          <w:rStyle w:val="Strong"/>
          <w:rFonts w:asciiTheme="minorHAnsi" w:hAnsiTheme="minorHAnsi" w:cstheme="minorHAnsi"/>
          <w:b/>
          <w:bCs w:val="0"/>
          <w:i/>
          <w:iCs w:val="0"/>
          <w:szCs w:val="24"/>
        </w:rPr>
      </w:pPr>
      <w:r w:rsidRPr="00E1606C">
        <w:rPr>
          <w:rStyle w:val="Strong"/>
          <w:rFonts w:asciiTheme="minorHAnsi" w:hAnsiTheme="minorHAnsi" w:cstheme="minorHAnsi"/>
          <w:b/>
          <w:bCs w:val="0"/>
          <w:i/>
          <w:szCs w:val="24"/>
        </w:rPr>
        <w:t>Qualifications and/or specialized knowledge/experience required and desirable for the Public finance workstream</w:t>
      </w:r>
    </w:p>
    <w:p w14:paraId="01B4E5ED" w14:textId="77777777" w:rsidR="002C7A46" w:rsidRPr="00E1606C" w:rsidRDefault="00DB1279" w:rsidP="00E1606C">
      <w:pPr>
        <w:pStyle w:val="Heading3"/>
        <w:jc w:val="both"/>
        <w:rPr>
          <w:rFonts w:asciiTheme="minorHAnsi" w:hAnsiTheme="minorHAnsi" w:cstheme="minorHAnsi"/>
          <w:sz w:val="24"/>
          <w:szCs w:val="28"/>
        </w:rPr>
      </w:pPr>
      <w:r w:rsidRPr="00E1606C">
        <w:rPr>
          <w:rFonts w:asciiTheme="minorHAnsi" w:hAnsiTheme="minorHAnsi" w:cstheme="minorHAnsi"/>
          <w:sz w:val="24"/>
          <w:szCs w:val="28"/>
        </w:rPr>
        <w:t>Quantitative researcher</w:t>
      </w:r>
    </w:p>
    <w:p w14:paraId="2DD133A1" w14:textId="77777777" w:rsidR="000146FD" w:rsidRPr="00E1606C" w:rsidRDefault="00DB1279" w:rsidP="00E1606C">
      <w:pPr>
        <w:pStyle w:val="Heading4"/>
        <w:jc w:val="both"/>
        <w:rPr>
          <w:rFonts w:asciiTheme="minorHAnsi" w:hAnsiTheme="minorHAnsi" w:cstheme="minorHAnsi"/>
          <w:sz w:val="24"/>
          <w:szCs w:val="24"/>
        </w:rPr>
      </w:pPr>
      <w:r w:rsidRPr="00E1606C">
        <w:rPr>
          <w:rFonts w:asciiTheme="minorHAnsi" w:hAnsiTheme="minorHAnsi" w:cstheme="minorHAnsi"/>
          <w:sz w:val="24"/>
          <w:szCs w:val="24"/>
        </w:rPr>
        <w:t>Essential:</w:t>
      </w:r>
    </w:p>
    <w:p w14:paraId="69FD0E2E" w14:textId="2724F23A" w:rsidR="000146FD" w:rsidRPr="00E1606C" w:rsidRDefault="00DB1279" w:rsidP="00E1606C">
      <w:pPr>
        <w:pStyle w:val="ListParagraph"/>
        <w:jc w:val="both"/>
        <w:rPr>
          <w:rFonts w:asciiTheme="minorHAnsi" w:hAnsiTheme="minorHAnsi" w:cstheme="minorHAnsi"/>
          <w:sz w:val="24"/>
          <w:szCs w:val="22"/>
        </w:rPr>
      </w:pPr>
      <w:r w:rsidRPr="00E1606C">
        <w:rPr>
          <w:rFonts w:asciiTheme="minorHAnsi" w:hAnsiTheme="minorHAnsi" w:cstheme="minorHAnsi"/>
          <w:sz w:val="24"/>
          <w:szCs w:val="22"/>
        </w:rPr>
        <w:t xml:space="preserve">At least a </w:t>
      </w:r>
      <w:r w:rsidR="00E1606C" w:rsidRPr="00E1606C">
        <w:rPr>
          <w:rFonts w:asciiTheme="minorHAnsi" w:hAnsiTheme="minorHAnsi" w:cstheme="minorHAnsi"/>
          <w:sz w:val="24"/>
          <w:szCs w:val="22"/>
        </w:rPr>
        <w:t>master’s degree in finance</w:t>
      </w:r>
      <w:r w:rsidRPr="00E1606C">
        <w:rPr>
          <w:rFonts w:asciiTheme="minorHAnsi" w:hAnsiTheme="minorHAnsi" w:cstheme="minorHAnsi"/>
          <w:sz w:val="24"/>
          <w:szCs w:val="22"/>
        </w:rPr>
        <w:t>, statistics, economics, public policy, public health or related field;</w:t>
      </w:r>
    </w:p>
    <w:p w14:paraId="462C220C" w14:textId="4DB66993" w:rsidR="00AF0095" w:rsidRPr="00E1606C" w:rsidRDefault="00DB1279" w:rsidP="00E1606C">
      <w:pPr>
        <w:pStyle w:val="ListParagraph"/>
        <w:jc w:val="both"/>
        <w:rPr>
          <w:rFonts w:asciiTheme="minorHAnsi" w:hAnsiTheme="minorHAnsi" w:cstheme="minorHAnsi"/>
          <w:sz w:val="24"/>
          <w:szCs w:val="22"/>
        </w:rPr>
      </w:pPr>
      <w:r w:rsidRPr="00E1606C">
        <w:rPr>
          <w:rFonts w:asciiTheme="minorHAnsi" w:hAnsiTheme="minorHAnsi" w:cstheme="minorHAnsi"/>
          <w:sz w:val="24"/>
          <w:szCs w:val="22"/>
        </w:rPr>
        <w:t>Demonstrated experience at analysing social expenditures</w:t>
      </w:r>
      <w:r w:rsidR="00A73242" w:rsidRPr="00E1606C">
        <w:rPr>
          <w:rFonts w:asciiTheme="minorHAnsi" w:hAnsiTheme="minorHAnsi" w:cstheme="minorHAnsi"/>
          <w:sz w:val="24"/>
          <w:szCs w:val="22"/>
        </w:rPr>
        <w:t xml:space="preserve"> </w:t>
      </w:r>
      <w:r w:rsidRPr="00E1606C">
        <w:rPr>
          <w:rFonts w:asciiTheme="minorHAnsi" w:hAnsiTheme="minorHAnsi" w:cstheme="minorHAnsi"/>
          <w:sz w:val="24"/>
          <w:szCs w:val="22"/>
        </w:rPr>
        <w:t>and public finance data;</w:t>
      </w:r>
    </w:p>
    <w:p w14:paraId="628411F6" w14:textId="28FF5FAD" w:rsidR="000146FD" w:rsidRPr="00E1606C" w:rsidRDefault="00AF0095" w:rsidP="00E1606C">
      <w:pPr>
        <w:pStyle w:val="ListParagraph"/>
        <w:jc w:val="both"/>
        <w:rPr>
          <w:rFonts w:asciiTheme="minorHAnsi" w:hAnsiTheme="minorHAnsi" w:cstheme="minorHAnsi"/>
          <w:sz w:val="24"/>
          <w:szCs w:val="22"/>
        </w:rPr>
      </w:pPr>
      <w:r w:rsidRPr="00E1606C">
        <w:rPr>
          <w:rFonts w:asciiTheme="minorHAnsi" w:hAnsiTheme="minorHAnsi" w:cstheme="minorHAnsi"/>
          <w:sz w:val="24"/>
          <w:szCs w:val="22"/>
        </w:rPr>
        <w:t xml:space="preserve">Experience </w:t>
      </w:r>
      <w:r w:rsidR="0056549E" w:rsidRPr="00E1606C">
        <w:rPr>
          <w:rFonts w:asciiTheme="minorHAnsi" w:hAnsiTheme="minorHAnsi" w:cstheme="minorHAnsi"/>
          <w:sz w:val="24"/>
          <w:szCs w:val="22"/>
        </w:rPr>
        <w:t>in analyzing taxation, f</w:t>
      </w:r>
      <w:r w:rsidRPr="00E1606C">
        <w:rPr>
          <w:rFonts w:asciiTheme="minorHAnsi" w:hAnsiTheme="minorHAnsi" w:cstheme="minorHAnsi"/>
          <w:sz w:val="24"/>
          <w:szCs w:val="22"/>
        </w:rPr>
        <w:t xml:space="preserve">iscal incidence analysis; tax-benefit </w:t>
      </w:r>
      <w:r w:rsidR="0056549E" w:rsidRPr="00E1606C">
        <w:rPr>
          <w:rFonts w:asciiTheme="minorHAnsi" w:hAnsiTheme="minorHAnsi" w:cstheme="minorHAnsi"/>
          <w:sz w:val="24"/>
          <w:szCs w:val="22"/>
        </w:rPr>
        <w:t>micro</w:t>
      </w:r>
      <w:r w:rsidRPr="00E1606C">
        <w:rPr>
          <w:rFonts w:asciiTheme="minorHAnsi" w:hAnsiTheme="minorHAnsi" w:cstheme="minorHAnsi"/>
          <w:sz w:val="24"/>
          <w:szCs w:val="22"/>
        </w:rPr>
        <w:t>simulations</w:t>
      </w:r>
    </w:p>
    <w:p w14:paraId="6AC2866D" w14:textId="77777777" w:rsidR="000146FD" w:rsidRPr="00E1606C" w:rsidRDefault="00DB1279" w:rsidP="00E1606C">
      <w:pPr>
        <w:pStyle w:val="ListParagraph"/>
        <w:jc w:val="both"/>
        <w:rPr>
          <w:rFonts w:asciiTheme="minorHAnsi" w:hAnsiTheme="minorHAnsi" w:cstheme="minorHAnsi"/>
          <w:sz w:val="24"/>
          <w:szCs w:val="22"/>
        </w:rPr>
      </w:pPr>
      <w:r w:rsidRPr="00E1606C">
        <w:rPr>
          <w:rFonts w:asciiTheme="minorHAnsi" w:hAnsiTheme="minorHAnsi" w:cstheme="minorHAnsi"/>
          <w:sz w:val="24"/>
          <w:szCs w:val="22"/>
        </w:rPr>
        <w:t xml:space="preserve">Ability to carry out </w:t>
      </w:r>
      <w:r w:rsidR="00A73242" w:rsidRPr="00E1606C">
        <w:rPr>
          <w:rFonts w:asciiTheme="minorHAnsi" w:hAnsiTheme="minorHAnsi" w:cstheme="minorHAnsi"/>
          <w:sz w:val="24"/>
          <w:szCs w:val="22"/>
        </w:rPr>
        <w:t>time series analyses</w:t>
      </w:r>
      <w:r w:rsidRPr="00E1606C">
        <w:rPr>
          <w:rFonts w:asciiTheme="minorHAnsi" w:hAnsiTheme="minorHAnsi" w:cstheme="minorHAnsi"/>
          <w:sz w:val="24"/>
          <w:szCs w:val="22"/>
        </w:rPr>
        <w:t>;</w:t>
      </w:r>
    </w:p>
    <w:p w14:paraId="376B748B" w14:textId="77777777" w:rsidR="000146FD" w:rsidRPr="00E1606C" w:rsidRDefault="00DB1279" w:rsidP="00E1606C">
      <w:pPr>
        <w:pStyle w:val="ListParagraph"/>
        <w:jc w:val="both"/>
        <w:rPr>
          <w:rFonts w:asciiTheme="minorHAnsi" w:hAnsiTheme="minorHAnsi" w:cstheme="minorHAnsi"/>
          <w:sz w:val="24"/>
          <w:szCs w:val="22"/>
        </w:rPr>
      </w:pPr>
      <w:r w:rsidRPr="00E1606C">
        <w:rPr>
          <w:rFonts w:asciiTheme="minorHAnsi" w:hAnsiTheme="minorHAnsi" w:cstheme="minorHAnsi"/>
          <w:sz w:val="24"/>
          <w:szCs w:val="22"/>
        </w:rPr>
        <w:t>Excellent analytical skills and advanced quantitative skills:</w:t>
      </w:r>
    </w:p>
    <w:p w14:paraId="3C896DC2" w14:textId="77777777" w:rsidR="000146FD" w:rsidRPr="00E1606C" w:rsidRDefault="00DB1279" w:rsidP="00E1606C">
      <w:pPr>
        <w:pStyle w:val="ListParagraph"/>
        <w:jc w:val="both"/>
        <w:rPr>
          <w:rFonts w:asciiTheme="minorHAnsi" w:hAnsiTheme="minorHAnsi" w:cstheme="minorHAnsi"/>
          <w:sz w:val="24"/>
          <w:szCs w:val="22"/>
        </w:rPr>
      </w:pPr>
      <w:r w:rsidRPr="00E1606C">
        <w:rPr>
          <w:rFonts w:asciiTheme="minorHAnsi" w:hAnsiTheme="minorHAnsi" w:cstheme="minorHAnsi"/>
          <w:sz w:val="24"/>
          <w:szCs w:val="22"/>
        </w:rPr>
        <w:t>Excellent knowledge of Stata and other statistical packages;</w:t>
      </w:r>
    </w:p>
    <w:p w14:paraId="01231877" w14:textId="77777777" w:rsidR="000146FD" w:rsidRPr="00E1606C" w:rsidRDefault="00DB1279" w:rsidP="00E1606C">
      <w:pPr>
        <w:pStyle w:val="Heading4"/>
        <w:jc w:val="both"/>
        <w:rPr>
          <w:rFonts w:asciiTheme="minorHAnsi" w:hAnsiTheme="minorHAnsi" w:cstheme="minorHAnsi"/>
          <w:sz w:val="24"/>
          <w:szCs w:val="24"/>
        </w:rPr>
      </w:pPr>
      <w:r w:rsidRPr="00E1606C">
        <w:rPr>
          <w:rFonts w:asciiTheme="minorHAnsi" w:hAnsiTheme="minorHAnsi" w:cstheme="minorHAnsi"/>
          <w:sz w:val="24"/>
          <w:szCs w:val="24"/>
        </w:rPr>
        <w:t>Desirable:</w:t>
      </w:r>
    </w:p>
    <w:p w14:paraId="3419A164" w14:textId="77777777" w:rsidR="000146FD" w:rsidRPr="00E1606C" w:rsidRDefault="00DB1279" w:rsidP="00E1606C">
      <w:pPr>
        <w:pStyle w:val="ListParagraph"/>
        <w:jc w:val="both"/>
        <w:rPr>
          <w:rFonts w:asciiTheme="minorHAnsi" w:hAnsiTheme="minorHAnsi" w:cstheme="minorHAnsi"/>
          <w:sz w:val="24"/>
          <w:szCs w:val="22"/>
        </w:rPr>
      </w:pPr>
      <w:r w:rsidRPr="00E1606C">
        <w:rPr>
          <w:rFonts w:asciiTheme="minorHAnsi" w:hAnsiTheme="minorHAnsi" w:cstheme="minorHAnsi"/>
          <w:sz w:val="24"/>
          <w:szCs w:val="22"/>
        </w:rPr>
        <w:t>Current knowledge of key issues in international development policy, notably as these are related to multidimensional child poverty, social policies and development assistance;</w:t>
      </w:r>
    </w:p>
    <w:p w14:paraId="2A66A3C1" w14:textId="3A6E49FF" w:rsidR="00A1642B" w:rsidRPr="00E1606C" w:rsidRDefault="00DB1279" w:rsidP="00E1606C">
      <w:pPr>
        <w:pStyle w:val="ListParagraph"/>
        <w:jc w:val="both"/>
        <w:rPr>
          <w:rFonts w:asciiTheme="minorHAnsi" w:hAnsiTheme="minorHAnsi" w:cstheme="minorHAnsi"/>
          <w:sz w:val="24"/>
          <w:szCs w:val="22"/>
        </w:rPr>
      </w:pPr>
      <w:r w:rsidRPr="00E1606C">
        <w:rPr>
          <w:rFonts w:asciiTheme="minorHAnsi" w:hAnsiTheme="minorHAnsi" w:cstheme="minorHAnsi"/>
          <w:sz w:val="24"/>
          <w:szCs w:val="22"/>
        </w:rPr>
        <w:t xml:space="preserve">Knowledge of and/or experience </w:t>
      </w:r>
      <w:r w:rsidR="004C296F" w:rsidRPr="00E1606C">
        <w:rPr>
          <w:rFonts w:asciiTheme="minorHAnsi" w:hAnsiTheme="minorHAnsi" w:cstheme="minorHAnsi"/>
          <w:sz w:val="24"/>
          <w:szCs w:val="22"/>
        </w:rPr>
        <w:t>with</w:t>
      </w:r>
      <w:r w:rsidRPr="00E1606C">
        <w:rPr>
          <w:rFonts w:asciiTheme="minorHAnsi" w:hAnsiTheme="minorHAnsi" w:cstheme="minorHAnsi"/>
          <w:sz w:val="24"/>
          <w:szCs w:val="22"/>
        </w:rPr>
        <w:t xml:space="preserve"> macro</w:t>
      </w:r>
      <w:r w:rsidR="00F67360" w:rsidRPr="00E1606C">
        <w:rPr>
          <w:rFonts w:asciiTheme="minorHAnsi" w:hAnsiTheme="minorHAnsi" w:cstheme="minorHAnsi"/>
          <w:sz w:val="24"/>
          <w:szCs w:val="22"/>
        </w:rPr>
        <w:t>/meso level</w:t>
      </w:r>
      <w:r w:rsidRPr="00E1606C">
        <w:rPr>
          <w:rFonts w:asciiTheme="minorHAnsi" w:hAnsiTheme="minorHAnsi" w:cstheme="minorHAnsi"/>
          <w:sz w:val="24"/>
          <w:szCs w:val="22"/>
        </w:rPr>
        <w:t xml:space="preserve">-economic </w:t>
      </w:r>
      <w:r w:rsidR="00F67360" w:rsidRPr="00E1606C">
        <w:rPr>
          <w:rFonts w:asciiTheme="minorHAnsi" w:hAnsiTheme="minorHAnsi" w:cstheme="minorHAnsi"/>
          <w:sz w:val="24"/>
          <w:szCs w:val="22"/>
        </w:rPr>
        <w:t>analysis</w:t>
      </w:r>
      <w:r w:rsidR="004C296F" w:rsidRPr="00E1606C">
        <w:rPr>
          <w:rFonts w:asciiTheme="minorHAnsi" w:hAnsiTheme="minorHAnsi" w:cstheme="minorHAnsi"/>
          <w:sz w:val="24"/>
          <w:szCs w:val="22"/>
        </w:rPr>
        <w:t xml:space="preserve"> and modelling</w:t>
      </w:r>
      <w:r w:rsidRPr="00E1606C">
        <w:rPr>
          <w:rFonts w:asciiTheme="minorHAnsi" w:hAnsiTheme="minorHAnsi" w:cstheme="minorHAnsi"/>
          <w:sz w:val="24"/>
          <w:szCs w:val="22"/>
        </w:rPr>
        <w:t>;</w:t>
      </w:r>
    </w:p>
    <w:p w14:paraId="08BF8C7F" w14:textId="77777777" w:rsidR="000146FD" w:rsidRPr="00E1606C" w:rsidRDefault="00A1642B" w:rsidP="00E1606C">
      <w:pPr>
        <w:pStyle w:val="ListParagraph"/>
        <w:jc w:val="both"/>
        <w:rPr>
          <w:rFonts w:asciiTheme="minorHAnsi" w:hAnsiTheme="minorHAnsi" w:cstheme="minorHAnsi"/>
          <w:sz w:val="24"/>
          <w:szCs w:val="22"/>
        </w:rPr>
      </w:pPr>
      <w:r w:rsidRPr="00E1606C">
        <w:rPr>
          <w:rFonts w:asciiTheme="minorHAnsi" w:hAnsiTheme="minorHAnsi" w:cstheme="minorHAnsi"/>
          <w:sz w:val="24"/>
          <w:szCs w:val="22"/>
        </w:rPr>
        <w:t>K</w:t>
      </w:r>
      <w:r w:rsidR="00856E80" w:rsidRPr="00E1606C">
        <w:rPr>
          <w:rFonts w:asciiTheme="minorHAnsi" w:hAnsiTheme="minorHAnsi" w:cstheme="minorHAnsi"/>
          <w:sz w:val="24"/>
          <w:szCs w:val="22"/>
        </w:rPr>
        <w:t>nowledge of and/or experience in gender responsive/child sensitive budgeting</w:t>
      </w:r>
      <w:r w:rsidR="00CF1FE7" w:rsidRPr="00E1606C">
        <w:rPr>
          <w:rFonts w:asciiTheme="minorHAnsi" w:hAnsiTheme="minorHAnsi" w:cstheme="minorHAnsi"/>
          <w:sz w:val="24"/>
          <w:szCs w:val="22"/>
        </w:rPr>
        <w:t xml:space="preserve"> or budget </w:t>
      </w:r>
      <w:r w:rsidR="005F2891" w:rsidRPr="00E1606C">
        <w:rPr>
          <w:rFonts w:asciiTheme="minorHAnsi" w:hAnsiTheme="minorHAnsi" w:cstheme="minorHAnsi"/>
          <w:sz w:val="24"/>
          <w:szCs w:val="22"/>
        </w:rPr>
        <w:t>analysis</w:t>
      </w:r>
    </w:p>
    <w:p w14:paraId="500B0C26" w14:textId="565151E4" w:rsidR="00096A9B" w:rsidRPr="00E1606C" w:rsidRDefault="00DB1279" w:rsidP="00E1606C">
      <w:pPr>
        <w:pStyle w:val="ListParagraph"/>
        <w:jc w:val="both"/>
        <w:rPr>
          <w:rFonts w:asciiTheme="minorHAnsi" w:hAnsiTheme="minorHAnsi" w:cstheme="minorHAnsi"/>
          <w:sz w:val="24"/>
          <w:szCs w:val="22"/>
        </w:rPr>
      </w:pPr>
      <w:r w:rsidRPr="00E1606C">
        <w:rPr>
          <w:rFonts w:asciiTheme="minorHAnsi" w:hAnsiTheme="minorHAnsi" w:cstheme="minorHAnsi"/>
          <w:sz w:val="24"/>
          <w:szCs w:val="22"/>
        </w:rPr>
        <w:t>Recent (high quality) publications on relevant topics;</w:t>
      </w:r>
    </w:p>
    <w:p w14:paraId="671D1FFE" w14:textId="4CE958B0" w:rsidR="000146FD" w:rsidRPr="00E1606C" w:rsidRDefault="00096A9B" w:rsidP="00E1606C">
      <w:pPr>
        <w:pStyle w:val="ListParagraph"/>
        <w:jc w:val="both"/>
        <w:rPr>
          <w:rFonts w:asciiTheme="minorHAnsi" w:hAnsiTheme="minorHAnsi" w:cstheme="minorHAnsi"/>
          <w:sz w:val="24"/>
          <w:szCs w:val="22"/>
        </w:rPr>
      </w:pPr>
      <w:r w:rsidRPr="00E1606C">
        <w:rPr>
          <w:rFonts w:asciiTheme="minorHAnsi" w:hAnsiTheme="minorHAnsi" w:cstheme="minorHAnsi"/>
          <w:sz w:val="24"/>
          <w:szCs w:val="22"/>
        </w:rPr>
        <w:lastRenderedPageBreak/>
        <w:t>Experience in building partnerships and mobilizing resources/fundraising;</w:t>
      </w:r>
    </w:p>
    <w:p w14:paraId="71C1A8B9" w14:textId="377D907F" w:rsidR="00EF7873" w:rsidRPr="00E1606C" w:rsidRDefault="00DB1279" w:rsidP="00E1606C">
      <w:pPr>
        <w:pStyle w:val="ListParagraph"/>
        <w:jc w:val="both"/>
        <w:rPr>
          <w:rFonts w:asciiTheme="minorHAnsi" w:hAnsiTheme="minorHAnsi" w:cstheme="minorHAnsi"/>
          <w:sz w:val="24"/>
          <w:szCs w:val="22"/>
        </w:rPr>
      </w:pPr>
      <w:r w:rsidRPr="00E1606C">
        <w:rPr>
          <w:rFonts w:asciiTheme="minorHAnsi" w:hAnsiTheme="minorHAnsi" w:cstheme="minorHAnsi"/>
          <w:sz w:val="24"/>
          <w:szCs w:val="22"/>
        </w:rPr>
        <w:t>Fluency in other languages including French, Spanish, Arabic, and non-UN languages.</w:t>
      </w:r>
    </w:p>
    <w:p w14:paraId="1DA97E79" w14:textId="77777777" w:rsidR="00650688" w:rsidRPr="00E1606C" w:rsidRDefault="00650688" w:rsidP="00E1606C">
      <w:pPr>
        <w:spacing w:after="160" w:line="259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E1606C">
        <w:rPr>
          <w:rFonts w:asciiTheme="minorHAnsi" w:hAnsiTheme="minorHAnsi" w:cstheme="minorHAnsi"/>
          <w:sz w:val="24"/>
          <w:szCs w:val="24"/>
        </w:rPr>
        <w:br w:type="page"/>
      </w:r>
    </w:p>
    <w:p w14:paraId="7A1AD202" w14:textId="0C0CC071" w:rsidR="004266F7" w:rsidRPr="00E1606C" w:rsidRDefault="00650688" w:rsidP="00E1606C">
      <w:pPr>
        <w:pStyle w:val="Heading1"/>
        <w:jc w:val="both"/>
        <w:rPr>
          <w:rFonts w:asciiTheme="minorHAnsi" w:hAnsiTheme="minorHAnsi" w:cstheme="minorHAnsi"/>
          <w:sz w:val="28"/>
          <w:szCs w:val="36"/>
        </w:rPr>
      </w:pPr>
      <w:r w:rsidRPr="00E1606C">
        <w:rPr>
          <w:rFonts w:asciiTheme="minorHAnsi" w:hAnsiTheme="minorHAnsi" w:cstheme="minorHAnsi"/>
          <w:sz w:val="28"/>
          <w:szCs w:val="36"/>
        </w:rPr>
        <w:lastRenderedPageBreak/>
        <w:t>Workstream 4: Multidimensional c</w:t>
      </w:r>
      <w:r w:rsidR="004266F7" w:rsidRPr="00E1606C">
        <w:rPr>
          <w:rFonts w:asciiTheme="minorHAnsi" w:hAnsiTheme="minorHAnsi" w:cstheme="minorHAnsi"/>
          <w:sz w:val="28"/>
          <w:szCs w:val="36"/>
        </w:rPr>
        <w:t>hild Poverty</w:t>
      </w:r>
    </w:p>
    <w:p w14:paraId="71F78FF5" w14:textId="4F6D6805" w:rsidR="004266F7" w:rsidRPr="00E1606C" w:rsidRDefault="004266F7" w:rsidP="00E1606C">
      <w:pPr>
        <w:jc w:val="both"/>
        <w:rPr>
          <w:rFonts w:asciiTheme="minorHAnsi" w:hAnsiTheme="minorHAnsi" w:cstheme="minorHAnsi"/>
          <w:sz w:val="24"/>
          <w:szCs w:val="24"/>
        </w:rPr>
      </w:pPr>
      <w:r w:rsidRPr="00E1606C">
        <w:rPr>
          <w:rFonts w:asciiTheme="minorHAnsi" w:hAnsiTheme="minorHAnsi" w:cstheme="minorHAnsi"/>
          <w:sz w:val="24"/>
          <w:szCs w:val="24"/>
        </w:rPr>
        <w:t xml:space="preserve">The team is redeveloping its stream of work on child poverty, in line with </w:t>
      </w:r>
      <w:r w:rsidR="001953EA" w:rsidRPr="00E1606C">
        <w:rPr>
          <w:rFonts w:asciiTheme="minorHAnsi" w:hAnsiTheme="minorHAnsi" w:cstheme="minorHAnsi"/>
          <w:sz w:val="24"/>
          <w:szCs w:val="24"/>
        </w:rPr>
        <w:t xml:space="preserve">one of the </w:t>
      </w:r>
      <w:r w:rsidRPr="00E1606C">
        <w:rPr>
          <w:rFonts w:asciiTheme="minorHAnsi" w:hAnsiTheme="minorHAnsi" w:cstheme="minorHAnsi"/>
          <w:sz w:val="24"/>
          <w:szCs w:val="24"/>
        </w:rPr>
        <w:t>organizatio</w:t>
      </w:r>
      <w:r w:rsidR="001953EA" w:rsidRPr="00E1606C">
        <w:rPr>
          <w:rFonts w:asciiTheme="minorHAnsi" w:hAnsiTheme="minorHAnsi" w:cstheme="minorHAnsi"/>
          <w:sz w:val="24"/>
          <w:szCs w:val="24"/>
        </w:rPr>
        <w:t>n’s new</w:t>
      </w:r>
      <w:r w:rsidRPr="00E1606C">
        <w:rPr>
          <w:rFonts w:asciiTheme="minorHAnsi" w:hAnsiTheme="minorHAnsi" w:cstheme="minorHAnsi"/>
          <w:sz w:val="24"/>
          <w:szCs w:val="24"/>
        </w:rPr>
        <w:t xml:space="preserve"> strateg</w:t>
      </w:r>
      <w:r w:rsidR="001953EA" w:rsidRPr="00E1606C">
        <w:rPr>
          <w:rFonts w:asciiTheme="minorHAnsi" w:hAnsiTheme="minorHAnsi" w:cstheme="minorHAnsi"/>
          <w:sz w:val="24"/>
          <w:szCs w:val="24"/>
        </w:rPr>
        <w:t>ic priorities relating to this area</w:t>
      </w:r>
      <w:r w:rsidRPr="00E1606C">
        <w:rPr>
          <w:rFonts w:asciiTheme="minorHAnsi" w:hAnsiTheme="minorHAnsi" w:cstheme="minorHAnsi"/>
          <w:sz w:val="24"/>
          <w:szCs w:val="24"/>
        </w:rPr>
        <w:t>. This work stream will involve policy-based analysis to contribute to current goals and innovative exploratory work to identify new themes.</w:t>
      </w:r>
    </w:p>
    <w:p w14:paraId="23291668" w14:textId="77777777" w:rsidR="000146FD" w:rsidRPr="00E1606C" w:rsidRDefault="004266F7" w:rsidP="00E1606C">
      <w:pPr>
        <w:jc w:val="both"/>
        <w:rPr>
          <w:rFonts w:asciiTheme="minorHAnsi" w:hAnsiTheme="minorHAnsi" w:cstheme="minorHAnsi"/>
          <w:sz w:val="24"/>
          <w:szCs w:val="24"/>
        </w:rPr>
      </w:pPr>
      <w:r w:rsidRPr="00E1606C">
        <w:rPr>
          <w:rFonts w:asciiTheme="minorHAnsi" w:hAnsiTheme="minorHAnsi" w:cstheme="minorHAnsi"/>
          <w:sz w:val="24"/>
          <w:szCs w:val="24"/>
        </w:rPr>
        <w:t>Specific activities include:</w:t>
      </w:r>
    </w:p>
    <w:p w14:paraId="03BBC93F" w14:textId="24C1120C" w:rsidR="000146FD" w:rsidRPr="00E1606C" w:rsidRDefault="004266F7" w:rsidP="00E1606C">
      <w:pPr>
        <w:pStyle w:val="ListParagraph"/>
        <w:jc w:val="both"/>
        <w:rPr>
          <w:rFonts w:asciiTheme="minorHAnsi" w:hAnsiTheme="minorHAnsi" w:cstheme="minorHAnsi"/>
          <w:sz w:val="24"/>
          <w:szCs w:val="22"/>
        </w:rPr>
      </w:pPr>
      <w:r w:rsidRPr="00E1606C">
        <w:rPr>
          <w:rFonts w:asciiTheme="minorHAnsi" w:hAnsiTheme="minorHAnsi" w:cstheme="minorHAnsi"/>
          <w:sz w:val="24"/>
          <w:szCs w:val="22"/>
        </w:rPr>
        <w:t>Improvements to the conceptualization and measurement of child poverty in different contexts;</w:t>
      </w:r>
    </w:p>
    <w:p w14:paraId="41B8C476" w14:textId="6B629A72" w:rsidR="000146FD" w:rsidRPr="00E1606C" w:rsidRDefault="004266F7" w:rsidP="00E1606C">
      <w:pPr>
        <w:pStyle w:val="ListParagraph"/>
        <w:jc w:val="both"/>
        <w:rPr>
          <w:rFonts w:asciiTheme="minorHAnsi" w:hAnsiTheme="minorHAnsi" w:cstheme="minorHAnsi"/>
          <w:sz w:val="24"/>
          <w:szCs w:val="22"/>
        </w:rPr>
      </w:pPr>
      <w:r w:rsidRPr="00E1606C">
        <w:rPr>
          <w:rFonts w:asciiTheme="minorHAnsi" w:hAnsiTheme="minorHAnsi" w:cstheme="minorHAnsi"/>
          <w:sz w:val="24"/>
          <w:szCs w:val="22"/>
        </w:rPr>
        <w:t>Qualitative work on children’s and adult’s understandings of child poverty;</w:t>
      </w:r>
    </w:p>
    <w:p w14:paraId="3BB10360" w14:textId="6AC672C0" w:rsidR="000146FD" w:rsidRPr="00E1606C" w:rsidRDefault="004266F7" w:rsidP="00E1606C">
      <w:pPr>
        <w:pStyle w:val="ListParagraph"/>
        <w:jc w:val="both"/>
        <w:rPr>
          <w:rFonts w:asciiTheme="minorHAnsi" w:hAnsiTheme="minorHAnsi" w:cstheme="minorHAnsi"/>
          <w:sz w:val="24"/>
          <w:szCs w:val="22"/>
        </w:rPr>
      </w:pPr>
      <w:r w:rsidRPr="00E1606C">
        <w:rPr>
          <w:rFonts w:asciiTheme="minorHAnsi" w:hAnsiTheme="minorHAnsi" w:cstheme="minorHAnsi"/>
          <w:sz w:val="24"/>
          <w:szCs w:val="22"/>
        </w:rPr>
        <w:t>Statistical and econometric analysis of primary and secondary data;</w:t>
      </w:r>
    </w:p>
    <w:p w14:paraId="48BFE9CF" w14:textId="6DA6B0FF" w:rsidR="000146FD" w:rsidRPr="00E1606C" w:rsidRDefault="00237B64" w:rsidP="00E1606C">
      <w:pPr>
        <w:pStyle w:val="ListParagraph"/>
        <w:jc w:val="both"/>
        <w:rPr>
          <w:rFonts w:asciiTheme="minorHAnsi" w:hAnsiTheme="minorHAnsi" w:cstheme="minorHAnsi"/>
          <w:sz w:val="24"/>
          <w:szCs w:val="22"/>
        </w:rPr>
      </w:pPr>
      <w:r w:rsidRPr="00E1606C">
        <w:rPr>
          <w:rFonts w:asciiTheme="minorHAnsi" w:hAnsiTheme="minorHAnsi" w:cstheme="minorHAnsi"/>
          <w:sz w:val="24"/>
          <w:szCs w:val="22"/>
        </w:rPr>
        <w:t>Collaborative working, t</w:t>
      </w:r>
      <w:r w:rsidR="004266F7" w:rsidRPr="00E1606C">
        <w:rPr>
          <w:rFonts w:asciiTheme="minorHAnsi" w:hAnsiTheme="minorHAnsi" w:cstheme="minorHAnsi"/>
          <w:sz w:val="24"/>
          <w:szCs w:val="22"/>
        </w:rPr>
        <w:t>echnical support and training to UNICEF country offices and National Committees and their national counterparts (e.g. national statistical offices);</w:t>
      </w:r>
    </w:p>
    <w:p w14:paraId="2EE1196E" w14:textId="5655929C" w:rsidR="00237B64" w:rsidRPr="00E1606C" w:rsidRDefault="00237B64" w:rsidP="00E1606C">
      <w:pPr>
        <w:pStyle w:val="ListParagraph"/>
        <w:jc w:val="both"/>
        <w:rPr>
          <w:rFonts w:asciiTheme="minorHAnsi" w:hAnsiTheme="minorHAnsi" w:cstheme="minorHAnsi"/>
          <w:sz w:val="24"/>
          <w:szCs w:val="22"/>
        </w:rPr>
      </w:pPr>
      <w:r w:rsidRPr="00E1606C">
        <w:rPr>
          <w:rFonts w:asciiTheme="minorHAnsi" w:hAnsiTheme="minorHAnsi" w:cstheme="minorHAnsi"/>
          <w:sz w:val="24"/>
          <w:szCs w:val="22"/>
        </w:rPr>
        <w:t>Collaborative working with external research partners</w:t>
      </w:r>
    </w:p>
    <w:p w14:paraId="415AA64F" w14:textId="346DD107" w:rsidR="004266F7" w:rsidRPr="00E1606C" w:rsidRDefault="004266F7" w:rsidP="00E1606C">
      <w:pPr>
        <w:pStyle w:val="ListParagraph"/>
        <w:jc w:val="both"/>
        <w:rPr>
          <w:rFonts w:asciiTheme="minorHAnsi" w:hAnsiTheme="minorHAnsi" w:cstheme="minorHAnsi"/>
          <w:sz w:val="24"/>
          <w:szCs w:val="22"/>
        </w:rPr>
      </w:pPr>
      <w:r w:rsidRPr="00E1606C">
        <w:rPr>
          <w:rFonts w:asciiTheme="minorHAnsi" w:hAnsiTheme="minorHAnsi" w:cstheme="minorHAnsi"/>
          <w:sz w:val="24"/>
          <w:szCs w:val="22"/>
        </w:rPr>
        <w:t>Contribute to funding proposals for new research on child poverty.</w:t>
      </w:r>
    </w:p>
    <w:p w14:paraId="27E135AB" w14:textId="614214CC" w:rsidR="00910644" w:rsidRPr="00E1606C" w:rsidRDefault="00910644" w:rsidP="00E1606C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EA401C1" w14:textId="77777777" w:rsidR="00D31416" w:rsidRPr="00E1606C" w:rsidRDefault="00D31416" w:rsidP="00E1606C">
      <w:pPr>
        <w:pStyle w:val="Heading3"/>
        <w:jc w:val="both"/>
        <w:rPr>
          <w:rStyle w:val="Strong"/>
          <w:rFonts w:asciiTheme="minorHAnsi" w:hAnsiTheme="minorHAnsi" w:cstheme="minorHAnsi"/>
          <w:b/>
          <w:bCs w:val="0"/>
          <w:i/>
          <w:iCs/>
          <w:sz w:val="24"/>
        </w:rPr>
      </w:pPr>
      <w:r w:rsidRPr="00E1606C">
        <w:rPr>
          <w:rStyle w:val="Strong"/>
          <w:rFonts w:asciiTheme="minorHAnsi" w:hAnsiTheme="minorHAnsi" w:cstheme="minorHAnsi"/>
          <w:b/>
          <w:bCs w:val="0"/>
          <w:i/>
          <w:iCs/>
          <w:sz w:val="24"/>
        </w:rPr>
        <w:t>Qualifications and/or specialized knowledge/experience required and desirable for this workstream</w:t>
      </w:r>
    </w:p>
    <w:p w14:paraId="4B54D537" w14:textId="7F5D5FBB" w:rsidR="00910644" w:rsidRPr="00E1606C" w:rsidRDefault="00490E2E" w:rsidP="00E1606C">
      <w:pPr>
        <w:pStyle w:val="Heading4"/>
        <w:jc w:val="both"/>
        <w:rPr>
          <w:rFonts w:asciiTheme="minorHAnsi" w:hAnsiTheme="minorHAnsi" w:cstheme="minorHAnsi"/>
          <w:sz w:val="24"/>
          <w:szCs w:val="24"/>
        </w:rPr>
      </w:pPr>
      <w:r w:rsidRPr="00E1606C">
        <w:rPr>
          <w:rFonts w:asciiTheme="minorHAnsi" w:hAnsiTheme="minorHAnsi" w:cstheme="minorHAnsi"/>
          <w:sz w:val="24"/>
          <w:szCs w:val="24"/>
        </w:rPr>
        <w:t>Essential:</w:t>
      </w:r>
    </w:p>
    <w:p w14:paraId="4D188C77" w14:textId="319D379F" w:rsidR="00E53C10" w:rsidRPr="00E1606C" w:rsidRDefault="00E53C10" w:rsidP="00E1606C">
      <w:pPr>
        <w:pStyle w:val="ListParagraph"/>
        <w:jc w:val="both"/>
        <w:rPr>
          <w:rFonts w:asciiTheme="minorHAnsi" w:hAnsiTheme="minorHAnsi" w:cstheme="minorHAnsi"/>
          <w:sz w:val="24"/>
          <w:szCs w:val="22"/>
        </w:rPr>
      </w:pPr>
      <w:r w:rsidRPr="00E1606C">
        <w:rPr>
          <w:rFonts w:asciiTheme="minorHAnsi" w:hAnsiTheme="minorHAnsi" w:cstheme="minorHAnsi"/>
          <w:sz w:val="24"/>
          <w:szCs w:val="22"/>
        </w:rPr>
        <w:t xml:space="preserve">A relevant </w:t>
      </w:r>
      <w:r w:rsidR="00E1606C" w:rsidRPr="00E1606C">
        <w:rPr>
          <w:rFonts w:asciiTheme="minorHAnsi" w:hAnsiTheme="minorHAnsi" w:cstheme="minorHAnsi"/>
          <w:sz w:val="24"/>
          <w:szCs w:val="22"/>
        </w:rPr>
        <w:t>master’s</w:t>
      </w:r>
      <w:r w:rsidRPr="00E1606C">
        <w:rPr>
          <w:rFonts w:asciiTheme="minorHAnsi" w:hAnsiTheme="minorHAnsi" w:cstheme="minorHAnsi"/>
          <w:sz w:val="24"/>
          <w:szCs w:val="22"/>
        </w:rPr>
        <w:t xml:space="preserve"> degree</w:t>
      </w:r>
      <w:r w:rsidR="00944A63" w:rsidRPr="00E1606C">
        <w:rPr>
          <w:rFonts w:asciiTheme="minorHAnsi" w:hAnsiTheme="minorHAnsi" w:cstheme="minorHAnsi"/>
          <w:sz w:val="24"/>
          <w:szCs w:val="22"/>
        </w:rPr>
        <w:t xml:space="preserve"> in Economics, Social Policy, International Studies and related disciplines</w:t>
      </w:r>
    </w:p>
    <w:p w14:paraId="41D18FB7" w14:textId="76214D76" w:rsidR="00E53C10" w:rsidRPr="00E1606C" w:rsidRDefault="00944A63" w:rsidP="00E1606C">
      <w:pPr>
        <w:pStyle w:val="ListParagraph"/>
        <w:jc w:val="both"/>
        <w:rPr>
          <w:rFonts w:asciiTheme="minorHAnsi" w:hAnsiTheme="minorHAnsi" w:cstheme="minorHAnsi"/>
          <w:sz w:val="24"/>
          <w:szCs w:val="22"/>
        </w:rPr>
      </w:pPr>
      <w:r w:rsidRPr="00E1606C">
        <w:rPr>
          <w:rFonts w:asciiTheme="minorHAnsi" w:hAnsiTheme="minorHAnsi" w:cstheme="minorHAnsi"/>
          <w:sz w:val="24"/>
          <w:szCs w:val="22"/>
        </w:rPr>
        <w:t xml:space="preserve">Substantial </w:t>
      </w:r>
      <w:r w:rsidR="00E53C10" w:rsidRPr="00E1606C">
        <w:rPr>
          <w:rFonts w:asciiTheme="minorHAnsi" w:hAnsiTheme="minorHAnsi" w:cstheme="minorHAnsi"/>
          <w:sz w:val="24"/>
          <w:szCs w:val="22"/>
        </w:rPr>
        <w:t xml:space="preserve">relevant experience in social and economic research </w:t>
      </w:r>
    </w:p>
    <w:p w14:paraId="1F833B32" w14:textId="77777777" w:rsidR="00E53C10" w:rsidRPr="00E1606C" w:rsidRDefault="00E53C10" w:rsidP="00E1606C">
      <w:pPr>
        <w:pStyle w:val="ListParagraph"/>
        <w:jc w:val="both"/>
        <w:rPr>
          <w:rFonts w:asciiTheme="minorHAnsi" w:hAnsiTheme="minorHAnsi" w:cstheme="minorHAnsi"/>
          <w:sz w:val="24"/>
          <w:szCs w:val="22"/>
        </w:rPr>
      </w:pPr>
      <w:r w:rsidRPr="00E1606C">
        <w:rPr>
          <w:rFonts w:asciiTheme="minorHAnsi" w:hAnsiTheme="minorHAnsi" w:cstheme="minorHAnsi"/>
          <w:sz w:val="24"/>
          <w:szCs w:val="22"/>
        </w:rPr>
        <w:t>Research relating to conceptualisation and measurement of child poverty</w:t>
      </w:r>
    </w:p>
    <w:p w14:paraId="183C6F87" w14:textId="10FFB49D" w:rsidR="00E53C10" w:rsidRPr="00E1606C" w:rsidRDefault="00E53C10" w:rsidP="00E1606C">
      <w:pPr>
        <w:pStyle w:val="ListParagraph"/>
        <w:jc w:val="both"/>
        <w:rPr>
          <w:rFonts w:asciiTheme="minorHAnsi" w:hAnsiTheme="minorHAnsi" w:cstheme="minorHAnsi"/>
          <w:sz w:val="24"/>
          <w:szCs w:val="22"/>
        </w:rPr>
      </w:pPr>
      <w:r w:rsidRPr="00E1606C">
        <w:rPr>
          <w:rFonts w:asciiTheme="minorHAnsi" w:hAnsiTheme="minorHAnsi" w:cstheme="minorHAnsi"/>
          <w:sz w:val="24"/>
          <w:szCs w:val="22"/>
        </w:rPr>
        <w:t>Excellent quantitative/statistical and analytical skills</w:t>
      </w:r>
    </w:p>
    <w:p w14:paraId="3CC0B4B1" w14:textId="74F6A47F" w:rsidR="00303863" w:rsidRPr="00E1606C" w:rsidRDefault="0034465D" w:rsidP="00E1606C">
      <w:pPr>
        <w:pStyle w:val="ListParagraph"/>
        <w:jc w:val="both"/>
        <w:rPr>
          <w:rFonts w:asciiTheme="minorHAnsi" w:hAnsiTheme="minorHAnsi" w:cstheme="minorHAnsi"/>
          <w:sz w:val="24"/>
          <w:szCs w:val="22"/>
        </w:rPr>
      </w:pPr>
      <w:r w:rsidRPr="00E1606C">
        <w:rPr>
          <w:rFonts w:asciiTheme="minorHAnsi" w:hAnsiTheme="minorHAnsi" w:cstheme="minorHAnsi"/>
          <w:sz w:val="24"/>
          <w:szCs w:val="22"/>
        </w:rPr>
        <w:t>Experience and skills in undertaking statistical analysis in R (preferred) or Stata</w:t>
      </w:r>
    </w:p>
    <w:p w14:paraId="618F3F45" w14:textId="77777777" w:rsidR="00E53C10" w:rsidRPr="00E1606C" w:rsidRDefault="00E53C10" w:rsidP="00E1606C">
      <w:pPr>
        <w:pStyle w:val="ListParagraph"/>
        <w:jc w:val="both"/>
        <w:rPr>
          <w:rFonts w:asciiTheme="minorHAnsi" w:hAnsiTheme="minorHAnsi" w:cstheme="minorHAnsi"/>
          <w:sz w:val="24"/>
          <w:szCs w:val="22"/>
        </w:rPr>
      </w:pPr>
      <w:r w:rsidRPr="00E1606C">
        <w:rPr>
          <w:rFonts w:asciiTheme="minorHAnsi" w:hAnsiTheme="minorHAnsi" w:cstheme="minorHAnsi"/>
          <w:sz w:val="24"/>
          <w:szCs w:val="22"/>
        </w:rPr>
        <w:t>Good qualitative research skills (including related to primary data collection)</w:t>
      </w:r>
    </w:p>
    <w:p w14:paraId="4F7B20DE" w14:textId="77777777" w:rsidR="00E53C10" w:rsidRPr="00E1606C" w:rsidRDefault="00E53C10" w:rsidP="00E1606C">
      <w:pPr>
        <w:pStyle w:val="ListParagraph"/>
        <w:jc w:val="both"/>
        <w:rPr>
          <w:rFonts w:asciiTheme="minorHAnsi" w:hAnsiTheme="minorHAnsi" w:cstheme="minorHAnsi"/>
          <w:sz w:val="24"/>
          <w:szCs w:val="22"/>
        </w:rPr>
      </w:pPr>
      <w:r w:rsidRPr="00E1606C">
        <w:rPr>
          <w:rFonts w:asciiTheme="minorHAnsi" w:hAnsiTheme="minorHAnsi" w:cstheme="minorHAnsi"/>
          <w:sz w:val="24"/>
          <w:szCs w:val="22"/>
        </w:rPr>
        <w:t>Excellent writing and presentational skills</w:t>
      </w:r>
    </w:p>
    <w:p w14:paraId="1EAB39F2" w14:textId="77777777" w:rsidR="00D66B9E" w:rsidRPr="00E1606C" w:rsidRDefault="00D66B9E" w:rsidP="00E1606C">
      <w:pPr>
        <w:pStyle w:val="Heading4"/>
        <w:jc w:val="both"/>
        <w:rPr>
          <w:rFonts w:asciiTheme="minorHAnsi" w:hAnsiTheme="minorHAnsi" w:cstheme="minorHAnsi"/>
          <w:sz w:val="24"/>
          <w:szCs w:val="24"/>
        </w:rPr>
      </w:pPr>
      <w:r w:rsidRPr="00E1606C">
        <w:rPr>
          <w:rFonts w:asciiTheme="minorHAnsi" w:hAnsiTheme="minorHAnsi" w:cstheme="minorHAnsi"/>
          <w:sz w:val="24"/>
          <w:szCs w:val="24"/>
        </w:rPr>
        <w:t>Desirable</w:t>
      </w:r>
    </w:p>
    <w:p w14:paraId="3BBD88D1" w14:textId="77EE8AE5" w:rsidR="005959E3" w:rsidRPr="00E1606C" w:rsidRDefault="005959E3" w:rsidP="00E1606C">
      <w:pPr>
        <w:pStyle w:val="ListParagraph"/>
        <w:jc w:val="both"/>
        <w:rPr>
          <w:rFonts w:asciiTheme="minorHAnsi" w:hAnsiTheme="minorHAnsi" w:cstheme="minorHAnsi"/>
          <w:sz w:val="24"/>
          <w:szCs w:val="22"/>
        </w:rPr>
      </w:pPr>
      <w:r w:rsidRPr="00E1606C">
        <w:rPr>
          <w:rFonts w:asciiTheme="minorHAnsi" w:hAnsiTheme="minorHAnsi" w:cstheme="minorHAnsi"/>
          <w:sz w:val="24"/>
          <w:szCs w:val="22"/>
        </w:rPr>
        <w:t>A relevant PhD</w:t>
      </w:r>
    </w:p>
    <w:p w14:paraId="155368C2" w14:textId="747A6043" w:rsidR="005959E3" w:rsidRPr="00E1606C" w:rsidRDefault="005959E3" w:rsidP="00E1606C">
      <w:pPr>
        <w:pStyle w:val="ListParagraph"/>
        <w:jc w:val="both"/>
        <w:rPr>
          <w:rFonts w:asciiTheme="minorHAnsi" w:hAnsiTheme="minorHAnsi" w:cstheme="minorHAnsi"/>
          <w:sz w:val="24"/>
          <w:szCs w:val="22"/>
        </w:rPr>
      </w:pPr>
      <w:r w:rsidRPr="00E1606C">
        <w:rPr>
          <w:rFonts w:asciiTheme="minorHAnsi" w:hAnsiTheme="minorHAnsi" w:cstheme="minorHAnsi"/>
          <w:sz w:val="24"/>
          <w:szCs w:val="22"/>
        </w:rPr>
        <w:t xml:space="preserve">Experience of </w:t>
      </w:r>
      <w:r w:rsidR="000D5793" w:rsidRPr="00E1606C">
        <w:rPr>
          <w:rFonts w:asciiTheme="minorHAnsi" w:hAnsiTheme="minorHAnsi" w:cstheme="minorHAnsi"/>
          <w:sz w:val="24"/>
          <w:szCs w:val="22"/>
        </w:rPr>
        <w:t>constructing surveys of households and children</w:t>
      </w:r>
    </w:p>
    <w:p w14:paraId="165EEB9E" w14:textId="7AF247E8" w:rsidR="00466D01" w:rsidRPr="00E1606C" w:rsidRDefault="005959E3" w:rsidP="00E1606C">
      <w:pPr>
        <w:pStyle w:val="ListParagraph"/>
        <w:jc w:val="both"/>
        <w:rPr>
          <w:rFonts w:asciiTheme="minorHAnsi" w:hAnsiTheme="minorHAnsi" w:cstheme="minorHAnsi"/>
          <w:sz w:val="24"/>
          <w:szCs w:val="22"/>
        </w:rPr>
      </w:pPr>
      <w:r w:rsidRPr="00E1606C">
        <w:rPr>
          <w:rFonts w:asciiTheme="minorHAnsi" w:hAnsiTheme="minorHAnsi" w:cstheme="minorHAnsi"/>
          <w:sz w:val="24"/>
          <w:szCs w:val="22"/>
          <w:lang w:val="en-GB"/>
        </w:rPr>
        <w:t>Publications on social policy topics related to children</w:t>
      </w:r>
      <w:r w:rsidRPr="00E1606C">
        <w:rPr>
          <w:rFonts w:asciiTheme="minorHAnsi" w:hAnsiTheme="minorHAnsi" w:cstheme="minorHAnsi"/>
          <w:sz w:val="24"/>
          <w:szCs w:val="22"/>
        </w:rPr>
        <w:t xml:space="preserve"> </w:t>
      </w:r>
      <w:r w:rsidR="00466D01" w:rsidRPr="00E1606C">
        <w:rPr>
          <w:rFonts w:asciiTheme="minorHAnsi" w:hAnsiTheme="minorHAnsi" w:cstheme="minorHAnsi"/>
          <w:sz w:val="24"/>
          <w:szCs w:val="22"/>
        </w:rPr>
        <w:br w:type="page"/>
      </w:r>
    </w:p>
    <w:p w14:paraId="4DAB0BBA" w14:textId="6CB3C66D" w:rsidR="004266F7" w:rsidRPr="00E1606C" w:rsidRDefault="00650688" w:rsidP="00E1606C">
      <w:pPr>
        <w:pStyle w:val="Heading1"/>
        <w:jc w:val="both"/>
        <w:rPr>
          <w:rFonts w:asciiTheme="minorHAnsi" w:hAnsiTheme="minorHAnsi" w:cstheme="minorHAnsi"/>
          <w:sz w:val="28"/>
          <w:szCs w:val="36"/>
        </w:rPr>
      </w:pPr>
      <w:r w:rsidRPr="00E1606C">
        <w:rPr>
          <w:rFonts w:asciiTheme="minorHAnsi" w:hAnsiTheme="minorHAnsi" w:cstheme="minorHAnsi"/>
          <w:sz w:val="28"/>
          <w:szCs w:val="36"/>
        </w:rPr>
        <w:lastRenderedPageBreak/>
        <w:t xml:space="preserve">Workstream 5: </w:t>
      </w:r>
      <w:r w:rsidR="004266F7" w:rsidRPr="00E1606C">
        <w:rPr>
          <w:rFonts w:asciiTheme="minorHAnsi" w:hAnsiTheme="minorHAnsi" w:cstheme="minorHAnsi"/>
          <w:sz w:val="28"/>
          <w:szCs w:val="36"/>
        </w:rPr>
        <w:t>Innocenti Report Card and other research in high-income countries</w:t>
      </w:r>
    </w:p>
    <w:p w14:paraId="35EDAF0B" w14:textId="6A8293F6" w:rsidR="004266F7" w:rsidRPr="00E1606C" w:rsidRDefault="004266F7" w:rsidP="00E1606C">
      <w:pPr>
        <w:jc w:val="both"/>
        <w:rPr>
          <w:rFonts w:asciiTheme="minorHAnsi" w:hAnsiTheme="minorHAnsi" w:cstheme="minorHAnsi"/>
          <w:sz w:val="24"/>
          <w:szCs w:val="24"/>
        </w:rPr>
      </w:pPr>
      <w:r w:rsidRPr="00E1606C">
        <w:rPr>
          <w:rFonts w:asciiTheme="minorHAnsi" w:hAnsiTheme="minorHAnsi" w:cstheme="minorHAnsi"/>
          <w:sz w:val="24"/>
          <w:szCs w:val="24"/>
        </w:rPr>
        <w:t>In keeping with UNICEF's global mandate to advocate for the rights of all the world’s children, the longstanding Innocenti Report Card series focuses on the well-being of children in high-income countries. Designed to appeal to a wide audience while maintaining academic rigour, Innocenti Report Cards include one or more league tables ranking countries on aspects of child well-being. This work stream also includes other projects on social policy issues affecting children in high-income countries</w:t>
      </w:r>
      <w:r w:rsidR="001C6928" w:rsidRPr="00E1606C">
        <w:rPr>
          <w:rFonts w:asciiTheme="minorHAnsi" w:hAnsiTheme="minorHAnsi" w:cstheme="minorHAnsi"/>
          <w:sz w:val="24"/>
          <w:szCs w:val="24"/>
        </w:rPr>
        <w:t xml:space="preserve"> such as recent reports on family-friendly policies and child care</w:t>
      </w:r>
      <w:r w:rsidRPr="00E1606C">
        <w:rPr>
          <w:rFonts w:asciiTheme="minorHAnsi" w:hAnsiTheme="minorHAnsi" w:cstheme="minorHAnsi"/>
          <w:sz w:val="24"/>
          <w:szCs w:val="24"/>
        </w:rPr>
        <w:t>.</w:t>
      </w:r>
    </w:p>
    <w:p w14:paraId="20F68EE1" w14:textId="77777777" w:rsidR="000146FD" w:rsidRPr="00E1606C" w:rsidRDefault="004266F7" w:rsidP="00E1606C">
      <w:pPr>
        <w:jc w:val="both"/>
        <w:rPr>
          <w:rFonts w:asciiTheme="minorHAnsi" w:hAnsiTheme="minorHAnsi" w:cstheme="minorHAnsi"/>
          <w:sz w:val="24"/>
          <w:szCs w:val="24"/>
        </w:rPr>
      </w:pPr>
      <w:r w:rsidRPr="00E1606C">
        <w:rPr>
          <w:rFonts w:asciiTheme="minorHAnsi" w:hAnsiTheme="minorHAnsi" w:cstheme="minorHAnsi"/>
          <w:sz w:val="24"/>
          <w:szCs w:val="24"/>
        </w:rPr>
        <w:t>Activities under this stream of work include:</w:t>
      </w:r>
    </w:p>
    <w:p w14:paraId="3740CB54" w14:textId="4BC52D8E" w:rsidR="00EA10F8" w:rsidRPr="00E1606C" w:rsidRDefault="004E2687" w:rsidP="00E1606C">
      <w:pPr>
        <w:pStyle w:val="ListParagraph"/>
        <w:jc w:val="both"/>
        <w:rPr>
          <w:rFonts w:asciiTheme="minorHAnsi" w:hAnsiTheme="minorHAnsi" w:cstheme="minorHAnsi"/>
          <w:sz w:val="24"/>
          <w:szCs w:val="22"/>
        </w:rPr>
      </w:pPr>
      <w:r w:rsidRPr="00E1606C">
        <w:rPr>
          <w:rFonts w:asciiTheme="minorHAnsi" w:hAnsiTheme="minorHAnsi" w:cstheme="minorHAnsi"/>
          <w:sz w:val="24"/>
          <w:szCs w:val="22"/>
        </w:rPr>
        <w:t xml:space="preserve">Conceptualization of the </w:t>
      </w:r>
      <w:r w:rsidR="00EA10F8" w:rsidRPr="00E1606C">
        <w:rPr>
          <w:rFonts w:asciiTheme="minorHAnsi" w:hAnsiTheme="minorHAnsi" w:cstheme="minorHAnsi"/>
          <w:sz w:val="24"/>
          <w:szCs w:val="22"/>
        </w:rPr>
        <w:t>focal topics</w:t>
      </w:r>
    </w:p>
    <w:p w14:paraId="38E370CB" w14:textId="47F904FA" w:rsidR="000146FD" w:rsidRPr="00E1606C" w:rsidRDefault="004266F7" w:rsidP="00E1606C">
      <w:pPr>
        <w:pStyle w:val="ListParagraph"/>
        <w:jc w:val="both"/>
        <w:rPr>
          <w:rFonts w:asciiTheme="minorHAnsi" w:hAnsiTheme="minorHAnsi" w:cstheme="minorHAnsi"/>
          <w:sz w:val="24"/>
          <w:szCs w:val="22"/>
        </w:rPr>
      </w:pPr>
      <w:r w:rsidRPr="00E1606C">
        <w:rPr>
          <w:rFonts w:asciiTheme="minorHAnsi" w:hAnsiTheme="minorHAnsi" w:cstheme="minorHAnsi"/>
          <w:sz w:val="24"/>
          <w:szCs w:val="22"/>
        </w:rPr>
        <w:t>Literature reviewing and synthesis;</w:t>
      </w:r>
    </w:p>
    <w:p w14:paraId="070F3331" w14:textId="66718AD5" w:rsidR="000146FD" w:rsidRPr="00E1606C" w:rsidRDefault="004266F7" w:rsidP="00E1606C">
      <w:pPr>
        <w:pStyle w:val="ListParagraph"/>
        <w:jc w:val="both"/>
        <w:rPr>
          <w:rFonts w:asciiTheme="minorHAnsi" w:hAnsiTheme="minorHAnsi" w:cstheme="minorHAnsi"/>
          <w:sz w:val="24"/>
          <w:szCs w:val="22"/>
        </w:rPr>
      </w:pPr>
      <w:r w:rsidRPr="00E1606C">
        <w:rPr>
          <w:rFonts w:asciiTheme="minorHAnsi" w:hAnsiTheme="minorHAnsi" w:cstheme="minorHAnsi"/>
          <w:sz w:val="24"/>
          <w:szCs w:val="22"/>
        </w:rPr>
        <w:t>Sourcing and managing databases of indicators, figures, data sources, etc. in Excel or using other platforms;</w:t>
      </w:r>
    </w:p>
    <w:p w14:paraId="391F1BEB" w14:textId="2CE7FCF3" w:rsidR="000146FD" w:rsidRPr="00E1606C" w:rsidRDefault="004266F7" w:rsidP="00E1606C">
      <w:pPr>
        <w:pStyle w:val="ListParagraph"/>
        <w:jc w:val="both"/>
        <w:rPr>
          <w:rFonts w:asciiTheme="minorHAnsi" w:hAnsiTheme="minorHAnsi" w:cstheme="minorHAnsi"/>
          <w:sz w:val="24"/>
          <w:szCs w:val="22"/>
        </w:rPr>
      </w:pPr>
      <w:r w:rsidRPr="00E1606C">
        <w:rPr>
          <w:rFonts w:asciiTheme="minorHAnsi" w:hAnsiTheme="minorHAnsi" w:cstheme="minorHAnsi"/>
          <w:sz w:val="24"/>
          <w:szCs w:val="22"/>
        </w:rPr>
        <w:t>Statistical analysis of primary and secondary data;</w:t>
      </w:r>
    </w:p>
    <w:p w14:paraId="24B0FFEB" w14:textId="5ADFBB83" w:rsidR="00EF7873" w:rsidRPr="00E1606C" w:rsidRDefault="004266F7" w:rsidP="00E1606C">
      <w:pPr>
        <w:pStyle w:val="ListParagraph"/>
        <w:jc w:val="both"/>
        <w:rPr>
          <w:rFonts w:asciiTheme="minorHAnsi" w:hAnsiTheme="minorHAnsi" w:cstheme="minorHAnsi"/>
          <w:sz w:val="24"/>
          <w:szCs w:val="22"/>
        </w:rPr>
      </w:pPr>
      <w:r w:rsidRPr="00E1606C">
        <w:rPr>
          <w:rFonts w:asciiTheme="minorHAnsi" w:hAnsiTheme="minorHAnsi" w:cstheme="minorHAnsi"/>
          <w:sz w:val="24"/>
          <w:szCs w:val="22"/>
        </w:rPr>
        <w:t>Preparing working papers and reports (or sections of) to publication standard.</w:t>
      </w:r>
    </w:p>
    <w:p w14:paraId="70B7C0DA" w14:textId="77777777" w:rsidR="00085406" w:rsidRPr="00E1606C" w:rsidRDefault="00085406" w:rsidP="00E1606C">
      <w:pPr>
        <w:pStyle w:val="Heading3"/>
        <w:jc w:val="both"/>
        <w:rPr>
          <w:rStyle w:val="Strong"/>
          <w:rFonts w:asciiTheme="minorHAnsi" w:hAnsiTheme="minorHAnsi" w:cstheme="minorHAnsi"/>
          <w:b/>
          <w:bCs w:val="0"/>
          <w:i/>
          <w:iCs/>
          <w:sz w:val="24"/>
        </w:rPr>
      </w:pPr>
    </w:p>
    <w:p w14:paraId="00D64A9C" w14:textId="26FDC693" w:rsidR="00D31416" w:rsidRPr="00E1606C" w:rsidRDefault="00D31416" w:rsidP="00E1606C">
      <w:pPr>
        <w:pStyle w:val="Heading3"/>
        <w:jc w:val="both"/>
        <w:rPr>
          <w:rStyle w:val="Strong"/>
          <w:rFonts w:asciiTheme="minorHAnsi" w:hAnsiTheme="minorHAnsi" w:cstheme="minorHAnsi"/>
          <w:b/>
          <w:bCs w:val="0"/>
          <w:i/>
          <w:iCs/>
          <w:sz w:val="24"/>
        </w:rPr>
      </w:pPr>
      <w:r w:rsidRPr="00E1606C">
        <w:rPr>
          <w:rStyle w:val="Strong"/>
          <w:rFonts w:asciiTheme="minorHAnsi" w:hAnsiTheme="minorHAnsi" w:cstheme="minorHAnsi"/>
          <w:b/>
          <w:bCs w:val="0"/>
          <w:i/>
          <w:iCs/>
          <w:sz w:val="24"/>
        </w:rPr>
        <w:t>Qualifications and/or specialized knowledge/experience required and desirable for this workstream</w:t>
      </w:r>
    </w:p>
    <w:p w14:paraId="51387798" w14:textId="77777777" w:rsidR="00C127EF" w:rsidRPr="00E1606C" w:rsidRDefault="00C127EF" w:rsidP="00E1606C">
      <w:pPr>
        <w:pStyle w:val="Heading4"/>
        <w:jc w:val="both"/>
        <w:rPr>
          <w:rFonts w:asciiTheme="minorHAnsi" w:hAnsiTheme="minorHAnsi" w:cstheme="minorHAnsi"/>
          <w:sz w:val="24"/>
          <w:szCs w:val="24"/>
        </w:rPr>
      </w:pPr>
      <w:r w:rsidRPr="00E1606C">
        <w:rPr>
          <w:rFonts w:asciiTheme="minorHAnsi" w:hAnsiTheme="minorHAnsi" w:cstheme="minorHAnsi"/>
          <w:sz w:val="24"/>
          <w:szCs w:val="24"/>
        </w:rPr>
        <w:t>Essential:</w:t>
      </w:r>
    </w:p>
    <w:p w14:paraId="7E50E412" w14:textId="7849CC73" w:rsidR="00C127EF" w:rsidRPr="00E1606C" w:rsidRDefault="00C127EF" w:rsidP="00E1606C">
      <w:pPr>
        <w:pStyle w:val="ListParagraph"/>
        <w:jc w:val="both"/>
        <w:rPr>
          <w:rFonts w:asciiTheme="minorHAnsi" w:hAnsiTheme="minorHAnsi" w:cstheme="minorHAnsi"/>
          <w:sz w:val="24"/>
          <w:szCs w:val="22"/>
        </w:rPr>
      </w:pPr>
      <w:r w:rsidRPr="00E1606C">
        <w:rPr>
          <w:rFonts w:asciiTheme="minorHAnsi" w:hAnsiTheme="minorHAnsi" w:cstheme="minorHAnsi"/>
          <w:sz w:val="24"/>
          <w:szCs w:val="22"/>
        </w:rPr>
        <w:t xml:space="preserve">A relevant </w:t>
      </w:r>
      <w:r w:rsidR="00E1606C" w:rsidRPr="00E1606C">
        <w:rPr>
          <w:rFonts w:asciiTheme="minorHAnsi" w:hAnsiTheme="minorHAnsi" w:cstheme="minorHAnsi"/>
          <w:sz w:val="24"/>
          <w:szCs w:val="22"/>
        </w:rPr>
        <w:t>master’s</w:t>
      </w:r>
      <w:r w:rsidRPr="00E1606C">
        <w:rPr>
          <w:rFonts w:asciiTheme="minorHAnsi" w:hAnsiTheme="minorHAnsi" w:cstheme="minorHAnsi"/>
          <w:sz w:val="24"/>
          <w:szCs w:val="22"/>
        </w:rPr>
        <w:t xml:space="preserve"> degree in Economics, Social Policy, International Studies and related disciplines</w:t>
      </w:r>
    </w:p>
    <w:p w14:paraId="004A8F4A" w14:textId="77777777" w:rsidR="00C127EF" w:rsidRPr="00E1606C" w:rsidRDefault="00C127EF" w:rsidP="00E1606C">
      <w:pPr>
        <w:pStyle w:val="ListParagraph"/>
        <w:jc w:val="both"/>
        <w:rPr>
          <w:rFonts w:asciiTheme="minorHAnsi" w:hAnsiTheme="minorHAnsi" w:cstheme="minorHAnsi"/>
          <w:sz w:val="24"/>
          <w:szCs w:val="22"/>
        </w:rPr>
      </w:pPr>
      <w:r w:rsidRPr="00E1606C">
        <w:rPr>
          <w:rFonts w:asciiTheme="minorHAnsi" w:hAnsiTheme="minorHAnsi" w:cstheme="minorHAnsi"/>
          <w:sz w:val="24"/>
          <w:szCs w:val="22"/>
        </w:rPr>
        <w:t xml:space="preserve">Substantial relevant experience in social and economic research </w:t>
      </w:r>
    </w:p>
    <w:p w14:paraId="4767AA07" w14:textId="249D9D09" w:rsidR="00C127EF" w:rsidRPr="00E1606C" w:rsidRDefault="00EB319A" w:rsidP="00E1606C">
      <w:pPr>
        <w:pStyle w:val="ListParagraph"/>
        <w:jc w:val="both"/>
        <w:rPr>
          <w:rFonts w:asciiTheme="minorHAnsi" w:hAnsiTheme="minorHAnsi" w:cstheme="minorHAnsi"/>
          <w:sz w:val="24"/>
          <w:szCs w:val="22"/>
        </w:rPr>
      </w:pPr>
      <w:r w:rsidRPr="00E1606C">
        <w:rPr>
          <w:rFonts w:asciiTheme="minorHAnsi" w:hAnsiTheme="minorHAnsi" w:cstheme="minorHAnsi"/>
          <w:sz w:val="24"/>
          <w:szCs w:val="22"/>
        </w:rPr>
        <w:t>Experience of international comparative research</w:t>
      </w:r>
    </w:p>
    <w:p w14:paraId="6EF2A575" w14:textId="77777777" w:rsidR="00C127EF" w:rsidRPr="00E1606C" w:rsidRDefault="00C127EF" w:rsidP="00E1606C">
      <w:pPr>
        <w:pStyle w:val="ListParagraph"/>
        <w:jc w:val="both"/>
        <w:rPr>
          <w:rFonts w:asciiTheme="minorHAnsi" w:hAnsiTheme="minorHAnsi" w:cstheme="minorHAnsi"/>
          <w:sz w:val="24"/>
          <w:szCs w:val="22"/>
        </w:rPr>
      </w:pPr>
      <w:r w:rsidRPr="00E1606C">
        <w:rPr>
          <w:rFonts w:asciiTheme="minorHAnsi" w:hAnsiTheme="minorHAnsi" w:cstheme="minorHAnsi"/>
          <w:sz w:val="24"/>
          <w:szCs w:val="22"/>
        </w:rPr>
        <w:t>Excellent quantitative/statistical and analytical skills</w:t>
      </w:r>
    </w:p>
    <w:p w14:paraId="5936E154" w14:textId="77777777" w:rsidR="00C127EF" w:rsidRPr="00E1606C" w:rsidRDefault="00C127EF" w:rsidP="00E1606C">
      <w:pPr>
        <w:pStyle w:val="ListParagraph"/>
        <w:jc w:val="both"/>
        <w:rPr>
          <w:rFonts w:asciiTheme="minorHAnsi" w:hAnsiTheme="minorHAnsi" w:cstheme="minorHAnsi"/>
          <w:sz w:val="24"/>
          <w:szCs w:val="22"/>
        </w:rPr>
      </w:pPr>
      <w:r w:rsidRPr="00E1606C">
        <w:rPr>
          <w:rFonts w:asciiTheme="minorHAnsi" w:hAnsiTheme="minorHAnsi" w:cstheme="minorHAnsi"/>
          <w:sz w:val="24"/>
          <w:szCs w:val="22"/>
        </w:rPr>
        <w:t>Excellent writing and presentational skills</w:t>
      </w:r>
    </w:p>
    <w:p w14:paraId="296F2890" w14:textId="77777777" w:rsidR="00C127EF" w:rsidRPr="00E1606C" w:rsidRDefault="00C127EF" w:rsidP="00E1606C">
      <w:pPr>
        <w:pStyle w:val="Heading4"/>
        <w:jc w:val="both"/>
        <w:rPr>
          <w:rFonts w:asciiTheme="minorHAnsi" w:hAnsiTheme="minorHAnsi" w:cstheme="minorHAnsi"/>
          <w:sz w:val="24"/>
          <w:szCs w:val="24"/>
        </w:rPr>
      </w:pPr>
      <w:r w:rsidRPr="00E1606C">
        <w:rPr>
          <w:rFonts w:asciiTheme="minorHAnsi" w:hAnsiTheme="minorHAnsi" w:cstheme="minorHAnsi"/>
          <w:sz w:val="24"/>
          <w:szCs w:val="24"/>
        </w:rPr>
        <w:t>Desirable</w:t>
      </w:r>
    </w:p>
    <w:p w14:paraId="2873D602" w14:textId="77777777" w:rsidR="00C127EF" w:rsidRPr="00E1606C" w:rsidRDefault="00C127EF" w:rsidP="00E1606C">
      <w:pPr>
        <w:pStyle w:val="ListParagraph"/>
        <w:jc w:val="both"/>
        <w:rPr>
          <w:rFonts w:asciiTheme="minorHAnsi" w:hAnsiTheme="minorHAnsi" w:cstheme="minorHAnsi"/>
          <w:sz w:val="24"/>
          <w:szCs w:val="22"/>
        </w:rPr>
      </w:pPr>
      <w:r w:rsidRPr="00E1606C">
        <w:rPr>
          <w:rFonts w:asciiTheme="minorHAnsi" w:hAnsiTheme="minorHAnsi" w:cstheme="minorHAnsi"/>
          <w:sz w:val="24"/>
          <w:szCs w:val="22"/>
        </w:rPr>
        <w:t>A relevant PhD</w:t>
      </w:r>
    </w:p>
    <w:p w14:paraId="402E1167" w14:textId="5DFBDDF0" w:rsidR="00650688" w:rsidRPr="00E1606C" w:rsidRDefault="009E0BA2" w:rsidP="00E1606C">
      <w:pPr>
        <w:pStyle w:val="ListParagraph"/>
        <w:jc w:val="both"/>
        <w:rPr>
          <w:rFonts w:asciiTheme="minorHAnsi" w:hAnsiTheme="minorHAnsi" w:cstheme="minorHAnsi"/>
          <w:b/>
          <w:bCs/>
          <w:sz w:val="24"/>
          <w:szCs w:val="22"/>
        </w:rPr>
      </w:pPr>
      <w:r w:rsidRPr="00E1606C">
        <w:rPr>
          <w:rFonts w:asciiTheme="minorHAnsi" w:hAnsiTheme="minorHAnsi" w:cstheme="minorHAnsi"/>
          <w:sz w:val="24"/>
          <w:szCs w:val="22"/>
          <w:lang w:val="en-GB"/>
        </w:rPr>
        <w:t>Publications on social policy topics related to children</w:t>
      </w:r>
      <w:r w:rsidRPr="00E1606C">
        <w:rPr>
          <w:rFonts w:asciiTheme="minorHAnsi" w:hAnsiTheme="minorHAnsi" w:cstheme="minorHAnsi"/>
          <w:sz w:val="24"/>
          <w:szCs w:val="22"/>
        </w:rPr>
        <w:t xml:space="preserve"> </w:t>
      </w:r>
      <w:r w:rsidR="00650688" w:rsidRPr="00E1606C">
        <w:rPr>
          <w:rFonts w:asciiTheme="minorHAnsi" w:hAnsiTheme="minorHAnsi" w:cstheme="minorHAnsi"/>
          <w:b/>
          <w:bCs/>
          <w:sz w:val="24"/>
          <w:szCs w:val="22"/>
        </w:rPr>
        <w:br w:type="page"/>
      </w:r>
    </w:p>
    <w:p w14:paraId="6813B53D" w14:textId="73897682" w:rsidR="00650688" w:rsidRPr="00E1606C" w:rsidRDefault="00650688" w:rsidP="00E1606C">
      <w:pPr>
        <w:pStyle w:val="Heading1"/>
        <w:jc w:val="both"/>
        <w:rPr>
          <w:rFonts w:asciiTheme="minorHAnsi" w:hAnsiTheme="minorHAnsi" w:cstheme="minorHAnsi"/>
          <w:sz w:val="28"/>
          <w:szCs w:val="36"/>
        </w:rPr>
      </w:pPr>
      <w:r w:rsidRPr="00E1606C">
        <w:rPr>
          <w:rFonts w:asciiTheme="minorHAnsi" w:hAnsiTheme="minorHAnsi" w:cstheme="minorHAnsi"/>
          <w:sz w:val="28"/>
          <w:szCs w:val="36"/>
        </w:rPr>
        <w:lastRenderedPageBreak/>
        <w:t>Workstream 6: Other research on social and economic policy issues affecting children</w:t>
      </w:r>
    </w:p>
    <w:p w14:paraId="2D95D4DC" w14:textId="2C216532" w:rsidR="000B16EB" w:rsidRPr="00E1606C" w:rsidRDefault="00452789" w:rsidP="00E1606C">
      <w:pPr>
        <w:jc w:val="both"/>
        <w:rPr>
          <w:rFonts w:asciiTheme="minorHAnsi" w:hAnsiTheme="minorHAnsi" w:cstheme="minorHAnsi"/>
          <w:sz w:val="24"/>
          <w:szCs w:val="24"/>
        </w:rPr>
      </w:pPr>
      <w:r w:rsidRPr="00E1606C">
        <w:rPr>
          <w:rFonts w:asciiTheme="minorHAnsi" w:hAnsiTheme="minorHAnsi" w:cstheme="minorHAnsi"/>
          <w:sz w:val="24"/>
          <w:szCs w:val="24"/>
        </w:rPr>
        <w:t xml:space="preserve">From time to time the team undertakes other specific projects within the broad remit of social and economic policy issues that affect children. This includes two specific </w:t>
      </w:r>
      <w:r w:rsidR="003C3AD9" w:rsidRPr="00E1606C">
        <w:rPr>
          <w:rFonts w:asciiTheme="minorHAnsi" w:hAnsiTheme="minorHAnsi" w:cstheme="minorHAnsi"/>
          <w:sz w:val="24"/>
          <w:szCs w:val="24"/>
        </w:rPr>
        <w:t xml:space="preserve">types of work </w:t>
      </w:r>
      <w:r w:rsidRPr="00E1606C">
        <w:rPr>
          <w:rFonts w:asciiTheme="minorHAnsi" w:hAnsiTheme="minorHAnsi" w:cstheme="minorHAnsi"/>
          <w:sz w:val="24"/>
          <w:szCs w:val="24"/>
        </w:rPr>
        <w:t xml:space="preserve">for </w:t>
      </w:r>
      <w:r w:rsidR="003C3AD9" w:rsidRPr="00E1606C">
        <w:rPr>
          <w:rFonts w:asciiTheme="minorHAnsi" w:hAnsiTheme="minorHAnsi" w:cstheme="minorHAnsi"/>
          <w:sz w:val="24"/>
          <w:szCs w:val="24"/>
        </w:rPr>
        <w:t>which we would welcome expressions of interests from consultants</w:t>
      </w:r>
      <w:r w:rsidR="000C76B1" w:rsidRPr="00E1606C">
        <w:rPr>
          <w:rFonts w:asciiTheme="minorHAnsi" w:hAnsiTheme="minorHAnsi" w:cstheme="minorHAnsi"/>
          <w:sz w:val="24"/>
          <w:szCs w:val="24"/>
        </w:rPr>
        <w:t>:</w:t>
      </w:r>
    </w:p>
    <w:p w14:paraId="18340BDA" w14:textId="6978EF2B" w:rsidR="000C76B1" w:rsidRPr="00E1606C" w:rsidRDefault="000C76B1" w:rsidP="00E1606C">
      <w:pPr>
        <w:pStyle w:val="Heading2"/>
        <w:numPr>
          <w:ilvl w:val="0"/>
          <w:numId w:val="17"/>
        </w:numPr>
        <w:ind w:left="360"/>
        <w:jc w:val="both"/>
        <w:rPr>
          <w:rFonts w:asciiTheme="minorHAnsi" w:hAnsiTheme="minorHAnsi" w:cstheme="minorHAnsi"/>
          <w:sz w:val="28"/>
          <w:szCs w:val="24"/>
        </w:rPr>
      </w:pPr>
      <w:r w:rsidRPr="00E1606C">
        <w:rPr>
          <w:rFonts w:asciiTheme="minorHAnsi" w:hAnsiTheme="minorHAnsi" w:cstheme="minorHAnsi"/>
          <w:sz w:val="28"/>
          <w:szCs w:val="24"/>
        </w:rPr>
        <w:t>Statistical analysis of large-scale data sets</w:t>
      </w:r>
    </w:p>
    <w:p w14:paraId="67D4D6AE" w14:textId="1E06BF05" w:rsidR="00997EF2" w:rsidRPr="00E1606C" w:rsidRDefault="000C76B1" w:rsidP="00E1606C">
      <w:pPr>
        <w:jc w:val="both"/>
        <w:rPr>
          <w:rFonts w:asciiTheme="minorHAnsi" w:hAnsiTheme="minorHAnsi" w:cstheme="minorHAnsi"/>
          <w:sz w:val="24"/>
          <w:szCs w:val="24"/>
        </w:rPr>
      </w:pPr>
      <w:r w:rsidRPr="00E1606C">
        <w:rPr>
          <w:rFonts w:asciiTheme="minorHAnsi" w:hAnsiTheme="minorHAnsi" w:cstheme="minorHAnsi"/>
          <w:sz w:val="24"/>
          <w:szCs w:val="24"/>
        </w:rPr>
        <w:t xml:space="preserve">This may include </w:t>
      </w:r>
      <w:r w:rsidR="00B55931" w:rsidRPr="00E1606C">
        <w:rPr>
          <w:rFonts w:asciiTheme="minorHAnsi" w:hAnsiTheme="minorHAnsi" w:cstheme="minorHAnsi"/>
          <w:sz w:val="24"/>
          <w:szCs w:val="24"/>
        </w:rPr>
        <w:t>data extracted at macro level such as key indicators measured at regional and national level for cross-country analysis. It may also include analysis of micro data including household</w:t>
      </w:r>
      <w:r w:rsidR="00997EF2" w:rsidRPr="00E1606C">
        <w:rPr>
          <w:rFonts w:asciiTheme="minorHAnsi" w:hAnsiTheme="minorHAnsi" w:cstheme="minorHAnsi"/>
          <w:sz w:val="24"/>
          <w:szCs w:val="24"/>
        </w:rPr>
        <w:t xml:space="preserve"> and individual survey data</w:t>
      </w:r>
      <w:r w:rsidR="00EA3DF4" w:rsidRPr="00E1606C">
        <w:rPr>
          <w:rFonts w:asciiTheme="minorHAnsi" w:hAnsiTheme="minorHAnsi" w:cstheme="minorHAnsi"/>
          <w:sz w:val="24"/>
          <w:szCs w:val="24"/>
        </w:rPr>
        <w:t xml:space="preserve"> including panel studies</w:t>
      </w:r>
      <w:r w:rsidR="00997EF2" w:rsidRPr="00E1606C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60BD8271" w14:textId="77777777" w:rsidR="00D31416" w:rsidRPr="00E1606C" w:rsidRDefault="00D31416" w:rsidP="00E1606C">
      <w:pPr>
        <w:pStyle w:val="Heading3"/>
        <w:jc w:val="both"/>
        <w:rPr>
          <w:rStyle w:val="Strong"/>
          <w:rFonts w:asciiTheme="minorHAnsi" w:hAnsiTheme="minorHAnsi" w:cstheme="minorHAnsi"/>
          <w:b/>
          <w:bCs w:val="0"/>
          <w:i/>
          <w:iCs/>
          <w:sz w:val="24"/>
        </w:rPr>
      </w:pPr>
      <w:r w:rsidRPr="00E1606C">
        <w:rPr>
          <w:rStyle w:val="Strong"/>
          <w:rFonts w:asciiTheme="minorHAnsi" w:hAnsiTheme="minorHAnsi" w:cstheme="minorHAnsi"/>
          <w:b/>
          <w:bCs w:val="0"/>
          <w:i/>
          <w:iCs/>
          <w:sz w:val="24"/>
        </w:rPr>
        <w:t>Qualifications and/or specialized knowledge/experience required and desirable for this workstream</w:t>
      </w:r>
    </w:p>
    <w:p w14:paraId="0DAFDDC3" w14:textId="77777777" w:rsidR="00303863" w:rsidRPr="00E1606C" w:rsidRDefault="00303863" w:rsidP="00E1606C">
      <w:pPr>
        <w:pStyle w:val="Heading4"/>
        <w:jc w:val="both"/>
        <w:rPr>
          <w:rFonts w:asciiTheme="minorHAnsi" w:hAnsiTheme="minorHAnsi" w:cstheme="minorHAnsi"/>
          <w:sz w:val="24"/>
          <w:szCs w:val="24"/>
        </w:rPr>
      </w:pPr>
      <w:r w:rsidRPr="00E1606C">
        <w:rPr>
          <w:rFonts w:asciiTheme="minorHAnsi" w:hAnsiTheme="minorHAnsi" w:cstheme="minorHAnsi"/>
          <w:sz w:val="24"/>
          <w:szCs w:val="24"/>
        </w:rPr>
        <w:t>Essential:</w:t>
      </w:r>
    </w:p>
    <w:p w14:paraId="2EDB3983" w14:textId="139F8862" w:rsidR="00303863" w:rsidRPr="00E1606C" w:rsidRDefault="00303863" w:rsidP="00E1606C">
      <w:pPr>
        <w:pStyle w:val="ListParagraph"/>
        <w:jc w:val="both"/>
        <w:rPr>
          <w:rFonts w:asciiTheme="minorHAnsi" w:hAnsiTheme="minorHAnsi" w:cstheme="minorHAnsi"/>
          <w:sz w:val="24"/>
          <w:szCs w:val="22"/>
        </w:rPr>
      </w:pPr>
      <w:r w:rsidRPr="00E1606C">
        <w:rPr>
          <w:rFonts w:asciiTheme="minorHAnsi" w:hAnsiTheme="minorHAnsi" w:cstheme="minorHAnsi"/>
          <w:sz w:val="24"/>
          <w:szCs w:val="22"/>
        </w:rPr>
        <w:t xml:space="preserve">A relevant </w:t>
      </w:r>
      <w:r w:rsidR="00E1606C" w:rsidRPr="00E1606C">
        <w:rPr>
          <w:rFonts w:asciiTheme="minorHAnsi" w:hAnsiTheme="minorHAnsi" w:cstheme="minorHAnsi"/>
          <w:sz w:val="24"/>
          <w:szCs w:val="22"/>
        </w:rPr>
        <w:t>master’s</w:t>
      </w:r>
      <w:r w:rsidRPr="00E1606C">
        <w:rPr>
          <w:rFonts w:asciiTheme="minorHAnsi" w:hAnsiTheme="minorHAnsi" w:cstheme="minorHAnsi"/>
          <w:sz w:val="24"/>
          <w:szCs w:val="22"/>
        </w:rPr>
        <w:t xml:space="preserve"> degree in Statistics, Econometrics or a related discipline with a substantial statistical component</w:t>
      </w:r>
    </w:p>
    <w:p w14:paraId="2B3A2EDB" w14:textId="77777777" w:rsidR="00303863" w:rsidRPr="00E1606C" w:rsidRDefault="00303863" w:rsidP="00E1606C">
      <w:pPr>
        <w:pStyle w:val="ListParagraph"/>
        <w:jc w:val="both"/>
        <w:rPr>
          <w:rFonts w:asciiTheme="minorHAnsi" w:hAnsiTheme="minorHAnsi" w:cstheme="minorHAnsi"/>
          <w:sz w:val="24"/>
          <w:szCs w:val="22"/>
        </w:rPr>
      </w:pPr>
      <w:r w:rsidRPr="00E1606C">
        <w:rPr>
          <w:rFonts w:asciiTheme="minorHAnsi" w:hAnsiTheme="minorHAnsi" w:cstheme="minorHAnsi"/>
          <w:sz w:val="24"/>
          <w:szCs w:val="22"/>
        </w:rPr>
        <w:t xml:space="preserve">Substantial relevant experience in social and economic research </w:t>
      </w:r>
    </w:p>
    <w:p w14:paraId="78911989" w14:textId="2C0AC784" w:rsidR="00303863" w:rsidRPr="00E1606C" w:rsidRDefault="00303863" w:rsidP="00E1606C">
      <w:pPr>
        <w:pStyle w:val="ListParagraph"/>
        <w:jc w:val="both"/>
        <w:rPr>
          <w:rFonts w:asciiTheme="minorHAnsi" w:hAnsiTheme="minorHAnsi" w:cstheme="minorHAnsi"/>
          <w:sz w:val="24"/>
          <w:szCs w:val="22"/>
        </w:rPr>
      </w:pPr>
      <w:r w:rsidRPr="00E1606C">
        <w:rPr>
          <w:rFonts w:asciiTheme="minorHAnsi" w:hAnsiTheme="minorHAnsi" w:cstheme="minorHAnsi"/>
          <w:sz w:val="24"/>
          <w:szCs w:val="22"/>
        </w:rPr>
        <w:t>Excellent quantitative/statistical and analytical skills</w:t>
      </w:r>
    </w:p>
    <w:p w14:paraId="3494E719" w14:textId="4A5F6193" w:rsidR="0034465D" w:rsidRPr="00E1606C" w:rsidRDefault="0034465D" w:rsidP="00E1606C">
      <w:pPr>
        <w:pStyle w:val="ListParagraph"/>
        <w:jc w:val="both"/>
        <w:rPr>
          <w:rFonts w:asciiTheme="minorHAnsi" w:hAnsiTheme="minorHAnsi" w:cstheme="minorHAnsi"/>
          <w:sz w:val="24"/>
          <w:szCs w:val="22"/>
        </w:rPr>
      </w:pPr>
      <w:r w:rsidRPr="00E1606C">
        <w:rPr>
          <w:rFonts w:asciiTheme="minorHAnsi" w:hAnsiTheme="minorHAnsi" w:cstheme="minorHAnsi"/>
          <w:sz w:val="24"/>
          <w:szCs w:val="22"/>
        </w:rPr>
        <w:t>Experience and skills in undertaking statistical analysis in R (preferred) or Stata</w:t>
      </w:r>
    </w:p>
    <w:p w14:paraId="5DE06FD4" w14:textId="77777777" w:rsidR="00303863" w:rsidRPr="00E1606C" w:rsidRDefault="00303863" w:rsidP="00E1606C">
      <w:pPr>
        <w:pStyle w:val="ListParagraph"/>
        <w:jc w:val="both"/>
        <w:rPr>
          <w:rFonts w:asciiTheme="minorHAnsi" w:hAnsiTheme="minorHAnsi" w:cstheme="minorHAnsi"/>
          <w:sz w:val="24"/>
          <w:szCs w:val="22"/>
        </w:rPr>
      </w:pPr>
      <w:r w:rsidRPr="00E1606C">
        <w:rPr>
          <w:rFonts w:asciiTheme="minorHAnsi" w:hAnsiTheme="minorHAnsi" w:cstheme="minorHAnsi"/>
          <w:sz w:val="24"/>
          <w:szCs w:val="22"/>
        </w:rPr>
        <w:t>Excellent writing and presentational skills</w:t>
      </w:r>
    </w:p>
    <w:p w14:paraId="062EF5C1" w14:textId="77777777" w:rsidR="00303863" w:rsidRPr="00E1606C" w:rsidRDefault="00303863" w:rsidP="00E1606C">
      <w:pPr>
        <w:pStyle w:val="Heading4"/>
        <w:jc w:val="both"/>
        <w:rPr>
          <w:rFonts w:asciiTheme="minorHAnsi" w:hAnsiTheme="minorHAnsi" w:cstheme="minorHAnsi"/>
          <w:sz w:val="24"/>
          <w:szCs w:val="24"/>
        </w:rPr>
      </w:pPr>
      <w:r w:rsidRPr="00E1606C">
        <w:rPr>
          <w:rFonts w:asciiTheme="minorHAnsi" w:hAnsiTheme="minorHAnsi" w:cstheme="minorHAnsi"/>
          <w:sz w:val="24"/>
          <w:szCs w:val="24"/>
        </w:rPr>
        <w:t>Desirable</w:t>
      </w:r>
    </w:p>
    <w:p w14:paraId="5296A981" w14:textId="77777777" w:rsidR="00303863" w:rsidRPr="00E1606C" w:rsidRDefault="00303863" w:rsidP="00E1606C">
      <w:pPr>
        <w:pStyle w:val="ListParagraph"/>
        <w:jc w:val="both"/>
        <w:rPr>
          <w:rFonts w:asciiTheme="minorHAnsi" w:hAnsiTheme="minorHAnsi" w:cstheme="minorHAnsi"/>
          <w:sz w:val="24"/>
          <w:szCs w:val="22"/>
        </w:rPr>
      </w:pPr>
      <w:r w:rsidRPr="00E1606C">
        <w:rPr>
          <w:rFonts w:asciiTheme="minorHAnsi" w:hAnsiTheme="minorHAnsi" w:cstheme="minorHAnsi"/>
          <w:sz w:val="24"/>
          <w:szCs w:val="22"/>
        </w:rPr>
        <w:t>A relevant PhD</w:t>
      </w:r>
    </w:p>
    <w:p w14:paraId="78F1A322" w14:textId="2EE669DC" w:rsidR="00303863" w:rsidRPr="00E1606C" w:rsidRDefault="00303863" w:rsidP="00E1606C">
      <w:pPr>
        <w:pStyle w:val="ListParagraph"/>
        <w:jc w:val="both"/>
        <w:rPr>
          <w:rFonts w:asciiTheme="minorHAnsi" w:hAnsiTheme="minorHAnsi" w:cstheme="minorHAnsi"/>
          <w:sz w:val="24"/>
          <w:szCs w:val="22"/>
        </w:rPr>
      </w:pPr>
      <w:r w:rsidRPr="00E1606C">
        <w:rPr>
          <w:rFonts w:asciiTheme="minorHAnsi" w:hAnsiTheme="minorHAnsi" w:cstheme="minorHAnsi"/>
          <w:sz w:val="24"/>
          <w:szCs w:val="22"/>
        </w:rPr>
        <w:t xml:space="preserve">Experience of </w:t>
      </w:r>
      <w:r w:rsidR="00085406" w:rsidRPr="00E1606C">
        <w:rPr>
          <w:rFonts w:asciiTheme="minorHAnsi" w:hAnsiTheme="minorHAnsi" w:cstheme="minorHAnsi"/>
          <w:sz w:val="24"/>
          <w:szCs w:val="22"/>
        </w:rPr>
        <w:t>designing and managing</w:t>
      </w:r>
      <w:r w:rsidRPr="00E1606C">
        <w:rPr>
          <w:rFonts w:asciiTheme="minorHAnsi" w:hAnsiTheme="minorHAnsi" w:cstheme="minorHAnsi"/>
          <w:sz w:val="24"/>
          <w:szCs w:val="22"/>
        </w:rPr>
        <w:t xml:space="preserve"> surveys of households and children</w:t>
      </w:r>
    </w:p>
    <w:p w14:paraId="174869BC" w14:textId="6B3BA0BB" w:rsidR="000C76B1" w:rsidRPr="00E1606C" w:rsidRDefault="00303863" w:rsidP="00E1606C">
      <w:pPr>
        <w:pStyle w:val="ListParagraph"/>
        <w:jc w:val="both"/>
        <w:rPr>
          <w:rFonts w:asciiTheme="minorHAnsi" w:hAnsiTheme="minorHAnsi" w:cstheme="minorHAnsi"/>
          <w:sz w:val="24"/>
          <w:szCs w:val="22"/>
        </w:rPr>
      </w:pPr>
      <w:r w:rsidRPr="00E1606C">
        <w:rPr>
          <w:rFonts w:asciiTheme="minorHAnsi" w:hAnsiTheme="minorHAnsi" w:cstheme="minorHAnsi"/>
          <w:sz w:val="24"/>
          <w:szCs w:val="22"/>
          <w:lang w:val="en-GB"/>
        </w:rPr>
        <w:t>Publications on social policy topics related to children</w:t>
      </w:r>
    </w:p>
    <w:p w14:paraId="544977A9" w14:textId="27AD8A6E" w:rsidR="00923145" w:rsidRPr="00E1606C" w:rsidRDefault="00923145" w:rsidP="00E1606C">
      <w:pPr>
        <w:pStyle w:val="Heading2"/>
        <w:numPr>
          <w:ilvl w:val="0"/>
          <w:numId w:val="17"/>
        </w:numPr>
        <w:ind w:left="360"/>
        <w:jc w:val="both"/>
        <w:rPr>
          <w:rFonts w:asciiTheme="minorHAnsi" w:hAnsiTheme="minorHAnsi" w:cstheme="minorHAnsi"/>
          <w:sz w:val="28"/>
          <w:szCs w:val="24"/>
        </w:rPr>
      </w:pPr>
      <w:r w:rsidRPr="00E1606C">
        <w:rPr>
          <w:rFonts w:asciiTheme="minorHAnsi" w:hAnsiTheme="minorHAnsi" w:cstheme="minorHAnsi"/>
          <w:sz w:val="28"/>
          <w:szCs w:val="24"/>
        </w:rPr>
        <w:t>Qualitative research with children and young people</w:t>
      </w:r>
    </w:p>
    <w:p w14:paraId="21805E0C" w14:textId="6AEC7C2B" w:rsidR="00923145" w:rsidRPr="00E1606C" w:rsidRDefault="00923145" w:rsidP="00E1606C">
      <w:pPr>
        <w:jc w:val="both"/>
        <w:rPr>
          <w:rFonts w:asciiTheme="minorHAnsi" w:hAnsiTheme="minorHAnsi" w:cstheme="minorHAnsi"/>
          <w:sz w:val="24"/>
          <w:szCs w:val="24"/>
        </w:rPr>
      </w:pPr>
      <w:r w:rsidRPr="00E1606C">
        <w:rPr>
          <w:rFonts w:asciiTheme="minorHAnsi" w:hAnsiTheme="minorHAnsi" w:cstheme="minorHAnsi"/>
          <w:sz w:val="24"/>
          <w:szCs w:val="24"/>
        </w:rPr>
        <w:t>This may include</w:t>
      </w:r>
      <w:r w:rsidR="00AB704B" w:rsidRPr="00E1606C">
        <w:rPr>
          <w:rFonts w:asciiTheme="minorHAnsi" w:hAnsiTheme="minorHAnsi" w:cstheme="minorHAnsi"/>
          <w:sz w:val="24"/>
          <w:szCs w:val="24"/>
        </w:rPr>
        <w:t xml:space="preserve"> studies involving individual interviews, focus groups and other qualitative methodologies to explore children’s perceptions of particular topics. It may also include participatory approaches to involving children in research</w:t>
      </w:r>
    </w:p>
    <w:p w14:paraId="54A4A90E" w14:textId="77777777" w:rsidR="00923145" w:rsidRPr="00E1606C" w:rsidRDefault="00923145" w:rsidP="00E1606C">
      <w:pPr>
        <w:pStyle w:val="Heading3"/>
        <w:jc w:val="both"/>
        <w:rPr>
          <w:rStyle w:val="Strong"/>
          <w:rFonts w:asciiTheme="minorHAnsi" w:hAnsiTheme="minorHAnsi" w:cstheme="minorHAnsi"/>
          <w:b/>
          <w:bCs w:val="0"/>
          <w:i/>
          <w:iCs/>
          <w:sz w:val="24"/>
        </w:rPr>
      </w:pPr>
      <w:r w:rsidRPr="00E1606C">
        <w:rPr>
          <w:rStyle w:val="Strong"/>
          <w:rFonts w:asciiTheme="minorHAnsi" w:hAnsiTheme="minorHAnsi" w:cstheme="minorHAnsi"/>
          <w:b/>
          <w:bCs w:val="0"/>
          <w:i/>
          <w:iCs/>
          <w:sz w:val="24"/>
        </w:rPr>
        <w:t>Qualifications and/or specialized knowledge/experience required and desirable for this workstream</w:t>
      </w:r>
    </w:p>
    <w:p w14:paraId="4BF66EDA" w14:textId="77777777" w:rsidR="00923145" w:rsidRPr="00E1606C" w:rsidRDefault="00923145" w:rsidP="00E1606C">
      <w:pPr>
        <w:pStyle w:val="Heading4"/>
        <w:jc w:val="both"/>
        <w:rPr>
          <w:rFonts w:asciiTheme="minorHAnsi" w:hAnsiTheme="minorHAnsi" w:cstheme="minorHAnsi"/>
          <w:sz w:val="24"/>
          <w:szCs w:val="24"/>
        </w:rPr>
      </w:pPr>
      <w:r w:rsidRPr="00E1606C">
        <w:rPr>
          <w:rFonts w:asciiTheme="minorHAnsi" w:hAnsiTheme="minorHAnsi" w:cstheme="minorHAnsi"/>
          <w:sz w:val="24"/>
          <w:szCs w:val="24"/>
        </w:rPr>
        <w:t>Essential:</w:t>
      </w:r>
    </w:p>
    <w:p w14:paraId="48078932" w14:textId="2BAF37D4" w:rsidR="00923145" w:rsidRPr="00E1606C" w:rsidRDefault="00923145" w:rsidP="00E1606C">
      <w:pPr>
        <w:pStyle w:val="ListParagraph"/>
        <w:jc w:val="both"/>
        <w:rPr>
          <w:rFonts w:asciiTheme="minorHAnsi" w:hAnsiTheme="minorHAnsi" w:cstheme="minorHAnsi"/>
          <w:sz w:val="24"/>
          <w:szCs w:val="22"/>
        </w:rPr>
      </w:pPr>
      <w:r w:rsidRPr="00E1606C">
        <w:rPr>
          <w:rFonts w:asciiTheme="minorHAnsi" w:hAnsiTheme="minorHAnsi" w:cstheme="minorHAnsi"/>
          <w:sz w:val="24"/>
          <w:szCs w:val="22"/>
        </w:rPr>
        <w:t xml:space="preserve">A relevant </w:t>
      </w:r>
      <w:r w:rsidR="00E1606C" w:rsidRPr="00E1606C">
        <w:rPr>
          <w:rFonts w:asciiTheme="minorHAnsi" w:hAnsiTheme="minorHAnsi" w:cstheme="minorHAnsi"/>
          <w:sz w:val="24"/>
          <w:szCs w:val="22"/>
        </w:rPr>
        <w:t>master’s</w:t>
      </w:r>
      <w:r w:rsidRPr="00E1606C">
        <w:rPr>
          <w:rFonts w:asciiTheme="minorHAnsi" w:hAnsiTheme="minorHAnsi" w:cstheme="minorHAnsi"/>
          <w:sz w:val="24"/>
          <w:szCs w:val="22"/>
        </w:rPr>
        <w:t xml:space="preserve"> degree in </w:t>
      </w:r>
      <w:r w:rsidR="00830F32" w:rsidRPr="00E1606C">
        <w:rPr>
          <w:rFonts w:asciiTheme="minorHAnsi" w:hAnsiTheme="minorHAnsi" w:cstheme="minorHAnsi"/>
          <w:sz w:val="24"/>
          <w:szCs w:val="22"/>
        </w:rPr>
        <w:t xml:space="preserve">Sociology, Anthropology or </w:t>
      </w:r>
      <w:r w:rsidR="0053786A" w:rsidRPr="00E1606C">
        <w:rPr>
          <w:rFonts w:asciiTheme="minorHAnsi" w:hAnsiTheme="minorHAnsi" w:cstheme="minorHAnsi"/>
          <w:sz w:val="24"/>
          <w:szCs w:val="22"/>
        </w:rPr>
        <w:t xml:space="preserve">related </w:t>
      </w:r>
      <w:r w:rsidR="00830F32" w:rsidRPr="00E1606C">
        <w:rPr>
          <w:rFonts w:asciiTheme="minorHAnsi" w:hAnsiTheme="minorHAnsi" w:cstheme="minorHAnsi"/>
          <w:sz w:val="24"/>
          <w:szCs w:val="22"/>
        </w:rPr>
        <w:t xml:space="preserve">subjects </w:t>
      </w:r>
    </w:p>
    <w:p w14:paraId="6427217F" w14:textId="782D6075" w:rsidR="00923145" w:rsidRPr="00E1606C" w:rsidRDefault="00923145" w:rsidP="00E1606C">
      <w:pPr>
        <w:pStyle w:val="ListParagraph"/>
        <w:jc w:val="both"/>
        <w:rPr>
          <w:rFonts w:asciiTheme="minorHAnsi" w:hAnsiTheme="minorHAnsi" w:cstheme="minorHAnsi"/>
          <w:sz w:val="24"/>
          <w:szCs w:val="22"/>
        </w:rPr>
      </w:pPr>
      <w:r w:rsidRPr="00E1606C">
        <w:rPr>
          <w:rFonts w:asciiTheme="minorHAnsi" w:hAnsiTheme="minorHAnsi" w:cstheme="minorHAnsi"/>
          <w:sz w:val="24"/>
          <w:szCs w:val="22"/>
        </w:rPr>
        <w:t xml:space="preserve">Substantial </w:t>
      </w:r>
      <w:r w:rsidR="001E147F" w:rsidRPr="00E1606C">
        <w:rPr>
          <w:rFonts w:asciiTheme="minorHAnsi" w:hAnsiTheme="minorHAnsi" w:cstheme="minorHAnsi"/>
          <w:sz w:val="24"/>
          <w:szCs w:val="22"/>
        </w:rPr>
        <w:t xml:space="preserve">previous </w:t>
      </w:r>
      <w:r w:rsidRPr="00E1606C">
        <w:rPr>
          <w:rFonts w:asciiTheme="minorHAnsi" w:hAnsiTheme="minorHAnsi" w:cstheme="minorHAnsi"/>
          <w:sz w:val="24"/>
          <w:szCs w:val="22"/>
        </w:rPr>
        <w:t xml:space="preserve">experience </w:t>
      </w:r>
      <w:r w:rsidR="001E147F" w:rsidRPr="00E1606C">
        <w:rPr>
          <w:rFonts w:asciiTheme="minorHAnsi" w:hAnsiTheme="minorHAnsi" w:cstheme="minorHAnsi"/>
          <w:sz w:val="24"/>
          <w:szCs w:val="22"/>
        </w:rPr>
        <w:t xml:space="preserve">of qualitative research with children </w:t>
      </w:r>
    </w:p>
    <w:p w14:paraId="4C3CF946" w14:textId="7D2196E2" w:rsidR="00923145" w:rsidRPr="00E1606C" w:rsidRDefault="00923145" w:rsidP="00E1606C">
      <w:pPr>
        <w:pStyle w:val="ListParagraph"/>
        <w:jc w:val="both"/>
        <w:rPr>
          <w:rFonts w:asciiTheme="minorHAnsi" w:hAnsiTheme="minorHAnsi" w:cstheme="minorHAnsi"/>
          <w:sz w:val="24"/>
          <w:szCs w:val="22"/>
        </w:rPr>
      </w:pPr>
      <w:r w:rsidRPr="00E1606C">
        <w:rPr>
          <w:rFonts w:asciiTheme="minorHAnsi" w:hAnsiTheme="minorHAnsi" w:cstheme="minorHAnsi"/>
          <w:sz w:val="24"/>
          <w:szCs w:val="22"/>
        </w:rPr>
        <w:t xml:space="preserve">Excellent </w:t>
      </w:r>
      <w:r w:rsidR="001E147F" w:rsidRPr="00E1606C">
        <w:rPr>
          <w:rFonts w:asciiTheme="minorHAnsi" w:hAnsiTheme="minorHAnsi" w:cstheme="minorHAnsi"/>
          <w:sz w:val="24"/>
          <w:szCs w:val="22"/>
        </w:rPr>
        <w:t xml:space="preserve">qualitative </w:t>
      </w:r>
      <w:r w:rsidRPr="00E1606C">
        <w:rPr>
          <w:rFonts w:asciiTheme="minorHAnsi" w:hAnsiTheme="minorHAnsi" w:cstheme="minorHAnsi"/>
          <w:sz w:val="24"/>
          <w:szCs w:val="22"/>
        </w:rPr>
        <w:t>analytical skills</w:t>
      </w:r>
    </w:p>
    <w:p w14:paraId="134F60CA" w14:textId="77777777" w:rsidR="00923145" w:rsidRPr="00E1606C" w:rsidRDefault="00923145" w:rsidP="00E1606C">
      <w:pPr>
        <w:pStyle w:val="ListParagraph"/>
        <w:jc w:val="both"/>
        <w:rPr>
          <w:rFonts w:asciiTheme="minorHAnsi" w:hAnsiTheme="minorHAnsi" w:cstheme="minorHAnsi"/>
          <w:sz w:val="24"/>
          <w:szCs w:val="22"/>
        </w:rPr>
      </w:pPr>
      <w:r w:rsidRPr="00E1606C">
        <w:rPr>
          <w:rFonts w:asciiTheme="minorHAnsi" w:hAnsiTheme="minorHAnsi" w:cstheme="minorHAnsi"/>
          <w:sz w:val="24"/>
          <w:szCs w:val="22"/>
        </w:rPr>
        <w:t>Excellent writing and presentational skills</w:t>
      </w:r>
    </w:p>
    <w:p w14:paraId="6740DDA7" w14:textId="77777777" w:rsidR="00923145" w:rsidRPr="00E1606C" w:rsidRDefault="00923145" w:rsidP="00E1606C">
      <w:pPr>
        <w:pStyle w:val="Heading4"/>
        <w:jc w:val="both"/>
        <w:rPr>
          <w:rFonts w:asciiTheme="minorHAnsi" w:hAnsiTheme="minorHAnsi" w:cstheme="minorHAnsi"/>
          <w:sz w:val="24"/>
          <w:szCs w:val="24"/>
        </w:rPr>
      </w:pPr>
      <w:r w:rsidRPr="00E1606C">
        <w:rPr>
          <w:rFonts w:asciiTheme="minorHAnsi" w:hAnsiTheme="minorHAnsi" w:cstheme="minorHAnsi"/>
          <w:sz w:val="24"/>
          <w:szCs w:val="24"/>
        </w:rPr>
        <w:lastRenderedPageBreak/>
        <w:t>Desirable</w:t>
      </w:r>
    </w:p>
    <w:p w14:paraId="3E843951" w14:textId="77777777" w:rsidR="00923145" w:rsidRPr="00E1606C" w:rsidRDefault="00923145" w:rsidP="00E1606C">
      <w:pPr>
        <w:pStyle w:val="ListParagraph"/>
        <w:jc w:val="both"/>
        <w:rPr>
          <w:rFonts w:asciiTheme="minorHAnsi" w:hAnsiTheme="minorHAnsi" w:cstheme="minorHAnsi"/>
          <w:sz w:val="24"/>
          <w:szCs w:val="22"/>
        </w:rPr>
      </w:pPr>
      <w:r w:rsidRPr="00E1606C">
        <w:rPr>
          <w:rFonts w:asciiTheme="minorHAnsi" w:hAnsiTheme="minorHAnsi" w:cstheme="minorHAnsi"/>
          <w:sz w:val="24"/>
          <w:szCs w:val="22"/>
        </w:rPr>
        <w:t>A relevant PhD</w:t>
      </w:r>
    </w:p>
    <w:p w14:paraId="7197B69C" w14:textId="252FF872" w:rsidR="00923145" w:rsidRPr="00E1606C" w:rsidRDefault="00923145" w:rsidP="00E1606C">
      <w:pPr>
        <w:pStyle w:val="ListParagraph"/>
        <w:jc w:val="both"/>
        <w:rPr>
          <w:rFonts w:asciiTheme="minorHAnsi" w:hAnsiTheme="minorHAnsi" w:cstheme="minorHAnsi"/>
          <w:sz w:val="24"/>
          <w:szCs w:val="22"/>
        </w:rPr>
      </w:pPr>
      <w:r w:rsidRPr="00E1606C">
        <w:rPr>
          <w:rFonts w:asciiTheme="minorHAnsi" w:hAnsiTheme="minorHAnsi" w:cstheme="minorHAnsi"/>
          <w:sz w:val="24"/>
          <w:szCs w:val="22"/>
        </w:rPr>
        <w:t xml:space="preserve">Experience of </w:t>
      </w:r>
      <w:r w:rsidR="004E2B89" w:rsidRPr="00E1606C">
        <w:rPr>
          <w:rFonts w:asciiTheme="minorHAnsi" w:hAnsiTheme="minorHAnsi" w:cstheme="minorHAnsi"/>
          <w:sz w:val="24"/>
          <w:szCs w:val="22"/>
        </w:rPr>
        <w:t xml:space="preserve">participative research with </w:t>
      </w:r>
      <w:r w:rsidRPr="00E1606C">
        <w:rPr>
          <w:rFonts w:asciiTheme="minorHAnsi" w:hAnsiTheme="minorHAnsi" w:cstheme="minorHAnsi"/>
          <w:sz w:val="24"/>
          <w:szCs w:val="22"/>
        </w:rPr>
        <w:t>children</w:t>
      </w:r>
    </w:p>
    <w:p w14:paraId="3C5AE2C3" w14:textId="1A08F37D" w:rsidR="004E2B89" w:rsidRPr="00E1606C" w:rsidRDefault="004E2B89" w:rsidP="00E1606C">
      <w:pPr>
        <w:pStyle w:val="ListParagraph"/>
        <w:jc w:val="both"/>
        <w:rPr>
          <w:rFonts w:asciiTheme="minorHAnsi" w:hAnsiTheme="minorHAnsi" w:cstheme="minorHAnsi"/>
          <w:sz w:val="24"/>
          <w:szCs w:val="22"/>
        </w:rPr>
      </w:pPr>
      <w:r w:rsidRPr="00E1606C">
        <w:rPr>
          <w:rFonts w:asciiTheme="minorHAnsi" w:hAnsiTheme="minorHAnsi" w:cstheme="minorHAnsi"/>
          <w:sz w:val="24"/>
          <w:szCs w:val="22"/>
        </w:rPr>
        <w:t>Experience of working with NVivo for qualitative data analysis</w:t>
      </w:r>
    </w:p>
    <w:p w14:paraId="644564DF" w14:textId="77777777" w:rsidR="00923145" w:rsidRPr="00E1606C" w:rsidRDefault="00923145" w:rsidP="00E1606C">
      <w:pPr>
        <w:pStyle w:val="ListParagraph"/>
        <w:jc w:val="both"/>
        <w:rPr>
          <w:rFonts w:asciiTheme="minorHAnsi" w:hAnsiTheme="minorHAnsi" w:cstheme="minorHAnsi"/>
          <w:sz w:val="24"/>
          <w:szCs w:val="22"/>
        </w:rPr>
      </w:pPr>
      <w:r w:rsidRPr="00E1606C">
        <w:rPr>
          <w:rFonts w:asciiTheme="minorHAnsi" w:hAnsiTheme="minorHAnsi" w:cstheme="minorHAnsi"/>
          <w:sz w:val="24"/>
          <w:szCs w:val="22"/>
          <w:lang w:val="en-GB"/>
        </w:rPr>
        <w:t>Publications on social policy topics related to children</w:t>
      </w:r>
    </w:p>
    <w:p w14:paraId="699227A2" w14:textId="77777777" w:rsidR="00923145" w:rsidRPr="00E1606C" w:rsidRDefault="00923145" w:rsidP="00E1606C">
      <w:pPr>
        <w:jc w:val="both"/>
        <w:rPr>
          <w:rFonts w:asciiTheme="minorHAnsi" w:hAnsiTheme="minorHAnsi" w:cstheme="minorHAnsi"/>
          <w:sz w:val="24"/>
          <w:szCs w:val="24"/>
        </w:rPr>
      </w:pPr>
    </w:p>
    <w:sectPr w:rsidR="00923145" w:rsidRPr="00E160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017F5"/>
    <w:multiLevelType w:val="hybridMultilevel"/>
    <w:tmpl w:val="809A0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70758"/>
    <w:multiLevelType w:val="hybridMultilevel"/>
    <w:tmpl w:val="55449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75C87"/>
    <w:multiLevelType w:val="hybridMultilevel"/>
    <w:tmpl w:val="D6C00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067E0"/>
    <w:multiLevelType w:val="hybridMultilevel"/>
    <w:tmpl w:val="B9487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427C5"/>
    <w:multiLevelType w:val="hybridMultilevel"/>
    <w:tmpl w:val="DB2017CE"/>
    <w:lvl w:ilvl="0" w:tplc="9504553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F9147E"/>
    <w:multiLevelType w:val="hybridMultilevel"/>
    <w:tmpl w:val="A2CC028E"/>
    <w:lvl w:ilvl="0" w:tplc="04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6" w15:restartNumberingAfterBreak="0">
    <w:nsid w:val="56A42684"/>
    <w:multiLevelType w:val="hybridMultilevel"/>
    <w:tmpl w:val="D5C43726"/>
    <w:lvl w:ilvl="0" w:tplc="087E138E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71C0A55"/>
    <w:multiLevelType w:val="hybridMultilevel"/>
    <w:tmpl w:val="B9487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C73DAC"/>
    <w:multiLevelType w:val="hybridMultilevel"/>
    <w:tmpl w:val="94CA8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B5624B"/>
    <w:multiLevelType w:val="hybridMultilevel"/>
    <w:tmpl w:val="4AF40BD6"/>
    <w:lvl w:ilvl="0" w:tplc="E8B4C15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FF5D54"/>
    <w:multiLevelType w:val="hybridMultilevel"/>
    <w:tmpl w:val="655C1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7B3ABF"/>
    <w:multiLevelType w:val="hybridMultilevel"/>
    <w:tmpl w:val="7AE2B3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F60F43"/>
    <w:multiLevelType w:val="hybridMultilevel"/>
    <w:tmpl w:val="67489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D41B8A"/>
    <w:multiLevelType w:val="hybridMultilevel"/>
    <w:tmpl w:val="79DEC95C"/>
    <w:lvl w:ilvl="0" w:tplc="4C1A01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66F6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CC3A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6E89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6AAB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9AAA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7E13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5E3B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30E6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AD229DF"/>
    <w:multiLevelType w:val="hybridMultilevel"/>
    <w:tmpl w:val="3B78F4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717D53"/>
    <w:multiLevelType w:val="hybridMultilevel"/>
    <w:tmpl w:val="156AD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6421AE"/>
    <w:multiLevelType w:val="hybridMultilevel"/>
    <w:tmpl w:val="7250C070"/>
    <w:lvl w:ilvl="0" w:tplc="B492F85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6"/>
  </w:num>
  <w:num w:numId="4">
    <w:abstractNumId w:val="4"/>
  </w:num>
  <w:num w:numId="5">
    <w:abstractNumId w:val="3"/>
  </w:num>
  <w:num w:numId="6">
    <w:abstractNumId w:val="9"/>
  </w:num>
  <w:num w:numId="7">
    <w:abstractNumId w:val="0"/>
  </w:num>
  <w:num w:numId="8">
    <w:abstractNumId w:val="14"/>
  </w:num>
  <w:num w:numId="9">
    <w:abstractNumId w:val="5"/>
  </w:num>
  <w:num w:numId="10">
    <w:abstractNumId w:val="15"/>
  </w:num>
  <w:num w:numId="11">
    <w:abstractNumId w:val="8"/>
  </w:num>
  <w:num w:numId="12">
    <w:abstractNumId w:val="12"/>
  </w:num>
  <w:num w:numId="13">
    <w:abstractNumId w:val="10"/>
  </w:num>
  <w:num w:numId="14">
    <w:abstractNumId w:val="6"/>
  </w:num>
  <w:num w:numId="15">
    <w:abstractNumId w:val="7"/>
  </w:num>
  <w:num w:numId="16">
    <w:abstractNumId w:val="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9C8"/>
    <w:rsid w:val="000028D6"/>
    <w:rsid w:val="000067C3"/>
    <w:rsid w:val="000146FD"/>
    <w:rsid w:val="000221D5"/>
    <w:rsid w:val="000305EC"/>
    <w:rsid w:val="00031317"/>
    <w:rsid w:val="00032EEA"/>
    <w:rsid w:val="00046EEA"/>
    <w:rsid w:val="00047792"/>
    <w:rsid w:val="00056AFB"/>
    <w:rsid w:val="0006528C"/>
    <w:rsid w:val="00080FD1"/>
    <w:rsid w:val="00085406"/>
    <w:rsid w:val="00087E38"/>
    <w:rsid w:val="00096A9B"/>
    <w:rsid w:val="000A07FE"/>
    <w:rsid w:val="000A309C"/>
    <w:rsid w:val="000A39E7"/>
    <w:rsid w:val="000A4C84"/>
    <w:rsid w:val="000B0DBA"/>
    <w:rsid w:val="000B16EB"/>
    <w:rsid w:val="000C0DDA"/>
    <w:rsid w:val="000C4FD2"/>
    <w:rsid w:val="000C76B1"/>
    <w:rsid w:val="000D3F26"/>
    <w:rsid w:val="000D3F5D"/>
    <w:rsid w:val="000D5793"/>
    <w:rsid w:val="000F17AB"/>
    <w:rsid w:val="000F4426"/>
    <w:rsid w:val="000F4CE9"/>
    <w:rsid w:val="000F4FBF"/>
    <w:rsid w:val="000F6B20"/>
    <w:rsid w:val="001118A8"/>
    <w:rsid w:val="001159B2"/>
    <w:rsid w:val="00117593"/>
    <w:rsid w:val="00142C04"/>
    <w:rsid w:val="001637ED"/>
    <w:rsid w:val="00170F82"/>
    <w:rsid w:val="00173890"/>
    <w:rsid w:val="001749EF"/>
    <w:rsid w:val="00185358"/>
    <w:rsid w:val="001949EB"/>
    <w:rsid w:val="00194EA3"/>
    <w:rsid w:val="001953EA"/>
    <w:rsid w:val="001A3449"/>
    <w:rsid w:val="001C2064"/>
    <w:rsid w:val="001C6928"/>
    <w:rsid w:val="001D4C06"/>
    <w:rsid w:val="001D578A"/>
    <w:rsid w:val="001D6790"/>
    <w:rsid w:val="001E147F"/>
    <w:rsid w:val="00214014"/>
    <w:rsid w:val="0022244D"/>
    <w:rsid w:val="00230444"/>
    <w:rsid w:val="00234943"/>
    <w:rsid w:val="00237B64"/>
    <w:rsid w:val="0024547B"/>
    <w:rsid w:val="0027182D"/>
    <w:rsid w:val="00282596"/>
    <w:rsid w:val="002B11EA"/>
    <w:rsid w:val="002C06AE"/>
    <w:rsid w:val="002C1245"/>
    <w:rsid w:val="002C5E44"/>
    <w:rsid w:val="002C7A46"/>
    <w:rsid w:val="002F2A84"/>
    <w:rsid w:val="00303863"/>
    <w:rsid w:val="003065EF"/>
    <w:rsid w:val="003202C2"/>
    <w:rsid w:val="00321C14"/>
    <w:rsid w:val="00341D1D"/>
    <w:rsid w:val="00342624"/>
    <w:rsid w:val="0034465D"/>
    <w:rsid w:val="00346924"/>
    <w:rsid w:val="00351086"/>
    <w:rsid w:val="00352B4B"/>
    <w:rsid w:val="0035378D"/>
    <w:rsid w:val="00356396"/>
    <w:rsid w:val="00362AB7"/>
    <w:rsid w:val="00371DA9"/>
    <w:rsid w:val="00372477"/>
    <w:rsid w:val="00374A10"/>
    <w:rsid w:val="0037503A"/>
    <w:rsid w:val="003813E2"/>
    <w:rsid w:val="003A1864"/>
    <w:rsid w:val="003A7B80"/>
    <w:rsid w:val="003C3AD9"/>
    <w:rsid w:val="003D132C"/>
    <w:rsid w:val="003E1D70"/>
    <w:rsid w:val="003E6E2E"/>
    <w:rsid w:val="003F0504"/>
    <w:rsid w:val="003F43DF"/>
    <w:rsid w:val="004049C2"/>
    <w:rsid w:val="00411E26"/>
    <w:rsid w:val="00417C81"/>
    <w:rsid w:val="004266F7"/>
    <w:rsid w:val="00435BC4"/>
    <w:rsid w:val="00441560"/>
    <w:rsid w:val="004439BE"/>
    <w:rsid w:val="00444B58"/>
    <w:rsid w:val="004467D1"/>
    <w:rsid w:val="00452789"/>
    <w:rsid w:val="004570C6"/>
    <w:rsid w:val="0046288D"/>
    <w:rsid w:val="00466D01"/>
    <w:rsid w:val="00472423"/>
    <w:rsid w:val="004745C7"/>
    <w:rsid w:val="0048204A"/>
    <w:rsid w:val="00485FD7"/>
    <w:rsid w:val="00490E2E"/>
    <w:rsid w:val="00492659"/>
    <w:rsid w:val="00496729"/>
    <w:rsid w:val="004A6FD1"/>
    <w:rsid w:val="004B2848"/>
    <w:rsid w:val="004B3357"/>
    <w:rsid w:val="004B43C3"/>
    <w:rsid w:val="004B5358"/>
    <w:rsid w:val="004C296F"/>
    <w:rsid w:val="004D0CBB"/>
    <w:rsid w:val="004E054F"/>
    <w:rsid w:val="004E2687"/>
    <w:rsid w:val="004E2B89"/>
    <w:rsid w:val="004E4747"/>
    <w:rsid w:val="00501788"/>
    <w:rsid w:val="005066CA"/>
    <w:rsid w:val="00516BB2"/>
    <w:rsid w:val="005319C8"/>
    <w:rsid w:val="005342F4"/>
    <w:rsid w:val="0053786A"/>
    <w:rsid w:val="00541947"/>
    <w:rsid w:val="005475CA"/>
    <w:rsid w:val="00551978"/>
    <w:rsid w:val="00552FFB"/>
    <w:rsid w:val="005563B3"/>
    <w:rsid w:val="0056549E"/>
    <w:rsid w:val="005715C3"/>
    <w:rsid w:val="00572260"/>
    <w:rsid w:val="00580D9C"/>
    <w:rsid w:val="005959E3"/>
    <w:rsid w:val="005A5C90"/>
    <w:rsid w:val="005A7763"/>
    <w:rsid w:val="005A7879"/>
    <w:rsid w:val="005A79E6"/>
    <w:rsid w:val="005E36A6"/>
    <w:rsid w:val="005F2891"/>
    <w:rsid w:val="00601A5F"/>
    <w:rsid w:val="00603AC2"/>
    <w:rsid w:val="006074B1"/>
    <w:rsid w:val="006075A7"/>
    <w:rsid w:val="0060769D"/>
    <w:rsid w:val="00612E16"/>
    <w:rsid w:val="00626FB3"/>
    <w:rsid w:val="00650688"/>
    <w:rsid w:val="006660FA"/>
    <w:rsid w:val="00671CAC"/>
    <w:rsid w:val="00674B64"/>
    <w:rsid w:val="00677C42"/>
    <w:rsid w:val="0068599A"/>
    <w:rsid w:val="006868C0"/>
    <w:rsid w:val="006874E8"/>
    <w:rsid w:val="00692CE5"/>
    <w:rsid w:val="00694DFF"/>
    <w:rsid w:val="006A66CB"/>
    <w:rsid w:val="006A6C5B"/>
    <w:rsid w:val="006B67AA"/>
    <w:rsid w:val="006C2A2B"/>
    <w:rsid w:val="006D53EA"/>
    <w:rsid w:val="006D5851"/>
    <w:rsid w:val="006F1864"/>
    <w:rsid w:val="00734CA5"/>
    <w:rsid w:val="00743735"/>
    <w:rsid w:val="007455A9"/>
    <w:rsid w:val="00751E75"/>
    <w:rsid w:val="00755C56"/>
    <w:rsid w:val="00773707"/>
    <w:rsid w:val="0078274B"/>
    <w:rsid w:val="00784557"/>
    <w:rsid w:val="007911ED"/>
    <w:rsid w:val="007A4C08"/>
    <w:rsid w:val="007A6C49"/>
    <w:rsid w:val="007A79E7"/>
    <w:rsid w:val="007B5E2E"/>
    <w:rsid w:val="007C05CB"/>
    <w:rsid w:val="007C15EB"/>
    <w:rsid w:val="007C44BD"/>
    <w:rsid w:val="007D055E"/>
    <w:rsid w:val="007D7402"/>
    <w:rsid w:val="007E16FC"/>
    <w:rsid w:val="007F3839"/>
    <w:rsid w:val="007F4556"/>
    <w:rsid w:val="00803F34"/>
    <w:rsid w:val="00812800"/>
    <w:rsid w:val="008267D3"/>
    <w:rsid w:val="00830F32"/>
    <w:rsid w:val="00830FF5"/>
    <w:rsid w:val="008345B4"/>
    <w:rsid w:val="008545D2"/>
    <w:rsid w:val="00856E80"/>
    <w:rsid w:val="00857C8C"/>
    <w:rsid w:val="00860C4E"/>
    <w:rsid w:val="00865662"/>
    <w:rsid w:val="008705F9"/>
    <w:rsid w:val="00871935"/>
    <w:rsid w:val="00875B3C"/>
    <w:rsid w:val="0087736E"/>
    <w:rsid w:val="008832FE"/>
    <w:rsid w:val="00892216"/>
    <w:rsid w:val="008A3AF8"/>
    <w:rsid w:val="008B6056"/>
    <w:rsid w:val="008B7E84"/>
    <w:rsid w:val="008C06CC"/>
    <w:rsid w:val="008C16C4"/>
    <w:rsid w:val="008C5D05"/>
    <w:rsid w:val="008C6BF8"/>
    <w:rsid w:val="008D7206"/>
    <w:rsid w:val="008E3BFC"/>
    <w:rsid w:val="008F516D"/>
    <w:rsid w:val="00910644"/>
    <w:rsid w:val="00923145"/>
    <w:rsid w:val="009256C7"/>
    <w:rsid w:val="00925881"/>
    <w:rsid w:val="00925B78"/>
    <w:rsid w:val="0093650C"/>
    <w:rsid w:val="00943424"/>
    <w:rsid w:val="00944A63"/>
    <w:rsid w:val="00953548"/>
    <w:rsid w:val="00962C05"/>
    <w:rsid w:val="0097771D"/>
    <w:rsid w:val="00986026"/>
    <w:rsid w:val="0099066F"/>
    <w:rsid w:val="00997EF2"/>
    <w:rsid w:val="009B547F"/>
    <w:rsid w:val="009C1427"/>
    <w:rsid w:val="009D77A9"/>
    <w:rsid w:val="009E0BA2"/>
    <w:rsid w:val="009F4031"/>
    <w:rsid w:val="00A0013D"/>
    <w:rsid w:val="00A1442D"/>
    <w:rsid w:val="00A1642B"/>
    <w:rsid w:val="00A23D48"/>
    <w:rsid w:val="00A254AF"/>
    <w:rsid w:val="00A30368"/>
    <w:rsid w:val="00A4500D"/>
    <w:rsid w:val="00A45ADA"/>
    <w:rsid w:val="00A52D12"/>
    <w:rsid w:val="00A564CA"/>
    <w:rsid w:val="00A577B4"/>
    <w:rsid w:val="00A73242"/>
    <w:rsid w:val="00A753C6"/>
    <w:rsid w:val="00A77B9F"/>
    <w:rsid w:val="00AA2F8C"/>
    <w:rsid w:val="00AB3311"/>
    <w:rsid w:val="00AB459E"/>
    <w:rsid w:val="00AB704B"/>
    <w:rsid w:val="00AC1B30"/>
    <w:rsid w:val="00AE1261"/>
    <w:rsid w:val="00AE15FB"/>
    <w:rsid w:val="00AF0095"/>
    <w:rsid w:val="00AF0C5F"/>
    <w:rsid w:val="00AF5848"/>
    <w:rsid w:val="00B02F5B"/>
    <w:rsid w:val="00B058D2"/>
    <w:rsid w:val="00B13008"/>
    <w:rsid w:val="00B36758"/>
    <w:rsid w:val="00B41B92"/>
    <w:rsid w:val="00B42412"/>
    <w:rsid w:val="00B43E38"/>
    <w:rsid w:val="00B55931"/>
    <w:rsid w:val="00B64A38"/>
    <w:rsid w:val="00B70CD9"/>
    <w:rsid w:val="00B72C92"/>
    <w:rsid w:val="00B7343C"/>
    <w:rsid w:val="00B8364A"/>
    <w:rsid w:val="00B84351"/>
    <w:rsid w:val="00B94B22"/>
    <w:rsid w:val="00BA3072"/>
    <w:rsid w:val="00BB0D08"/>
    <w:rsid w:val="00BB7AFD"/>
    <w:rsid w:val="00BC3C1E"/>
    <w:rsid w:val="00BC6CEF"/>
    <w:rsid w:val="00BD1C8E"/>
    <w:rsid w:val="00BD266A"/>
    <w:rsid w:val="00BD4B99"/>
    <w:rsid w:val="00BE15F5"/>
    <w:rsid w:val="00BF276D"/>
    <w:rsid w:val="00BF58DD"/>
    <w:rsid w:val="00BF7DA3"/>
    <w:rsid w:val="00C069FC"/>
    <w:rsid w:val="00C127EF"/>
    <w:rsid w:val="00C233A8"/>
    <w:rsid w:val="00C25542"/>
    <w:rsid w:val="00C6527D"/>
    <w:rsid w:val="00C72D63"/>
    <w:rsid w:val="00C86749"/>
    <w:rsid w:val="00C9377C"/>
    <w:rsid w:val="00CB1771"/>
    <w:rsid w:val="00CB7AA2"/>
    <w:rsid w:val="00CC3801"/>
    <w:rsid w:val="00CD7165"/>
    <w:rsid w:val="00CF1FE7"/>
    <w:rsid w:val="00D014D3"/>
    <w:rsid w:val="00D10E55"/>
    <w:rsid w:val="00D119F8"/>
    <w:rsid w:val="00D13CDE"/>
    <w:rsid w:val="00D13D61"/>
    <w:rsid w:val="00D16A4E"/>
    <w:rsid w:val="00D2390F"/>
    <w:rsid w:val="00D27B2F"/>
    <w:rsid w:val="00D31416"/>
    <w:rsid w:val="00D329C1"/>
    <w:rsid w:val="00D33A3E"/>
    <w:rsid w:val="00D43B78"/>
    <w:rsid w:val="00D667FE"/>
    <w:rsid w:val="00D66B9E"/>
    <w:rsid w:val="00DA0641"/>
    <w:rsid w:val="00DA075D"/>
    <w:rsid w:val="00DA3678"/>
    <w:rsid w:val="00DB1279"/>
    <w:rsid w:val="00DB297A"/>
    <w:rsid w:val="00DC66C1"/>
    <w:rsid w:val="00DD2683"/>
    <w:rsid w:val="00DD7E62"/>
    <w:rsid w:val="00DE17F2"/>
    <w:rsid w:val="00DE4C63"/>
    <w:rsid w:val="00E03E7D"/>
    <w:rsid w:val="00E0438B"/>
    <w:rsid w:val="00E123A9"/>
    <w:rsid w:val="00E1407F"/>
    <w:rsid w:val="00E143C5"/>
    <w:rsid w:val="00E1606C"/>
    <w:rsid w:val="00E17111"/>
    <w:rsid w:val="00E234DD"/>
    <w:rsid w:val="00E43CD3"/>
    <w:rsid w:val="00E53C10"/>
    <w:rsid w:val="00E6221B"/>
    <w:rsid w:val="00E653C3"/>
    <w:rsid w:val="00E75A45"/>
    <w:rsid w:val="00E75D9B"/>
    <w:rsid w:val="00EA10F8"/>
    <w:rsid w:val="00EA3DF4"/>
    <w:rsid w:val="00EA6AF1"/>
    <w:rsid w:val="00EB319A"/>
    <w:rsid w:val="00EB79E0"/>
    <w:rsid w:val="00EC1F15"/>
    <w:rsid w:val="00EC7233"/>
    <w:rsid w:val="00EF7873"/>
    <w:rsid w:val="00F368E3"/>
    <w:rsid w:val="00F36F5D"/>
    <w:rsid w:val="00F61753"/>
    <w:rsid w:val="00F63494"/>
    <w:rsid w:val="00F67360"/>
    <w:rsid w:val="00F67C6A"/>
    <w:rsid w:val="00F67E08"/>
    <w:rsid w:val="00F76E5E"/>
    <w:rsid w:val="00F803EA"/>
    <w:rsid w:val="00F81D68"/>
    <w:rsid w:val="00F844C9"/>
    <w:rsid w:val="00F846D1"/>
    <w:rsid w:val="00F94265"/>
    <w:rsid w:val="00FA4C6C"/>
    <w:rsid w:val="00FA689C"/>
    <w:rsid w:val="00FB630C"/>
    <w:rsid w:val="00FC7B59"/>
    <w:rsid w:val="00FD6917"/>
    <w:rsid w:val="00FE1EE5"/>
    <w:rsid w:val="136FD2D4"/>
    <w:rsid w:val="19E7FDFD"/>
    <w:rsid w:val="1D5A7D19"/>
    <w:rsid w:val="22DDE930"/>
    <w:rsid w:val="5221AEE2"/>
    <w:rsid w:val="58F70DF0"/>
    <w:rsid w:val="7BDDC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CE8A7"/>
  <w15:chartTrackingRefBased/>
  <w15:docId w15:val="{B4F81AEC-8030-4299-A5BA-A9BDAA229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63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839"/>
    <w:pPr>
      <w:spacing w:after="120" w:line="264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1B30"/>
    <w:pPr>
      <w:keepNext/>
      <w:keepLines/>
      <w:outlineLvl w:val="0"/>
    </w:pPr>
    <w:rPr>
      <w:rFonts w:eastAsiaTheme="majorEastAsia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7EF2"/>
    <w:pPr>
      <w:keepNext/>
      <w:keepLines/>
      <w:spacing w:before="240" w:after="0"/>
      <w:outlineLvl w:val="1"/>
    </w:pPr>
    <w:rPr>
      <w:rFonts w:eastAsiaTheme="majorEastAsia" w:cstheme="majorBidi"/>
      <w:b/>
      <w:iCs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41947"/>
    <w:pPr>
      <w:keepNext/>
      <w:keepLines/>
      <w:spacing w:before="60" w:after="6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41947"/>
    <w:pPr>
      <w:keepNext/>
      <w:keepLines/>
      <w:spacing w:before="40" w:after="0"/>
      <w:outlineLvl w:val="3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319C8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Strong">
    <w:name w:val="Strong"/>
    <w:basedOn w:val="DefaultParagraphFont"/>
    <w:uiPriority w:val="22"/>
    <w:rsid w:val="005319C8"/>
    <w:rPr>
      <w:b/>
      <w:bCs/>
    </w:rPr>
  </w:style>
  <w:style w:type="character" w:styleId="Emphasis">
    <w:name w:val="Emphasis"/>
    <w:basedOn w:val="DefaultParagraphFont"/>
    <w:uiPriority w:val="20"/>
    <w:rsid w:val="005319C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319C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71D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71D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71DA9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1D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1DA9"/>
    <w:rPr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63"/>
    <w:qFormat/>
    <w:rsid w:val="00185358"/>
    <w:pPr>
      <w:numPr>
        <w:numId w:val="14"/>
      </w:numPr>
      <w:spacing w:after="60" w:line="266" w:lineRule="auto"/>
      <w:ind w:left="357" w:hanging="357"/>
    </w:pPr>
    <w:rPr>
      <w:rFonts w:eastAsia="MS PGothic"/>
      <w:color w:val="00000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056AFB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056AFB"/>
    <w:rPr>
      <w:color w:val="2B579A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C06AE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C1B30"/>
    <w:rPr>
      <w:rFonts w:ascii="Times New Roman" w:eastAsiaTheme="majorEastAsia" w:hAnsi="Times New Roman" w:cstheme="majorBidi"/>
      <w:b/>
      <w:sz w:val="24"/>
      <w:szCs w:val="32"/>
    </w:rPr>
  </w:style>
  <w:style w:type="character" w:styleId="IntenseReference">
    <w:name w:val="Intense Reference"/>
    <w:basedOn w:val="DefaultParagraphFont"/>
    <w:uiPriority w:val="32"/>
    <w:rsid w:val="00B13008"/>
    <w:rPr>
      <w:b/>
      <w:bCs/>
      <w:smallCaps/>
      <w:color w:val="4472C4" w:themeColor="accent1"/>
      <w:spacing w:val="5"/>
    </w:rPr>
  </w:style>
  <w:style w:type="character" w:customStyle="1" w:styleId="Heading3Char">
    <w:name w:val="Heading 3 Char"/>
    <w:basedOn w:val="DefaultParagraphFont"/>
    <w:link w:val="Heading3"/>
    <w:uiPriority w:val="9"/>
    <w:rsid w:val="00541947"/>
    <w:rPr>
      <w:rFonts w:ascii="Times New Roman" w:eastAsiaTheme="majorEastAsia" w:hAnsi="Times New Roman" w:cstheme="majorBidi"/>
      <w:b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97EF2"/>
    <w:rPr>
      <w:rFonts w:ascii="Times New Roman" w:eastAsiaTheme="majorEastAsia" w:hAnsi="Times New Roman" w:cstheme="majorBidi"/>
      <w:b/>
      <w:i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41947"/>
    <w:rPr>
      <w:rFonts w:ascii="Times New Roman" w:eastAsiaTheme="majorEastAsia" w:hAnsi="Times New Roman" w:cstheme="majorBidi"/>
      <w:i/>
      <w:iCs/>
    </w:rPr>
  </w:style>
  <w:style w:type="paragraph" w:customStyle="1" w:styleId="NoSpacing1">
    <w:name w:val="No Spacing1"/>
    <w:qFormat/>
    <w:rsid w:val="00910644"/>
    <w:pPr>
      <w:spacing w:after="0" w:line="240" w:lineRule="auto"/>
    </w:pPr>
    <w:rPr>
      <w:rFonts w:ascii="Calibri" w:eastAsia="Calibri" w:hAnsi="Calibri" w:cs="Times New Roman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7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80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16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31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63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90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349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18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896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51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20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ransfer.cpc.unc.ed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CF240-1D06-4822-B39E-7B1A871F4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2953</Words>
  <Characters>16836</Characters>
  <Application>Microsoft Office Word</Application>
  <DocSecurity>0</DocSecurity>
  <Lines>140</Lines>
  <Paragraphs>39</Paragraphs>
  <ScaleCrop>false</ScaleCrop>
  <Company/>
  <LinksUpToDate>false</LinksUpToDate>
  <CharactersWithSpaces>19750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Gwyther Rees</dc:creator>
  <cp:keywords/>
  <dc:description/>
  <cp:lastModifiedBy>Josephine Dariol</cp:lastModifiedBy>
  <cp:revision>3</cp:revision>
  <dcterms:created xsi:type="dcterms:W3CDTF">2022-07-05T10:16:00Z</dcterms:created>
  <dcterms:modified xsi:type="dcterms:W3CDTF">2022-07-05T10:23:00Z</dcterms:modified>
</cp:coreProperties>
</file>