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160AF" w14:textId="77777777" w:rsidR="00866AD6" w:rsidRPr="00FE73AE" w:rsidRDefault="00866AD6" w:rsidP="00866AD6">
      <w:pPr>
        <w:spacing w:line="312" w:lineRule="auto"/>
        <w:rPr>
          <w:rFonts w:ascii="Open Sans" w:eastAsia="Arial" w:hAnsi="Open Sans" w:cs="Open Sans"/>
          <w:b/>
          <w:color w:val="0068EA"/>
          <w:sz w:val="48"/>
          <w:szCs w:val="48"/>
        </w:rPr>
      </w:pPr>
      <w:r w:rsidRPr="00FE73AE">
        <w:rPr>
          <w:rFonts w:ascii="Open Sans" w:eastAsia="Arial" w:hAnsi="Open Sans" w:cs="Open Sans"/>
          <w:b/>
          <w:color w:val="646464"/>
          <w:sz w:val="22"/>
          <w:szCs w:val="22"/>
        </w:rPr>
        <w:t>CONSULTANCY - TERMS OF REFERENCE</w:t>
      </w:r>
    </w:p>
    <w:p w14:paraId="4876F164" w14:textId="3E74A8EB" w:rsidR="00866AD6" w:rsidRPr="00FE73AE" w:rsidRDefault="00866AD6" w:rsidP="00866AD6">
      <w:pPr>
        <w:pStyle w:val="Title"/>
        <w:rPr>
          <w:rFonts w:ascii="Open Sans" w:hAnsi="Open Sans" w:cs="Open Sans"/>
        </w:rPr>
      </w:pPr>
      <w:r w:rsidRPr="00FE73AE">
        <w:rPr>
          <w:rFonts w:ascii="Open Sans" w:hAnsi="Open Sans" w:cs="Open Sans"/>
        </w:rPr>
        <w:t xml:space="preserve">Giga – </w:t>
      </w:r>
      <w:r w:rsidR="00DA56B1" w:rsidRPr="00FE73AE">
        <w:rPr>
          <w:rFonts w:ascii="Open Sans" w:hAnsi="Open Sans" w:cs="Open Sans"/>
        </w:rPr>
        <w:t>Events</w:t>
      </w:r>
      <w:r w:rsidRPr="00FE73AE">
        <w:rPr>
          <w:rFonts w:ascii="Open Sans" w:hAnsi="Open Sans" w:cs="Open Sans"/>
        </w:rPr>
        <w:t xml:space="preserve"> Manager </w:t>
      </w:r>
    </w:p>
    <w:p w14:paraId="16175EAD" w14:textId="77777777" w:rsidR="00866AD6" w:rsidRPr="00FE73AE" w:rsidRDefault="00866AD6" w:rsidP="00866AD6">
      <w:pPr>
        <w:keepNext/>
        <w:keepLines/>
        <w:spacing w:line="276" w:lineRule="auto"/>
        <w:rPr>
          <w:rFonts w:ascii="Open Sans" w:eastAsia="Arial" w:hAnsi="Open Sans" w:cs="Open Sans"/>
          <w:i/>
          <w:color w:val="646464"/>
        </w:rPr>
      </w:pPr>
      <w:r w:rsidRPr="00FE73AE">
        <w:rPr>
          <w:rFonts w:ascii="Open Sans" w:eastAsia="Arial" w:hAnsi="Open Sans" w:cs="Open Sans"/>
          <w:i/>
          <w:color w:val="646464"/>
        </w:rPr>
        <w:t>Division: Office of Innovation</w:t>
      </w:r>
    </w:p>
    <w:p w14:paraId="1997C20E" w14:textId="5870A3AD" w:rsidR="00866AD6" w:rsidRPr="00FE73AE" w:rsidRDefault="00866AD6" w:rsidP="00866AD6">
      <w:pPr>
        <w:spacing w:line="276" w:lineRule="auto"/>
        <w:rPr>
          <w:rFonts w:ascii="Open Sans" w:eastAsia="Arial" w:hAnsi="Open Sans" w:cs="Open Sans"/>
          <w:i/>
          <w:iCs/>
          <w:color w:val="646464"/>
        </w:rPr>
      </w:pPr>
      <w:r w:rsidRPr="00FE73AE">
        <w:rPr>
          <w:rFonts w:ascii="Open Sans" w:eastAsia="Arial" w:hAnsi="Open Sans" w:cs="Open Sans"/>
          <w:i/>
          <w:iCs/>
          <w:color w:val="646464"/>
        </w:rPr>
        <w:t xml:space="preserve">Duration: </w:t>
      </w:r>
      <w:r w:rsidR="00DA56B1" w:rsidRPr="00FE73AE">
        <w:rPr>
          <w:rFonts w:ascii="Open Sans" w:eastAsia="Arial" w:hAnsi="Open Sans" w:cs="Open Sans"/>
          <w:i/>
          <w:color w:val="646464"/>
        </w:rPr>
        <w:t>12</w:t>
      </w:r>
      <w:r w:rsidRPr="00FE73AE">
        <w:rPr>
          <w:rFonts w:ascii="Open Sans" w:eastAsia="Arial" w:hAnsi="Open Sans" w:cs="Open Sans"/>
          <w:i/>
          <w:color w:val="646464"/>
        </w:rPr>
        <w:t xml:space="preserve"> months</w:t>
      </w:r>
    </w:p>
    <w:p w14:paraId="6DFC5731" w14:textId="77777777" w:rsidR="00866AD6" w:rsidRPr="00FE73AE" w:rsidRDefault="00866AD6" w:rsidP="00866AD6">
      <w:pPr>
        <w:spacing w:line="276" w:lineRule="auto"/>
        <w:rPr>
          <w:rFonts w:ascii="Open Sans" w:eastAsia="Arial" w:hAnsi="Open Sans" w:cs="Open Sans"/>
          <w:i/>
          <w:color w:val="646464"/>
        </w:rPr>
      </w:pPr>
      <w:r w:rsidRPr="00FE73AE">
        <w:rPr>
          <w:rFonts w:ascii="Open Sans" w:eastAsia="Arial" w:hAnsi="Open Sans" w:cs="Open Sans"/>
          <w:i/>
          <w:color w:val="646464"/>
        </w:rPr>
        <w:t>Duty Station: Remote or Barcelona, Spain</w:t>
      </w:r>
    </w:p>
    <w:p w14:paraId="663189FD" w14:textId="77777777" w:rsidR="001608B7" w:rsidRPr="00FE73AE" w:rsidRDefault="001608B7" w:rsidP="00866AD6">
      <w:pPr>
        <w:spacing w:line="276" w:lineRule="auto"/>
        <w:rPr>
          <w:rFonts w:ascii="Open Sans" w:eastAsia="Arial" w:hAnsi="Open Sans" w:cs="Open Sans"/>
          <w:color w:val="282828"/>
          <w:sz w:val="22"/>
          <w:szCs w:val="22"/>
        </w:rPr>
      </w:pPr>
    </w:p>
    <w:p w14:paraId="5818A96D" w14:textId="77777777" w:rsidR="00866AD6" w:rsidRPr="00FE73AE" w:rsidRDefault="00866AD6" w:rsidP="00866AD6">
      <w:pPr>
        <w:pStyle w:val="Heading2"/>
        <w:rPr>
          <w:rFonts w:ascii="Open Sans" w:hAnsi="Open Sans" w:cs="Open Sans"/>
          <w:color w:val="0068EA"/>
        </w:rPr>
      </w:pPr>
      <w:r w:rsidRPr="00FE73AE">
        <w:rPr>
          <w:rFonts w:ascii="Open Sans" w:hAnsi="Open Sans" w:cs="Open Sans"/>
        </w:rPr>
        <w:t>Advertising summary</w:t>
      </w:r>
    </w:p>
    <w:p w14:paraId="45289E2D" w14:textId="0C1D09A8" w:rsidR="00866AD6" w:rsidRPr="00FE73AE" w:rsidRDefault="00866AD6" w:rsidP="00866AD6">
      <w:pPr>
        <w:pBdr>
          <w:top w:val="nil"/>
          <w:left w:val="nil"/>
          <w:bottom w:val="nil"/>
          <w:right w:val="nil"/>
          <w:between w:val="nil"/>
        </w:pBdr>
        <w:spacing w:line="276" w:lineRule="auto"/>
        <w:jc w:val="both"/>
        <w:rPr>
          <w:rFonts w:ascii="Open Sans" w:eastAsia="Arial" w:hAnsi="Open Sans" w:cs="Open Sans"/>
          <w:color w:val="282828"/>
          <w:sz w:val="22"/>
          <w:szCs w:val="22"/>
        </w:rPr>
      </w:pPr>
      <w:r w:rsidRPr="00FE73AE">
        <w:rPr>
          <w:rFonts w:ascii="Open Sans" w:eastAsia="Arial" w:hAnsi="Open Sans" w:cs="Open Sans"/>
          <w:color w:val="282828"/>
          <w:sz w:val="22"/>
          <w:szCs w:val="22"/>
        </w:rPr>
        <w:t>We are seeking a</w:t>
      </w:r>
      <w:r w:rsidR="00DA56B1" w:rsidRPr="00FE73AE">
        <w:rPr>
          <w:rFonts w:ascii="Open Sans" w:eastAsia="Arial" w:hAnsi="Open Sans" w:cs="Open Sans"/>
          <w:color w:val="282828"/>
          <w:sz w:val="22"/>
          <w:szCs w:val="22"/>
        </w:rPr>
        <w:t xml:space="preserve"> capable</w:t>
      </w:r>
      <w:r w:rsidRPr="00FE73AE">
        <w:rPr>
          <w:rFonts w:ascii="Open Sans" w:eastAsia="Arial" w:hAnsi="Open Sans" w:cs="Open Sans"/>
          <w:color w:val="282828"/>
          <w:sz w:val="22"/>
          <w:szCs w:val="22"/>
        </w:rPr>
        <w:t xml:space="preserve"> </w:t>
      </w:r>
      <w:r w:rsidR="00DA56B1" w:rsidRPr="00FE73AE">
        <w:rPr>
          <w:rFonts w:ascii="Open Sans" w:eastAsia="Arial" w:hAnsi="Open Sans" w:cs="Open Sans"/>
          <w:b/>
          <w:bCs/>
          <w:color w:val="282828"/>
          <w:sz w:val="22"/>
          <w:szCs w:val="22"/>
        </w:rPr>
        <w:t>Events</w:t>
      </w:r>
      <w:r w:rsidRPr="00FE73AE">
        <w:rPr>
          <w:rFonts w:ascii="Open Sans" w:eastAsia="Arial" w:hAnsi="Open Sans" w:cs="Open Sans"/>
          <w:b/>
          <w:bCs/>
          <w:color w:val="282828"/>
          <w:sz w:val="22"/>
          <w:szCs w:val="22"/>
        </w:rPr>
        <w:t xml:space="preserve"> Manager </w:t>
      </w:r>
      <w:r w:rsidRPr="00FE73AE">
        <w:rPr>
          <w:rFonts w:ascii="Open Sans" w:eastAsia="Arial" w:hAnsi="Open Sans" w:cs="Open Sans"/>
          <w:color w:val="282828"/>
          <w:sz w:val="22"/>
          <w:szCs w:val="22"/>
        </w:rPr>
        <w:t>to join Giga, an initiative to connect every school in the world to the Internet and every young person to information, opportunity, and choice. In line with Giga’s Communication Strategy</w:t>
      </w:r>
      <w:r w:rsidR="00630DA8" w:rsidRPr="00FE73AE">
        <w:rPr>
          <w:rFonts w:ascii="Open Sans" w:eastAsia="Arial" w:hAnsi="Open Sans" w:cs="Open Sans"/>
          <w:color w:val="282828"/>
          <w:sz w:val="22"/>
          <w:szCs w:val="22"/>
        </w:rPr>
        <w:t xml:space="preserve"> [which includes a reference to events and presence in key fora]</w:t>
      </w:r>
      <w:r w:rsidRPr="00FE73AE">
        <w:rPr>
          <w:rFonts w:ascii="Open Sans" w:eastAsia="Arial" w:hAnsi="Open Sans" w:cs="Open Sans"/>
          <w:color w:val="282828"/>
          <w:sz w:val="22"/>
          <w:szCs w:val="22"/>
        </w:rPr>
        <w:t xml:space="preserve">, the </w:t>
      </w:r>
      <w:r w:rsidR="00630DA8" w:rsidRPr="00FE73AE">
        <w:rPr>
          <w:rFonts w:ascii="Open Sans" w:eastAsia="Arial" w:hAnsi="Open Sans" w:cs="Open Sans"/>
          <w:color w:val="282828"/>
          <w:sz w:val="22"/>
          <w:szCs w:val="22"/>
        </w:rPr>
        <w:t>Event</w:t>
      </w:r>
      <w:r w:rsidRPr="00FE73AE">
        <w:rPr>
          <w:rFonts w:ascii="Open Sans" w:eastAsia="Arial" w:hAnsi="Open Sans" w:cs="Open Sans"/>
          <w:color w:val="282828"/>
          <w:sz w:val="22"/>
          <w:szCs w:val="22"/>
        </w:rPr>
        <w:t xml:space="preserve"> Manager will work with the Giga Communications team and the wider Giga team to </w:t>
      </w:r>
      <w:r w:rsidR="00630DA8" w:rsidRPr="00FE73AE">
        <w:rPr>
          <w:rFonts w:ascii="Open Sans" w:eastAsia="Arial" w:hAnsi="Open Sans" w:cs="Open Sans"/>
          <w:color w:val="282828"/>
          <w:sz w:val="22"/>
          <w:szCs w:val="22"/>
        </w:rPr>
        <w:t xml:space="preserve">conceptualize, </w:t>
      </w:r>
      <w:proofErr w:type="gramStart"/>
      <w:r w:rsidR="00630DA8" w:rsidRPr="00FE73AE">
        <w:rPr>
          <w:rFonts w:ascii="Open Sans" w:eastAsia="Arial" w:hAnsi="Open Sans" w:cs="Open Sans"/>
          <w:color w:val="282828"/>
          <w:sz w:val="22"/>
          <w:szCs w:val="22"/>
        </w:rPr>
        <w:t>plan</w:t>
      </w:r>
      <w:proofErr w:type="gramEnd"/>
      <w:r w:rsidR="00630DA8" w:rsidRPr="00FE73AE">
        <w:rPr>
          <w:rFonts w:ascii="Open Sans" w:eastAsia="Arial" w:hAnsi="Open Sans" w:cs="Open Sans"/>
          <w:color w:val="282828"/>
          <w:sz w:val="22"/>
          <w:szCs w:val="22"/>
        </w:rPr>
        <w:t xml:space="preserve"> and execute tasks with regard to Giga’s presence in key events and international, regional and national fora. </w:t>
      </w:r>
      <w:r w:rsidRPr="00FE73AE">
        <w:rPr>
          <w:rFonts w:ascii="Open Sans" w:eastAsia="Arial" w:hAnsi="Open Sans" w:cs="Open Sans"/>
          <w:color w:val="282828"/>
          <w:sz w:val="22"/>
          <w:szCs w:val="22"/>
        </w:rPr>
        <w:t xml:space="preserve">The </w:t>
      </w:r>
      <w:r w:rsidR="00630DA8" w:rsidRPr="00FE73AE">
        <w:rPr>
          <w:rFonts w:ascii="Open Sans" w:eastAsia="Arial" w:hAnsi="Open Sans" w:cs="Open Sans"/>
          <w:color w:val="282828"/>
          <w:sz w:val="22"/>
          <w:szCs w:val="22"/>
        </w:rPr>
        <w:t>Events</w:t>
      </w:r>
      <w:r w:rsidRPr="00FE73AE">
        <w:rPr>
          <w:rFonts w:ascii="Open Sans" w:eastAsia="Arial" w:hAnsi="Open Sans" w:cs="Open Sans"/>
          <w:color w:val="282828"/>
          <w:sz w:val="22"/>
          <w:szCs w:val="22"/>
        </w:rPr>
        <w:t xml:space="preserve"> Manager will use the power of </w:t>
      </w:r>
      <w:r w:rsidR="00D26320" w:rsidRPr="00FE73AE">
        <w:rPr>
          <w:rFonts w:ascii="Open Sans" w:eastAsia="Arial" w:hAnsi="Open Sans" w:cs="Open Sans"/>
          <w:color w:val="282828"/>
          <w:sz w:val="22"/>
          <w:szCs w:val="22"/>
        </w:rPr>
        <w:t>strategic thinking, attention to detail and relationship building to</w:t>
      </w:r>
      <w:r w:rsidRPr="00FE73AE">
        <w:rPr>
          <w:rFonts w:ascii="Open Sans" w:eastAsia="Arial" w:hAnsi="Open Sans" w:cs="Open Sans"/>
          <w:color w:val="282828"/>
          <w:sz w:val="22"/>
          <w:szCs w:val="22"/>
        </w:rPr>
        <w:t xml:space="preserve"> </w:t>
      </w:r>
      <w:r w:rsidR="00D26320" w:rsidRPr="00FE73AE">
        <w:rPr>
          <w:rFonts w:ascii="Open Sans" w:eastAsia="Arial" w:hAnsi="Open Sans" w:cs="Open Sans"/>
          <w:color w:val="282828"/>
          <w:sz w:val="22"/>
          <w:szCs w:val="22"/>
        </w:rPr>
        <w:t>execute their tasks</w:t>
      </w:r>
      <w:r w:rsidRPr="00FE73AE">
        <w:rPr>
          <w:rFonts w:ascii="Open Sans" w:eastAsia="Arial" w:hAnsi="Open Sans" w:cs="Open Sans"/>
          <w:color w:val="282828"/>
          <w:sz w:val="22"/>
          <w:szCs w:val="22"/>
        </w:rPr>
        <w:t>.</w:t>
      </w:r>
    </w:p>
    <w:p w14:paraId="59CFB9F4" w14:textId="77777777" w:rsidR="00866AD6" w:rsidRPr="00FE73AE" w:rsidRDefault="00866AD6" w:rsidP="00866AD6">
      <w:pPr>
        <w:spacing w:line="276" w:lineRule="auto"/>
        <w:rPr>
          <w:rFonts w:ascii="Open Sans" w:hAnsi="Open Sans" w:cs="Open Sans"/>
        </w:rPr>
      </w:pPr>
    </w:p>
    <w:p w14:paraId="77B6F1AE" w14:textId="77777777" w:rsidR="009A4887" w:rsidRPr="00FE73AE" w:rsidRDefault="009A4887" w:rsidP="009A4887">
      <w:pPr>
        <w:rPr>
          <w:rStyle w:val="eop"/>
          <w:rFonts w:ascii="Open Sans" w:hAnsi="Open Sans" w:cs="Open Sans"/>
          <w:color w:val="0068EA"/>
          <w:sz w:val="22"/>
          <w:szCs w:val="22"/>
          <w:shd w:val="clear" w:color="auto" w:fill="FFFFFF"/>
        </w:rPr>
      </w:pPr>
      <w:r w:rsidRPr="00FE73AE">
        <w:rPr>
          <w:rStyle w:val="normaltextrun"/>
          <w:rFonts w:ascii="Open Sans" w:hAnsi="Open Sans" w:cs="Open Sans"/>
          <w:b/>
          <w:bCs/>
          <w:color w:val="00B0F0"/>
          <w:sz w:val="22"/>
          <w:szCs w:val="22"/>
          <w:shd w:val="clear" w:color="auto" w:fill="FFFFFF"/>
        </w:rPr>
        <w:t>Child Safeguarding</w:t>
      </w:r>
      <w:r w:rsidRPr="00FE73AE">
        <w:rPr>
          <w:rStyle w:val="eop"/>
          <w:rFonts w:ascii="Open Sans" w:hAnsi="Open Sans" w:cs="Open Sans"/>
          <w:color w:val="00B0F0"/>
          <w:sz w:val="22"/>
          <w:szCs w:val="22"/>
          <w:shd w:val="clear" w:color="auto" w:fill="FFFFFF"/>
        </w:rPr>
        <w:t> </w:t>
      </w:r>
    </w:p>
    <w:p w14:paraId="40629B52" w14:textId="77777777" w:rsidR="009A4887" w:rsidRPr="00FE73AE" w:rsidRDefault="009A4887" w:rsidP="009A4887">
      <w:pPr>
        <w:rPr>
          <w:rFonts w:ascii="Open Sans" w:eastAsia="Arial" w:hAnsi="Open Sans" w:cs="Open Sans"/>
          <w:color w:val="000000" w:themeColor="text1"/>
          <w:sz w:val="22"/>
          <w:szCs w:val="22"/>
          <w:lang w:val="en"/>
        </w:rPr>
      </w:pPr>
      <w:r w:rsidRPr="00FE73AE">
        <w:rPr>
          <w:rFonts w:ascii="Open Sans" w:eastAsia="Arial" w:hAnsi="Open Sans" w:cs="Open Sans"/>
          <w:color w:val="000000" w:themeColor="text1"/>
        </w:rPr>
        <w:t>Is this project/assignment considered as “Elevated Risk Role” from a child safeguarding perspective?</w:t>
      </w:r>
      <w:r w:rsidRPr="00FE73AE">
        <w:rPr>
          <w:rFonts w:ascii="Open Sans" w:eastAsia="Arial" w:hAnsi="Open Sans" w:cs="Open Sans"/>
          <w:color w:val="000000" w:themeColor="text1"/>
          <w:lang w:val="en"/>
        </w:rPr>
        <w:t> </w:t>
      </w:r>
      <w:proofErr w:type="gramStart"/>
      <w:r w:rsidRPr="00FE73AE">
        <w:rPr>
          <w:rFonts w:ascii="Segoe UI Symbol" w:eastAsia="MS Gothic" w:hAnsi="Segoe UI Symbol" w:cs="Segoe UI Symbol"/>
          <w:color w:val="282828"/>
        </w:rPr>
        <w:t>☐</w:t>
      </w:r>
      <w:r w:rsidRPr="00FE73AE">
        <w:rPr>
          <w:rFonts w:ascii="Open Sans" w:hAnsi="Open Sans" w:cs="Open Sans"/>
          <w:color w:val="282828"/>
        </w:rPr>
        <w:t>  YES</w:t>
      </w:r>
      <w:proofErr w:type="gramEnd"/>
      <w:r w:rsidRPr="00FE73AE">
        <w:rPr>
          <w:rFonts w:ascii="Open Sans" w:hAnsi="Open Sans" w:cs="Open Sans"/>
          <w:color w:val="282828"/>
        </w:rPr>
        <w:t xml:space="preserve"> </w:t>
      </w:r>
      <w:r w:rsidRPr="00FE73AE">
        <w:rPr>
          <w:rFonts w:ascii="Segoe UI Symbol" w:eastAsia="MS Gothic" w:hAnsi="Segoe UI Symbol" w:cs="Segoe UI Symbol"/>
          <w:color w:val="282828"/>
          <w:highlight w:val="black"/>
        </w:rPr>
        <w:t>☐</w:t>
      </w:r>
      <w:r w:rsidRPr="00FE73AE">
        <w:rPr>
          <w:rFonts w:ascii="Open Sans" w:hAnsi="Open Sans" w:cs="Open Sans"/>
          <w:color w:val="282828"/>
        </w:rPr>
        <w:t xml:space="preserve">  NO  </w:t>
      </w:r>
    </w:p>
    <w:p w14:paraId="21ED5D0D" w14:textId="77777777" w:rsidR="009A4887" w:rsidRPr="00FE73AE" w:rsidRDefault="009A4887" w:rsidP="009A4887">
      <w:pPr>
        <w:rPr>
          <w:rFonts w:ascii="Open Sans" w:hAnsi="Open Sans" w:cs="Open Sans"/>
          <w:color w:val="282828"/>
        </w:rPr>
      </w:pPr>
    </w:p>
    <w:p w14:paraId="2A178168" w14:textId="77777777" w:rsidR="009A4887" w:rsidRPr="00FE73AE" w:rsidRDefault="009A4887" w:rsidP="009A4887">
      <w:pPr>
        <w:rPr>
          <w:rFonts w:ascii="Open Sans" w:hAnsi="Open Sans" w:cs="Open Sans"/>
          <w:color w:val="282828"/>
        </w:rPr>
      </w:pPr>
      <w:r w:rsidRPr="00FE73AE">
        <w:rPr>
          <w:rFonts w:ascii="Open Sans" w:hAnsi="Open Sans" w:cs="Open Sans"/>
          <w:color w:val="282828"/>
        </w:rPr>
        <w:t>If YES, check all that apply: </w:t>
      </w:r>
    </w:p>
    <w:p w14:paraId="62CC49C5" w14:textId="77777777" w:rsidR="009A4887" w:rsidRPr="00FE73AE" w:rsidRDefault="009A4887" w:rsidP="009A4887">
      <w:pPr>
        <w:rPr>
          <w:rFonts w:ascii="Open Sans" w:hAnsi="Open Sans" w:cs="Open Sans"/>
          <w:sz w:val="18"/>
          <w:szCs w:val="18"/>
        </w:rPr>
      </w:pPr>
    </w:p>
    <w:p w14:paraId="52370659" w14:textId="77777777" w:rsidR="009A4887" w:rsidRPr="00FE73AE" w:rsidRDefault="009A4887" w:rsidP="009A4887">
      <w:pPr>
        <w:rPr>
          <w:rFonts w:ascii="Open Sans" w:hAnsi="Open Sans" w:cs="Open Sans"/>
          <w:sz w:val="18"/>
          <w:szCs w:val="18"/>
        </w:rPr>
      </w:pPr>
      <w:r w:rsidRPr="00FE73AE">
        <w:rPr>
          <w:rFonts w:ascii="Open Sans" w:hAnsi="Open Sans" w:cs="Open Sans"/>
          <w:b/>
          <w:bCs/>
          <w:color w:val="282828"/>
        </w:rPr>
        <w:t>Direct contact role</w:t>
      </w:r>
      <w:r w:rsidRPr="00FE73AE">
        <w:rPr>
          <w:rFonts w:ascii="Open Sans" w:hAnsi="Open Sans" w:cs="Open Sans"/>
          <w:color w:val="282828"/>
        </w:rPr>
        <w:t xml:space="preserve"> </w:t>
      </w:r>
      <w:r w:rsidRPr="00FE73AE">
        <w:rPr>
          <w:rFonts w:ascii="Segoe UI Symbol" w:eastAsia="MS Gothic" w:hAnsi="Segoe UI Symbol" w:cs="Segoe UI Symbol"/>
          <w:color w:val="282828"/>
        </w:rPr>
        <w:t>☐</w:t>
      </w:r>
      <w:r w:rsidRPr="00FE73AE">
        <w:rPr>
          <w:rFonts w:ascii="Open Sans" w:hAnsi="Open Sans" w:cs="Open Sans"/>
          <w:color w:val="282828"/>
        </w:rPr>
        <w:t xml:space="preserve"> YES </w:t>
      </w:r>
      <w:r w:rsidRPr="00FE73AE">
        <w:rPr>
          <w:rFonts w:ascii="Segoe UI Symbol" w:eastAsia="MS Gothic" w:hAnsi="Segoe UI Symbol" w:cs="Segoe UI Symbol"/>
          <w:color w:val="282828"/>
        </w:rPr>
        <w:t>☐</w:t>
      </w:r>
      <w:r w:rsidRPr="00FE73AE">
        <w:rPr>
          <w:rFonts w:ascii="Open Sans" w:hAnsi="Open Sans" w:cs="Open Sans"/>
          <w:color w:val="282828"/>
        </w:rPr>
        <w:t xml:space="preserve"> NO  </w:t>
      </w:r>
    </w:p>
    <w:p w14:paraId="23FB60DF" w14:textId="77777777" w:rsidR="009A4887" w:rsidRPr="00FE73AE" w:rsidRDefault="009A4887" w:rsidP="009A4887">
      <w:pPr>
        <w:rPr>
          <w:rFonts w:ascii="Open Sans" w:eastAsia="Arial" w:hAnsi="Open Sans" w:cs="Open Sans"/>
          <w:color w:val="000000" w:themeColor="text1"/>
          <w:sz w:val="22"/>
          <w:szCs w:val="22"/>
          <w:lang w:val="en"/>
        </w:rPr>
      </w:pPr>
      <w:r w:rsidRPr="00FE73AE">
        <w:rPr>
          <w:rFonts w:ascii="Open Sans" w:eastAsia="Arial" w:hAnsi="Open Sans" w:cs="Open Sans"/>
          <w:color w:val="000000" w:themeColor="text1"/>
        </w:rPr>
        <w:t>If yes, please indicate the number of hours/months of direct interpersonal contact with children, or work in their</w:t>
      </w:r>
      <w:r w:rsidRPr="00FE73AE">
        <w:rPr>
          <w:rFonts w:ascii="Open Sans" w:eastAsia="Arial" w:hAnsi="Open Sans" w:cs="Open Sans"/>
          <w:color w:val="000000" w:themeColor="text1"/>
          <w:lang w:val="en"/>
        </w:rPr>
        <w:t> </w:t>
      </w:r>
      <w:r w:rsidRPr="00FE73AE">
        <w:rPr>
          <w:rFonts w:ascii="Open Sans" w:eastAsia="Arial" w:hAnsi="Open Sans" w:cs="Open Sans"/>
          <w:color w:val="000000" w:themeColor="text1"/>
        </w:rPr>
        <w:t>immediately physical proximity, with limited supervision by a more senior member of personnel:</w:t>
      </w:r>
      <w:r w:rsidRPr="00FE73AE">
        <w:rPr>
          <w:rFonts w:ascii="Open Sans" w:eastAsia="Arial" w:hAnsi="Open Sans" w:cs="Open Sans"/>
          <w:color w:val="000000" w:themeColor="text1"/>
          <w:lang w:val="en"/>
        </w:rPr>
        <w:t> </w:t>
      </w:r>
    </w:p>
    <w:p w14:paraId="7DC00AFF" w14:textId="77777777" w:rsidR="009A4887" w:rsidRPr="00FE73AE" w:rsidRDefault="009A4887" w:rsidP="009A4887">
      <w:pPr>
        <w:rPr>
          <w:rFonts w:ascii="Open Sans" w:hAnsi="Open Sans" w:cs="Open Sans"/>
          <w:b/>
          <w:bCs/>
          <w:color w:val="282828"/>
        </w:rPr>
      </w:pPr>
    </w:p>
    <w:p w14:paraId="4B72DD7C" w14:textId="77777777" w:rsidR="009A4887" w:rsidRPr="00FE73AE" w:rsidRDefault="009A4887" w:rsidP="009A4887">
      <w:pPr>
        <w:rPr>
          <w:rFonts w:ascii="Open Sans" w:hAnsi="Open Sans" w:cs="Open Sans"/>
          <w:sz w:val="18"/>
          <w:szCs w:val="18"/>
        </w:rPr>
      </w:pPr>
      <w:r w:rsidRPr="00FE73AE">
        <w:rPr>
          <w:rFonts w:ascii="Open Sans" w:hAnsi="Open Sans" w:cs="Open Sans"/>
          <w:b/>
          <w:bCs/>
          <w:color w:val="282828"/>
        </w:rPr>
        <w:t>Child data role</w:t>
      </w:r>
      <w:r w:rsidRPr="00FE73AE">
        <w:rPr>
          <w:rFonts w:ascii="Open Sans" w:hAnsi="Open Sans" w:cs="Open Sans"/>
          <w:color w:val="282828"/>
        </w:rPr>
        <w:t xml:space="preserve"> </w:t>
      </w:r>
      <w:r w:rsidRPr="00FE73AE">
        <w:rPr>
          <w:rFonts w:ascii="Segoe UI Symbol" w:eastAsia="MS Gothic" w:hAnsi="Segoe UI Symbol" w:cs="Segoe UI Symbol"/>
          <w:color w:val="282828"/>
        </w:rPr>
        <w:t>☐</w:t>
      </w:r>
      <w:r w:rsidRPr="00FE73AE">
        <w:rPr>
          <w:rFonts w:ascii="Open Sans" w:hAnsi="Open Sans" w:cs="Open Sans"/>
          <w:color w:val="282828"/>
        </w:rPr>
        <w:t xml:space="preserve"> YES </w:t>
      </w:r>
      <w:r w:rsidRPr="00FE73AE">
        <w:rPr>
          <w:rFonts w:ascii="Segoe UI Symbol" w:eastAsia="MS Gothic" w:hAnsi="Segoe UI Symbol" w:cs="Segoe UI Symbol"/>
          <w:color w:val="282828"/>
        </w:rPr>
        <w:t>☐</w:t>
      </w:r>
      <w:r w:rsidRPr="00FE73AE">
        <w:rPr>
          <w:rFonts w:ascii="Open Sans" w:hAnsi="Open Sans" w:cs="Open Sans"/>
          <w:color w:val="282828"/>
        </w:rPr>
        <w:t xml:space="preserve"> NO </w:t>
      </w:r>
    </w:p>
    <w:p w14:paraId="10A7B9D6" w14:textId="77777777" w:rsidR="009A4887" w:rsidRPr="00FE73AE" w:rsidRDefault="009A4887" w:rsidP="009A4887">
      <w:pPr>
        <w:rPr>
          <w:rFonts w:ascii="Open Sans" w:eastAsia="Arial" w:hAnsi="Open Sans" w:cs="Open Sans"/>
          <w:color w:val="000000" w:themeColor="text1"/>
          <w:sz w:val="22"/>
          <w:szCs w:val="22"/>
          <w:lang w:val="en"/>
        </w:rPr>
      </w:pPr>
      <w:r w:rsidRPr="00FE73AE">
        <w:rPr>
          <w:rFonts w:ascii="Open Sans" w:eastAsia="Arial" w:hAnsi="Open Sans" w:cs="Open Sans"/>
          <w:color w:val="000000" w:themeColor="text1"/>
        </w:rPr>
        <w:t>If yes, please indicate the number of hours/months of manipulating or transmitting personal-identifiable information</w:t>
      </w:r>
      <w:r w:rsidRPr="00FE73AE">
        <w:rPr>
          <w:rFonts w:ascii="Open Sans" w:eastAsia="Arial" w:hAnsi="Open Sans" w:cs="Open Sans"/>
          <w:color w:val="000000" w:themeColor="text1"/>
          <w:lang w:val="en"/>
        </w:rPr>
        <w:t> </w:t>
      </w:r>
      <w:r w:rsidRPr="00FE73AE">
        <w:rPr>
          <w:rFonts w:ascii="Open Sans" w:eastAsia="Arial" w:hAnsi="Open Sans" w:cs="Open Sans"/>
          <w:color w:val="000000" w:themeColor="text1"/>
        </w:rPr>
        <w:t>of children (name, national ID, location data, photos):</w:t>
      </w:r>
      <w:r w:rsidRPr="00FE73AE">
        <w:rPr>
          <w:rFonts w:ascii="Open Sans" w:eastAsia="Arial" w:hAnsi="Open Sans" w:cs="Open Sans"/>
          <w:color w:val="000000" w:themeColor="text1"/>
          <w:lang w:val="en"/>
        </w:rPr>
        <w:t> </w:t>
      </w:r>
    </w:p>
    <w:p w14:paraId="23EDDFFF" w14:textId="77777777" w:rsidR="009A4887" w:rsidRPr="00FE73AE" w:rsidRDefault="009A4887" w:rsidP="00866AD6">
      <w:pPr>
        <w:spacing w:line="276" w:lineRule="auto"/>
        <w:rPr>
          <w:rFonts w:ascii="Open Sans" w:hAnsi="Open Sans" w:cs="Open Sans"/>
        </w:rPr>
      </w:pPr>
    </w:p>
    <w:p w14:paraId="0141CCC8" w14:textId="77777777" w:rsidR="00C5301F" w:rsidRPr="00FE73AE" w:rsidRDefault="00C5301F" w:rsidP="00C5301F">
      <w:pPr>
        <w:rPr>
          <w:rFonts w:ascii="Open Sans" w:eastAsiaTheme="minorEastAsia" w:hAnsi="Open Sans" w:cs="Open Sans"/>
          <w:b/>
          <w:bCs/>
          <w:color w:val="00B0F0"/>
        </w:rPr>
      </w:pPr>
      <w:r w:rsidRPr="00FE73AE">
        <w:rPr>
          <w:rFonts w:ascii="Open Sans" w:eastAsiaTheme="minorEastAsia" w:hAnsi="Open Sans" w:cs="Open Sans"/>
          <w:b/>
          <w:bCs/>
          <w:color w:val="00B0F0"/>
        </w:rPr>
        <w:lastRenderedPageBreak/>
        <w:t>About Giga</w:t>
      </w:r>
    </w:p>
    <w:p w14:paraId="5459BF84" w14:textId="77777777" w:rsidR="00C5301F" w:rsidRPr="00FE73AE" w:rsidRDefault="00C5301F" w:rsidP="00C5301F">
      <w:pPr>
        <w:jc w:val="both"/>
        <w:rPr>
          <w:rFonts w:ascii="Open Sans" w:eastAsia="Open Sans" w:hAnsi="Open Sans" w:cs="Open Sans"/>
          <w:color w:val="000000" w:themeColor="text1"/>
          <w:lang w:val="en"/>
        </w:rPr>
      </w:pPr>
      <w:r w:rsidRPr="00FE73AE">
        <w:rPr>
          <w:rFonts w:ascii="Open Sans" w:eastAsia="Open Sans" w:hAnsi="Open Sans" w:cs="Open Sans"/>
          <w:color w:val="000000" w:themeColor="text1"/>
          <w:lang w:val="en"/>
        </w:rPr>
        <w:t xml:space="preserve">Launched in 2019 as a joint initiative between UNICEF and ITU, Giga has set the ambitious goal to connect every school in the world to the internet. </w:t>
      </w:r>
    </w:p>
    <w:p w14:paraId="0A54D25A" w14:textId="77777777" w:rsidR="001F18EF" w:rsidRPr="00FE73AE" w:rsidRDefault="001F18EF" w:rsidP="00C5301F">
      <w:pPr>
        <w:jc w:val="both"/>
        <w:rPr>
          <w:rFonts w:ascii="Open Sans" w:hAnsi="Open Sans" w:cs="Open Sans"/>
        </w:rPr>
      </w:pPr>
    </w:p>
    <w:p w14:paraId="121500E6" w14:textId="77777777" w:rsidR="00C5301F" w:rsidRPr="00FE73AE" w:rsidRDefault="00C5301F" w:rsidP="00C5301F">
      <w:pPr>
        <w:jc w:val="both"/>
        <w:rPr>
          <w:rFonts w:ascii="Open Sans" w:eastAsia="Open Sans" w:hAnsi="Open Sans" w:cs="Open Sans"/>
          <w:color w:val="000000" w:themeColor="text1"/>
        </w:rPr>
      </w:pPr>
      <w:r w:rsidRPr="00FE73AE">
        <w:rPr>
          <w:rFonts w:ascii="Open Sans" w:eastAsia="Open Sans" w:hAnsi="Open Sans" w:cs="Open Sans"/>
          <w:color w:val="000000" w:themeColor="text1"/>
          <w:lang w:val="en"/>
        </w:rPr>
        <w:t>Half of the world’s population has no regular access to the Internet. Millions of children leave school without any digital skills, making it much more difficult for them to thrive and contribute to local and global economies. This has created a digital divide between those who are connected and those who are not, a divide that has become even wider during the Covid-19 pandemic. UNICEF and ITU have therefore joined forces to create Giga, an initiative to connect every school in the world to the Internet and address this new form of inequality.</w:t>
      </w:r>
      <w:r w:rsidRPr="00FE73AE">
        <w:rPr>
          <w:rFonts w:ascii="Open Sans" w:eastAsia="Arial" w:hAnsi="Open Sans" w:cs="Open Sans"/>
          <w:color w:val="000000" w:themeColor="text1"/>
          <w:lang w:val="en"/>
        </w:rPr>
        <w:t> </w:t>
      </w:r>
      <w:r w:rsidRPr="00FE73AE">
        <w:rPr>
          <w:rFonts w:ascii="Open Sans" w:eastAsia="Open Sans" w:hAnsi="Open Sans" w:cs="Open Sans"/>
          <w:color w:val="000000" w:themeColor="text1"/>
        </w:rPr>
        <w:t xml:space="preserve"> </w:t>
      </w:r>
    </w:p>
    <w:p w14:paraId="550BF787" w14:textId="77777777" w:rsidR="001F18EF" w:rsidRPr="00FE73AE" w:rsidRDefault="001F18EF" w:rsidP="00C5301F">
      <w:pPr>
        <w:jc w:val="both"/>
        <w:rPr>
          <w:rFonts w:ascii="Open Sans" w:hAnsi="Open Sans" w:cs="Open Sans"/>
        </w:rPr>
      </w:pPr>
    </w:p>
    <w:p w14:paraId="4AD0439B" w14:textId="77777777" w:rsidR="00C5301F" w:rsidRPr="00FE73AE" w:rsidRDefault="00C5301F" w:rsidP="00C5301F">
      <w:pPr>
        <w:jc w:val="both"/>
        <w:rPr>
          <w:rFonts w:ascii="Open Sans" w:eastAsia="Open Sans" w:hAnsi="Open Sans" w:cs="Open Sans"/>
          <w:color w:val="000000" w:themeColor="text1"/>
        </w:rPr>
      </w:pPr>
      <w:r w:rsidRPr="00FE73AE">
        <w:rPr>
          <w:rFonts w:ascii="Open Sans" w:eastAsia="Open Sans" w:hAnsi="Open Sans" w:cs="Open Sans"/>
          <w:color w:val="000000" w:themeColor="text1"/>
        </w:rPr>
        <w:t xml:space="preserve"> </w:t>
      </w:r>
      <w:r w:rsidRPr="00FE73AE">
        <w:rPr>
          <w:rFonts w:ascii="Open Sans" w:eastAsia="Open Sans" w:hAnsi="Open Sans" w:cs="Open Sans"/>
          <w:color w:val="000000" w:themeColor="text1"/>
          <w:lang w:val="en"/>
        </w:rPr>
        <w:t>Giga focuses on connecting schools so that children and young people have access to information, opportunity, and choice. It also uses schools as anchor points for their surrounding communities: if you connect the school, you can also connect local businesses and services. This creates opportunities for service providers to generate revenue from paying users, making connectivity more sustainable.</w:t>
      </w:r>
      <w:r w:rsidRPr="00FE73AE">
        <w:rPr>
          <w:rFonts w:ascii="Open Sans" w:eastAsia="Arial" w:hAnsi="Open Sans" w:cs="Open Sans"/>
          <w:color w:val="000000" w:themeColor="text1"/>
          <w:lang w:val="en"/>
        </w:rPr>
        <w:t> </w:t>
      </w:r>
      <w:r w:rsidRPr="00FE73AE">
        <w:rPr>
          <w:rFonts w:ascii="Open Sans" w:eastAsia="Open Sans" w:hAnsi="Open Sans" w:cs="Open Sans"/>
          <w:color w:val="000000" w:themeColor="text1"/>
          <w:lang w:val="en"/>
        </w:rPr>
        <w:t xml:space="preserve">A 2021 </w:t>
      </w:r>
      <w:hyperlink r:id="rId14">
        <w:r w:rsidRPr="00FE73AE">
          <w:rPr>
            <w:rStyle w:val="Hyperlink"/>
            <w:rFonts w:ascii="Open Sans" w:eastAsia="Open Sans" w:hAnsi="Open Sans" w:cs="Open Sans"/>
            <w:lang w:val="en"/>
          </w:rPr>
          <w:t>report</w:t>
        </w:r>
      </w:hyperlink>
      <w:r w:rsidRPr="00FE73AE">
        <w:rPr>
          <w:rFonts w:ascii="Open Sans" w:eastAsia="Open Sans" w:hAnsi="Open Sans" w:cs="Open Sans"/>
          <w:color w:val="000000" w:themeColor="text1"/>
          <w:lang w:val="en"/>
        </w:rPr>
        <w:t xml:space="preserve"> by the Economist Intelligence Unit found that a 10% increase in school connectivity can increase effective years of schooling by 0.6% and increase GDP per capita by 1.1%. </w:t>
      </w:r>
      <w:r w:rsidRPr="00FE73AE">
        <w:rPr>
          <w:rFonts w:ascii="Open Sans" w:eastAsia="Open Sans" w:hAnsi="Open Sans" w:cs="Open Sans"/>
          <w:color w:val="000000" w:themeColor="text1"/>
        </w:rPr>
        <w:t xml:space="preserve"> </w:t>
      </w:r>
    </w:p>
    <w:p w14:paraId="43B7251A" w14:textId="77777777" w:rsidR="001F18EF" w:rsidRPr="00FE73AE" w:rsidRDefault="001F18EF" w:rsidP="00C5301F">
      <w:pPr>
        <w:jc w:val="both"/>
        <w:rPr>
          <w:rFonts w:ascii="Open Sans" w:hAnsi="Open Sans" w:cs="Open Sans"/>
        </w:rPr>
      </w:pPr>
    </w:p>
    <w:p w14:paraId="32BE7929" w14:textId="77777777" w:rsidR="00C5301F" w:rsidRPr="00FE73AE" w:rsidRDefault="00C5301F" w:rsidP="00C5301F">
      <w:pPr>
        <w:jc w:val="both"/>
        <w:rPr>
          <w:rFonts w:ascii="Open Sans" w:hAnsi="Open Sans" w:cs="Open Sans"/>
        </w:rPr>
      </w:pPr>
      <w:r w:rsidRPr="00FE73AE">
        <w:rPr>
          <w:rFonts w:ascii="Open Sans" w:eastAsia="Open Sans" w:hAnsi="Open Sans" w:cs="Open Sans"/>
          <w:color w:val="000000" w:themeColor="text1"/>
          <w:lang w:val="en"/>
        </w:rPr>
        <w:t xml:space="preserve">You cannot fix a problem unless you can see it, so the first step is to map schools and their connectivity levels. Giga uses machine learning to scan satellite images and identify schools. These are then marked by </w:t>
      </w:r>
      <w:proofErr w:type="spellStart"/>
      <w:r w:rsidRPr="00FE73AE">
        <w:rPr>
          <w:rFonts w:ascii="Open Sans" w:eastAsia="Open Sans" w:hAnsi="Open Sans" w:cs="Open Sans"/>
          <w:color w:val="000000" w:themeColor="text1"/>
          <w:lang w:val="en"/>
        </w:rPr>
        <w:t>coloured</w:t>
      </w:r>
      <w:proofErr w:type="spellEnd"/>
      <w:r w:rsidRPr="00FE73AE">
        <w:rPr>
          <w:rFonts w:ascii="Open Sans" w:eastAsia="Open Sans" w:hAnsi="Open Sans" w:cs="Open Sans"/>
          <w:color w:val="000000" w:themeColor="text1"/>
          <w:lang w:val="en"/>
        </w:rPr>
        <w:t xml:space="preserve"> dots on an open-source map: green where there is good connectivity (over 5mb/s); amber where it is limited; and red where there is no connectivity at all.</w:t>
      </w:r>
      <w:r w:rsidRPr="00FE73AE">
        <w:rPr>
          <w:rFonts w:ascii="Open Sans" w:eastAsia="Open Sans" w:hAnsi="Open Sans" w:cs="Open Sans"/>
          <w:color w:val="000000" w:themeColor="text1"/>
        </w:rPr>
        <w:t xml:space="preserve"> </w:t>
      </w:r>
    </w:p>
    <w:p w14:paraId="503AEA4B" w14:textId="77777777" w:rsidR="00C5301F" w:rsidRPr="00FE73AE" w:rsidRDefault="00C5301F" w:rsidP="00C5301F">
      <w:pPr>
        <w:jc w:val="both"/>
        <w:rPr>
          <w:rFonts w:ascii="Open Sans" w:hAnsi="Open Sans" w:cs="Open Sans"/>
        </w:rPr>
      </w:pPr>
      <w:r w:rsidRPr="00FE73AE">
        <w:rPr>
          <w:rFonts w:ascii="Open Sans" w:eastAsia="Open Sans" w:hAnsi="Open Sans" w:cs="Open Sans"/>
          <w:color w:val="000000" w:themeColor="text1"/>
        </w:rPr>
        <w:t xml:space="preserve"> </w:t>
      </w:r>
    </w:p>
    <w:p w14:paraId="7F3B1543" w14:textId="77777777" w:rsidR="00C5301F" w:rsidRPr="00FE73AE" w:rsidRDefault="00C5301F" w:rsidP="00C5301F">
      <w:pPr>
        <w:jc w:val="both"/>
        <w:rPr>
          <w:rFonts w:ascii="Open Sans" w:hAnsi="Open Sans" w:cs="Open Sans"/>
        </w:rPr>
      </w:pPr>
      <w:r w:rsidRPr="00FE73AE">
        <w:rPr>
          <w:rFonts w:ascii="Open Sans" w:eastAsia="Open Sans" w:hAnsi="Open Sans" w:cs="Open Sans"/>
          <w:color w:val="000000" w:themeColor="text1"/>
          <w:lang w:val="en"/>
        </w:rPr>
        <w:t xml:space="preserve">Just as building railroads allowed previously isolated towns to flourish, providing good quality Internet access will allow communities to participate in the digital economy for the first time. But Giga’s work in laying the tracks for connectivity is only one part of a wider effort to bridge the digital divide. UNICEF’s Reimagine Education initiative brings </w:t>
      </w:r>
      <w:proofErr w:type="gramStart"/>
      <w:r w:rsidRPr="00FE73AE">
        <w:rPr>
          <w:rFonts w:ascii="Open Sans" w:eastAsia="Open Sans" w:hAnsi="Open Sans" w:cs="Open Sans"/>
          <w:color w:val="000000" w:themeColor="text1"/>
          <w:lang w:val="en"/>
        </w:rPr>
        <w:t>all of</w:t>
      </w:r>
      <w:proofErr w:type="gramEnd"/>
      <w:r w:rsidRPr="00FE73AE">
        <w:rPr>
          <w:rFonts w:ascii="Open Sans" w:eastAsia="Open Sans" w:hAnsi="Open Sans" w:cs="Open Sans"/>
          <w:color w:val="000000" w:themeColor="text1"/>
          <w:lang w:val="en"/>
        </w:rPr>
        <w:t xml:space="preserve"> this work together and has set the goal of connecting every child and young person – some 3.5 billion - to world-class digital learning solutions by 2030. In addition to Giga, it includes components focusing on the affordability of data and content, access to devices, teacher certification and the engagement of young people. Along with ITU’s digital skills programme and other initiatives, Reimagine Education aims to ensure that, once connected, young people are empowered with the tools they need to shape their own futures. </w:t>
      </w:r>
      <w:r w:rsidRPr="00FE73AE">
        <w:rPr>
          <w:rFonts w:ascii="Open Sans" w:eastAsia="Open Sans" w:hAnsi="Open Sans" w:cs="Open Sans"/>
          <w:color w:val="000000" w:themeColor="text1"/>
        </w:rPr>
        <w:t xml:space="preserve"> </w:t>
      </w:r>
    </w:p>
    <w:p w14:paraId="33EB5095" w14:textId="4B82C58A" w:rsidR="00866AD6" w:rsidRPr="00FE73AE" w:rsidRDefault="00C5301F" w:rsidP="00866AD6">
      <w:pPr>
        <w:spacing w:line="276" w:lineRule="auto"/>
        <w:textAlignment w:val="baseline"/>
        <w:rPr>
          <w:rFonts w:ascii="Open Sans" w:eastAsia="Arial" w:hAnsi="Open Sans" w:cs="Open Sans"/>
          <w:color w:val="282828"/>
          <w:sz w:val="22"/>
          <w:szCs w:val="22"/>
        </w:rPr>
      </w:pPr>
      <w:r w:rsidRPr="00FE73AE">
        <w:rPr>
          <w:rFonts w:ascii="Open Sans" w:eastAsia="Open Sans" w:hAnsi="Open Sans" w:cs="Open Sans"/>
          <w:color w:val="000000" w:themeColor="text1"/>
          <w:lang w:val="en"/>
        </w:rPr>
        <w:lastRenderedPageBreak/>
        <w:t xml:space="preserve"> You can read more about Giga’s work at </w:t>
      </w:r>
      <w:hyperlink r:id="rId15">
        <w:r w:rsidRPr="00FE73AE">
          <w:rPr>
            <w:rStyle w:val="Hyperlink"/>
            <w:rFonts w:ascii="Open Sans" w:eastAsia="Open Sans" w:hAnsi="Open Sans" w:cs="Open Sans"/>
            <w:lang w:val="en"/>
          </w:rPr>
          <w:t>https://giga.global/</w:t>
        </w:r>
      </w:hyperlink>
      <w:r w:rsidRPr="00FE73AE">
        <w:rPr>
          <w:rFonts w:ascii="Open Sans" w:eastAsia="Open Sans" w:hAnsi="Open Sans" w:cs="Open Sans"/>
          <w:color w:val="000000" w:themeColor="text1"/>
          <w:lang w:val="en"/>
        </w:rPr>
        <w:t xml:space="preserve"> and by following us on twitter </w:t>
      </w:r>
      <w:r w:rsidRPr="00FE73AE">
        <w:rPr>
          <w:rFonts w:ascii="Open Sans" w:eastAsia="Open Sans" w:hAnsi="Open Sans" w:cs="Open Sans"/>
          <w:b/>
          <w:bCs/>
          <w:color w:val="000000" w:themeColor="text1"/>
          <w:lang w:val="en"/>
        </w:rPr>
        <w:t>@Gigaglobal</w:t>
      </w:r>
    </w:p>
    <w:p w14:paraId="657F252A" w14:textId="77777777" w:rsidR="00866AD6" w:rsidRPr="00FE73AE" w:rsidRDefault="00866AD6" w:rsidP="00866AD6">
      <w:pPr>
        <w:spacing w:line="276" w:lineRule="auto"/>
        <w:rPr>
          <w:rFonts w:ascii="Open Sans" w:eastAsia="Arial" w:hAnsi="Open Sans" w:cs="Open Sans"/>
        </w:rPr>
      </w:pPr>
    </w:p>
    <w:p w14:paraId="59C1AF92" w14:textId="64172D49" w:rsidR="00866AD6" w:rsidRPr="00FE73AE" w:rsidRDefault="00866AD6" w:rsidP="00866AD6">
      <w:pPr>
        <w:rPr>
          <w:rFonts w:ascii="Open Sans" w:hAnsi="Open Sans" w:cs="Open Sans"/>
          <w:b/>
          <w:bCs/>
          <w:color w:val="00B0F0"/>
          <w:sz w:val="22"/>
          <w:szCs w:val="22"/>
        </w:rPr>
      </w:pPr>
    </w:p>
    <w:p w14:paraId="3F65B559" w14:textId="77777777" w:rsidR="00A218A9" w:rsidRPr="00FE73AE" w:rsidRDefault="00A218A9" w:rsidP="00A218A9">
      <w:pPr>
        <w:rPr>
          <w:rFonts w:ascii="Open Sans" w:eastAsiaTheme="minorEastAsia" w:hAnsi="Open Sans" w:cs="Open Sans"/>
          <w:b/>
          <w:bCs/>
          <w:color w:val="00B0F0"/>
        </w:rPr>
      </w:pPr>
      <w:r w:rsidRPr="00FE73AE">
        <w:rPr>
          <w:rFonts w:ascii="Open Sans" w:eastAsiaTheme="minorEastAsia" w:hAnsi="Open Sans" w:cs="Open Sans"/>
          <w:b/>
          <w:bCs/>
          <w:color w:val="00B0F0"/>
        </w:rPr>
        <w:t>Purpose of the appointment / main activities</w:t>
      </w:r>
    </w:p>
    <w:p w14:paraId="767962C8" w14:textId="1CF662AA" w:rsidR="00866AD6" w:rsidRPr="00FE73AE" w:rsidRDefault="00866AD6" w:rsidP="00866AD6">
      <w:pPr>
        <w:spacing w:line="276" w:lineRule="auto"/>
        <w:outlineLvl w:val="1"/>
        <w:rPr>
          <w:rFonts w:ascii="Open Sans" w:hAnsi="Open Sans" w:cs="Open Sans"/>
        </w:rPr>
      </w:pPr>
    </w:p>
    <w:p w14:paraId="6798581D" w14:textId="115FD4EC" w:rsidR="00396D72" w:rsidRPr="00FE73AE" w:rsidRDefault="00866AD6" w:rsidP="00866AD6">
      <w:pPr>
        <w:pBdr>
          <w:top w:val="nil"/>
          <w:left w:val="nil"/>
          <w:bottom w:val="nil"/>
          <w:right w:val="nil"/>
          <w:between w:val="nil"/>
        </w:pBdr>
        <w:spacing w:line="276" w:lineRule="auto"/>
        <w:rPr>
          <w:rFonts w:ascii="Open Sans" w:eastAsia="Arial" w:hAnsi="Open Sans" w:cs="Open Sans"/>
          <w:color w:val="282828"/>
          <w:sz w:val="22"/>
          <w:szCs w:val="22"/>
        </w:rPr>
      </w:pPr>
      <w:r w:rsidRPr="00FE73AE">
        <w:rPr>
          <w:rFonts w:ascii="Open Sans" w:eastAsia="Arial" w:hAnsi="Open Sans" w:cs="Open Sans"/>
          <w:color w:val="282828"/>
          <w:sz w:val="22"/>
          <w:szCs w:val="22"/>
        </w:rPr>
        <w:t xml:space="preserve">Giga is looking for an experienced, self-motivated </w:t>
      </w:r>
      <w:r w:rsidR="00172370" w:rsidRPr="00FE73AE">
        <w:rPr>
          <w:rFonts w:ascii="Open Sans" w:eastAsia="Arial" w:hAnsi="Open Sans" w:cs="Open Sans"/>
          <w:color w:val="282828"/>
          <w:sz w:val="22"/>
          <w:szCs w:val="22"/>
        </w:rPr>
        <w:t xml:space="preserve">Event </w:t>
      </w:r>
      <w:r w:rsidRPr="00FE73AE">
        <w:rPr>
          <w:rFonts w:ascii="Open Sans" w:eastAsia="Arial" w:hAnsi="Open Sans" w:cs="Open Sans"/>
          <w:color w:val="282828"/>
          <w:sz w:val="22"/>
          <w:szCs w:val="22"/>
        </w:rPr>
        <w:t xml:space="preserve">Manager who can work with a diverse interdisciplinary team to lead in the </w:t>
      </w:r>
      <w:r w:rsidR="00491EB2" w:rsidRPr="00FE73AE">
        <w:rPr>
          <w:rFonts w:ascii="Open Sans" w:eastAsia="Arial" w:hAnsi="Open Sans" w:cs="Open Sans"/>
          <w:color w:val="282828"/>
          <w:sz w:val="22"/>
          <w:szCs w:val="22"/>
        </w:rPr>
        <w:t xml:space="preserve">conceptualization, design, and execution of Giga's participation in global high-level events. The Global Events Manager will act as a focal point for all global and regional events that relate to the joint ITU-UNICEF Giga initiative. The Manager will coordinate effectively among various individuals and teams inside and outside of Giga, in addition to non-UNICEF stakeholders and external service providers, to ensure efficient and successful event execution. </w:t>
      </w:r>
    </w:p>
    <w:p w14:paraId="13E38C3C" w14:textId="77777777" w:rsidR="00866AD6" w:rsidRPr="00FE73AE" w:rsidRDefault="00866AD6" w:rsidP="00866AD6">
      <w:pPr>
        <w:pBdr>
          <w:top w:val="nil"/>
          <w:left w:val="nil"/>
          <w:bottom w:val="nil"/>
          <w:right w:val="nil"/>
          <w:between w:val="nil"/>
        </w:pBdr>
        <w:spacing w:line="276" w:lineRule="auto"/>
        <w:rPr>
          <w:rFonts w:ascii="Open Sans" w:eastAsia="Arial" w:hAnsi="Open Sans" w:cs="Open Sans"/>
          <w:color w:val="282828"/>
          <w:sz w:val="22"/>
          <w:szCs w:val="22"/>
        </w:rPr>
      </w:pPr>
    </w:p>
    <w:p w14:paraId="48C7376F" w14:textId="5E8701E2" w:rsidR="00986B2E" w:rsidRPr="00FE73AE" w:rsidRDefault="0033569D" w:rsidP="00866AD6">
      <w:pPr>
        <w:pBdr>
          <w:top w:val="nil"/>
          <w:left w:val="nil"/>
          <w:bottom w:val="nil"/>
          <w:right w:val="nil"/>
          <w:between w:val="nil"/>
        </w:pBdr>
        <w:spacing w:line="276" w:lineRule="auto"/>
        <w:rPr>
          <w:rFonts w:ascii="Open Sans" w:eastAsia="Arial" w:hAnsi="Open Sans" w:cs="Open Sans"/>
          <w:b/>
          <w:color w:val="00B0F0"/>
          <w:sz w:val="22"/>
          <w:szCs w:val="22"/>
        </w:rPr>
      </w:pPr>
      <w:r w:rsidRPr="00FE73AE">
        <w:rPr>
          <w:rFonts w:ascii="Open Sans" w:eastAsia="Arial" w:hAnsi="Open Sans" w:cs="Open Sans"/>
          <w:b/>
          <w:color w:val="00B0F0"/>
          <w:sz w:val="22"/>
          <w:szCs w:val="22"/>
        </w:rPr>
        <w:t xml:space="preserve">Purpose of the appointment </w:t>
      </w:r>
    </w:p>
    <w:p w14:paraId="7B222EC7" w14:textId="47813193" w:rsidR="000D7A65" w:rsidRPr="00FE73AE" w:rsidRDefault="00866AD6" w:rsidP="00866AD6">
      <w:pPr>
        <w:pBdr>
          <w:top w:val="nil"/>
          <w:left w:val="nil"/>
          <w:bottom w:val="nil"/>
          <w:right w:val="nil"/>
          <w:between w:val="nil"/>
        </w:pBdr>
        <w:spacing w:line="276" w:lineRule="auto"/>
        <w:rPr>
          <w:rFonts w:ascii="Open Sans" w:eastAsia="Arial" w:hAnsi="Open Sans" w:cs="Open Sans"/>
          <w:color w:val="282828"/>
          <w:sz w:val="22"/>
          <w:szCs w:val="22"/>
        </w:rPr>
      </w:pPr>
      <w:r w:rsidRPr="00FE73AE">
        <w:rPr>
          <w:rFonts w:ascii="Open Sans" w:eastAsia="Arial" w:hAnsi="Open Sans" w:cs="Open Sans"/>
          <w:color w:val="282828"/>
          <w:sz w:val="22"/>
          <w:szCs w:val="22"/>
        </w:rPr>
        <w:t xml:space="preserve">Under the supervision and guidance of the Programme Manager and Communications Lead, the </w:t>
      </w:r>
      <w:r w:rsidR="000B17B3" w:rsidRPr="00FE73AE">
        <w:rPr>
          <w:rFonts w:ascii="Open Sans" w:eastAsia="Arial" w:hAnsi="Open Sans" w:cs="Open Sans"/>
          <w:color w:val="282828"/>
          <w:sz w:val="22"/>
          <w:szCs w:val="22"/>
        </w:rPr>
        <w:t>Event</w:t>
      </w:r>
      <w:r w:rsidRPr="00FE73AE">
        <w:rPr>
          <w:rFonts w:ascii="Open Sans" w:eastAsia="Arial" w:hAnsi="Open Sans" w:cs="Open Sans"/>
          <w:color w:val="282828"/>
          <w:sz w:val="22"/>
          <w:szCs w:val="22"/>
        </w:rPr>
        <w:t xml:space="preserve"> Manager will </w:t>
      </w:r>
      <w:r w:rsidR="000B17B3" w:rsidRPr="00FE73AE">
        <w:rPr>
          <w:rFonts w:ascii="Open Sans" w:eastAsia="Arial" w:hAnsi="Open Sans" w:cs="Open Sans"/>
          <w:color w:val="282828"/>
          <w:sz w:val="22"/>
          <w:szCs w:val="22"/>
        </w:rPr>
        <w:t xml:space="preserve">perform the following key tasks: </w:t>
      </w:r>
    </w:p>
    <w:p w14:paraId="0DEBC13D" w14:textId="77777777" w:rsidR="000D7A65" w:rsidRPr="00FE73AE" w:rsidRDefault="000D7A65" w:rsidP="00866AD6">
      <w:pPr>
        <w:pBdr>
          <w:top w:val="nil"/>
          <w:left w:val="nil"/>
          <w:bottom w:val="nil"/>
          <w:right w:val="nil"/>
          <w:between w:val="nil"/>
        </w:pBdr>
        <w:spacing w:line="276" w:lineRule="auto"/>
        <w:rPr>
          <w:rFonts w:ascii="Open Sans" w:eastAsia="Arial" w:hAnsi="Open Sans" w:cs="Open Sans"/>
          <w:color w:val="282828"/>
          <w:sz w:val="22"/>
          <w:szCs w:val="22"/>
        </w:rPr>
      </w:pPr>
    </w:p>
    <w:p w14:paraId="6D2B59AE" w14:textId="68E44CF2" w:rsidR="000D7A65" w:rsidRPr="00FE73AE" w:rsidRDefault="000D7A65" w:rsidP="00866AD6">
      <w:pPr>
        <w:pBdr>
          <w:top w:val="nil"/>
          <w:left w:val="nil"/>
          <w:bottom w:val="nil"/>
          <w:right w:val="nil"/>
          <w:between w:val="nil"/>
        </w:pBdr>
        <w:spacing w:line="276" w:lineRule="auto"/>
        <w:rPr>
          <w:rFonts w:ascii="Open Sans" w:eastAsia="Arial" w:hAnsi="Open Sans" w:cs="Open Sans"/>
          <w:b/>
          <w:color w:val="00B0F0"/>
          <w:sz w:val="22"/>
          <w:szCs w:val="22"/>
        </w:rPr>
      </w:pPr>
      <w:r w:rsidRPr="00FE73AE">
        <w:rPr>
          <w:rFonts w:ascii="Open Sans" w:eastAsia="Arial" w:hAnsi="Open Sans" w:cs="Open Sans"/>
          <w:b/>
          <w:color w:val="00B0F0"/>
          <w:sz w:val="22"/>
          <w:szCs w:val="22"/>
        </w:rPr>
        <w:t>Overall, this position is responsible for:</w:t>
      </w:r>
    </w:p>
    <w:p w14:paraId="2CE85950" w14:textId="77777777" w:rsidR="00DA436E" w:rsidRPr="00FE73AE" w:rsidRDefault="00DA436E" w:rsidP="00696804">
      <w:pPr>
        <w:pStyle w:val="ListParagraph"/>
        <w:numPr>
          <w:ilvl w:val="0"/>
          <w:numId w:val="2"/>
        </w:numPr>
        <w:pBdr>
          <w:top w:val="nil"/>
          <w:left w:val="nil"/>
          <w:bottom w:val="nil"/>
          <w:right w:val="nil"/>
          <w:between w:val="nil"/>
        </w:pBdr>
        <w:spacing w:line="276" w:lineRule="auto"/>
        <w:rPr>
          <w:rFonts w:ascii="Open Sans" w:eastAsia="Arial" w:hAnsi="Open Sans" w:cs="Open Sans"/>
          <w:color w:val="282828"/>
          <w:sz w:val="22"/>
          <w:szCs w:val="22"/>
        </w:rPr>
      </w:pPr>
      <w:r w:rsidRPr="00FE73AE">
        <w:rPr>
          <w:rFonts w:ascii="Open Sans" w:eastAsia="Arial" w:hAnsi="Open Sans" w:cs="Open Sans"/>
          <w:color w:val="282828"/>
          <w:sz w:val="22"/>
          <w:szCs w:val="22"/>
        </w:rPr>
        <w:t xml:space="preserve">Develop and execute Giga's participation in global events, including developing concept notes, execution plans, and event content. </w:t>
      </w:r>
    </w:p>
    <w:p w14:paraId="54C8DDD9" w14:textId="617F53FD" w:rsidR="00DA436E" w:rsidRPr="00FE73AE" w:rsidRDefault="00DA436E" w:rsidP="00696804">
      <w:pPr>
        <w:pStyle w:val="ListParagraph"/>
        <w:numPr>
          <w:ilvl w:val="0"/>
          <w:numId w:val="2"/>
        </w:numPr>
        <w:pBdr>
          <w:top w:val="nil"/>
          <w:left w:val="nil"/>
          <w:bottom w:val="nil"/>
          <w:right w:val="nil"/>
          <w:between w:val="nil"/>
        </w:pBdr>
        <w:spacing w:line="276" w:lineRule="auto"/>
        <w:rPr>
          <w:rFonts w:ascii="Open Sans" w:eastAsia="Arial" w:hAnsi="Open Sans" w:cs="Open Sans"/>
          <w:color w:val="282828"/>
          <w:sz w:val="22"/>
          <w:szCs w:val="22"/>
        </w:rPr>
      </w:pPr>
      <w:r w:rsidRPr="00FE73AE">
        <w:rPr>
          <w:rFonts w:ascii="Open Sans" w:eastAsia="Arial" w:hAnsi="Open Sans" w:cs="Open Sans"/>
          <w:color w:val="282828"/>
          <w:sz w:val="22"/>
          <w:szCs w:val="22"/>
        </w:rPr>
        <w:t xml:space="preserve">Coordinate effectively among various individuals and teams, in addition to non-UNICEF stakeholders and external service providers, to ensure efficient and successful event execution. </w:t>
      </w:r>
    </w:p>
    <w:p w14:paraId="7A45972F" w14:textId="77777777" w:rsidR="00DA436E" w:rsidRPr="00FE73AE" w:rsidRDefault="00DA436E" w:rsidP="00696804">
      <w:pPr>
        <w:pStyle w:val="ListParagraph"/>
        <w:numPr>
          <w:ilvl w:val="0"/>
          <w:numId w:val="2"/>
        </w:numPr>
        <w:pBdr>
          <w:top w:val="nil"/>
          <w:left w:val="nil"/>
          <w:bottom w:val="nil"/>
          <w:right w:val="nil"/>
          <w:between w:val="nil"/>
        </w:pBdr>
        <w:spacing w:line="276" w:lineRule="auto"/>
        <w:rPr>
          <w:rFonts w:ascii="Open Sans" w:eastAsia="Arial" w:hAnsi="Open Sans" w:cs="Open Sans"/>
          <w:color w:val="282828"/>
          <w:sz w:val="22"/>
          <w:szCs w:val="22"/>
        </w:rPr>
      </w:pPr>
      <w:r w:rsidRPr="00FE73AE">
        <w:rPr>
          <w:rFonts w:ascii="Open Sans" w:eastAsia="Arial" w:hAnsi="Open Sans" w:cs="Open Sans"/>
          <w:color w:val="282828"/>
          <w:sz w:val="22"/>
          <w:szCs w:val="22"/>
        </w:rPr>
        <w:t xml:space="preserve">Develop a run of show for events, including a detailed flow of sessions. </w:t>
      </w:r>
    </w:p>
    <w:p w14:paraId="720C66F9" w14:textId="77777777" w:rsidR="00DA436E" w:rsidRPr="00FE73AE" w:rsidRDefault="00DA436E" w:rsidP="00696804">
      <w:pPr>
        <w:pStyle w:val="ListParagraph"/>
        <w:numPr>
          <w:ilvl w:val="0"/>
          <w:numId w:val="2"/>
        </w:numPr>
        <w:pBdr>
          <w:top w:val="nil"/>
          <w:left w:val="nil"/>
          <w:bottom w:val="nil"/>
          <w:right w:val="nil"/>
          <w:between w:val="nil"/>
        </w:pBdr>
        <w:spacing w:line="276" w:lineRule="auto"/>
        <w:rPr>
          <w:rFonts w:ascii="Open Sans" w:eastAsia="Arial" w:hAnsi="Open Sans" w:cs="Open Sans"/>
          <w:color w:val="282828"/>
          <w:sz w:val="22"/>
          <w:szCs w:val="22"/>
        </w:rPr>
      </w:pPr>
      <w:r w:rsidRPr="00FE73AE">
        <w:rPr>
          <w:rFonts w:ascii="Open Sans" w:eastAsia="Arial" w:hAnsi="Open Sans" w:cs="Open Sans"/>
          <w:color w:val="282828"/>
          <w:sz w:val="22"/>
          <w:szCs w:val="22"/>
        </w:rPr>
        <w:t xml:space="preserve">Prepare, liaise, and coordinate with all speakers and moderators in collaboration with the Giga Management team. </w:t>
      </w:r>
    </w:p>
    <w:p w14:paraId="3F0FC552" w14:textId="77777777" w:rsidR="00DA436E" w:rsidRPr="00FE73AE" w:rsidRDefault="00DA436E" w:rsidP="00696804">
      <w:pPr>
        <w:pStyle w:val="ListParagraph"/>
        <w:numPr>
          <w:ilvl w:val="0"/>
          <w:numId w:val="2"/>
        </w:numPr>
        <w:pBdr>
          <w:top w:val="nil"/>
          <w:left w:val="nil"/>
          <w:bottom w:val="nil"/>
          <w:right w:val="nil"/>
          <w:between w:val="nil"/>
        </w:pBdr>
        <w:spacing w:line="276" w:lineRule="auto"/>
        <w:rPr>
          <w:rFonts w:ascii="Open Sans" w:eastAsia="Arial" w:hAnsi="Open Sans" w:cs="Open Sans"/>
          <w:color w:val="282828"/>
          <w:sz w:val="22"/>
          <w:szCs w:val="22"/>
        </w:rPr>
      </w:pPr>
      <w:r w:rsidRPr="00FE73AE">
        <w:rPr>
          <w:rFonts w:ascii="Open Sans" w:eastAsia="Arial" w:hAnsi="Open Sans" w:cs="Open Sans"/>
          <w:color w:val="282828"/>
          <w:sz w:val="22"/>
          <w:szCs w:val="22"/>
        </w:rPr>
        <w:t xml:space="preserve">Liaise with and facilitate communications with the relevant ITU teams on joint events. </w:t>
      </w:r>
    </w:p>
    <w:p w14:paraId="501D83BD" w14:textId="0371A89F" w:rsidR="00DA436E" w:rsidRPr="00FE73AE" w:rsidRDefault="00DA436E" w:rsidP="00696804">
      <w:pPr>
        <w:pStyle w:val="ListParagraph"/>
        <w:numPr>
          <w:ilvl w:val="0"/>
          <w:numId w:val="2"/>
        </w:numPr>
        <w:pBdr>
          <w:top w:val="nil"/>
          <w:left w:val="nil"/>
          <w:bottom w:val="nil"/>
          <w:right w:val="nil"/>
          <w:between w:val="nil"/>
        </w:pBdr>
        <w:spacing w:line="276" w:lineRule="auto"/>
        <w:rPr>
          <w:rFonts w:ascii="Open Sans" w:eastAsia="Arial" w:hAnsi="Open Sans" w:cs="Open Sans"/>
          <w:color w:val="282828"/>
          <w:sz w:val="22"/>
          <w:szCs w:val="22"/>
        </w:rPr>
      </w:pPr>
      <w:r w:rsidRPr="00FE73AE">
        <w:rPr>
          <w:rFonts w:ascii="Open Sans" w:eastAsia="Arial" w:hAnsi="Open Sans" w:cs="Open Sans"/>
          <w:color w:val="282828"/>
          <w:sz w:val="22"/>
          <w:szCs w:val="22"/>
        </w:rPr>
        <w:t xml:space="preserve">Provide support for event visual branding and graphic design in close collaboration with the </w:t>
      </w:r>
      <w:r w:rsidR="00FE3F5B" w:rsidRPr="00FE73AE">
        <w:rPr>
          <w:rFonts w:ascii="Open Sans" w:eastAsia="Arial" w:hAnsi="Open Sans" w:cs="Open Sans"/>
          <w:color w:val="282828"/>
          <w:sz w:val="22"/>
          <w:szCs w:val="22"/>
        </w:rPr>
        <w:t xml:space="preserve">communications </w:t>
      </w:r>
      <w:r w:rsidRPr="00FE73AE">
        <w:rPr>
          <w:rFonts w:ascii="Open Sans" w:eastAsia="Arial" w:hAnsi="Open Sans" w:cs="Open Sans"/>
          <w:color w:val="282828"/>
          <w:sz w:val="22"/>
          <w:szCs w:val="22"/>
        </w:rPr>
        <w:t xml:space="preserve">team and partners. </w:t>
      </w:r>
    </w:p>
    <w:p w14:paraId="0509A575" w14:textId="77777777" w:rsidR="00DA436E" w:rsidRPr="00FE73AE" w:rsidRDefault="00DA436E" w:rsidP="00696804">
      <w:pPr>
        <w:pStyle w:val="ListParagraph"/>
        <w:numPr>
          <w:ilvl w:val="0"/>
          <w:numId w:val="2"/>
        </w:numPr>
        <w:pBdr>
          <w:top w:val="nil"/>
          <w:left w:val="nil"/>
          <w:bottom w:val="nil"/>
          <w:right w:val="nil"/>
          <w:between w:val="nil"/>
        </w:pBdr>
        <w:spacing w:line="276" w:lineRule="auto"/>
        <w:rPr>
          <w:rFonts w:ascii="Open Sans" w:eastAsia="Arial" w:hAnsi="Open Sans" w:cs="Open Sans"/>
          <w:color w:val="282828"/>
          <w:sz w:val="22"/>
          <w:szCs w:val="22"/>
        </w:rPr>
      </w:pPr>
      <w:r w:rsidRPr="00FE73AE">
        <w:rPr>
          <w:rFonts w:ascii="Open Sans" w:eastAsia="Arial" w:hAnsi="Open Sans" w:cs="Open Sans"/>
          <w:color w:val="282828"/>
          <w:sz w:val="22"/>
          <w:szCs w:val="22"/>
        </w:rPr>
        <w:t xml:space="preserve">Prepare briefing packages and conduct briefing calls with speakers, panelists, and moderators. </w:t>
      </w:r>
    </w:p>
    <w:p w14:paraId="21E2F8E2" w14:textId="77777777" w:rsidR="00DA436E" w:rsidRPr="00FE73AE" w:rsidRDefault="00DA436E" w:rsidP="00696804">
      <w:pPr>
        <w:pStyle w:val="ListParagraph"/>
        <w:numPr>
          <w:ilvl w:val="0"/>
          <w:numId w:val="2"/>
        </w:numPr>
        <w:pBdr>
          <w:top w:val="nil"/>
          <w:left w:val="nil"/>
          <w:bottom w:val="nil"/>
          <w:right w:val="nil"/>
          <w:between w:val="nil"/>
        </w:pBdr>
        <w:spacing w:line="276" w:lineRule="auto"/>
        <w:rPr>
          <w:rFonts w:ascii="Open Sans" w:eastAsia="Arial" w:hAnsi="Open Sans" w:cs="Open Sans"/>
          <w:color w:val="282828"/>
          <w:sz w:val="22"/>
          <w:szCs w:val="22"/>
        </w:rPr>
      </w:pPr>
      <w:r w:rsidRPr="00FE73AE">
        <w:rPr>
          <w:rFonts w:ascii="Open Sans" w:eastAsia="Arial" w:hAnsi="Open Sans" w:cs="Open Sans"/>
          <w:color w:val="282828"/>
          <w:sz w:val="22"/>
          <w:szCs w:val="22"/>
        </w:rPr>
        <w:t xml:space="preserve">Correspond with and conduct follow-ups with all speakers and moderators to ensure presentations, recorded messages, and required documents are shared per the agreed-upon timeline. </w:t>
      </w:r>
    </w:p>
    <w:p w14:paraId="1933C0B1" w14:textId="77777777" w:rsidR="00DA436E" w:rsidRPr="00FE73AE" w:rsidRDefault="00DA436E" w:rsidP="00696804">
      <w:pPr>
        <w:pStyle w:val="ListParagraph"/>
        <w:numPr>
          <w:ilvl w:val="0"/>
          <w:numId w:val="2"/>
        </w:numPr>
        <w:pBdr>
          <w:top w:val="nil"/>
          <w:left w:val="nil"/>
          <w:bottom w:val="nil"/>
          <w:right w:val="nil"/>
          <w:between w:val="nil"/>
        </w:pBdr>
        <w:spacing w:line="276" w:lineRule="auto"/>
        <w:rPr>
          <w:rFonts w:ascii="Open Sans" w:eastAsia="Arial" w:hAnsi="Open Sans" w:cs="Open Sans"/>
          <w:color w:val="282828"/>
          <w:sz w:val="22"/>
          <w:szCs w:val="22"/>
        </w:rPr>
      </w:pPr>
      <w:r w:rsidRPr="00FE73AE">
        <w:rPr>
          <w:rFonts w:ascii="Open Sans" w:eastAsia="Arial" w:hAnsi="Open Sans" w:cs="Open Sans"/>
          <w:color w:val="282828"/>
          <w:sz w:val="22"/>
          <w:szCs w:val="22"/>
        </w:rPr>
        <w:lastRenderedPageBreak/>
        <w:t xml:space="preserve">In case of exhibitions, correspond and follow up with organizers to provide briefing, collecting of materials and resources. </w:t>
      </w:r>
    </w:p>
    <w:p w14:paraId="08874160" w14:textId="77777777" w:rsidR="00DA436E" w:rsidRPr="00FE73AE" w:rsidRDefault="00DA436E" w:rsidP="00696804">
      <w:pPr>
        <w:pStyle w:val="ListParagraph"/>
        <w:numPr>
          <w:ilvl w:val="0"/>
          <w:numId w:val="2"/>
        </w:numPr>
        <w:pBdr>
          <w:top w:val="nil"/>
          <w:left w:val="nil"/>
          <w:bottom w:val="nil"/>
          <w:right w:val="nil"/>
          <w:between w:val="nil"/>
        </w:pBdr>
        <w:spacing w:line="276" w:lineRule="auto"/>
        <w:rPr>
          <w:rFonts w:ascii="Open Sans" w:eastAsia="Arial" w:hAnsi="Open Sans" w:cs="Open Sans"/>
          <w:color w:val="282828"/>
          <w:sz w:val="22"/>
          <w:szCs w:val="22"/>
        </w:rPr>
      </w:pPr>
      <w:r w:rsidRPr="00FE73AE">
        <w:rPr>
          <w:rFonts w:ascii="Open Sans" w:eastAsia="Arial" w:hAnsi="Open Sans" w:cs="Open Sans"/>
          <w:color w:val="282828"/>
          <w:sz w:val="22"/>
          <w:szCs w:val="22"/>
        </w:rPr>
        <w:t xml:space="preserve">Proactively capture the content of the discussions, key conclusions, and challenges during the event and deliver a final document that captures the event's key discussion and action points. </w:t>
      </w:r>
    </w:p>
    <w:p w14:paraId="053C172E" w14:textId="77777777" w:rsidR="00DA436E" w:rsidRPr="00FE73AE" w:rsidRDefault="00DA436E" w:rsidP="00696804">
      <w:pPr>
        <w:pStyle w:val="ListParagraph"/>
        <w:numPr>
          <w:ilvl w:val="0"/>
          <w:numId w:val="2"/>
        </w:numPr>
        <w:pBdr>
          <w:top w:val="nil"/>
          <w:left w:val="nil"/>
          <w:bottom w:val="nil"/>
          <w:right w:val="nil"/>
          <w:between w:val="nil"/>
        </w:pBdr>
        <w:spacing w:line="276" w:lineRule="auto"/>
        <w:rPr>
          <w:rFonts w:ascii="Open Sans" w:eastAsia="Arial" w:hAnsi="Open Sans" w:cs="Open Sans"/>
          <w:color w:val="282828"/>
          <w:sz w:val="22"/>
          <w:szCs w:val="22"/>
        </w:rPr>
      </w:pPr>
      <w:r w:rsidRPr="00FE73AE">
        <w:rPr>
          <w:rFonts w:ascii="Open Sans" w:eastAsia="Arial" w:hAnsi="Open Sans" w:cs="Open Sans"/>
          <w:color w:val="282828"/>
          <w:sz w:val="22"/>
          <w:szCs w:val="22"/>
        </w:rPr>
        <w:t xml:space="preserve">Conduct a brief review process to assess and review the effectiveness of the event and discuss lessons learned. </w:t>
      </w:r>
    </w:p>
    <w:p w14:paraId="6E792E73" w14:textId="77777777" w:rsidR="00DA436E" w:rsidRPr="00FE73AE" w:rsidRDefault="00DA436E" w:rsidP="00696804">
      <w:pPr>
        <w:pStyle w:val="ListParagraph"/>
        <w:numPr>
          <w:ilvl w:val="0"/>
          <w:numId w:val="2"/>
        </w:numPr>
        <w:pBdr>
          <w:top w:val="nil"/>
          <w:left w:val="nil"/>
          <w:bottom w:val="nil"/>
          <w:right w:val="nil"/>
          <w:between w:val="nil"/>
        </w:pBdr>
        <w:spacing w:line="276" w:lineRule="auto"/>
        <w:rPr>
          <w:rFonts w:ascii="Open Sans" w:eastAsia="Arial" w:hAnsi="Open Sans" w:cs="Open Sans"/>
          <w:color w:val="282828"/>
          <w:sz w:val="22"/>
          <w:szCs w:val="22"/>
        </w:rPr>
      </w:pPr>
      <w:r w:rsidRPr="00FE73AE">
        <w:rPr>
          <w:rFonts w:ascii="Open Sans" w:eastAsia="Arial" w:hAnsi="Open Sans" w:cs="Open Sans"/>
          <w:color w:val="282828"/>
          <w:sz w:val="22"/>
          <w:szCs w:val="22"/>
        </w:rPr>
        <w:t xml:space="preserve">Provide support to the Giga Communications team, the respective Country Offices, and </w:t>
      </w:r>
      <w:proofErr w:type="spellStart"/>
      <w:r w:rsidRPr="00FE73AE">
        <w:rPr>
          <w:rFonts w:ascii="Open Sans" w:eastAsia="Arial" w:hAnsi="Open Sans" w:cs="Open Sans"/>
          <w:color w:val="282828"/>
          <w:sz w:val="22"/>
          <w:szCs w:val="22"/>
        </w:rPr>
        <w:t>NatComs</w:t>
      </w:r>
      <w:proofErr w:type="spellEnd"/>
      <w:r w:rsidRPr="00FE73AE">
        <w:rPr>
          <w:rFonts w:ascii="Open Sans" w:eastAsia="Arial" w:hAnsi="Open Sans" w:cs="Open Sans"/>
          <w:color w:val="282828"/>
          <w:sz w:val="22"/>
          <w:szCs w:val="22"/>
        </w:rPr>
        <w:t xml:space="preserve"> in ensuring necessary communications and media coverage of Giga's participation in different global events. </w:t>
      </w:r>
    </w:p>
    <w:p w14:paraId="74FA3F4F" w14:textId="7870D83C" w:rsidR="00DA436E" w:rsidRPr="00FE73AE" w:rsidRDefault="00DA436E" w:rsidP="00696804">
      <w:pPr>
        <w:pStyle w:val="ListParagraph"/>
        <w:numPr>
          <w:ilvl w:val="0"/>
          <w:numId w:val="2"/>
        </w:numPr>
        <w:pBdr>
          <w:top w:val="nil"/>
          <w:left w:val="nil"/>
          <w:bottom w:val="nil"/>
          <w:right w:val="nil"/>
          <w:between w:val="nil"/>
        </w:pBdr>
        <w:spacing w:line="276" w:lineRule="auto"/>
        <w:rPr>
          <w:rFonts w:ascii="Open Sans" w:eastAsia="Arial" w:hAnsi="Open Sans" w:cs="Open Sans"/>
          <w:color w:val="282828"/>
          <w:sz w:val="22"/>
          <w:szCs w:val="22"/>
        </w:rPr>
      </w:pPr>
      <w:r w:rsidRPr="00FE73AE">
        <w:rPr>
          <w:rFonts w:ascii="Open Sans" w:eastAsia="Arial" w:hAnsi="Open Sans" w:cs="Open Sans"/>
          <w:color w:val="282828"/>
          <w:sz w:val="22"/>
          <w:szCs w:val="22"/>
        </w:rPr>
        <w:t xml:space="preserve">Provide support to the Giga Communications Team as needed, including support to strategy development and </w:t>
      </w:r>
      <w:r w:rsidR="0039753F" w:rsidRPr="00FE73AE">
        <w:rPr>
          <w:rFonts w:ascii="Open Sans" w:eastAsia="Arial" w:hAnsi="Open Sans" w:cs="Open Sans"/>
          <w:color w:val="282828"/>
          <w:sz w:val="22"/>
          <w:szCs w:val="22"/>
        </w:rPr>
        <w:t>execution</w:t>
      </w:r>
      <w:r w:rsidRPr="00FE73AE">
        <w:rPr>
          <w:rFonts w:ascii="Open Sans" w:eastAsia="Arial" w:hAnsi="Open Sans" w:cs="Open Sans"/>
          <w:color w:val="282828"/>
          <w:sz w:val="22"/>
          <w:szCs w:val="22"/>
        </w:rPr>
        <w:t xml:space="preserve">. </w:t>
      </w:r>
    </w:p>
    <w:p w14:paraId="4A4AA627" w14:textId="77777777" w:rsidR="00292D7F" w:rsidRPr="00FE73AE" w:rsidRDefault="00292D7F" w:rsidP="00866AD6">
      <w:pPr>
        <w:pBdr>
          <w:top w:val="nil"/>
          <w:left w:val="nil"/>
          <w:bottom w:val="nil"/>
          <w:right w:val="nil"/>
          <w:between w:val="nil"/>
        </w:pBdr>
        <w:spacing w:line="276" w:lineRule="auto"/>
        <w:rPr>
          <w:rFonts w:ascii="Open Sans" w:eastAsia="Arial" w:hAnsi="Open Sans" w:cs="Open Sans"/>
          <w:b/>
          <w:color w:val="00B0F0"/>
          <w:sz w:val="22"/>
          <w:szCs w:val="22"/>
        </w:rPr>
      </w:pPr>
    </w:p>
    <w:p w14:paraId="10E7B851" w14:textId="22BD113A" w:rsidR="00866AD6" w:rsidRPr="00FE73AE" w:rsidRDefault="000D7A65" w:rsidP="00866AD6">
      <w:pPr>
        <w:pBdr>
          <w:top w:val="nil"/>
          <w:left w:val="nil"/>
          <w:bottom w:val="nil"/>
          <w:right w:val="nil"/>
          <w:between w:val="nil"/>
        </w:pBdr>
        <w:spacing w:line="276" w:lineRule="auto"/>
        <w:rPr>
          <w:rFonts w:ascii="Open Sans" w:eastAsia="Arial" w:hAnsi="Open Sans" w:cs="Open Sans"/>
          <w:b/>
          <w:color w:val="00B0F0"/>
          <w:sz w:val="22"/>
          <w:szCs w:val="22"/>
        </w:rPr>
      </w:pPr>
      <w:r w:rsidRPr="00FE73AE">
        <w:rPr>
          <w:rFonts w:ascii="Open Sans" w:eastAsia="Arial" w:hAnsi="Open Sans" w:cs="Open Sans"/>
          <w:b/>
          <w:color w:val="00B0F0"/>
          <w:sz w:val="22"/>
          <w:szCs w:val="22"/>
        </w:rPr>
        <w:t>Your main deliverables will be:</w:t>
      </w:r>
    </w:p>
    <w:p w14:paraId="548C5ABF" w14:textId="77777777" w:rsidR="00F34587" w:rsidRPr="00FE73AE" w:rsidRDefault="00292D7F" w:rsidP="00696804">
      <w:pPr>
        <w:pStyle w:val="ListParagraph"/>
        <w:numPr>
          <w:ilvl w:val="0"/>
          <w:numId w:val="7"/>
        </w:numPr>
        <w:pBdr>
          <w:top w:val="nil"/>
          <w:left w:val="nil"/>
          <w:bottom w:val="nil"/>
          <w:right w:val="nil"/>
          <w:between w:val="nil"/>
        </w:pBdr>
        <w:spacing w:line="276" w:lineRule="auto"/>
        <w:rPr>
          <w:rFonts w:ascii="Open Sans" w:eastAsia="Arial" w:hAnsi="Open Sans" w:cs="Open Sans"/>
          <w:color w:val="282828"/>
          <w:sz w:val="22"/>
          <w:szCs w:val="22"/>
        </w:rPr>
      </w:pPr>
      <w:r w:rsidRPr="00FE73AE">
        <w:rPr>
          <w:rFonts w:ascii="Open Sans" w:eastAsia="Arial" w:hAnsi="Open Sans" w:cs="Open Sans"/>
          <w:color w:val="282828"/>
          <w:sz w:val="22"/>
          <w:szCs w:val="22"/>
        </w:rPr>
        <w:t xml:space="preserve">Global Events Strategy and 2-year Implementation Plan </w:t>
      </w:r>
    </w:p>
    <w:p w14:paraId="630F7695" w14:textId="77777777" w:rsidR="00F34587" w:rsidRPr="00FE73AE" w:rsidRDefault="00292D7F" w:rsidP="00696804">
      <w:pPr>
        <w:pStyle w:val="ListParagraph"/>
        <w:numPr>
          <w:ilvl w:val="0"/>
          <w:numId w:val="7"/>
        </w:numPr>
        <w:pBdr>
          <w:top w:val="nil"/>
          <w:left w:val="nil"/>
          <w:bottom w:val="nil"/>
          <w:right w:val="nil"/>
          <w:between w:val="nil"/>
        </w:pBdr>
        <w:spacing w:line="276" w:lineRule="auto"/>
        <w:rPr>
          <w:rFonts w:ascii="Open Sans" w:eastAsia="Arial" w:hAnsi="Open Sans" w:cs="Open Sans"/>
          <w:color w:val="282828"/>
          <w:sz w:val="22"/>
          <w:szCs w:val="22"/>
        </w:rPr>
      </w:pPr>
      <w:r w:rsidRPr="00FE73AE">
        <w:rPr>
          <w:rFonts w:ascii="Open Sans" w:eastAsia="Arial" w:hAnsi="Open Sans" w:cs="Open Sans"/>
          <w:color w:val="282828"/>
          <w:sz w:val="22"/>
          <w:szCs w:val="22"/>
        </w:rPr>
        <w:t xml:space="preserve">Concept notes, execution plans, and event contents </w:t>
      </w:r>
    </w:p>
    <w:p w14:paraId="1C8404ED" w14:textId="77777777" w:rsidR="00F34587" w:rsidRPr="00FE73AE" w:rsidRDefault="00F34587" w:rsidP="00696804">
      <w:pPr>
        <w:pStyle w:val="ListParagraph"/>
        <w:numPr>
          <w:ilvl w:val="0"/>
          <w:numId w:val="7"/>
        </w:numPr>
        <w:pBdr>
          <w:top w:val="nil"/>
          <w:left w:val="nil"/>
          <w:bottom w:val="nil"/>
          <w:right w:val="nil"/>
          <w:between w:val="nil"/>
        </w:pBdr>
        <w:spacing w:line="276" w:lineRule="auto"/>
        <w:rPr>
          <w:rFonts w:ascii="Open Sans" w:eastAsia="Arial" w:hAnsi="Open Sans" w:cs="Open Sans"/>
          <w:color w:val="282828"/>
          <w:sz w:val="22"/>
          <w:szCs w:val="22"/>
        </w:rPr>
      </w:pPr>
      <w:r w:rsidRPr="00FE73AE">
        <w:rPr>
          <w:rFonts w:ascii="Open Sans" w:eastAsia="Arial" w:hAnsi="Open Sans" w:cs="Open Sans"/>
          <w:color w:val="282828"/>
          <w:sz w:val="22"/>
          <w:szCs w:val="22"/>
        </w:rPr>
        <w:t>Templatize r</w:t>
      </w:r>
      <w:r w:rsidR="00292D7F" w:rsidRPr="00FE73AE">
        <w:rPr>
          <w:rFonts w:ascii="Open Sans" w:eastAsia="Arial" w:hAnsi="Open Sans" w:cs="Open Sans"/>
          <w:color w:val="282828"/>
          <w:sz w:val="22"/>
          <w:szCs w:val="22"/>
        </w:rPr>
        <w:t>un of show</w:t>
      </w:r>
      <w:r w:rsidRPr="00FE73AE">
        <w:rPr>
          <w:rFonts w:ascii="Open Sans" w:eastAsia="Arial" w:hAnsi="Open Sans" w:cs="Open Sans"/>
          <w:color w:val="282828"/>
          <w:sz w:val="22"/>
          <w:szCs w:val="22"/>
        </w:rPr>
        <w:t xml:space="preserve">s and ensure every event has a fully checked, coordinated and up to date run of show </w:t>
      </w:r>
    </w:p>
    <w:p w14:paraId="7D6683D7" w14:textId="77777777" w:rsidR="008018E0" w:rsidRPr="00FE73AE" w:rsidRDefault="00292D7F" w:rsidP="00696804">
      <w:pPr>
        <w:pStyle w:val="ListParagraph"/>
        <w:numPr>
          <w:ilvl w:val="0"/>
          <w:numId w:val="7"/>
        </w:numPr>
        <w:pBdr>
          <w:top w:val="nil"/>
          <w:left w:val="nil"/>
          <w:bottom w:val="nil"/>
          <w:right w:val="nil"/>
          <w:between w:val="nil"/>
        </w:pBdr>
        <w:spacing w:line="276" w:lineRule="auto"/>
        <w:rPr>
          <w:rFonts w:ascii="Open Sans" w:eastAsia="Arial" w:hAnsi="Open Sans" w:cs="Open Sans"/>
          <w:color w:val="282828"/>
          <w:sz w:val="22"/>
          <w:szCs w:val="22"/>
        </w:rPr>
      </w:pPr>
      <w:r w:rsidRPr="00FE73AE">
        <w:rPr>
          <w:rFonts w:ascii="Open Sans" w:eastAsia="Arial" w:hAnsi="Open Sans" w:cs="Open Sans"/>
          <w:color w:val="282828"/>
          <w:sz w:val="22"/>
          <w:szCs w:val="22"/>
        </w:rPr>
        <w:t>Coordination and liaison</w:t>
      </w:r>
      <w:r w:rsidR="00F34587" w:rsidRPr="00FE73AE">
        <w:rPr>
          <w:rFonts w:ascii="Open Sans" w:eastAsia="Arial" w:hAnsi="Open Sans" w:cs="Open Sans"/>
          <w:color w:val="282828"/>
          <w:sz w:val="22"/>
          <w:szCs w:val="22"/>
        </w:rPr>
        <w:t>, including b</w:t>
      </w:r>
      <w:r w:rsidRPr="00FE73AE">
        <w:rPr>
          <w:rFonts w:ascii="Open Sans" w:eastAsia="Arial" w:hAnsi="Open Sans" w:cs="Open Sans"/>
          <w:color w:val="282828"/>
          <w:sz w:val="22"/>
          <w:szCs w:val="22"/>
        </w:rPr>
        <w:t xml:space="preserve">riefing packages and </w:t>
      </w:r>
      <w:r w:rsidR="00F34587" w:rsidRPr="00FE73AE">
        <w:rPr>
          <w:rFonts w:ascii="Open Sans" w:eastAsia="Arial" w:hAnsi="Open Sans" w:cs="Open Sans"/>
          <w:color w:val="282828"/>
          <w:sz w:val="22"/>
          <w:szCs w:val="22"/>
        </w:rPr>
        <w:t>preparatory</w:t>
      </w:r>
      <w:r w:rsidRPr="00FE73AE">
        <w:rPr>
          <w:rFonts w:ascii="Open Sans" w:eastAsia="Arial" w:hAnsi="Open Sans" w:cs="Open Sans"/>
          <w:color w:val="282828"/>
          <w:sz w:val="22"/>
          <w:szCs w:val="22"/>
        </w:rPr>
        <w:t xml:space="preserve"> calls</w:t>
      </w:r>
      <w:r w:rsidR="008018E0" w:rsidRPr="00FE73AE">
        <w:rPr>
          <w:rFonts w:ascii="Open Sans" w:eastAsia="Arial" w:hAnsi="Open Sans" w:cs="Open Sans"/>
          <w:color w:val="282828"/>
          <w:sz w:val="22"/>
          <w:szCs w:val="22"/>
        </w:rPr>
        <w:t xml:space="preserve">. </w:t>
      </w:r>
    </w:p>
    <w:p w14:paraId="26147141" w14:textId="77777777" w:rsidR="008018E0" w:rsidRPr="00FE73AE" w:rsidRDefault="00292D7F" w:rsidP="00696804">
      <w:pPr>
        <w:pStyle w:val="ListParagraph"/>
        <w:numPr>
          <w:ilvl w:val="0"/>
          <w:numId w:val="7"/>
        </w:numPr>
        <w:pBdr>
          <w:top w:val="nil"/>
          <w:left w:val="nil"/>
          <w:bottom w:val="nil"/>
          <w:right w:val="nil"/>
          <w:between w:val="nil"/>
        </w:pBdr>
        <w:spacing w:line="276" w:lineRule="auto"/>
        <w:rPr>
          <w:rFonts w:ascii="Open Sans" w:eastAsia="Arial" w:hAnsi="Open Sans" w:cs="Open Sans"/>
          <w:color w:val="282828"/>
          <w:sz w:val="22"/>
          <w:szCs w:val="22"/>
        </w:rPr>
      </w:pPr>
      <w:r w:rsidRPr="00FE73AE">
        <w:rPr>
          <w:rFonts w:ascii="Open Sans" w:eastAsia="Arial" w:hAnsi="Open Sans" w:cs="Open Sans"/>
          <w:color w:val="282828"/>
          <w:sz w:val="22"/>
          <w:szCs w:val="22"/>
        </w:rPr>
        <w:t>Content capture and final</w:t>
      </w:r>
      <w:r w:rsidR="008018E0" w:rsidRPr="00FE73AE">
        <w:rPr>
          <w:rFonts w:ascii="Open Sans" w:eastAsia="Arial" w:hAnsi="Open Sans" w:cs="Open Sans"/>
          <w:color w:val="282828"/>
          <w:sz w:val="22"/>
          <w:szCs w:val="22"/>
        </w:rPr>
        <w:t>, summary</w:t>
      </w:r>
      <w:r w:rsidRPr="00FE73AE">
        <w:rPr>
          <w:rFonts w:ascii="Open Sans" w:eastAsia="Arial" w:hAnsi="Open Sans" w:cs="Open Sans"/>
          <w:color w:val="282828"/>
          <w:sz w:val="22"/>
          <w:szCs w:val="22"/>
        </w:rPr>
        <w:t xml:space="preserve"> document </w:t>
      </w:r>
      <w:r w:rsidR="008018E0" w:rsidRPr="00FE73AE">
        <w:rPr>
          <w:rFonts w:ascii="Open Sans" w:eastAsia="Arial" w:hAnsi="Open Sans" w:cs="Open Sans"/>
          <w:color w:val="282828"/>
          <w:sz w:val="22"/>
          <w:szCs w:val="22"/>
        </w:rPr>
        <w:t>produced post-event</w:t>
      </w:r>
    </w:p>
    <w:p w14:paraId="3ACE083A" w14:textId="77777777" w:rsidR="008018E0" w:rsidRPr="00FE73AE" w:rsidRDefault="00292D7F" w:rsidP="00696804">
      <w:pPr>
        <w:pStyle w:val="ListParagraph"/>
        <w:numPr>
          <w:ilvl w:val="0"/>
          <w:numId w:val="7"/>
        </w:numPr>
        <w:pBdr>
          <w:top w:val="nil"/>
          <w:left w:val="nil"/>
          <w:bottom w:val="nil"/>
          <w:right w:val="nil"/>
          <w:between w:val="nil"/>
        </w:pBdr>
        <w:spacing w:line="276" w:lineRule="auto"/>
        <w:rPr>
          <w:rFonts w:ascii="Open Sans" w:eastAsia="Arial" w:hAnsi="Open Sans" w:cs="Open Sans"/>
          <w:color w:val="282828"/>
          <w:sz w:val="22"/>
          <w:szCs w:val="22"/>
        </w:rPr>
      </w:pPr>
      <w:r w:rsidRPr="00FE73AE">
        <w:rPr>
          <w:rFonts w:ascii="Open Sans" w:eastAsia="Arial" w:hAnsi="Open Sans" w:cs="Open Sans"/>
          <w:color w:val="282828"/>
          <w:sz w:val="22"/>
          <w:szCs w:val="22"/>
        </w:rPr>
        <w:t xml:space="preserve">Review process </w:t>
      </w:r>
      <w:r w:rsidR="008018E0" w:rsidRPr="00FE73AE">
        <w:rPr>
          <w:rFonts w:ascii="Open Sans" w:eastAsia="Arial" w:hAnsi="Open Sans" w:cs="Open Sans"/>
          <w:color w:val="282828"/>
          <w:sz w:val="22"/>
          <w:szCs w:val="22"/>
        </w:rPr>
        <w:t>of the events strategy</w:t>
      </w:r>
    </w:p>
    <w:p w14:paraId="76969980" w14:textId="77777777" w:rsidR="008018E0" w:rsidRPr="00FE73AE" w:rsidRDefault="008018E0" w:rsidP="00696804">
      <w:pPr>
        <w:pStyle w:val="ListParagraph"/>
        <w:numPr>
          <w:ilvl w:val="0"/>
          <w:numId w:val="7"/>
        </w:numPr>
        <w:pBdr>
          <w:top w:val="nil"/>
          <w:left w:val="nil"/>
          <w:bottom w:val="nil"/>
          <w:right w:val="nil"/>
          <w:between w:val="nil"/>
        </w:pBdr>
        <w:spacing w:line="276" w:lineRule="auto"/>
        <w:rPr>
          <w:rFonts w:ascii="Open Sans" w:eastAsia="Arial" w:hAnsi="Open Sans" w:cs="Open Sans"/>
          <w:color w:val="282828"/>
          <w:sz w:val="22"/>
          <w:szCs w:val="22"/>
        </w:rPr>
      </w:pPr>
      <w:r w:rsidRPr="00FE73AE">
        <w:rPr>
          <w:rFonts w:ascii="Open Sans" w:eastAsia="Arial" w:hAnsi="Open Sans" w:cs="Open Sans"/>
          <w:color w:val="282828"/>
          <w:sz w:val="22"/>
          <w:szCs w:val="22"/>
        </w:rPr>
        <w:t>S</w:t>
      </w:r>
      <w:r w:rsidR="00292D7F" w:rsidRPr="00FE73AE">
        <w:rPr>
          <w:rFonts w:ascii="Open Sans" w:eastAsia="Arial" w:hAnsi="Open Sans" w:cs="Open Sans"/>
          <w:color w:val="282828"/>
          <w:sz w:val="22"/>
          <w:szCs w:val="22"/>
        </w:rPr>
        <w:t xml:space="preserve">upport </w:t>
      </w:r>
      <w:r w:rsidRPr="00FE73AE">
        <w:rPr>
          <w:rFonts w:ascii="Open Sans" w:eastAsia="Arial" w:hAnsi="Open Sans" w:cs="Open Sans"/>
          <w:color w:val="282828"/>
          <w:sz w:val="22"/>
          <w:szCs w:val="22"/>
        </w:rPr>
        <w:t xml:space="preserve">and interactions with </w:t>
      </w:r>
      <w:r w:rsidR="00292D7F" w:rsidRPr="00FE73AE">
        <w:rPr>
          <w:rFonts w:ascii="Open Sans" w:eastAsia="Arial" w:hAnsi="Open Sans" w:cs="Open Sans"/>
          <w:color w:val="282828"/>
          <w:sz w:val="22"/>
          <w:szCs w:val="22"/>
        </w:rPr>
        <w:t xml:space="preserve">the Giga Communications Team </w:t>
      </w:r>
    </w:p>
    <w:p w14:paraId="0A8E3C51" w14:textId="77777777" w:rsidR="001D2556" w:rsidRPr="00FE73AE" w:rsidRDefault="001D2556" w:rsidP="00696804">
      <w:pPr>
        <w:pStyle w:val="ListParagraph"/>
        <w:numPr>
          <w:ilvl w:val="0"/>
          <w:numId w:val="7"/>
        </w:numPr>
        <w:pBdr>
          <w:top w:val="nil"/>
          <w:left w:val="nil"/>
          <w:bottom w:val="nil"/>
          <w:right w:val="nil"/>
          <w:between w:val="nil"/>
        </w:pBdr>
        <w:spacing w:line="276" w:lineRule="auto"/>
        <w:rPr>
          <w:rFonts w:ascii="Open Sans" w:eastAsia="Arial" w:hAnsi="Open Sans" w:cs="Open Sans"/>
          <w:color w:val="282828"/>
          <w:sz w:val="22"/>
          <w:szCs w:val="22"/>
        </w:rPr>
      </w:pPr>
      <w:r w:rsidRPr="00FE73AE">
        <w:rPr>
          <w:rFonts w:ascii="Open Sans" w:eastAsia="Arial" w:hAnsi="Open Sans" w:cs="Open Sans"/>
          <w:color w:val="282828"/>
          <w:sz w:val="22"/>
          <w:szCs w:val="22"/>
        </w:rPr>
        <w:t>T</w:t>
      </w:r>
      <w:r w:rsidR="00292D7F" w:rsidRPr="00FE73AE">
        <w:rPr>
          <w:rFonts w:ascii="Open Sans" w:eastAsia="Arial" w:hAnsi="Open Sans" w:cs="Open Sans"/>
          <w:color w:val="282828"/>
          <w:sz w:val="22"/>
          <w:szCs w:val="22"/>
        </w:rPr>
        <w:t xml:space="preserve">echnical support </w:t>
      </w:r>
    </w:p>
    <w:p w14:paraId="2496C8AE" w14:textId="0DACA6BA" w:rsidR="00866AD6" w:rsidRPr="00FE73AE" w:rsidRDefault="00292D7F" w:rsidP="00696804">
      <w:pPr>
        <w:pStyle w:val="ListParagraph"/>
        <w:numPr>
          <w:ilvl w:val="0"/>
          <w:numId w:val="7"/>
        </w:numPr>
        <w:pBdr>
          <w:top w:val="nil"/>
          <w:left w:val="nil"/>
          <w:bottom w:val="nil"/>
          <w:right w:val="nil"/>
          <w:between w:val="nil"/>
        </w:pBdr>
        <w:spacing w:line="276" w:lineRule="auto"/>
        <w:rPr>
          <w:rFonts w:ascii="Open Sans" w:eastAsia="Arial" w:hAnsi="Open Sans" w:cs="Open Sans"/>
          <w:color w:val="282828"/>
          <w:sz w:val="22"/>
          <w:szCs w:val="22"/>
        </w:rPr>
      </w:pPr>
      <w:r w:rsidRPr="00FE73AE">
        <w:rPr>
          <w:rFonts w:ascii="Open Sans" w:eastAsia="Arial" w:hAnsi="Open Sans" w:cs="Open Sans"/>
          <w:color w:val="282828"/>
          <w:sz w:val="22"/>
          <w:szCs w:val="22"/>
        </w:rPr>
        <w:t>Communication and media coverage.</w:t>
      </w:r>
    </w:p>
    <w:p w14:paraId="648E515A" w14:textId="77777777" w:rsidR="001D2556" w:rsidRPr="00FE73AE" w:rsidRDefault="001D2556" w:rsidP="001D2556">
      <w:pPr>
        <w:pStyle w:val="ListParagraph"/>
        <w:pBdr>
          <w:top w:val="nil"/>
          <w:left w:val="nil"/>
          <w:bottom w:val="nil"/>
          <w:right w:val="nil"/>
          <w:between w:val="nil"/>
        </w:pBdr>
        <w:spacing w:line="276" w:lineRule="auto"/>
        <w:rPr>
          <w:rFonts w:ascii="Open Sans" w:eastAsia="Arial" w:hAnsi="Open Sans" w:cs="Open Sans"/>
          <w:color w:val="282828"/>
          <w:sz w:val="22"/>
          <w:szCs w:val="22"/>
        </w:rPr>
      </w:pPr>
    </w:p>
    <w:tbl>
      <w:tblPr>
        <w:tblStyle w:val="GridTable4-Accent5"/>
        <w:tblW w:w="9134" w:type="dxa"/>
        <w:tblLook w:val="04A0" w:firstRow="1" w:lastRow="0" w:firstColumn="1" w:lastColumn="0" w:noHBand="0" w:noVBand="1"/>
      </w:tblPr>
      <w:tblGrid>
        <w:gridCol w:w="1468"/>
        <w:gridCol w:w="4464"/>
        <w:gridCol w:w="1747"/>
        <w:gridCol w:w="1455"/>
      </w:tblGrid>
      <w:tr w:rsidR="0098716C" w:rsidRPr="00FE73AE" w14:paraId="2B3C91C9" w14:textId="77777777" w:rsidTr="0098716C">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468" w:type="dxa"/>
            <w:hideMark/>
          </w:tcPr>
          <w:p w14:paraId="544BC67A" w14:textId="77777777" w:rsidR="0098716C" w:rsidRPr="00FE73AE" w:rsidRDefault="0098716C" w:rsidP="0098716C">
            <w:pPr>
              <w:pStyle w:val="paragraph"/>
              <w:spacing w:before="0" w:beforeAutospacing="0" w:after="0" w:afterAutospacing="0"/>
              <w:jc w:val="center"/>
              <w:textAlignment w:val="baseline"/>
              <w:rPr>
                <w:rFonts w:ascii="Open Sans" w:hAnsi="Open Sans" w:cs="Open Sans"/>
                <w:sz w:val="18"/>
                <w:szCs w:val="18"/>
              </w:rPr>
            </w:pPr>
            <w:r w:rsidRPr="00FE73AE">
              <w:rPr>
                <w:rStyle w:val="normaltextrun"/>
                <w:rFonts w:ascii="Open Sans" w:hAnsi="Open Sans" w:cs="Open Sans"/>
                <w:b w:val="0"/>
                <w:bCs w:val="0"/>
                <w:color w:val="FFFFFF"/>
                <w:sz w:val="20"/>
                <w:szCs w:val="20"/>
              </w:rPr>
              <w:t>Deliverables</w:t>
            </w:r>
            <w:r w:rsidRPr="00FE73AE">
              <w:rPr>
                <w:rStyle w:val="eop"/>
                <w:rFonts w:ascii="Open Sans" w:hAnsi="Open Sans" w:cs="Open Sans"/>
                <w:color w:val="FFFFFF"/>
                <w:sz w:val="20"/>
                <w:szCs w:val="20"/>
              </w:rPr>
              <w:t> </w:t>
            </w:r>
          </w:p>
        </w:tc>
        <w:tc>
          <w:tcPr>
            <w:tcW w:w="4464" w:type="dxa"/>
            <w:hideMark/>
          </w:tcPr>
          <w:p w14:paraId="7A0A0F42" w14:textId="77777777" w:rsidR="0098716C" w:rsidRPr="00FE73AE" w:rsidRDefault="0098716C" w:rsidP="0098716C">
            <w:pPr>
              <w:pStyle w:val="paragraph"/>
              <w:spacing w:before="0" w:beforeAutospacing="0" w:after="0" w:afterAutospacing="0"/>
              <w:ind w:left="360"/>
              <w:jc w:val="center"/>
              <w:textAlignment w:val="baseline"/>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proofErr w:type="gramStart"/>
            <w:r w:rsidRPr="00FE73AE">
              <w:rPr>
                <w:rStyle w:val="normaltextrun"/>
                <w:rFonts w:ascii="Open Sans" w:hAnsi="Open Sans" w:cs="Open Sans"/>
                <w:b w:val="0"/>
                <w:bCs w:val="0"/>
                <w:color w:val="FFFFFF"/>
                <w:sz w:val="20"/>
                <w:szCs w:val="20"/>
              </w:rPr>
              <w:t>End Product</w:t>
            </w:r>
            <w:proofErr w:type="gramEnd"/>
            <w:r w:rsidRPr="00FE73AE">
              <w:rPr>
                <w:rStyle w:val="eop"/>
                <w:rFonts w:ascii="Open Sans" w:hAnsi="Open Sans" w:cs="Open Sans"/>
                <w:color w:val="FFFFFF"/>
                <w:sz w:val="20"/>
                <w:szCs w:val="20"/>
              </w:rPr>
              <w:t> </w:t>
            </w:r>
          </w:p>
        </w:tc>
        <w:tc>
          <w:tcPr>
            <w:tcW w:w="1747" w:type="dxa"/>
            <w:hideMark/>
          </w:tcPr>
          <w:p w14:paraId="6EF8481E" w14:textId="77777777" w:rsidR="0098716C" w:rsidRPr="00FE73AE" w:rsidRDefault="0098716C" w:rsidP="0098716C">
            <w:pPr>
              <w:pStyle w:val="paragraph"/>
              <w:spacing w:before="0" w:beforeAutospacing="0" w:after="0" w:afterAutospacing="0"/>
              <w:jc w:val="center"/>
              <w:textAlignment w:val="baseline"/>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FE73AE">
              <w:rPr>
                <w:rStyle w:val="normaltextrun"/>
                <w:rFonts w:ascii="Open Sans" w:hAnsi="Open Sans" w:cs="Open Sans"/>
                <w:b w:val="0"/>
                <w:bCs w:val="0"/>
                <w:color w:val="FFFFFF"/>
                <w:sz w:val="20"/>
                <w:szCs w:val="20"/>
              </w:rPr>
              <w:t>Timeframe (Month)</w:t>
            </w:r>
            <w:r w:rsidRPr="00FE73AE">
              <w:rPr>
                <w:rStyle w:val="eop"/>
                <w:rFonts w:ascii="Open Sans" w:hAnsi="Open Sans" w:cs="Open Sans"/>
                <w:color w:val="FFFFFF"/>
                <w:sz w:val="20"/>
                <w:szCs w:val="20"/>
              </w:rPr>
              <w:t> </w:t>
            </w:r>
          </w:p>
        </w:tc>
        <w:tc>
          <w:tcPr>
            <w:tcW w:w="1455" w:type="dxa"/>
            <w:hideMark/>
          </w:tcPr>
          <w:p w14:paraId="45F38B87" w14:textId="77777777" w:rsidR="0098716C" w:rsidRPr="00FE73AE" w:rsidRDefault="0098716C" w:rsidP="0098716C">
            <w:pPr>
              <w:pStyle w:val="paragraph"/>
              <w:spacing w:before="0" w:beforeAutospacing="0" w:after="0" w:afterAutospacing="0"/>
              <w:jc w:val="center"/>
              <w:textAlignment w:val="baseline"/>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FE73AE">
              <w:rPr>
                <w:rStyle w:val="normaltextrun"/>
                <w:rFonts w:ascii="Open Sans" w:hAnsi="Open Sans" w:cs="Open Sans"/>
                <w:b w:val="0"/>
                <w:bCs w:val="0"/>
                <w:color w:val="FFFFFF"/>
                <w:sz w:val="20"/>
                <w:szCs w:val="20"/>
              </w:rPr>
              <w:t>Percentage of payment</w:t>
            </w:r>
            <w:r w:rsidRPr="00FE73AE">
              <w:rPr>
                <w:rStyle w:val="eop"/>
                <w:rFonts w:ascii="Open Sans" w:hAnsi="Open Sans" w:cs="Open Sans"/>
                <w:color w:val="FFFFFF"/>
                <w:sz w:val="20"/>
                <w:szCs w:val="20"/>
              </w:rPr>
              <w:t> </w:t>
            </w:r>
          </w:p>
        </w:tc>
      </w:tr>
      <w:tr w:rsidR="0098716C" w:rsidRPr="00FE73AE" w14:paraId="2B6DBC5D" w14:textId="77777777" w:rsidTr="009871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68" w:type="dxa"/>
            <w:hideMark/>
          </w:tcPr>
          <w:p w14:paraId="4DB19A65" w14:textId="20178AA8" w:rsidR="0098716C" w:rsidRPr="00FE73AE" w:rsidRDefault="0098716C" w:rsidP="00696804">
            <w:pPr>
              <w:pStyle w:val="paragraph"/>
              <w:numPr>
                <w:ilvl w:val="0"/>
                <w:numId w:val="8"/>
              </w:numPr>
              <w:spacing w:before="0" w:beforeAutospacing="0" w:after="0" w:afterAutospacing="0"/>
              <w:jc w:val="center"/>
              <w:textAlignment w:val="baseline"/>
              <w:rPr>
                <w:rFonts w:ascii="Open Sans" w:hAnsi="Open Sans" w:cs="Open Sans"/>
                <w:sz w:val="18"/>
                <w:szCs w:val="18"/>
              </w:rPr>
            </w:pPr>
          </w:p>
        </w:tc>
        <w:tc>
          <w:tcPr>
            <w:tcW w:w="4464" w:type="dxa"/>
            <w:hideMark/>
          </w:tcPr>
          <w:p w14:paraId="317CEE62" w14:textId="38BF5B1F" w:rsidR="0098716C" w:rsidRPr="00FE73AE" w:rsidRDefault="0098716C" w:rsidP="0098716C">
            <w:pPr>
              <w:pStyle w:val="paragraph"/>
              <w:spacing w:before="0" w:beforeAutospacing="0" w:after="0" w:afterAutospacing="0"/>
              <w:ind w:left="720"/>
              <w:textAlignment w:val="baseline"/>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FE73AE">
              <w:rPr>
                <w:rStyle w:val="normaltextrun"/>
                <w:rFonts w:ascii="Open Sans" w:hAnsi="Open Sans" w:cs="Open Sans"/>
                <w:sz w:val="20"/>
                <w:szCs w:val="20"/>
              </w:rPr>
              <w:t>Develop Global Events Strategy and Implementation Plan for Giga's participation in various high-level events.</w:t>
            </w:r>
            <w:r w:rsidRPr="00FE73AE">
              <w:rPr>
                <w:rStyle w:val="eop"/>
                <w:rFonts w:ascii="Open Sans" w:hAnsi="Open Sans" w:cs="Open Sans"/>
                <w:sz w:val="20"/>
                <w:szCs w:val="20"/>
              </w:rPr>
              <w:t> </w:t>
            </w:r>
          </w:p>
          <w:p w14:paraId="130A14FF" w14:textId="77777777" w:rsidR="0098716C" w:rsidRPr="00FE73AE" w:rsidRDefault="0098716C" w:rsidP="0098716C">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FE73AE">
              <w:rPr>
                <w:rStyle w:val="eop"/>
                <w:rFonts w:ascii="Open Sans" w:hAnsi="Open Sans" w:cs="Open Sans"/>
                <w:sz w:val="20"/>
                <w:szCs w:val="20"/>
              </w:rPr>
              <w:t> </w:t>
            </w:r>
          </w:p>
        </w:tc>
        <w:tc>
          <w:tcPr>
            <w:tcW w:w="1747" w:type="dxa"/>
            <w:hideMark/>
          </w:tcPr>
          <w:p w14:paraId="04D4231A" w14:textId="77777777" w:rsidR="0098716C" w:rsidRPr="00FE73AE" w:rsidRDefault="0098716C" w:rsidP="0098716C">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FE73AE">
              <w:rPr>
                <w:rStyle w:val="normaltextrun"/>
                <w:rFonts w:ascii="Open Sans" w:hAnsi="Open Sans" w:cs="Open Sans"/>
                <w:sz w:val="20"/>
                <w:szCs w:val="20"/>
              </w:rPr>
              <w:t>1</w:t>
            </w:r>
            <w:r w:rsidRPr="00FE73AE">
              <w:rPr>
                <w:rStyle w:val="eop"/>
                <w:rFonts w:ascii="Open Sans" w:hAnsi="Open Sans" w:cs="Open Sans"/>
                <w:sz w:val="20"/>
                <w:szCs w:val="20"/>
              </w:rPr>
              <w:t> </w:t>
            </w:r>
          </w:p>
          <w:p w14:paraId="59535337" w14:textId="03DE081E" w:rsidR="0098716C" w:rsidRPr="00FE73AE" w:rsidRDefault="0098716C" w:rsidP="0098716C">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p>
        </w:tc>
        <w:tc>
          <w:tcPr>
            <w:tcW w:w="1455" w:type="dxa"/>
            <w:hideMark/>
          </w:tcPr>
          <w:p w14:paraId="6CAC5CB7" w14:textId="12411D84" w:rsidR="0098716C" w:rsidRPr="00FE73AE" w:rsidRDefault="00326EB8" w:rsidP="0098716C">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FE73AE">
              <w:rPr>
                <w:rStyle w:val="normaltextrun"/>
                <w:rFonts w:ascii="Open Sans" w:hAnsi="Open Sans" w:cs="Open Sans"/>
                <w:sz w:val="20"/>
                <w:szCs w:val="20"/>
              </w:rPr>
              <w:t>8</w:t>
            </w:r>
            <w:r w:rsidR="0071384F" w:rsidRPr="00FE73AE">
              <w:rPr>
                <w:rStyle w:val="normaltextrun"/>
                <w:rFonts w:ascii="Open Sans" w:hAnsi="Open Sans" w:cs="Open Sans"/>
                <w:sz w:val="20"/>
                <w:szCs w:val="20"/>
              </w:rPr>
              <w:t>%</w:t>
            </w:r>
          </w:p>
        </w:tc>
      </w:tr>
      <w:tr w:rsidR="0098716C" w:rsidRPr="00FE73AE" w14:paraId="765BA80C" w14:textId="77777777" w:rsidTr="0098716C">
        <w:trPr>
          <w:trHeight w:val="300"/>
        </w:trPr>
        <w:tc>
          <w:tcPr>
            <w:cnfStyle w:val="001000000000" w:firstRow="0" w:lastRow="0" w:firstColumn="1" w:lastColumn="0" w:oddVBand="0" w:evenVBand="0" w:oddHBand="0" w:evenHBand="0" w:firstRowFirstColumn="0" w:firstRowLastColumn="0" w:lastRowFirstColumn="0" w:lastRowLastColumn="0"/>
            <w:tcW w:w="1468" w:type="dxa"/>
            <w:hideMark/>
          </w:tcPr>
          <w:p w14:paraId="2BDFF435" w14:textId="77777777" w:rsidR="0098716C" w:rsidRPr="00FE73AE" w:rsidRDefault="0098716C" w:rsidP="0098716C">
            <w:pPr>
              <w:pStyle w:val="paragraph"/>
              <w:spacing w:before="0" w:beforeAutospacing="0" w:after="0" w:afterAutospacing="0"/>
              <w:jc w:val="center"/>
              <w:textAlignment w:val="baseline"/>
              <w:rPr>
                <w:rFonts w:ascii="Open Sans" w:hAnsi="Open Sans" w:cs="Open Sans"/>
                <w:sz w:val="18"/>
                <w:szCs w:val="18"/>
              </w:rPr>
            </w:pPr>
            <w:r w:rsidRPr="00FE73AE">
              <w:rPr>
                <w:rStyle w:val="normaltextrun"/>
                <w:rFonts w:ascii="Open Sans" w:hAnsi="Open Sans" w:cs="Open Sans"/>
                <w:sz w:val="20"/>
                <w:szCs w:val="20"/>
              </w:rPr>
              <w:t>2</w:t>
            </w:r>
            <w:r w:rsidRPr="00FE73AE">
              <w:rPr>
                <w:rStyle w:val="eop"/>
                <w:rFonts w:ascii="Open Sans" w:hAnsi="Open Sans" w:cs="Open Sans"/>
                <w:sz w:val="20"/>
                <w:szCs w:val="20"/>
              </w:rPr>
              <w:t> </w:t>
            </w:r>
          </w:p>
        </w:tc>
        <w:tc>
          <w:tcPr>
            <w:tcW w:w="4464" w:type="dxa"/>
            <w:hideMark/>
          </w:tcPr>
          <w:p w14:paraId="14511A98" w14:textId="60FEB730" w:rsidR="0098716C" w:rsidRPr="00FE73AE" w:rsidRDefault="0098716C" w:rsidP="0098716C">
            <w:pPr>
              <w:pStyle w:val="paragraph"/>
              <w:spacing w:before="0" w:beforeAutospacing="0" w:after="0" w:afterAutospacing="0"/>
              <w:ind w:left="720"/>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FE73AE">
              <w:rPr>
                <w:rStyle w:val="normaltextrun"/>
                <w:rFonts w:ascii="Open Sans" w:hAnsi="Open Sans" w:cs="Open Sans"/>
                <w:sz w:val="20"/>
                <w:szCs w:val="20"/>
              </w:rPr>
              <w:t>Develop a comprehensive event briefing package for Giga's attendance at UNGA23, including concept notes for sessions, execution plans, talking points, and logistical information as needed.</w:t>
            </w:r>
            <w:r w:rsidRPr="00FE73AE">
              <w:rPr>
                <w:rStyle w:val="eop"/>
                <w:rFonts w:ascii="Open Sans" w:hAnsi="Open Sans" w:cs="Open Sans"/>
                <w:sz w:val="20"/>
                <w:szCs w:val="20"/>
              </w:rPr>
              <w:t> </w:t>
            </w:r>
          </w:p>
          <w:p w14:paraId="44AF0FD4" w14:textId="77777777" w:rsidR="0098716C" w:rsidRPr="00FE73AE" w:rsidRDefault="0098716C" w:rsidP="0098716C">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FE73AE">
              <w:rPr>
                <w:rStyle w:val="eop"/>
                <w:rFonts w:ascii="Open Sans" w:hAnsi="Open Sans" w:cs="Open Sans"/>
                <w:sz w:val="20"/>
                <w:szCs w:val="20"/>
              </w:rPr>
              <w:t> </w:t>
            </w:r>
          </w:p>
        </w:tc>
        <w:tc>
          <w:tcPr>
            <w:tcW w:w="1747" w:type="dxa"/>
            <w:hideMark/>
          </w:tcPr>
          <w:p w14:paraId="0AFF0439" w14:textId="77777777" w:rsidR="0098716C" w:rsidRPr="00FE73AE" w:rsidRDefault="0098716C" w:rsidP="0098716C">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FE73AE">
              <w:rPr>
                <w:rStyle w:val="normaltextrun"/>
                <w:rFonts w:ascii="Open Sans" w:hAnsi="Open Sans" w:cs="Open Sans"/>
                <w:sz w:val="20"/>
                <w:szCs w:val="20"/>
              </w:rPr>
              <w:t>2</w:t>
            </w:r>
            <w:r w:rsidRPr="00FE73AE">
              <w:rPr>
                <w:rStyle w:val="eop"/>
                <w:rFonts w:ascii="Open Sans" w:hAnsi="Open Sans" w:cs="Open Sans"/>
                <w:sz w:val="20"/>
                <w:szCs w:val="20"/>
              </w:rPr>
              <w:t> </w:t>
            </w:r>
          </w:p>
          <w:p w14:paraId="7451A7C4" w14:textId="04E6CB20" w:rsidR="0098716C" w:rsidRPr="00FE73AE" w:rsidRDefault="0098716C" w:rsidP="0098716C">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FE73AE">
              <w:rPr>
                <w:rStyle w:val="eop"/>
                <w:rFonts w:ascii="Open Sans" w:hAnsi="Open Sans" w:cs="Open Sans"/>
                <w:sz w:val="20"/>
                <w:szCs w:val="20"/>
              </w:rPr>
              <w:t> </w:t>
            </w:r>
          </w:p>
        </w:tc>
        <w:tc>
          <w:tcPr>
            <w:tcW w:w="1455" w:type="dxa"/>
            <w:hideMark/>
          </w:tcPr>
          <w:p w14:paraId="7B9DF8B8" w14:textId="52F6DEA8" w:rsidR="0098716C" w:rsidRPr="00FE73AE" w:rsidRDefault="0071384F" w:rsidP="0071384F">
            <w:pPr>
              <w:pStyle w:val="paragraph"/>
              <w:spacing w:before="0" w:beforeAutospacing="0" w:after="0" w:afterAutospacing="0"/>
              <w:ind w:left="720"/>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FE73AE">
              <w:rPr>
                <w:rFonts w:ascii="Open Sans" w:hAnsi="Open Sans" w:cs="Open Sans"/>
                <w:sz w:val="18"/>
                <w:szCs w:val="18"/>
              </w:rPr>
              <w:t>8%</w:t>
            </w:r>
          </w:p>
        </w:tc>
      </w:tr>
      <w:tr w:rsidR="0098716C" w:rsidRPr="00FE73AE" w14:paraId="1387FA29" w14:textId="77777777" w:rsidTr="009871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68" w:type="dxa"/>
            <w:hideMark/>
          </w:tcPr>
          <w:p w14:paraId="354AC248" w14:textId="77777777" w:rsidR="0098716C" w:rsidRPr="00FE73AE" w:rsidRDefault="0098716C" w:rsidP="0098716C">
            <w:pPr>
              <w:pStyle w:val="paragraph"/>
              <w:spacing w:before="0" w:beforeAutospacing="0" w:after="0" w:afterAutospacing="0"/>
              <w:jc w:val="center"/>
              <w:textAlignment w:val="baseline"/>
              <w:rPr>
                <w:rFonts w:ascii="Open Sans" w:hAnsi="Open Sans" w:cs="Open Sans"/>
                <w:sz w:val="18"/>
                <w:szCs w:val="18"/>
              </w:rPr>
            </w:pPr>
            <w:r w:rsidRPr="00FE73AE">
              <w:rPr>
                <w:rStyle w:val="normaltextrun"/>
                <w:rFonts w:ascii="Open Sans" w:hAnsi="Open Sans" w:cs="Open Sans"/>
                <w:sz w:val="20"/>
                <w:szCs w:val="20"/>
              </w:rPr>
              <w:lastRenderedPageBreak/>
              <w:t>3</w:t>
            </w:r>
            <w:r w:rsidRPr="00FE73AE">
              <w:rPr>
                <w:rStyle w:val="eop"/>
                <w:rFonts w:ascii="Open Sans" w:hAnsi="Open Sans" w:cs="Open Sans"/>
                <w:sz w:val="20"/>
                <w:szCs w:val="20"/>
              </w:rPr>
              <w:t> </w:t>
            </w:r>
          </w:p>
        </w:tc>
        <w:tc>
          <w:tcPr>
            <w:tcW w:w="4464" w:type="dxa"/>
            <w:hideMark/>
          </w:tcPr>
          <w:p w14:paraId="2C8420F4" w14:textId="32FC498D" w:rsidR="0098716C" w:rsidRPr="00FE73AE" w:rsidRDefault="00F572B3" w:rsidP="00F572B3">
            <w:pPr>
              <w:pStyle w:val="paragraph"/>
              <w:spacing w:before="0" w:beforeAutospacing="0" w:after="0" w:afterAutospacing="0"/>
              <w:ind w:left="720"/>
              <w:textAlignment w:val="baseline"/>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FE73AE">
              <w:rPr>
                <w:rStyle w:val="normaltextrun"/>
                <w:rFonts w:ascii="Open Sans" w:hAnsi="Open Sans" w:cs="Open Sans"/>
                <w:sz w:val="20"/>
                <w:szCs w:val="20"/>
              </w:rPr>
              <w:t>Conceptualize and f</w:t>
            </w:r>
            <w:r w:rsidR="0098716C" w:rsidRPr="00FE73AE">
              <w:rPr>
                <w:rStyle w:val="normaltextrun"/>
                <w:rFonts w:ascii="Open Sans" w:hAnsi="Open Sans" w:cs="Open Sans"/>
                <w:sz w:val="20"/>
                <w:szCs w:val="20"/>
              </w:rPr>
              <w:t>inalize the event briefing package for Giga's attendance at Building Bridges.</w:t>
            </w:r>
            <w:r w:rsidR="0098716C" w:rsidRPr="00FE73AE">
              <w:rPr>
                <w:rStyle w:val="eop"/>
                <w:rFonts w:ascii="Open Sans" w:hAnsi="Open Sans" w:cs="Open Sans"/>
                <w:sz w:val="20"/>
                <w:szCs w:val="20"/>
              </w:rPr>
              <w:t> </w:t>
            </w:r>
          </w:p>
        </w:tc>
        <w:tc>
          <w:tcPr>
            <w:tcW w:w="1747" w:type="dxa"/>
            <w:hideMark/>
          </w:tcPr>
          <w:p w14:paraId="63F0F3A0" w14:textId="77777777" w:rsidR="0098716C" w:rsidRPr="00FE73AE" w:rsidRDefault="0098716C" w:rsidP="0098716C">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FE73AE">
              <w:rPr>
                <w:rStyle w:val="normaltextrun"/>
                <w:rFonts w:ascii="Open Sans" w:hAnsi="Open Sans" w:cs="Open Sans"/>
                <w:sz w:val="20"/>
                <w:szCs w:val="20"/>
              </w:rPr>
              <w:t>3</w:t>
            </w:r>
            <w:r w:rsidRPr="00FE73AE">
              <w:rPr>
                <w:rStyle w:val="eop"/>
                <w:rFonts w:ascii="Open Sans" w:hAnsi="Open Sans" w:cs="Open Sans"/>
                <w:sz w:val="20"/>
                <w:szCs w:val="20"/>
              </w:rPr>
              <w:t> </w:t>
            </w:r>
          </w:p>
          <w:p w14:paraId="2DBF29CD" w14:textId="4B4F0C6B" w:rsidR="0098716C" w:rsidRPr="00FE73AE" w:rsidRDefault="0098716C" w:rsidP="0098716C">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p>
        </w:tc>
        <w:tc>
          <w:tcPr>
            <w:tcW w:w="1455" w:type="dxa"/>
            <w:hideMark/>
          </w:tcPr>
          <w:p w14:paraId="19B36DCC" w14:textId="69F2D9B0" w:rsidR="0098716C" w:rsidRPr="00FE73AE" w:rsidRDefault="0071384F" w:rsidP="0098716C">
            <w:pPr>
              <w:pStyle w:val="paragraph"/>
              <w:spacing w:before="0" w:beforeAutospacing="0" w:after="0" w:afterAutospacing="0"/>
              <w:ind w:left="360"/>
              <w:jc w:val="center"/>
              <w:textAlignment w:val="baseline"/>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FE73AE">
              <w:rPr>
                <w:rFonts w:ascii="Open Sans" w:hAnsi="Open Sans" w:cs="Open Sans"/>
                <w:sz w:val="18"/>
                <w:szCs w:val="18"/>
              </w:rPr>
              <w:t>8%</w:t>
            </w:r>
          </w:p>
        </w:tc>
      </w:tr>
      <w:tr w:rsidR="0098716C" w:rsidRPr="00FE73AE" w14:paraId="3699C62E" w14:textId="77777777" w:rsidTr="0098716C">
        <w:trPr>
          <w:trHeight w:val="300"/>
        </w:trPr>
        <w:tc>
          <w:tcPr>
            <w:cnfStyle w:val="001000000000" w:firstRow="0" w:lastRow="0" w:firstColumn="1" w:lastColumn="0" w:oddVBand="0" w:evenVBand="0" w:oddHBand="0" w:evenHBand="0" w:firstRowFirstColumn="0" w:firstRowLastColumn="0" w:lastRowFirstColumn="0" w:lastRowLastColumn="0"/>
            <w:tcW w:w="1468" w:type="dxa"/>
            <w:hideMark/>
          </w:tcPr>
          <w:p w14:paraId="6294C292" w14:textId="77777777" w:rsidR="0098716C" w:rsidRPr="00FE73AE" w:rsidRDefault="0098716C" w:rsidP="0098716C">
            <w:pPr>
              <w:pStyle w:val="paragraph"/>
              <w:spacing w:before="0" w:beforeAutospacing="0" w:after="0" w:afterAutospacing="0"/>
              <w:jc w:val="center"/>
              <w:textAlignment w:val="baseline"/>
              <w:rPr>
                <w:rFonts w:ascii="Open Sans" w:hAnsi="Open Sans" w:cs="Open Sans"/>
                <w:sz w:val="18"/>
                <w:szCs w:val="18"/>
              </w:rPr>
            </w:pPr>
            <w:r w:rsidRPr="00FE73AE">
              <w:rPr>
                <w:rStyle w:val="normaltextrun"/>
                <w:rFonts w:ascii="Open Sans" w:hAnsi="Open Sans" w:cs="Open Sans"/>
                <w:sz w:val="20"/>
                <w:szCs w:val="20"/>
              </w:rPr>
              <w:t>4</w:t>
            </w:r>
            <w:r w:rsidRPr="00FE73AE">
              <w:rPr>
                <w:rStyle w:val="eop"/>
                <w:rFonts w:ascii="Open Sans" w:hAnsi="Open Sans" w:cs="Open Sans"/>
                <w:sz w:val="20"/>
                <w:szCs w:val="20"/>
              </w:rPr>
              <w:t> </w:t>
            </w:r>
          </w:p>
        </w:tc>
        <w:tc>
          <w:tcPr>
            <w:tcW w:w="4464" w:type="dxa"/>
            <w:hideMark/>
          </w:tcPr>
          <w:p w14:paraId="3B8BBC32" w14:textId="77777777" w:rsidR="00F572B3" w:rsidRPr="00FE73AE" w:rsidRDefault="00F572B3" w:rsidP="00F572B3">
            <w:pPr>
              <w:pStyle w:val="paragraph"/>
              <w:spacing w:before="0" w:beforeAutospacing="0" w:after="0" w:afterAutospacing="0"/>
              <w:ind w:left="720"/>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FE73AE">
              <w:rPr>
                <w:rStyle w:val="normaltextrun"/>
                <w:rFonts w:ascii="Open Sans" w:hAnsi="Open Sans" w:cs="Open Sans"/>
                <w:sz w:val="20"/>
                <w:szCs w:val="20"/>
              </w:rPr>
              <w:t>Prepare and distribute a report summarizing the key discussions and action points of UNGA23.</w:t>
            </w:r>
            <w:r w:rsidRPr="00FE73AE">
              <w:rPr>
                <w:rStyle w:val="eop"/>
                <w:rFonts w:ascii="Open Sans" w:hAnsi="Open Sans" w:cs="Open Sans"/>
                <w:sz w:val="20"/>
                <w:szCs w:val="20"/>
              </w:rPr>
              <w:t> </w:t>
            </w:r>
          </w:p>
          <w:p w14:paraId="71C4F8F2" w14:textId="77777777" w:rsidR="0098716C" w:rsidRPr="00FE73AE" w:rsidRDefault="0098716C" w:rsidP="00F572B3">
            <w:pPr>
              <w:pStyle w:val="paragraph"/>
              <w:spacing w:before="0" w:beforeAutospacing="0" w:after="0" w:afterAutospacing="0"/>
              <w:ind w:left="720"/>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FE73AE">
              <w:rPr>
                <w:rStyle w:val="normaltextrun"/>
                <w:rFonts w:ascii="Open Sans" w:hAnsi="Open Sans" w:cs="Open Sans"/>
                <w:sz w:val="20"/>
                <w:szCs w:val="20"/>
              </w:rPr>
              <w:t>Conduct a post-event review of UNGA23 and share findings with Giga team to inform future event participation.</w:t>
            </w:r>
            <w:r w:rsidRPr="00FE73AE">
              <w:rPr>
                <w:rStyle w:val="eop"/>
                <w:rFonts w:ascii="Open Sans" w:hAnsi="Open Sans" w:cs="Open Sans"/>
                <w:sz w:val="20"/>
                <w:szCs w:val="20"/>
              </w:rPr>
              <w:t> </w:t>
            </w:r>
          </w:p>
          <w:p w14:paraId="21C7995C" w14:textId="77777777" w:rsidR="0098716C" w:rsidRPr="00FE73AE" w:rsidRDefault="0098716C" w:rsidP="00073774">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FE73AE">
              <w:rPr>
                <w:rStyle w:val="eop"/>
                <w:rFonts w:ascii="Open Sans" w:hAnsi="Open Sans" w:cs="Open Sans"/>
                <w:sz w:val="20"/>
                <w:szCs w:val="20"/>
              </w:rPr>
              <w:t> </w:t>
            </w:r>
          </w:p>
        </w:tc>
        <w:tc>
          <w:tcPr>
            <w:tcW w:w="1747" w:type="dxa"/>
            <w:hideMark/>
          </w:tcPr>
          <w:p w14:paraId="01532B9A" w14:textId="77777777" w:rsidR="0098716C" w:rsidRPr="00FE73AE" w:rsidRDefault="0098716C" w:rsidP="0098716C">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FE73AE">
              <w:rPr>
                <w:rStyle w:val="normaltextrun"/>
                <w:rFonts w:ascii="Open Sans" w:hAnsi="Open Sans" w:cs="Open Sans"/>
                <w:sz w:val="20"/>
                <w:szCs w:val="20"/>
              </w:rPr>
              <w:t>4</w:t>
            </w:r>
            <w:r w:rsidRPr="00FE73AE">
              <w:rPr>
                <w:rStyle w:val="eop"/>
                <w:rFonts w:ascii="Open Sans" w:hAnsi="Open Sans" w:cs="Open Sans"/>
                <w:sz w:val="20"/>
                <w:szCs w:val="20"/>
              </w:rPr>
              <w:t> </w:t>
            </w:r>
          </w:p>
          <w:p w14:paraId="6EBC69DD" w14:textId="1D1E9093" w:rsidR="0098716C" w:rsidRPr="00FE73AE" w:rsidRDefault="0098716C" w:rsidP="0098716C">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p>
        </w:tc>
        <w:tc>
          <w:tcPr>
            <w:tcW w:w="1455" w:type="dxa"/>
            <w:hideMark/>
          </w:tcPr>
          <w:p w14:paraId="4D3648F5" w14:textId="50792D52" w:rsidR="0098716C" w:rsidRPr="00FE73AE" w:rsidRDefault="0071384F" w:rsidP="0098716C">
            <w:pPr>
              <w:pStyle w:val="paragraph"/>
              <w:spacing w:before="0" w:beforeAutospacing="0" w:after="0" w:afterAutospacing="0"/>
              <w:ind w:left="360"/>
              <w:jc w:val="center"/>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FE73AE">
              <w:rPr>
                <w:rFonts w:ascii="Open Sans" w:hAnsi="Open Sans" w:cs="Open Sans"/>
                <w:sz w:val="18"/>
                <w:szCs w:val="18"/>
              </w:rPr>
              <w:t>8%</w:t>
            </w:r>
          </w:p>
        </w:tc>
      </w:tr>
      <w:tr w:rsidR="0098716C" w:rsidRPr="00FE73AE" w14:paraId="28AC3AB3" w14:textId="77777777" w:rsidTr="009871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68" w:type="dxa"/>
            <w:hideMark/>
          </w:tcPr>
          <w:p w14:paraId="4454B11F" w14:textId="77777777" w:rsidR="0098716C" w:rsidRPr="00FE73AE" w:rsidRDefault="0098716C" w:rsidP="0098716C">
            <w:pPr>
              <w:pStyle w:val="paragraph"/>
              <w:spacing w:before="0" w:beforeAutospacing="0" w:after="0" w:afterAutospacing="0"/>
              <w:jc w:val="center"/>
              <w:textAlignment w:val="baseline"/>
              <w:rPr>
                <w:rFonts w:ascii="Open Sans" w:hAnsi="Open Sans" w:cs="Open Sans"/>
                <w:sz w:val="18"/>
                <w:szCs w:val="18"/>
              </w:rPr>
            </w:pPr>
            <w:r w:rsidRPr="00FE73AE">
              <w:rPr>
                <w:rStyle w:val="normaltextrun"/>
                <w:rFonts w:ascii="Open Sans" w:hAnsi="Open Sans" w:cs="Open Sans"/>
                <w:sz w:val="20"/>
                <w:szCs w:val="20"/>
              </w:rPr>
              <w:t>5</w:t>
            </w:r>
            <w:r w:rsidRPr="00FE73AE">
              <w:rPr>
                <w:rStyle w:val="eop"/>
                <w:rFonts w:ascii="Open Sans" w:hAnsi="Open Sans" w:cs="Open Sans"/>
                <w:sz w:val="20"/>
                <w:szCs w:val="20"/>
              </w:rPr>
              <w:t> </w:t>
            </w:r>
          </w:p>
        </w:tc>
        <w:tc>
          <w:tcPr>
            <w:tcW w:w="4464" w:type="dxa"/>
            <w:hideMark/>
          </w:tcPr>
          <w:p w14:paraId="68A0854C" w14:textId="3939F0A5" w:rsidR="009F1AF7" w:rsidRPr="00FE73AE" w:rsidRDefault="009F1AF7" w:rsidP="009F1AF7">
            <w:pPr>
              <w:pStyle w:val="paragraph"/>
              <w:spacing w:before="0" w:beforeAutospacing="0" w:after="0" w:afterAutospacing="0"/>
              <w:ind w:left="720"/>
              <w:textAlignment w:val="baseline"/>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FE73AE">
              <w:rPr>
                <w:rStyle w:val="normaltextrun"/>
                <w:rFonts w:ascii="Open Sans" w:hAnsi="Open Sans" w:cs="Open Sans"/>
                <w:sz w:val="20"/>
                <w:szCs w:val="20"/>
              </w:rPr>
              <w:t xml:space="preserve">Develop a comprehensive event briefing package for Giga's attendance at </w:t>
            </w:r>
            <w:r w:rsidRPr="00FE73AE">
              <w:rPr>
                <w:rStyle w:val="normaltextrun"/>
                <w:rFonts w:ascii="Open Sans" w:hAnsi="Open Sans" w:cs="Open Sans"/>
              </w:rPr>
              <w:t>Africa</w:t>
            </w:r>
            <w:r w:rsidR="0055606C" w:rsidRPr="00FE73AE">
              <w:rPr>
                <w:rStyle w:val="normaltextrun"/>
                <w:rFonts w:ascii="Open Sans" w:hAnsi="Open Sans" w:cs="Open Sans"/>
              </w:rPr>
              <w:t xml:space="preserve"> </w:t>
            </w:r>
            <w:r w:rsidRPr="00FE73AE">
              <w:rPr>
                <w:rStyle w:val="normaltextrun"/>
                <w:rFonts w:ascii="Open Sans" w:hAnsi="Open Sans" w:cs="Open Sans"/>
              </w:rPr>
              <w:t>Tech</w:t>
            </w:r>
            <w:r w:rsidR="0055606C" w:rsidRPr="00FE73AE">
              <w:rPr>
                <w:rStyle w:val="normaltextrun"/>
                <w:rFonts w:ascii="Open Sans" w:hAnsi="Open Sans" w:cs="Open Sans"/>
              </w:rPr>
              <w:t xml:space="preserve"> Festival </w:t>
            </w:r>
            <w:r w:rsidRPr="00FE73AE">
              <w:rPr>
                <w:rStyle w:val="eop"/>
                <w:rFonts w:ascii="Open Sans" w:hAnsi="Open Sans" w:cs="Open Sans"/>
                <w:sz w:val="20"/>
                <w:szCs w:val="20"/>
              </w:rPr>
              <w:t> </w:t>
            </w:r>
          </w:p>
          <w:p w14:paraId="2E4CA672" w14:textId="7126AE84" w:rsidR="0098716C" w:rsidRPr="00FE73AE" w:rsidRDefault="0098716C" w:rsidP="0098716C">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p>
        </w:tc>
        <w:tc>
          <w:tcPr>
            <w:tcW w:w="1747" w:type="dxa"/>
            <w:hideMark/>
          </w:tcPr>
          <w:p w14:paraId="4D9A3336" w14:textId="77777777" w:rsidR="0098716C" w:rsidRPr="00FE73AE" w:rsidRDefault="0098716C" w:rsidP="0098716C">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FE73AE">
              <w:rPr>
                <w:rStyle w:val="normaltextrun"/>
                <w:rFonts w:ascii="Open Sans" w:hAnsi="Open Sans" w:cs="Open Sans"/>
                <w:sz w:val="20"/>
                <w:szCs w:val="20"/>
              </w:rPr>
              <w:t>5</w:t>
            </w:r>
            <w:r w:rsidRPr="00FE73AE">
              <w:rPr>
                <w:rStyle w:val="eop"/>
                <w:rFonts w:ascii="Open Sans" w:hAnsi="Open Sans" w:cs="Open Sans"/>
                <w:sz w:val="20"/>
                <w:szCs w:val="20"/>
              </w:rPr>
              <w:t> </w:t>
            </w:r>
          </w:p>
          <w:p w14:paraId="2FAB899E" w14:textId="16F6B8E2" w:rsidR="0098716C" w:rsidRPr="00FE73AE" w:rsidRDefault="0098716C" w:rsidP="0098716C">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p>
        </w:tc>
        <w:tc>
          <w:tcPr>
            <w:tcW w:w="1455" w:type="dxa"/>
            <w:hideMark/>
          </w:tcPr>
          <w:p w14:paraId="62CB348F" w14:textId="0F9769ED" w:rsidR="0098716C" w:rsidRPr="00FE73AE" w:rsidRDefault="0071384F" w:rsidP="0098716C">
            <w:pPr>
              <w:pStyle w:val="paragraph"/>
              <w:spacing w:before="0" w:beforeAutospacing="0" w:after="0" w:afterAutospacing="0"/>
              <w:ind w:left="360"/>
              <w:jc w:val="center"/>
              <w:textAlignment w:val="baseline"/>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FE73AE">
              <w:rPr>
                <w:rFonts w:ascii="Open Sans" w:hAnsi="Open Sans" w:cs="Open Sans"/>
                <w:sz w:val="18"/>
                <w:szCs w:val="18"/>
              </w:rPr>
              <w:t>8%</w:t>
            </w:r>
          </w:p>
        </w:tc>
      </w:tr>
      <w:tr w:rsidR="0098716C" w:rsidRPr="00FE73AE" w14:paraId="06DCCBE4" w14:textId="77777777" w:rsidTr="0098716C">
        <w:trPr>
          <w:trHeight w:val="300"/>
        </w:trPr>
        <w:tc>
          <w:tcPr>
            <w:cnfStyle w:val="001000000000" w:firstRow="0" w:lastRow="0" w:firstColumn="1" w:lastColumn="0" w:oddVBand="0" w:evenVBand="0" w:oddHBand="0" w:evenHBand="0" w:firstRowFirstColumn="0" w:firstRowLastColumn="0" w:lastRowFirstColumn="0" w:lastRowLastColumn="0"/>
            <w:tcW w:w="1468" w:type="dxa"/>
            <w:hideMark/>
          </w:tcPr>
          <w:p w14:paraId="7254BC51" w14:textId="77777777" w:rsidR="0098716C" w:rsidRPr="00FE73AE" w:rsidRDefault="0098716C" w:rsidP="0098716C">
            <w:pPr>
              <w:pStyle w:val="paragraph"/>
              <w:spacing w:before="0" w:beforeAutospacing="0" w:after="0" w:afterAutospacing="0"/>
              <w:jc w:val="center"/>
              <w:textAlignment w:val="baseline"/>
              <w:rPr>
                <w:rFonts w:ascii="Open Sans" w:hAnsi="Open Sans" w:cs="Open Sans"/>
                <w:sz w:val="18"/>
                <w:szCs w:val="18"/>
              </w:rPr>
            </w:pPr>
            <w:r w:rsidRPr="00FE73AE">
              <w:rPr>
                <w:rStyle w:val="normaltextrun"/>
                <w:rFonts w:ascii="Open Sans" w:hAnsi="Open Sans" w:cs="Open Sans"/>
                <w:sz w:val="20"/>
                <w:szCs w:val="20"/>
              </w:rPr>
              <w:t>6</w:t>
            </w:r>
            <w:r w:rsidRPr="00FE73AE">
              <w:rPr>
                <w:rStyle w:val="eop"/>
                <w:rFonts w:ascii="Open Sans" w:hAnsi="Open Sans" w:cs="Open Sans"/>
                <w:sz w:val="20"/>
                <w:szCs w:val="20"/>
              </w:rPr>
              <w:t> </w:t>
            </w:r>
          </w:p>
        </w:tc>
        <w:tc>
          <w:tcPr>
            <w:tcW w:w="4464" w:type="dxa"/>
            <w:hideMark/>
          </w:tcPr>
          <w:p w14:paraId="0EE15D80" w14:textId="77777777" w:rsidR="009F1AF7" w:rsidRPr="00FE73AE" w:rsidRDefault="009F1AF7" w:rsidP="009F1AF7">
            <w:pPr>
              <w:pStyle w:val="paragraph"/>
              <w:spacing w:before="0" w:beforeAutospacing="0" w:after="0" w:afterAutospacing="0"/>
              <w:ind w:left="720"/>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FE73AE">
              <w:rPr>
                <w:rStyle w:val="normaltextrun"/>
                <w:rFonts w:ascii="Open Sans" w:hAnsi="Open Sans" w:cs="Open Sans"/>
                <w:sz w:val="20"/>
                <w:szCs w:val="20"/>
              </w:rPr>
              <w:t xml:space="preserve">Develop a comprehensive event briefing package for Giga's attendance at </w:t>
            </w:r>
            <w:proofErr w:type="spellStart"/>
            <w:r w:rsidRPr="00FE73AE">
              <w:rPr>
                <w:rStyle w:val="normaltextrun"/>
                <w:rFonts w:ascii="Open Sans" w:hAnsi="Open Sans" w:cs="Open Sans"/>
                <w:sz w:val="20"/>
                <w:szCs w:val="20"/>
              </w:rPr>
              <w:t>CfC</w:t>
            </w:r>
            <w:proofErr w:type="spellEnd"/>
            <w:r w:rsidRPr="00FE73AE">
              <w:rPr>
                <w:rStyle w:val="normaltextrun"/>
                <w:rFonts w:ascii="Open Sans" w:hAnsi="Open Sans" w:cs="Open Sans"/>
                <w:sz w:val="20"/>
                <w:szCs w:val="20"/>
              </w:rPr>
              <w:t>. St.  Moritz.</w:t>
            </w:r>
            <w:r w:rsidRPr="00FE73AE">
              <w:rPr>
                <w:rStyle w:val="eop"/>
                <w:rFonts w:ascii="Open Sans" w:hAnsi="Open Sans" w:cs="Open Sans"/>
                <w:sz w:val="20"/>
                <w:szCs w:val="20"/>
              </w:rPr>
              <w:t> </w:t>
            </w:r>
          </w:p>
          <w:p w14:paraId="37C960B8" w14:textId="1F08DBFB" w:rsidR="0098716C" w:rsidRPr="00FE73AE" w:rsidRDefault="0098716C" w:rsidP="009F1AF7">
            <w:pPr>
              <w:pStyle w:val="paragraph"/>
              <w:spacing w:before="0" w:beforeAutospacing="0" w:after="0" w:afterAutospacing="0"/>
              <w:ind w:left="720"/>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FE73AE">
              <w:rPr>
                <w:rStyle w:val="normaltextrun"/>
                <w:rFonts w:ascii="Open Sans" w:hAnsi="Open Sans" w:cs="Open Sans"/>
                <w:sz w:val="20"/>
                <w:szCs w:val="20"/>
              </w:rPr>
              <w:t xml:space="preserve">Plan and coordinate Giga's participation in the </w:t>
            </w:r>
            <w:proofErr w:type="spellStart"/>
            <w:r w:rsidRPr="00FE73AE">
              <w:rPr>
                <w:rStyle w:val="normaltextrun"/>
                <w:rFonts w:ascii="Open Sans" w:hAnsi="Open Sans" w:cs="Open Sans"/>
                <w:sz w:val="20"/>
                <w:szCs w:val="20"/>
              </w:rPr>
              <w:t>CfC</w:t>
            </w:r>
            <w:proofErr w:type="spellEnd"/>
            <w:r w:rsidRPr="00FE73AE">
              <w:rPr>
                <w:rStyle w:val="normaltextrun"/>
                <w:rFonts w:ascii="Open Sans" w:hAnsi="Open Sans" w:cs="Open Sans"/>
                <w:sz w:val="20"/>
                <w:szCs w:val="20"/>
              </w:rPr>
              <w:t xml:space="preserve"> St. Moritz NFT</w:t>
            </w:r>
            <w:r w:rsidR="009F1AF7" w:rsidRPr="00FE73AE">
              <w:rPr>
                <w:rStyle w:val="normaltextrun"/>
                <w:rFonts w:ascii="Open Sans" w:hAnsi="Open Sans" w:cs="Open Sans"/>
                <w:sz w:val="20"/>
                <w:szCs w:val="20"/>
              </w:rPr>
              <w:t xml:space="preserve"> </w:t>
            </w:r>
            <w:r w:rsidRPr="00FE73AE">
              <w:rPr>
                <w:rStyle w:val="normaltextrun"/>
                <w:rFonts w:ascii="Open Sans" w:hAnsi="Open Sans" w:cs="Open Sans"/>
                <w:sz w:val="20"/>
                <w:szCs w:val="20"/>
              </w:rPr>
              <w:t>Auction.</w:t>
            </w:r>
            <w:r w:rsidRPr="00FE73AE">
              <w:rPr>
                <w:rStyle w:val="eop"/>
                <w:rFonts w:ascii="Open Sans" w:hAnsi="Open Sans" w:cs="Open Sans"/>
                <w:sz w:val="20"/>
                <w:szCs w:val="20"/>
              </w:rPr>
              <w:t> </w:t>
            </w:r>
          </w:p>
          <w:p w14:paraId="69C286AC" w14:textId="6BE513BE" w:rsidR="0098716C" w:rsidRPr="00FE73AE" w:rsidRDefault="0098716C" w:rsidP="009F1AF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p>
        </w:tc>
        <w:tc>
          <w:tcPr>
            <w:tcW w:w="1747" w:type="dxa"/>
            <w:hideMark/>
          </w:tcPr>
          <w:p w14:paraId="66B5604E" w14:textId="77777777" w:rsidR="0098716C" w:rsidRPr="00FE73AE" w:rsidRDefault="0098716C" w:rsidP="0098716C">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FE73AE">
              <w:rPr>
                <w:rStyle w:val="normaltextrun"/>
                <w:rFonts w:ascii="Open Sans" w:hAnsi="Open Sans" w:cs="Open Sans"/>
                <w:sz w:val="20"/>
                <w:szCs w:val="20"/>
              </w:rPr>
              <w:t>6</w:t>
            </w:r>
            <w:r w:rsidRPr="00FE73AE">
              <w:rPr>
                <w:rStyle w:val="eop"/>
                <w:rFonts w:ascii="Open Sans" w:hAnsi="Open Sans" w:cs="Open Sans"/>
                <w:sz w:val="20"/>
                <w:szCs w:val="20"/>
              </w:rPr>
              <w:t> </w:t>
            </w:r>
          </w:p>
          <w:p w14:paraId="573C78C9" w14:textId="68464C2C" w:rsidR="0098716C" w:rsidRPr="00FE73AE" w:rsidRDefault="0098716C" w:rsidP="0098716C">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p>
        </w:tc>
        <w:tc>
          <w:tcPr>
            <w:tcW w:w="1455" w:type="dxa"/>
            <w:hideMark/>
          </w:tcPr>
          <w:p w14:paraId="45F298CD" w14:textId="4D3DDE79" w:rsidR="0098716C" w:rsidRPr="00FE73AE" w:rsidRDefault="0071384F" w:rsidP="0098716C">
            <w:pPr>
              <w:pStyle w:val="paragraph"/>
              <w:spacing w:before="0" w:beforeAutospacing="0" w:after="0" w:afterAutospacing="0"/>
              <w:ind w:left="360"/>
              <w:jc w:val="center"/>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FE73AE">
              <w:rPr>
                <w:rFonts w:ascii="Open Sans" w:hAnsi="Open Sans" w:cs="Open Sans"/>
                <w:sz w:val="18"/>
                <w:szCs w:val="18"/>
              </w:rPr>
              <w:t>8%</w:t>
            </w:r>
          </w:p>
        </w:tc>
      </w:tr>
      <w:tr w:rsidR="0098716C" w:rsidRPr="00FE73AE" w14:paraId="5573ACE7" w14:textId="77777777" w:rsidTr="009871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68" w:type="dxa"/>
            <w:hideMark/>
          </w:tcPr>
          <w:p w14:paraId="5F868E04" w14:textId="77777777" w:rsidR="0098716C" w:rsidRPr="00FE73AE" w:rsidRDefault="0098716C" w:rsidP="0098716C">
            <w:pPr>
              <w:pStyle w:val="paragraph"/>
              <w:spacing w:before="0" w:beforeAutospacing="0" w:after="0" w:afterAutospacing="0"/>
              <w:jc w:val="center"/>
              <w:textAlignment w:val="baseline"/>
              <w:rPr>
                <w:rFonts w:ascii="Open Sans" w:hAnsi="Open Sans" w:cs="Open Sans"/>
                <w:sz w:val="18"/>
                <w:szCs w:val="18"/>
              </w:rPr>
            </w:pPr>
            <w:r w:rsidRPr="00FE73AE">
              <w:rPr>
                <w:rStyle w:val="normaltextrun"/>
                <w:rFonts w:ascii="Open Sans" w:hAnsi="Open Sans" w:cs="Open Sans"/>
                <w:sz w:val="20"/>
                <w:szCs w:val="20"/>
              </w:rPr>
              <w:t>7</w:t>
            </w:r>
            <w:r w:rsidRPr="00FE73AE">
              <w:rPr>
                <w:rStyle w:val="eop"/>
                <w:rFonts w:ascii="Open Sans" w:hAnsi="Open Sans" w:cs="Open Sans"/>
                <w:sz w:val="20"/>
                <w:szCs w:val="20"/>
              </w:rPr>
              <w:t> </w:t>
            </w:r>
          </w:p>
        </w:tc>
        <w:tc>
          <w:tcPr>
            <w:tcW w:w="4464" w:type="dxa"/>
            <w:hideMark/>
          </w:tcPr>
          <w:p w14:paraId="3BBE436C" w14:textId="5EDBE95D" w:rsidR="0098716C" w:rsidRPr="00FE73AE" w:rsidRDefault="0098716C" w:rsidP="0055606C">
            <w:pPr>
              <w:pStyle w:val="paragraph"/>
              <w:spacing w:before="0" w:beforeAutospacing="0" w:after="0" w:afterAutospacing="0"/>
              <w:ind w:left="720"/>
              <w:textAlignment w:val="baseline"/>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FE73AE">
              <w:rPr>
                <w:rStyle w:val="normaltextrun"/>
                <w:rFonts w:ascii="Open Sans" w:hAnsi="Open Sans" w:cs="Open Sans"/>
                <w:sz w:val="20"/>
                <w:szCs w:val="20"/>
              </w:rPr>
              <w:t>Develop a comprehensive event briefing package for Giga's attendance at MWC24</w:t>
            </w:r>
            <w:r w:rsidR="0055606C" w:rsidRPr="00FE73AE">
              <w:rPr>
                <w:rStyle w:val="normaltextrun"/>
                <w:rFonts w:ascii="Open Sans" w:hAnsi="Open Sans" w:cs="Open Sans"/>
                <w:sz w:val="20"/>
                <w:szCs w:val="20"/>
              </w:rPr>
              <w:t xml:space="preserve">, </w:t>
            </w:r>
            <w:r w:rsidRPr="00FE73AE">
              <w:rPr>
                <w:rStyle w:val="normaltextrun"/>
                <w:rFonts w:ascii="Open Sans" w:hAnsi="Open Sans" w:cs="Open Sans"/>
                <w:sz w:val="20"/>
                <w:szCs w:val="20"/>
              </w:rPr>
              <w:t xml:space="preserve">and distribute the plan to Giga communications team, country offices, and </w:t>
            </w:r>
            <w:proofErr w:type="spellStart"/>
            <w:r w:rsidRPr="00FE73AE">
              <w:rPr>
                <w:rStyle w:val="normaltextrun"/>
                <w:rFonts w:ascii="Open Sans" w:hAnsi="Open Sans" w:cs="Open Sans"/>
                <w:sz w:val="20"/>
                <w:szCs w:val="20"/>
              </w:rPr>
              <w:t>NatComs</w:t>
            </w:r>
            <w:proofErr w:type="spellEnd"/>
            <w:r w:rsidRPr="00FE73AE">
              <w:rPr>
                <w:rStyle w:val="normaltextrun"/>
                <w:rFonts w:ascii="Open Sans" w:hAnsi="Open Sans" w:cs="Open Sans"/>
                <w:sz w:val="20"/>
                <w:szCs w:val="20"/>
              </w:rPr>
              <w:t>.</w:t>
            </w:r>
            <w:r w:rsidRPr="00FE73AE">
              <w:rPr>
                <w:rStyle w:val="eop"/>
                <w:rFonts w:ascii="Open Sans" w:hAnsi="Open Sans" w:cs="Open Sans"/>
                <w:sz w:val="20"/>
                <w:szCs w:val="20"/>
              </w:rPr>
              <w:t> </w:t>
            </w:r>
          </w:p>
          <w:p w14:paraId="0D2D54C3" w14:textId="73E8ACC4" w:rsidR="0098716C" w:rsidRPr="00FE73AE" w:rsidRDefault="0098716C" w:rsidP="0055606C">
            <w:pPr>
              <w:pStyle w:val="paragraph"/>
              <w:spacing w:before="0" w:beforeAutospacing="0" w:after="0" w:afterAutospacing="0"/>
              <w:ind w:left="720"/>
              <w:textAlignment w:val="baseline"/>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FE73AE">
              <w:rPr>
                <w:rStyle w:val="normaltextrun"/>
                <w:rFonts w:ascii="Open Sans" w:hAnsi="Open Sans" w:cs="Open Sans"/>
                <w:sz w:val="20"/>
                <w:szCs w:val="20"/>
              </w:rPr>
              <w:t>Conduct a post-event review of Afrika</w:t>
            </w:r>
            <w:r w:rsidR="0055606C" w:rsidRPr="00FE73AE">
              <w:rPr>
                <w:rStyle w:val="normaltextrun"/>
                <w:rFonts w:ascii="Open Sans" w:hAnsi="Open Sans" w:cs="Open Sans"/>
                <w:sz w:val="20"/>
                <w:szCs w:val="20"/>
              </w:rPr>
              <w:t xml:space="preserve"> </w:t>
            </w:r>
            <w:r w:rsidRPr="00FE73AE">
              <w:rPr>
                <w:rStyle w:val="normaltextrun"/>
                <w:rFonts w:ascii="Open Sans" w:hAnsi="Open Sans" w:cs="Open Sans"/>
                <w:sz w:val="20"/>
                <w:szCs w:val="20"/>
              </w:rPr>
              <w:t>Tech</w:t>
            </w:r>
            <w:r w:rsidR="0055606C" w:rsidRPr="00FE73AE">
              <w:rPr>
                <w:rStyle w:val="normaltextrun"/>
                <w:rFonts w:ascii="Open Sans" w:hAnsi="Open Sans" w:cs="Open Sans"/>
                <w:sz w:val="20"/>
                <w:szCs w:val="20"/>
              </w:rPr>
              <w:t xml:space="preserve"> Festival</w:t>
            </w:r>
            <w:r w:rsidRPr="00FE73AE">
              <w:rPr>
                <w:rStyle w:val="normaltextrun"/>
                <w:rFonts w:ascii="Open Sans" w:hAnsi="Open Sans" w:cs="Open Sans"/>
                <w:sz w:val="20"/>
                <w:szCs w:val="20"/>
              </w:rPr>
              <w:t xml:space="preserve"> and share findings with Giga team to inform future event participation.</w:t>
            </w:r>
            <w:r w:rsidRPr="00FE73AE">
              <w:rPr>
                <w:rStyle w:val="eop"/>
                <w:rFonts w:ascii="Open Sans" w:hAnsi="Open Sans" w:cs="Open Sans"/>
                <w:sz w:val="20"/>
                <w:szCs w:val="20"/>
              </w:rPr>
              <w:t> </w:t>
            </w:r>
          </w:p>
          <w:p w14:paraId="0F085A7F" w14:textId="77777777" w:rsidR="0098716C" w:rsidRPr="00FE73AE" w:rsidRDefault="0098716C" w:rsidP="0098716C">
            <w:pPr>
              <w:pStyle w:val="paragraph"/>
              <w:spacing w:before="0" w:beforeAutospacing="0" w:after="0" w:afterAutospacing="0"/>
              <w:ind w:left="360"/>
              <w:textAlignment w:val="baseline"/>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FE73AE">
              <w:rPr>
                <w:rStyle w:val="eop"/>
                <w:rFonts w:ascii="Open Sans" w:hAnsi="Open Sans" w:cs="Open Sans"/>
                <w:sz w:val="20"/>
                <w:szCs w:val="20"/>
              </w:rPr>
              <w:t> </w:t>
            </w:r>
          </w:p>
        </w:tc>
        <w:tc>
          <w:tcPr>
            <w:tcW w:w="1747" w:type="dxa"/>
            <w:hideMark/>
          </w:tcPr>
          <w:p w14:paraId="4E8463B9" w14:textId="77777777" w:rsidR="0098716C" w:rsidRPr="00FE73AE" w:rsidRDefault="0098716C" w:rsidP="0098716C">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FE73AE">
              <w:rPr>
                <w:rStyle w:val="normaltextrun"/>
                <w:rFonts w:ascii="Open Sans" w:hAnsi="Open Sans" w:cs="Open Sans"/>
                <w:sz w:val="20"/>
                <w:szCs w:val="20"/>
              </w:rPr>
              <w:t>7</w:t>
            </w:r>
            <w:r w:rsidRPr="00FE73AE">
              <w:rPr>
                <w:rStyle w:val="eop"/>
                <w:rFonts w:ascii="Open Sans" w:hAnsi="Open Sans" w:cs="Open Sans"/>
                <w:sz w:val="20"/>
                <w:szCs w:val="20"/>
              </w:rPr>
              <w:t> </w:t>
            </w:r>
          </w:p>
          <w:p w14:paraId="47F282C7" w14:textId="4038E24D" w:rsidR="0098716C" w:rsidRPr="00FE73AE" w:rsidRDefault="0098716C" w:rsidP="0098716C">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p>
        </w:tc>
        <w:tc>
          <w:tcPr>
            <w:tcW w:w="1455" w:type="dxa"/>
            <w:hideMark/>
          </w:tcPr>
          <w:p w14:paraId="3D8FEC94" w14:textId="018153CC" w:rsidR="0098716C" w:rsidRPr="00FE73AE" w:rsidRDefault="0071384F" w:rsidP="0071384F">
            <w:pPr>
              <w:pStyle w:val="paragraph"/>
              <w:spacing w:before="0" w:beforeAutospacing="0" w:after="0" w:afterAutospacing="0"/>
              <w:ind w:left="720"/>
              <w:textAlignment w:val="baseline"/>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FE73AE">
              <w:rPr>
                <w:rFonts w:ascii="Open Sans" w:hAnsi="Open Sans" w:cs="Open Sans"/>
                <w:sz w:val="18"/>
                <w:szCs w:val="18"/>
              </w:rPr>
              <w:t>8%</w:t>
            </w:r>
          </w:p>
        </w:tc>
      </w:tr>
      <w:tr w:rsidR="0098716C" w:rsidRPr="00FE73AE" w14:paraId="0E07EAA0" w14:textId="77777777" w:rsidTr="0098716C">
        <w:trPr>
          <w:trHeight w:val="300"/>
        </w:trPr>
        <w:tc>
          <w:tcPr>
            <w:cnfStyle w:val="001000000000" w:firstRow="0" w:lastRow="0" w:firstColumn="1" w:lastColumn="0" w:oddVBand="0" w:evenVBand="0" w:oddHBand="0" w:evenHBand="0" w:firstRowFirstColumn="0" w:firstRowLastColumn="0" w:lastRowFirstColumn="0" w:lastRowLastColumn="0"/>
            <w:tcW w:w="1468" w:type="dxa"/>
            <w:hideMark/>
          </w:tcPr>
          <w:p w14:paraId="51BCEA2A" w14:textId="77777777" w:rsidR="0098716C" w:rsidRPr="00FE73AE" w:rsidRDefault="0098716C" w:rsidP="0098716C">
            <w:pPr>
              <w:pStyle w:val="paragraph"/>
              <w:spacing w:before="0" w:beforeAutospacing="0" w:after="0" w:afterAutospacing="0"/>
              <w:jc w:val="center"/>
              <w:textAlignment w:val="baseline"/>
              <w:rPr>
                <w:rFonts w:ascii="Open Sans" w:hAnsi="Open Sans" w:cs="Open Sans"/>
                <w:sz w:val="18"/>
                <w:szCs w:val="18"/>
              </w:rPr>
            </w:pPr>
            <w:r w:rsidRPr="00FE73AE">
              <w:rPr>
                <w:rStyle w:val="normaltextrun"/>
                <w:rFonts w:ascii="Open Sans" w:hAnsi="Open Sans" w:cs="Open Sans"/>
                <w:sz w:val="20"/>
                <w:szCs w:val="20"/>
              </w:rPr>
              <w:t>8</w:t>
            </w:r>
            <w:r w:rsidRPr="00FE73AE">
              <w:rPr>
                <w:rStyle w:val="eop"/>
                <w:rFonts w:ascii="Open Sans" w:hAnsi="Open Sans" w:cs="Open Sans"/>
                <w:sz w:val="20"/>
                <w:szCs w:val="20"/>
              </w:rPr>
              <w:t> </w:t>
            </w:r>
          </w:p>
        </w:tc>
        <w:tc>
          <w:tcPr>
            <w:tcW w:w="4464" w:type="dxa"/>
            <w:hideMark/>
          </w:tcPr>
          <w:p w14:paraId="288BBA3A" w14:textId="77777777" w:rsidR="0055606C" w:rsidRPr="00FE73AE" w:rsidRDefault="0098716C" w:rsidP="0055606C">
            <w:pPr>
              <w:pStyle w:val="paragraph"/>
              <w:spacing w:before="0" w:beforeAutospacing="0" w:after="0" w:afterAutospacing="0"/>
              <w:ind w:left="720"/>
              <w:textAlignment w:val="baseline"/>
              <w:cnfStyle w:val="000000000000" w:firstRow="0" w:lastRow="0" w:firstColumn="0" w:lastColumn="0" w:oddVBand="0" w:evenVBand="0" w:oddHBand="0" w:evenHBand="0" w:firstRowFirstColumn="0" w:firstRowLastColumn="0" w:lastRowFirstColumn="0" w:lastRowLastColumn="0"/>
              <w:rPr>
                <w:rStyle w:val="eop"/>
                <w:rFonts w:ascii="Open Sans" w:hAnsi="Open Sans" w:cs="Open Sans"/>
                <w:sz w:val="20"/>
                <w:szCs w:val="20"/>
              </w:rPr>
            </w:pPr>
            <w:r w:rsidRPr="00FE73AE">
              <w:rPr>
                <w:rStyle w:val="normaltextrun"/>
                <w:rFonts w:ascii="Open Sans" w:hAnsi="Open Sans" w:cs="Open Sans"/>
                <w:sz w:val="20"/>
                <w:szCs w:val="20"/>
              </w:rPr>
              <w:t>Develop a comprehensive event briefing package for Giga's attendance at WSIS</w:t>
            </w:r>
            <w:r w:rsidR="0055606C" w:rsidRPr="00FE73AE">
              <w:rPr>
                <w:rStyle w:val="normaltextrun"/>
                <w:rFonts w:ascii="Open Sans" w:hAnsi="Open Sans" w:cs="Open Sans"/>
                <w:sz w:val="20"/>
                <w:szCs w:val="20"/>
              </w:rPr>
              <w:t xml:space="preserve"> </w:t>
            </w:r>
            <w:r w:rsidRPr="00FE73AE">
              <w:rPr>
                <w:rStyle w:val="normaltextrun"/>
                <w:rFonts w:ascii="Open Sans" w:hAnsi="Open Sans" w:cs="Open Sans"/>
                <w:sz w:val="20"/>
                <w:szCs w:val="20"/>
              </w:rPr>
              <w:t xml:space="preserve">and distribute the plan to Giga communications team, country offices, and </w:t>
            </w:r>
            <w:proofErr w:type="spellStart"/>
            <w:r w:rsidRPr="00FE73AE">
              <w:rPr>
                <w:rStyle w:val="normaltextrun"/>
                <w:rFonts w:ascii="Open Sans" w:hAnsi="Open Sans" w:cs="Open Sans"/>
                <w:sz w:val="20"/>
                <w:szCs w:val="20"/>
              </w:rPr>
              <w:t>NatComs</w:t>
            </w:r>
            <w:proofErr w:type="spellEnd"/>
            <w:r w:rsidRPr="00FE73AE">
              <w:rPr>
                <w:rStyle w:val="normaltextrun"/>
                <w:rFonts w:ascii="Open Sans" w:hAnsi="Open Sans" w:cs="Open Sans"/>
                <w:sz w:val="20"/>
                <w:szCs w:val="20"/>
              </w:rPr>
              <w:t>.</w:t>
            </w:r>
            <w:r w:rsidRPr="00FE73AE">
              <w:rPr>
                <w:rStyle w:val="eop"/>
                <w:rFonts w:ascii="Open Sans" w:hAnsi="Open Sans" w:cs="Open Sans"/>
                <w:sz w:val="20"/>
                <w:szCs w:val="20"/>
              </w:rPr>
              <w:t> </w:t>
            </w:r>
          </w:p>
          <w:p w14:paraId="5EBE626B" w14:textId="1CC0D08E" w:rsidR="0098716C" w:rsidRPr="00FE73AE" w:rsidRDefault="0098716C" w:rsidP="0055606C">
            <w:pPr>
              <w:pStyle w:val="paragraph"/>
              <w:spacing w:before="0" w:beforeAutospacing="0" w:after="0" w:afterAutospacing="0"/>
              <w:ind w:left="720"/>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FE73AE">
              <w:rPr>
                <w:rStyle w:val="normaltextrun"/>
                <w:rFonts w:ascii="Open Sans" w:hAnsi="Open Sans" w:cs="Open Sans"/>
                <w:sz w:val="20"/>
                <w:szCs w:val="20"/>
              </w:rPr>
              <w:t xml:space="preserve">Conduct a post-event review of the </w:t>
            </w:r>
            <w:proofErr w:type="spellStart"/>
            <w:r w:rsidRPr="00FE73AE">
              <w:rPr>
                <w:rStyle w:val="normaltextrun"/>
                <w:rFonts w:ascii="Open Sans" w:hAnsi="Open Sans" w:cs="Open Sans"/>
                <w:sz w:val="20"/>
                <w:szCs w:val="20"/>
              </w:rPr>
              <w:t>CfC</w:t>
            </w:r>
            <w:proofErr w:type="spellEnd"/>
            <w:r w:rsidRPr="00FE73AE">
              <w:rPr>
                <w:rStyle w:val="normaltextrun"/>
                <w:rFonts w:ascii="Open Sans" w:hAnsi="Open Sans" w:cs="Open Sans"/>
                <w:sz w:val="20"/>
                <w:szCs w:val="20"/>
              </w:rPr>
              <w:t xml:space="preserve">. St. Moritz </w:t>
            </w:r>
            <w:proofErr w:type="spellStart"/>
            <w:r w:rsidRPr="00FE73AE">
              <w:rPr>
                <w:rStyle w:val="normaltextrun"/>
                <w:rFonts w:ascii="Open Sans" w:hAnsi="Open Sans" w:cs="Open Sans"/>
                <w:sz w:val="20"/>
                <w:szCs w:val="20"/>
              </w:rPr>
              <w:t>Nft</w:t>
            </w:r>
            <w:proofErr w:type="spellEnd"/>
            <w:r w:rsidRPr="00FE73AE">
              <w:rPr>
                <w:rStyle w:val="normaltextrun"/>
                <w:rFonts w:ascii="Open Sans" w:hAnsi="Open Sans" w:cs="Open Sans"/>
                <w:sz w:val="20"/>
                <w:szCs w:val="20"/>
              </w:rPr>
              <w:t>. Auction event.</w:t>
            </w:r>
            <w:r w:rsidRPr="00FE73AE">
              <w:rPr>
                <w:rStyle w:val="eop"/>
                <w:rFonts w:ascii="Open Sans" w:hAnsi="Open Sans" w:cs="Open Sans"/>
                <w:sz w:val="20"/>
                <w:szCs w:val="20"/>
              </w:rPr>
              <w:t>  </w:t>
            </w:r>
          </w:p>
        </w:tc>
        <w:tc>
          <w:tcPr>
            <w:tcW w:w="1747" w:type="dxa"/>
            <w:hideMark/>
          </w:tcPr>
          <w:p w14:paraId="48D2942A" w14:textId="77777777" w:rsidR="0098716C" w:rsidRPr="00FE73AE" w:rsidRDefault="0098716C" w:rsidP="0098716C">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FE73AE">
              <w:rPr>
                <w:rStyle w:val="normaltextrun"/>
                <w:rFonts w:ascii="Open Sans" w:hAnsi="Open Sans" w:cs="Open Sans"/>
                <w:sz w:val="20"/>
                <w:szCs w:val="20"/>
              </w:rPr>
              <w:t>8</w:t>
            </w:r>
            <w:r w:rsidRPr="00FE73AE">
              <w:rPr>
                <w:rStyle w:val="eop"/>
                <w:rFonts w:ascii="Open Sans" w:hAnsi="Open Sans" w:cs="Open Sans"/>
                <w:sz w:val="20"/>
                <w:szCs w:val="20"/>
              </w:rPr>
              <w:t> </w:t>
            </w:r>
          </w:p>
          <w:p w14:paraId="518ADB4F" w14:textId="35948AB9" w:rsidR="0098716C" w:rsidRPr="00FE73AE" w:rsidRDefault="0098716C" w:rsidP="0098716C">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p>
        </w:tc>
        <w:tc>
          <w:tcPr>
            <w:tcW w:w="1455" w:type="dxa"/>
            <w:hideMark/>
          </w:tcPr>
          <w:p w14:paraId="570C4D8C" w14:textId="3F06EFE8" w:rsidR="0098716C" w:rsidRPr="00FE73AE" w:rsidRDefault="0071384F" w:rsidP="0098716C">
            <w:pPr>
              <w:pStyle w:val="paragraph"/>
              <w:spacing w:before="0" w:beforeAutospacing="0" w:after="0" w:afterAutospacing="0"/>
              <w:ind w:left="360"/>
              <w:jc w:val="center"/>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FE73AE">
              <w:rPr>
                <w:rFonts w:ascii="Open Sans" w:hAnsi="Open Sans" w:cs="Open Sans"/>
                <w:sz w:val="18"/>
                <w:szCs w:val="18"/>
              </w:rPr>
              <w:t>8%</w:t>
            </w:r>
          </w:p>
        </w:tc>
      </w:tr>
      <w:tr w:rsidR="0098716C" w:rsidRPr="00FE73AE" w14:paraId="74604223" w14:textId="77777777" w:rsidTr="009871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68" w:type="dxa"/>
            <w:hideMark/>
          </w:tcPr>
          <w:p w14:paraId="60C0ABC7" w14:textId="77777777" w:rsidR="0098716C" w:rsidRPr="00FE73AE" w:rsidRDefault="0098716C" w:rsidP="0098716C">
            <w:pPr>
              <w:pStyle w:val="paragraph"/>
              <w:spacing w:before="0" w:beforeAutospacing="0" w:after="0" w:afterAutospacing="0"/>
              <w:jc w:val="center"/>
              <w:textAlignment w:val="baseline"/>
              <w:rPr>
                <w:rFonts w:ascii="Open Sans" w:hAnsi="Open Sans" w:cs="Open Sans"/>
                <w:sz w:val="18"/>
                <w:szCs w:val="18"/>
              </w:rPr>
            </w:pPr>
            <w:r w:rsidRPr="00FE73AE">
              <w:rPr>
                <w:rStyle w:val="normaltextrun"/>
                <w:rFonts w:ascii="Open Sans" w:hAnsi="Open Sans" w:cs="Open Sans"/>
                <w:sz w:val="20"/>
                <w:szCs w:val="20"/>
              </w:rPr>
              <w:t>9</w:t>
            </w:r>
            <w:r w:rsidRPr="00FE73AE">
              <w:rPr>
                <w:rStyle w:val="eop"/>
                <w:rFonts w:ascii="Open Sans" w:hAnsi="Open Sans" w:cs="Open Sans"/>
                <w:sz w:val="20"/>
                <w:szCs w:val="20"/>
              </w:rPr>
              <w:t> </w:t>
            </w:r>
          </w:p>
        </w:tc>
        <w:tc>
          <w:tcPr>
            <w:tcW w:w="4464" w:type="dxa"/>
            <w:hideMark/>
          </w:tcPr>
          <w:p w14:paraId="5A8ADF36" w14:textId="77777777" w:rsidR="0098716C" w:rsidRPr="00FE73AE" w:rsidRDefault="0098716C" w:rsidP="0055606C">
            <w:pPr>
              <w:pStyle w:val="paragraph"/>
              <w:spacing w:before="0" w:beforeAutospacing="0" w:after="0" w:afterAutospacing="0"/>
              <w:ind w:left="720"/>
              <w:textAlignment w:val="baseline"/>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FE73AE">
              <w:rPr>
                <w:rStyle w:val="normaltextrun"/>
                <w:rFonts w:ascii="Open Sans" w:hAnsi="Open Sans" w:cs="Open Sans"/>
                <w:sz w:val="20"/>
                <w:szCs w:val="20"/>
              </w:rPr>
              <w:t>Develop a comprehensive event briefing package for Giga's attendance at TAS24. </w:t>
            </w:r>
            <w:r w:rsidRPr="00FE73AE">
              <w:rPr>
                <w:rStyle w:val="eop"/>
                <w:rFonts w:ascii="Open Sans" w:hAnsi="Open Sans" w:cs="Open Sans"/>
                <w:sz w:val="20"/>
                <w:szCs w:val="20"/>
              </w:rPr>
              <w:t> </w:t>
            </w:r>
          </w:p>
          <w:p w14:paraId="0EDAFF45" w14:textId="77777777" w:rsidR="0098716C" w:rsidRPr="00FE73AE" w:rsidRDefault="0098716C" w:rsidP="0055606C">
            <w:pPr>
              <w:pStyle w:val="paragraph"/>
              <w:spacing w:before="0" w:beforeAutospacing="0" w:after="0" w:afterAutospacing="0"/>
              <w:ind w:left="720"/>
              <w:textAlignment w:val="baseline"/>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FE73AE">
              <w:rPr>
                <w:rStyle w:val="normaltextrun"/>
                <w:rFonts w:ascii="Open Sans" w:hAnsi="Open Sans" w:cs="Open Sans"/>
                <w:sz w:val="20"/>
                <w:szCs w:val="20"/>
              </w:rPr>
              <w:t>Conduct a post-event review of Giga’s participation in MWC24.</w:t>
            </w:r>
            <w:r w:rsidRPr="00FE73AE">
              <w:rPr>
                <w:rStyle w:val="eop"/>
                <w:rFonts w:ascii="Open Sans" w:hAnsi="Open Sans" w:cs="Open Sans"/>
                <w:sz w:val="20"/>
                <w:szCs w:val="20"/>
              </w:rPr>
              <w:t> </w:t>
            </w:r>
          </w:p>
          <w:p w14:paraId="1B31066A" w14:textId="207950CD" w:rsidR="0098716C" w:rsidRPr="00FE73AE" w:rsidRDefault="0098716C" w:rsidP="0098716C">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p>
        </w:tc>
        <w:tc>
          <w:tcPr>
            <w:tcW w:w="1747" w:type="dxa"/>
            <w:hideMark/>
          </w:tcPr>
          <w:p w14:paraId="42CFBF0A" w14:textId="77777777" w:rsidR="0098716C" w:rsidRPr="00FE73AE" w:rsidRDefault="0098716C" w:rsidP="0098716C">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FE73AE">
              <w:rPr>
                <w:rStyle w:val="normaltextrun"/>
                <w:rFonts w:ascii="Open Sans" w:hAnsi="Open Sans" w:cs="Open Sans"/>
                <w:sz w:val="20"/>
                <w:szCs w:val="20"/>
              </w:rPr>
              <w:t>9</w:t>
            </w:r>
            <w:r w:rsidRPr="00FE73AE">
              <w:rPr>
                <w:rStyle w:val="eop"/>
                <w:rFonts w:ascii="Open Sans" w:hAnsi="Open Sans" w:cs="Open Sans"/>
                <w:sz w:val="20"/>
                <w:szCs w:val="20"/>
              </w:rPr>
              <w:t> </w:t>
            </w:r>
          </w:p>
          <w:p w14:paraId="36E0B4C1" w14:textId="2C0D91CF" w:rsidR="0098716C" w:rsidRPr="00FE73AE" w:rsidRDefault="0098716C" w:rsidP="0098716C">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p>
        </w:tc>
        <w:tc>
          <w:tcPr>
            <w:tcW w:w="1455" w:type="dxa"/>
            <w:hideMark/>
          </w:tcPr>
          <w:p w14:paraId="65832CF3" w14:textId="3F51155E" w:rsidR="0098716C" w:rsidRPr="00FE73AE" w:rsidRDefault="0071384F" w:rsidP="0098716C">
            <w:pPr>
              <w:pStyle w:val="paragraph"/>
              <w:spacing w:before="0" w:beforeAutospacing="0" w:after="0" w:afterAutospacing="0"/>
              <w:ind w:left="360"/>
              <w:jc w:val="center"/>
              <w:textAlignment w:val="baseline"/>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FE73AE">
              <w:rPr>
                <w:rFonts w:ascii="Open Sans" w:hAnsi="Open Sans" w:cs="Open Sans"/>
                <w:sz w:val="18"/>
                <w:szCs w:val="18"/>
              </w:rPr>
              <w:t>8%</w:t>
            </w:r>
          </w:p>
        </w:tc>
      </w:tr>
      <w:tr w:rsidR="0098716C" w:rsidRPr="00FE73AE" w14:paraId="6A3A91BA" w14:textId="77777777" w:rsidTr="0098716C">
        <w:trPr>
          <w:trHeight w:val="300"/>
        </w:trPr>
        <w:tc>
          <w:tcPr>
            <w:cnfStyle w:val="001000000000" w:firstRow="0" w:lastRow="0" w:firstColumn="1" w:lastColumn="0" w:oddVBand="0" w:evenVBand="0" w:oddHBand="0" w:evenHBand="0" w:firstRowFirstColumn="0" w:firstRowLastColumn="0" w:lastRowFirstColumn="0" w:lastRowLastColumn="0"/>
            <w:tcW w:w="1468" w:type="dxa"/>
            <w:hideMark/>
          </w:tcPr>
          <w:p w14:paraId="2BD62D14" w14:textId="77777777" w:rsidR="0098716C" w:rsidRPr="00FE73AE" w:rsidRDefault="0098716C" w:rsidP="0098716C">
            <w:pPr>
              <w:pStyle w:val="paragraph"/>
              <w:spacing w:before="0" w:beforeAutospacing="0" w:after="0" w:afterAutospacing="0"/>
              <w:jc w:val="center"/>
              <w:textAlignment w:val="baseline"/>
              <w:rPr>
                <w:rFonts w:ascii="Open Sans" w:hAnsi="Open Sans" w:cs="Open Sans"/>
                <w:sz w:val="18"/>
                <w:szCs w:val="18"/>
              </w:rPr>
            </w:pPr>
            <w:r w:rsidRPr="00FE73AE">
              <w:rPr>
                <w:rStyle w:val="normaltextrun"/>
                <w:rFonts w:ascii="Open Sans" w:hAnsi="Open Sans" w:cs="Open Sans"/>
                <w:sz w:val="20"/>
                <w:szCs w:val="20"/>
              </w:rPr>
              <w:t>10</w:t>
            </w:r>
            <w:r w:rsidRPr="00FE73AE">
              <w:rPr>
                <w:rStyle w:val="eop"/>
                <w:rFonts w:ascii="Open Sans" w:hAnsi="Open Sans" w:cs="Open Sans"/>
                <w:sz w:val="20"/>
                <w:szCs w:val="20"/>
              </w:rPr>
              <w:t> </w:t>
            </w:r>
          </w:p>
        </w:tc>
        <w:tc>
          <w:tcPr>
            <w:tcW w:w="4464" w:type="dxa"/>
            <w:hideMark/>
          </w:tcPr>
          <w:p w14:paraId="528C358D" w14:textId="46E5D3CC" w:rsidR="0098716C" w:rsidRPr="00FE73AE" w:rsidRDefault="00254BEC" w:rsidP="00254BEC">
            <w:pPr>
              <w:pStyle w:val="paragraph"/>
              <w:spacing w:before="0" w:beforeAutospacing="0" w:after="0" w:afterAutospacing="0"/>
              <w:ind w:left="687"/>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FE73AE">
              <w:rPr>
                <w:rStyle w:val="normaltextrun"/>
                <w:rFonts w:ascii="Open Sans" w:hAnsi="Open Sans" w:cs="Open Sans"/>
                <w:sz w:val="20"/>
                <w:szCs w:val="20"/>
              </w:rPr>
              <w:t xml:space="preserve">Develop a concept note and briefing packages for the Giga </w:t>
            </w:r>
            <w:r w:rsidR="0098716C" w:rsidRPr="00FE73AE">
              <w:rPr>
                <w:rStyle w:val="normaltextrun"/>
                <w:rFonts w:ascii="Open Sans" w:hAnsi="Open Sans" w:cs="Open Sans"/>
                <w:sz w:val="20"/>
                <w:szCs w:val="20"/>
              </w:rPr>
              <w:t>Roadshow</w:t>
            </w:r>
            <w:r w:rsidRPr="00FE73AE">
              <w:rPr>
                <w:rStyle w:val="normaltextrun"/>
                <w:rFonts w:ascii="Open Sans" w:hAnsi="Open Sans" w:cs="Open Sans"/>
                <w:sz w:val="20"/>
                <w:szCs w:val="20"/>
              </w:rPr>
              <w:t>s</w:t>
            </w:r>
            <w:r w:rsidR="0098716C" w:rsidRPr="00FE73AE">
              <w:rPr>
                <w:rStyle w:val="normaltextrun"/>
                <w:rFonts w:ascii="Open Sans" w:hAnsi="Open Sans" w:cs="Open Sans"/>
                <w:sz w:val="20"/>
                <w:szCs w:val="20"/>
              </w:rPr>
              <w:t>.</w:t>
            </w:r>
            <w:r w:rsidR="0098716C" w:rsidRPr="00FE73AE">
              <w:rPr>
                <w:rStyle w:val="eop"/>
                <w:rFonts w:ascii="Open Sans" w:hAnsi="Open Sans" w:cs="Open Sans"/>
                <w:sz w:val="20"/>
                <w:szCs w:val="20"/>
              </w:rPr>
              <w:t> </w:t>
            </w:r>
          </w:p>
          <w:p w14:paraId="2206B775" w14:textId="5750C26A" w:rsidR="0098716C" w:rsidRPr="00FE73AE" w:rsidRDefault="0098716C" w:rsidP="00254BEC">
            <w:pPr>
              <w:pStyle w:val="paragraph"/>
              <w:spacing w:before="0" w:beforeAutospacing="0" w:after="0" w:afterAutospacing="0"/>
              <w:ind w:left="687"/>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FE73AE">
              <w:rPr>
                <w:rStyle w:val="normaltextrun"/>
                <w:rFonts w:ascii="Open Sans" w:hAnsi="Open Sans" w:cs="Open Sans"/>
                <w:sz w:val="20"/>
                <w:szCs w:val="20"/>
              </w:rPr>
              <w:lastRenderedPageBreak/>
              <w:t>Conduct a post-event review of Giga’s participation in WSIS24.</w:t>
            </w:r>
            <w:r w:rsidRPr="00FE73AE">
              <w:rPr>
                <w:rStyle w:val="eop"/>
                <w:rFonts w:ascii="Open Sans" w:hAnsi="Open Sans" w:cs="Open Sans"/>
                <w:sz w:val="20"/>
                <w:szCs w:val="20"/>
              </w:rPr>
              <w:t> </w:t>
            </w:r>
          </w:p>
          <w:p w14:paraId="29AC31B3" w14:textId="77777777" w:rsidR="0098716C" w:rsidRPr="00FE73AE" w:rsidRDefault="0098716C" w:rsidP="00254BEC">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FE73AE">
              <w:rPr>
                <w:rStyle w:val="eop"/>
                <w:rFonts w:ascii="Open Sans" w:hAnsi="Open Sans" w:cs="Open Sans"/>
                <w:sz w:val="20"/>
                <w:szCs w:val="20"/>
              </w:rPr>
              <w:t> </w:t>
            </w:r>
          </w:p>
        </w:tc>
        <w:tc>
          <w:tcPr>
            <w:tcW w:w="1747" w:type="dxa"/>
            <w:hideMark/>
          </w:tcPr>
          <w:p w14:paraId="4DFB63FD" w14:textId="77777777" w:rsidR="0098716C" w:rsidRPr="00FE73AE" w:rsidRDefault="0098716C" w:rsidP="0098716C">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FE73AE">
              <w:rPr>
                <w:rStyle w:val="normaltextrun"/>
                <w:rFonts w:ascii="Open Sans" w:hAnsi="Open Sans" w:cs="Open Sans"/>
                <w:sz w:val="20"/>
                <w:szCs w:val="20"/>
              </w:rPr>
              <w:lastRenderedPageBreak/>
              <w:t>10</w:t>
            </w:r>
            <w:r w:rsidRPr="00FE73AE">
              <w:rPr>
                <w:rStyle w:val="eop"/>
                <w:rFonts w:ascii="Open Sans" w:hAnsi="Open Sans" w:cs="Open Sans"/>
                <w:sz w:val="20"/>
                <w:szCs w:val="20"/>
              </w:rPr>
              <w:t> </w:t>
            </w:r>
          </w:p>
          <w:p w14:paraId="4037B115" w14:textId="235FF76C" w:rsidR="0098716C" w:rsidRPr="00FE73AE" w:rsidRDefault="0098716C" w:rsidP="0098716C">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p>
        </w:tc>
        <w:tc>
          <w:tcPr>
            <w:tcW w:w="1455" w:type="dxa"/>
            <w:hideMark/>
          </w:tcPr>
          <w:p w14:paraId="33915A1B" w14:textId="06AA08C0" w:rsidR="0098716C" w:rsidRPr="00FE73AE" w:rsidRDefault="0071384F" w:rsidP="0098716C">
            <w:pPr>
              <w:pStyle w:val="paragraph"/>
              <w:spacing w:before="0" w:beforeAutospacing="0" w:after="0" w:afterAutospacing="0"/>
              <w:ind w:left="360"/>
              <w:jc w:val="center"/>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FE73AE">
              <w:rPr>
                <w:rFonts w:ascii="Open Sans" w:hAnsi="Open Sans" w:cs="Open Sans"/>
                <w:sz w:val="18"/>
                <w:szCs w:val="18"/>
              </w:rPr>
              <w:t>8%</w:t>
            </w:r>
          </w:p>
        </w:tc>
      </w:tr>
      <w:tr w:rsidR="0098716C" w:rsidRPr="00FE73AE" w14:paraId="28559884" w14:textId="77777777" w:rsidTr="009871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68" w:type="dxa"/>
            <w:hideMark/>
          </w:tcPr>
          <w:p w14:paraId="63F57731" w14:textId="69A31425" w:rsidR="0098716C" w:rsidRPr="00FE73AE" w:rsidRDefault="0098716C" w:rsidP="00696804">
            <w:pPr>
              <w:pStyle w:val="paragraph"/>
              <w:numPr>
                <w:ilvl w:val="0"/>
                <w:numId w:val="9"/>
              </w:numPr>
              <w:spacing w:before="0" w:beforeAutospacing="0" w:after="0" w:afterAutospacing="0"/>
              <w:jc w:val="center"/>
              <w:textAlignment w:val="baseline"/>
              <w:rPr>
                <w:rFonts w:ascii="Open Sans" w:hAnsi="Open Sans" w:cs="Open Sans"/>
                <w:sz w:val="18"/>
                <w:szCs w:val="18"/>
              </w:rPr>
            </w:pPr>
          </w:p>
        </w:tc>
        <w:tc>
          <w:tcPr>
            <w:tcW w:w="4464" w:type="dxa"/>
            <w:hideMark/>
          </w:tcPr>
          <w:p w14:paraId="5AEA7ED9" w14:textId="3E030C98" w:rsidR="0098716C" w:rsidRPr="00FE73AE" w:rsidRDefault="00254BEC" w:rsidP="00254BEC">
            <w:pPr>
              <w:pStyle w:val="paragraph"/>
              <w:spacing w:before="0" w:beforeAutospacing="0" w:after="0" w:afterAutospacing="0"/>
              <w:ind w:left="720"/>
              <w:textAlignment w:val="baseline"/>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FE73AE">
              <w:rPr>
                <w:rStyle w:val="normaltextrun"/>
                <w:rFonts w:ascii="Open Sans" w:hAnsi="Open Sans" w:cs="Open Sans"/>
                <w:sz w:val="20"/>
                <w:szCs w:val="20"/>
              </w:rPr>
              <w:t>P</w:t>
            </w:r>
            <w:r w:rsidR="0098716C" w:rsidRPr="00FE73AE">
              <w:rPr>
                <w:rStyle w:val="normaltextrun"/>
                <w:rFonts w:ascii="Open Sans" w:hAnsi="Open Sans" w:cs="Open Sans"/>
                <w:sz w:val="20"/>
                <w:szCs w:val="20"/>
              </w:rPr>
              <w:t>rovide technical support to the Giga Roadshow</w:t>
            </w:r>
            <w:r w:rsidRPr="00FE73AE">
              <w:rPr>
                <w:rStyle w:val="normaltextrun"/>
                <w:rFonts w:ascii="Open Sans" w:hAnsi="Open Sans" w:cs="Open Sans"/>
                <w:sz w:val="20"/>
                <w:szCs w:val="20"/>
              </w:rPr>
              <w:t>s</w:t>
            </w:r>
            <w:r w:rsidR="0098716C" w:rsidRPr="00FE73AE">
              <w:rPr>
                <w:rStyle w:val="normaltextrun"/>
                <w:rFonts w:ascii="Open Sans" w:hAnsi="Open Sans" w:cs="Open Sans"/>
                <w:sz w:val="20"/>
                <w:szCs w:val="20"/>
              </w:rPr>
              <w:t>.</w:t>
            </w:r>
            <w:r w:rsidR="0098716C" w:rsidRPr="00FE73AE">
              <w:rPr>
                <w:rStyle w:val="eop"/>
                <w:rFonts w:ascii="Open Sans" w:hAnsi="Open Sans" w:cs="Open Sans"/>
                <w:sz w:val="20"/>
                <w:szCs w:val="20"/>
              </w:rPr>
              <w:t> </w:t>
            </w:r>
          </w:p>
          <w:p w14:paraId="711121D2" w14:textId="249D0055" w:rsidR="0098716C" w:rsidRPr="00FE73AE" w:rsidRDefault="00254BEC" w:rsidP="00254BEC">
            <w:pPr>
              <w:pStyle w:val="paragraph"/>
              <w:spacing w:before="0" w:beforeAutospacing="0" w:after="0" w:afterAutospacing="0"/>
              <w:ind w:left="720"/>
              <w:textAlignment w:val="baseline"/>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FE73AE">
              <w:rPr>
                <w:rStyle w:val="normaltextrun"/>
                <w:rFonts w:ascii="Open Sans" w:hAnsi="Open Sans" w:cs="Open Sans"/>
                <w:sz w:val="20"/>
                <w:szCs w:val="20"/>
              </w:rPr>
              <w:t>C</w:t>
            </w:r>
            <w:r w:rsidR="0098716C" w:rsidRPr="00FE73AE">
              <w:rPr>
                <w:rStyle w:val="normaltextrun"/>
                <w:rFonts w:ascii="Open Sans" w:hAnsi="Open Sans" w:cs="Open Sans"/>
                <w:sz w:val="20"/>
                <w:szCs w:val="20"/>
              </w:rPr>
              <w:t>onduct a post-event review of Giga’s participation in TAS24.</w:t>
            </w:r>
            <w:r w:rsidR="0098716C" w:rsidRPr="00FE73AE">
              <w:rPr>
                <w:rStyle w:val="eop"/>
                <w:rFonts w:ascii="Open Sans" w:hAnsi="Open Sans" w:cs="Open Sans"/>
                <w:sz w:val="20"/>
                <w:szCs w:val="20"/>
              </w:rPr>
              <w:t> </w:t>
            </w:r>
          </w:p>
          <w:p w14:paraId="3C996B41" w14:textId="77777777" w:rsidR="0098716C" w:rsidRPr="00FE73AE" w:rsidRDefault="0098716C" w:rsidP="0098716C">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FE73AE">
              <w:rPr>
                <w:rStyle w:val="eop"/>
                <w:rFonts w:ascii="Open Sans" w:hAnsi="Open Sans" w:cs="Open Sans"/>
                <w:sz w:val="20"/>
                <w:szCs w:val="20"/>
              </w:rPr>
              <w:t> </w:t>
            </w:r>
          </w:p>
        </w:tc>
        <w:tc>
          <w:tcPr>
            <w:tcW w:w="1747" w:type="dxa"/>
            <w:hideMark/>
          </w:tcPr>
          <w:p w14:paraId="64B47B19" w14:textId="77777777" w:rsidR="0098716C" w:rsidRPr="00FE73AE" w:rsidRDefault="0098716C" w:rsidP="0098716C">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FE73AE">
              <w:rPr>
                <w:rStyle w:val="normaltextrun"/>
                <w:rFonts w:ascii="Open Sans" w:hAnsi="Open Sans" w:cs="Open Sans"/>
                <w:sz w:val="20"/>
                <w:szCs w:val="20"/>
              </w:rPr>
              <w:t>11</w:t>
            </w:r>
            <w:r w:rsidRPr="00FE73AE">
              <w:rPr>
                <w:rStyle w:val="eop"/>
                <w:rFonts w:ascii="Open Sans" w:hAnsi="Open Sans" w:cs="Open Sans"/>
                <w:sz w:val="20"/>
                <w:szCs w:val="20"/>
              </w:rPr>
              <w:t> </w:t>
            </w:r>
          </w:p>
          <w:p w14:paraId="7AE349CA" w14:textId="362275E6" w:rsidR="0098716C" w:rsidRPr="00FE73AE" w:rsidRDefault="0098716C" w:rsidP="0098716C">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p>
        </w:tc>
        <w:tc>
          <w:tcPr>
            <w:tcW w:w="1455" w:type="dxa"/>
            <w:hideMark/>
          </w:tcPr>
          <w:p w14:paraId="7C92D72B" w14:textId="3A7AD215" w:rsidR="0098716C" w:rsidRPr="00FE73AE" w:rsidRDefault="0071384F" w:rsidP="0098716C">
            <w:pPr>
              <w:pStyle w:val="paragraph"/>
              <w:spacing w:before="0" w:beforeAutospacing="0" w:after="0" w:afterAutospacing="0"/>
              <w:ind w:left="360"/>
              <w:jc w:val="center"/>
              <w:textAlignment w:val="baseline"/>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FE73AE">
              <w:rPr>
                <w:rFonts w:ascii="Open Sans" w:hAnsi="Open Sans" w:cs="Open Sans"/>
                <w:sz w:val="18"/>
                <w:szCs w:val="18"/>
              </w:rPr>
              <w:t>8%</w:t>
            </w:r>
          </w:p>
        </w:tc>
      </w:tr>
      <w:tr w:rsidR="0098716C" w:rsidRPr="00FE73AE" w14:paraId="3A495FF9" w14:textId="77777777" w:rsidTr="0098716C">
        <w:trPr>
          <w:trHeight w:val="300"/>
        </w:trPr>
        <w:tc>
          <w:tcPr>
            <w:cnfStyle w:val="001000000000" w:firstRow="0" w:lastRow="0" w:firstColumn="1" w:lastColumn="0" w:oddVBand="0" w:evenVBand="0" w:oddHBand="0" w:evenHBand="0" w:firstRowFirstColumn="0" w:firstRowLastColumn="0" w:lastRowFirstColumn="0" w:lastRowLastColumn="0"/>
            <w:tcW w:w="1468" w:type="dxa"/>
            <w:hideMark/>
          </w:tcPr>
          <w:p w14:paraId="76C8B839" w14:textId="7F5FB53F" w:rsidR="0098716C" w:rsidRPr="00FE73AE" w:rsidRDefault="0098716C" w:rsidP="00696804">
            <w:pPr>
              <w:pStyle w:val="paragraph"/>
              <w:numPr>
                <w:ilvl w:val="0"/>
                <w:numId w:val="9"/>
              </w:numPr>
              <w:spacing w:before="0" w:beforeAutospacing="0" w:after="0" w:afterAutospacing="0"/>
              <w:jc w:val="center"/>
              <w:textAlignment w:val="baseline"/>
              <w:rPr>
                <w:rFonts w:ascii="Open Sans" w:hAnsi="Open Sans" w:cs="Open Sans"/>
                <w:sz w:val="18"/>
                <w:szCs w:val="18"/>
              </w:rPr>
            </w:pPr>
          </w:p>
        </w:tc>
        <w:tc>
          <w:tcPr>
            <w:tcW w:w="4464" w:type="dxa"/>
            <w:hideMark/>
          </w:tcPr>
          <w:p w14:paraId="5C8E1D64" w14:textId="794442B0" w:rsidR="0098716C" w:rsidRPr="00FE73AE" w:rsidRDefault="00254BEC" w:rsidP="00254BEC">
            <w:pPr>
              <w:pStyle w:val="paragraph"/>
              <w:spacing w:before="0" w:beforeAutospacing="0" w:after="0" w:afterAutospacing="0"/>
              <w:ind w:left="687"/>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FE73AE">
              <w:rPr>
                <w:rStyle w:val="normaltextrun"/>
                <w:rFonts w:ascii="Open Sans" w:hAnsi="Open Sans" w:cs="Open Sans"/>
                <w:sz w:val="20"/>
                <w:szCs w:val="20"/>
              </w:rPr>
              <w:t>Prepare a final report regarding</w:t>
            </w:r>
            <w:r w:rsidR="0098716C" w:rsidRPr="00FE73AE">
              <w:rPr>
                <w:rStyle w:val="normaltextrun"/>
                <w:rFonts w:ascii="Open Sans" w:hAnsi="Open Sans" w:cs="Open Sans"/>
                <w:sz w:val="20"/>
                <w:szCs w:val="20"/>
              </w:rPr>
              <w:t xml:space="preserve"> the Giga Events Strategy and Implementation Plan.</w:t>
            </w:r>
            <w:r w:rsidR="0098716C" w:rsidRPr="00FE73AE">
              <w:rPr>
                <w:rStyle w:val="eop"/>
                <w:rFonts w:ascii="Open Sans" w:hAnsi="Open Sans" w:cs="Open Sans"/>
                <w:sz w:val="20"/>
                <w:szCs w:val="20"/>
              </w:rPr>
              <w:t> </w:t>
            </w:r>
          </w:p>
          <w:p w14:paraId="53E2B8E6" w14:textId="77777777" w:rsidR="0098716C" w:rsidRPr="00FE73AE" w:rsidRDefault="0098716C" w:rsidP="0098716C">
            <w:pPr>
              <w:pStyle w:val="paragraph"/>
              <w:spacing w:before="0" w:beforeAutospacing="0" w:after="0" w:afterAutospacing="0"/>
              <w:ind w:left="375"/>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FE73AE">
              <w:rPr>
                <w:rStyle w:val="eop"/>
                <w:rFonts w:ascii="Open Sans" w:hAnsi="Open Sans" w:cs="Open Sans"/>
                <w:sz w:val="20"/>
                <w:szCs w:val="20"/>
              </w:rPr>
              <w:t> </w:t>
            </w:r>
          </w:p>
        </w:tc>
        <w:tc>
          <w:tcPr>
            <w:tcW w:w="1747" w:type="dxa"/>
            <w:hideMark/>
          </w:tcPr>
          <w:p w14:paraId="3BDC3442" w14:textId="77777777" w:rsidR="0098716C" w:rsidRPr="00FE73AE" w:rsidRDefault="0098716C" w:rsidP="0098716C">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FE73AE">
              <w:rPr>
                <w:rStyle w:val="normaltextrun"/>
                <w:rFonts w:ascii="Open Sans" w:hAnsi="Open Sans" w:cs="Open Sans"/>
                <w:sz w:val="20"/>
                <w:szCs w:val="20"/>
              </w:rPr>
              <w:t>12</w:t>
            </w:r>
            <w:r w:rsidRPr="00FE73AE">
              <w:rPr>
                <w:rStyle w:val="eop"/>
                <w:rFonts w:ascii="Open Sans" w:hAnsi="Open Sans" w:cs="Open Sans"/>
                <w:sz w:val="20"/>
                <w:szCs w:val="20"/>
              </w:rPr>
              <w:t> </w:t>
            </w:r>
          </w:p>
          <w:p w14:paraId="09CDA69D" w14:textId="75EBA36B" w:rsidR="0098716C" w:rsidRPr="00FE73AE" w:rsidRDefault="0098716C" w:rsidP="0098716C">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p>
        </w:tc>
        <w:tc>
          <w:tcPr>
            <w:tcW w:w="1455" w:type="dxa"/>
            <w:hideMark/>
          </w:tcPr>
          <w:p w14:paraId="317D9852" w14:textId="45DF2483" w:rsidR="0098716C" w:rsidRPr="00FE73AE" w:rsidRDefault="00FE73AE" w:rsidP="0098716C">
            <w:pPr>
              <w:pStyle w:val="paragraph"/>
              <w:spacing w:before="0" w:beforeAutospacing="0" w:after="0" w:afterAutospacing="0"/>
              <w:ind w:left="360"/>
              <w:jc w:val="center"/>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FE73AE">
              <w:rPr>
                <w:rStyle w:val="normaltextrun"/>
                <w:rFonts w:ascii="Open Sans" w:hAnsi="Open Sans" w:cs="Open Sans"/>
                <w:sz w:val="20"/>
                <w:szCs w:val="20"/>
              </w:rPr>
              <w:t>12</w:t>
            </w:r>
          </w:p>
        </w:tc>
      </w:tr>
      <w:tr w:rsidR="0098716C" w:rsidRPr="00FE73AE" w14:paraId="59928B06" w14:textId="77777777" w:rsidTr="009871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68" w:type="dxa"/>
            <w:hideMark/>
          </w:tcPr>
          <w:p w14:paraId="51217731" w14:textId="77777777" w:rsidR="0098716C" w:rsidRPr="00FE73AE" w:rsidRDefault="0098716C" w:rsidP="0098716C">
            <w:pPr>
              <w:pStyle w:val="paragraph"/>
              <w:spacing w:before="0" w:beforeAutospacing="0" w:after="0" w:afterAutospacing="0"/>
              <w:jc w:val="center"/>
              <w:textAlignment w:val="baseline"/>
              <w:rPr>
                <w:rFonts w:ascii="Open Sans" w:hAnsi="Open Sans" w:cs="Open Sans"/>
                <w:sz w:val="18"/>
                <w:szCs w:val="18"/>
              </w:rPr>
            </w:pPr>
            <w:r w:rsidRPr="00FE73AE">
              <w:rPr>
                <w:rStyle w:val="eop"/>
                <w:rFonts w:ascii="Open Sans" w:hAnsi="Open Sans" w:cs="Open Sans"/>
                <w:sz w:val="20"/>
                <w:szCs w:val="20"/>
              </w:rPr>
              <w:t> </w:t>
            </w:r>
          </w:p>
        </w:tc>
        <w:tc>
          <w:tcPr>
            <w:tcW w:w="4464" w:type="dxa"/>
            <w:hideMark/>
          </w:tcPr>
          <w:p w14:paraId="0BE672A3" w14:textId="77777777" w:rsidR="0098716C" w:rsidRPr="00FE73AE" w:rsidRDefault="0098716C" w:rsidP="0098716C">
            <w:pPr>
              <w:pStyle w:val="paragraph"/>
              <w:spacing w:before="0" w:beforeAutospacing="0" w:after="0" w:afterAutospacing="0"/>
              <w:ind w:left="360"/>
              <w:jc w:val="center"/>
              <w:textAlignment w:val="baseline"/>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FE73AE">
              <w:rPr>
                <w:rStyle w:val="eop"/>
                <w:rFonts w:ascii="Open Sans" w:hAnsi="Open Sans" w:cs="Open Sans"/>
                <w:sz w:val="20"/>
                <w:szCs w:val="20"/>
              </w:rPr>
              <w:t> </w:t>
            </w:r>
          </w:p>
        </w:tc>
        <w:tc>
          <w:tcPr>
            <w:tcW w:w="1747" w:type="dxa"/>
            <w:hideMark/>
          </w:tcPr>
          <w:p w14:paraId="22C896E8" w14:textId="77777777" w:rsidR="0098716C" w:rsidRPr="00FE73AE" w:rsidRDefault="0098716C" w:rsidP="0098716C">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FE73AE">
              <w:rPr>
                <w:rStyle w:val="normaltextrun"/>
                <w:rFonts w:ascii="Open Sans" w:hAnsi="Open Sans" w:cs="Open Sans"/>
                <w:b/>
                <w:bCs/>
                <w:sz w:val="20"/>
                <w:szCs w:val="20"/>
              </w:rPr>
              <w:t>Total</w:t>
            </w:r>
            <w:r w:rsidRPr="00FE73AE">
              <w:rPr>
                <w:rStyle w:val="eop"/>
                <w:rFonts w:ascii="Open Sans" w:hAnsi="Open Sans" w:cs="Open Sans"/>
                <w:sz w:val="20"/>
                <w:szCs w:val="20"/>
              </w:rPr>
              <w:t> </w:t>
            </w:r>
          </w:p>
        </w:tc>
        <w:tc>
          <w:tcPr>
            <w:tcW w:w="1455" w:type="dxa"/>
            <w:hideMark/>
          </w:tcPr>
          <w:p w14:paraId="045204E5" w14:textId="77777777" w:rsidR="0098716C" w:rsidRPr="00FE73AE" w:rsidRDefault="0098716C" w:rsidP="0098716C">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FE73AE">
              <w:rPr>
                <w:rStyle w:val="normaltextrun"/>
                <w:rFonts w:ascii="Open Sans" w:hAnsi="Open Sans" w:cs="Open Sans"/>
                <w:b/>
                <w:bCs/>
                <w:sz w:val="20"/>
                <w:szCs w:val="20"/>
              </w:rPr>
              <w:t>100%</w:t>
            </w:r>
            <w:r w:rsidRPr="00FE73AE">
              <w:rPr>
                <w:rStyle w:val="eop"/>
                <w:rFonts w:ascii="Open Sans" w:hAnsi="Open Sans" w:cs="Open Sans"/>
                <w:sz w:val="20"/>
                <w:szCs w:val="20"/>
              </w:rPr>
              <w:t> </w:t>
            </w:r>
          </w:p>
        </w:tc>
      </w:tr>
    </w:tbl>
    <w:p w14:paraId="7346E5EA" w14:textId="77777777" w:rsidR="00BC47DA" w:rsidRDefault="00BC47DA" w:rsidP="00BC47DA">
      <w:pPr>
        <w:textAlignment w:val="baseline"/>
        <w:rPr>
          <w:rFonts w:ascii="Open Sans" w:hAnsi="Open Sans" w:cs="Open Sans"/>
          <w:b/>
          <w:color w:val="00B0F0"/>
        </w:rPr>
      </w:pPr>
    </w:p>
    <w:p w14:paraId="5AB778E6" w14:textId="11DA0037" w:rsidR="00BC47DA" w:rsidRPr="00BC47DA" w:rsidRDefault="70AD0EA8" w:rsidP="00BC47DA">
      <w:pPr>
        <w:textAlignment w:val="baseline"/>
        <w:rPr>
          <w:rFonts w:ascii="Open Sans" w:hAnsi="Open Sans" w:cs="Open Sans"/>
          <w:b/>
          <w:color w:val="00B0F0"/>
        </w:rPr>
      </w:pPr>
      <w:r w:rsidRPr="00BC47DA">
        <w:rPr>
          <w:rFonts w:ascii="Open Sans" w:hAnsi="Open Sans" w:cs="Open Sans"/>
          <w:b/>
          <w:color w:val="00B0F0"/>
        </w:rPr>
        <w:t>To qualify as an advocate for every child you will have…</w:t>
      </w:r>
      <w:r w:rsidR="00BC47DA" w:rsidRPr="00BC47DA">
        <w:rPr>
          <w:rFonts w:ascii="Open Sans" w:hAnsi="Open Sans" w:cs="Open Sans"/>
          <w:b/>
          <w:color w:val="00B0F0"/>
        </w:rPr>
        <w:t xml:space="preserve"> </w:t>
      </w:r>
    </w:p>
    <w:p w14:paraId="71B4C7AD" w14:textId="5BA4C21B" w:rsidR="00BC47DA" w:rsidRPr="00BC47DA" w:rsidRDefault="00BC47DA" w:rsidP="00696804">
      <w:pPr>
        <w:pStyle w:val="ListParagraph"/>
        <w:numPr>
          <w:ilvl w:val="0"/>
          <w:numId w:val="6"/>
        </w:numPr>
        <w:textAlignment w:val="baseline"/>
        <w:rPr>
          <w:rFonts w:ascii="Open Sans" w:eastAsia="Arial" w:hAnsi="Open Sans" w:cs="Open Sans"/>
          <w:color w:val="000000" w:themeColor="text1"/>
          <w:sz w:val="22"/>
          <w:szCs w:val="22"/>
        </w:rPr>
      </w:pPr>
      <w:r w:rsidRPr="00BC47DA">
        <w:rPr>
          <w:rFonts w:ascii="Open Sans" w:hAnsi="Open Sans" w:cs="Open Sans"/>
        </w:rPr>
        <w:t>A</w:t>
      </w:r>
      <w:r w:rsidRPr="00BC47DA">
        <w:rPr>
          <w:rFonts w:ascii="Open Sans" w:eastAsia="Arial" w:hAnsi="Open Sans" w:cs="Open Sans"/>
          <w:color w:val="000000" w:themeColor="text1"/>
          <w:sz w:val="22"/>
          <w:szCs w:val="22"/>
        </w:rPr>
        <w:t xml:space="preserve">n advanced university degree (Master’s or higher) is required in one of the following fields: international relations, political science, communications, international development, or another relevant technical field. </w:t>
      </w:r>
    </w:p>
    <w:p w14:paraId="746A716B" w14:textId="4F64D156" w:rsidR="00BC47DA" w:rsidRPr="00BC47DA" w:rsidRDefault="00BC47DA" w:rsidP="00696804">
      <w:pPr>
        <w:pStyle w:val="ListParagraph"/>
        <w:numPr>
          <w:ilvl w:val="0"/>
          <w:numId w:val="6"/>
        </w:numPr>
        <w:textAlignment w:val="baseline"/>
        <w:rPr>
          <w:rFonts w:ascii="Open Sans" w:eastAsia="Arial" w:hAnsi="Open Sans" w:cs="Open Sans"/>
          <w:color w:val="000000" w:themeColor="text1"/>
          <w:sz w:val="22"/>
          <w:szCs w:val="22"/>
        </w:rPr>
      </w:pPr>
      <w:r w:rsidRPr="00BC47DA">
        <w:rPr>
          <w:rFonts w:ascii="Open Sans" w:eastAsia="Arial" w:hAnsi="Open Sans" w:cs="Open Sans"/>
          <w:color w:val="000000" w:themeColor="text1"/>
          <w:sz w:val="22"/>
          <w:szCs w:val="22"/>
        </w:rPr>
        <w:t xml:space="preserve">A minimum of </w:t>
      </w:r>
      <w:r w:rsidR="00696804">
        <w:rPr>
          <w:rFonts w:ascii="Open Sans" w:eastAsia="Arial" w:hAnsi="Open Sans" w:cs="Open Sans"/>
          <w:color w:val="000000" w:themeColor="text1"/>
          <w:sz w:val="22"/>
          <w:szCs w:val="22"/>
        </w:rPr>
        <w:t>8</w:t>
      </w:r>
      <w:r w:rsidRPr="00BC47DA">
        <w:rPr>
          <w:rFonts w:ascii="Open Sans" w:eastAsia="Arial" w:hAnsi="Open Sans" w:cs="Open Sans"/>
          <w:color w:val="000000" w:themeColor="text1"/>
          <w:sz w:val="22"/>
          <w:szCs w:val="22"/>
        </w:rPr>
        <w:t xml:space="preserve"> years of professional experience in one or more of the following areas is required: high-level event management, partnerships, programme management, external relations, or other relevant areas. </w:t>
      </w:r>
    </w:p>
    <w:p w14:paraId="0D7C24E6" w14:textId="77777777" w:rsidR="00BC47DA" w:rsidRPr="00BC47DA" w:rsidRDefault="00BC47DA" w:rsidP="00696804">
      <w:pPr>
        <w:pStyle w:val="ListParagraph"/>
        <w:numPr>
          <w:ilvl w:val="0"/>
          <w:numId w:val="6"/>
        </w:numPr>
        <w:textAlignment w:val="baseline"/>
        <w:rPr>
          <w:rFonts w:ascii="Open Sans" w:eastAsia="Arial" w:hAnsi="Open Sans" w:cs="Open Sans"/>
          <w:color w:val="000000" w:themeColor="text1"/>
          <w:sz w:val="22"/>
          <w:szCs w:val="22"/>
        </w:rPr>
      </w:pPr>
      <w:r w:rsidRPr="00BC47DA">
        <w:rPr>
          <w:rFonts w:ascii="Open Sans" w:eastAsia="Arial" w:hAnsi="Open Sans" w:cs="Open Sans"/>
          <w:color w:val="000000" w:themeColor="text1"/>
          <w:sz w:val="22"/>
          <w:szCs w:val="22"/>
        </w:rPr>
        <w:t xml:space="preserve">In-depth knowledge of UN processes and experience in engaging with interagency partners is required. </w:t>
      </w:r>
    </w:p>
    <w:p w14:paraId="1792E591" w14:textId="6D8B427B" w:rsidR="00BC47DA" w:rsidRPr="00BC47DA" w:rsidRDefault="00BC47DA" w:rsidP="00696804">
      <w:pPr>
        <w:pStyle w:val="ListParagraph"/>
        <w:numPr>
          <w:ilvl w:val="0"/>
          <w:numId w:val="6"/>
        </w:numPr>
        <w:textAlignment w:val="baseline"/>
        <w:rPr>
          <w:rFonts w:ascii="Open Sans" w:eastAsia="Arial" w:hAnsi="Open Sans" w:cs="Open Sans"/>
          <w:color w:val="000000" w:themeColor="text1"/>
          <w:sz w:val="22"/>
          <w:szCs w:val="22"/>
        </w:rPr>
      </w:pPr>
      <w:r w:rsidRPr="00BC47DA">
        <w:rPr>
          <w:rFonts w:ascii="Open Sans" w:eastAsia="Arial" w:hAnsi="Open Sans" w:cs="Open Sans"/>
          <w:color w:val="000000" w:themeColor="text1"/>
          <w:sz w:val="22"/>
          <w:szCs w:val="22"/>
        </w:rPr>
        <w:t>Strong project management, coordination, and communication skills, as well as excellent organizational and time-management abilities. The candidate must also have experience in developing and executing event strategies and plans, and in coordinating with a diverse range of stakeholders</w:t>
      </w:r>
      <w:r w:rsidR="00696804">
        <w:rPr>
          <w:rFonts w:ascii="Open Sans" w:eastAsia="Arial" w:hAnsi="Open Sans" w:cs="Open Sans"/>
          <w:color w:val="000000" w:themeColor="text1"/>
          <w:sz w:val="22"/>
          <w:szCs w:val="22"/>
        </w:rPr>
        <w:t>, particularly in relation to technology for development</w:t>
      </w:r>
      <w:r w:rsidRPr="00BC47DA">
        <w:rPr>
          <w:rFonts w:ascii="Open Sans" w:eastAsia="Arial" w:hAnsi="Open Sans" w:cs="Open Sans"/>
          <w:color w:val="000000" w:themeColor="text1"/>
          <w:sz w:val="22"/>
          <w:szCs w:val="22"/>
        </w:rPr>
        <w:t xml:space="preserve">. </w:t>
      </w:r>
    </w:p>
    <w:p w14:paraId="678DFBF4" w14:textId="77777777" w:rsidR="00BC47DA" w:rsidRPr="00BC47DA" w:rsidRDefault="00BC47DA" w:rsidP="00696804">
      <w:pPr>
        <w:pStyle w:val="ListParagraph"/>
        <w:numPr>
          <w:ilvl w:val="0"/>
          <w:numId w:val="6"/>
        </w:numPr>
        <w:textAlignment w:val="baseline"/>
        <w:rPr>
          <w:rFonts w:ascii="Open Sans" w:eastAsia="Arial" w:hAnsi="Open Sans" w:cs="Open Sans"/>
          <w:color w:val="000000" w:themeColor="text1"/>
          <w:sz w:val="22"/>
          <w:szCs w:val="22"/>
        </w:rPr>
      </w:pPr>
      <w:r w:rsidRPr="00BC47DA">
        <w:rPr>
          <w:rFonts w:ascii="Open Sans" w:eastAsia="Arial" w:hAnsi="Open Sans" w:cs="Open Sans"/>
          <w:color w:val="000000" w:themeColor="text1"/>
          <w:sz w:val="22"/>
          <w:szCs w:val="22"/>
        </w:rPr>
        <w:t xml:space="preserve">The candidate should have knowledge of international development issues, the technology sector, and the role of events in promoting organizational visibility and partnership building. </w:t>
      </w:r>
    </w:p>
    <w:p w14:paraId="39CB3C02" w14:textId="77777777" w:rsidR="00BC47DA" w:rsidRPr="00BC47DA" w:rsidRDefault="00BC47DA" w:rsidP="00696804">
      <w:pPr>
        <w:pStyle w:val="ListParagraph"/>
        <w:numPr>
          <w:ilvl w:val="0"/>
          <w:numId w:val="6"/>
        </w:numPr>
        <w:textAlignment w:val="baseline"/>
        <w:rPr>
          <w:rFonts w:ascii="Open Sans" w:eastAsia="Arial" w:hAnsi="Open Sans" w:cs="Open Sans"/>
          <w:color w:val="000000" w:themeColor="text1"/>
          <w:sz w:val="22"/>
          <w:szCs w:val="22"/>
        </w:rPr>
      </w:pPr>
      <w:r w:rsidRPr="00BC47DA">
        <w:rPr>
          <w:rFonts w:ascii="Open Sans" w:eastAsia="Arial" w:hAnsi="Open Sans" w:cs="Open Sans"/>
          <w:color w:val="000000" w:themeColor="text1"/>
          <w:sz w:val="22"/>
          <w:szCs w:val="22"/>
        </w:rPr>
        <w:t xml:space="preserve">Tactful, can work under pressure, and is able to build positive relationships. </w:t>
      </w:r>
    </w:p>
    <w:p w14:paraId="1209BABF" w14:textId="77777777" w:rsidR="00BC47DA" w:rsidRPr="00BC47DA" w:rsidRDefault="00BC47DA" w:rsidP="00696804">
      <w:pPr>
        <w:pStyle w:val="ListParagraph"/>
        <w:numPr>
          <w:ilvl w:val="0"/>
          <w:numId w:val="6"/>
        </w:numPr>
        <w:textAlignment w:val="baseline"/>
        <w:rPr>
          <w:rFonts w:ascii="Open Sans" w:eastAsia="Arial" w:hAnsi="Open Sans" w:cs="Open Sans"/>
          <w:color w:val="000000" w:themeColor="text1"/>
          <w:sz w:val="22"/>
          <w:szCs w:val="22"/>
        </w:rPr>
      </w:pPr>
      <w:r w:rsidRPr="00BC47DA">
        <w:rPr>
          <w:rFonts w:ascii="Open Sans" w:eastAsia="Arial" w:hAnsi="Open Sans" w:cs="Open Sans"/>
          <w:color w:val="000000" w:themeColor="text1"/>
          <w:sz w:val="22"/>
          <w:szCs w:val="22"/>
        </w:rPr>
        <w:t xml:space="preserve">Ability to thrive in a fast-paced and dynamic environment; proven track record working across a cross-functional team. </w:t>
      </w:r>
    </w:p>
    <w:p w14:paraId="3D00998A" w14:textId="77777777" w:rsidR="00BC47DA" w:rsidRPr="00BC47DA" w:rsidRDefault="00BC47DA" w:rsidP="00696804">
      <w:pPr>
        <w:pStyle w:val="ListParagraph"/>
        <w:numPr>
          <w:ilvl w:val="0"/>
          <w:numId w:val="6"/>
        </w:numPr>
        <w:textAlignment w:val="baseline"/>
        <w:rPr>
          <w:rFonts w:ascii="Open Sans" w:eastAsia="Arial" w:hAnsi="Open Sans" w:cs="Open Sans"/>
          <w:color w:val="000000" w:themeColor="text1"/>
          <w:sz w:val="22"/>
          <w:szCs w:val="22"/>
        </w:rPr>
      </w:pPr>
      <w:r w:rsidRPr="00BC47DA">
        <w:rPr>
          <w:rFonts w:ascii="Open Sans" w:eastAsia="Arial" w:hAnsi="Open Sans" w:cs="Open Sans"/>
          <w:color w:val="000000" w:themeColor="text1"/>
          <w:sz w:val="22"/>
          <w:szCs w:val="22"/>
        </w:rPr>
        <w:t xml:space="preserve">Outstanding communication, teamwork, and interpersonal skills; team-first mentality </w:t>
      </w:r>
    </w:p>
    <w:p w14:paraId="6C6D1E6C" w14:textId="77777777" w:rsidR="00BC47DA" w:rsidRPr="00BC47DA" w:rsidRDefault="00BC47DA" w:rsidP="00696804">
      <w:pPr>
        <w:pStyle w:val="ListParagraph"/>
        <w:numPr>
          <w:ilvl w:val="0"/>
          <w:numId w:val="6"/>
        </w:numPr>
        <w:textAlignment w:val="baseline"/>
        <w:rPr>
          <w:rFonts w:ascii="Open Sans" w:eastAsia="Arial" w:hAnsi="Open Sans" w:cs="Open Sans"/>
          <w:color w:val="000000" w:themeColor="text1"/>
          <w:sz w:val="22"/>
          <w:szCs w:val="22"/>
        </w:rPr>
      </w:pPr>
      <w:r w:rsidRPr="00BC47DA">
        <w:rPr>
          <w:rFonts w:ascii="Open Sans" w:eastAsia="Arial" w:hAnsi="Open Sans" w:cs="Open Sans"/>
          <w:color w:val="000000" w:themeColor="text1"/>
          <w:sz w:val="22"/>
          <w:szCs w:val="22"/>
        </w:rPr>
        <w:t xml:space="preserve">Strong organizational and time management skills. </w:t>
      </w:r>
    </w:p>
    <w:p w14:paraId="5D6969D9" w14:textId="59C6DAFD" w:rsidR="00140EDD" w:rsidRPr="00BC47DA" w:rsidRDefault="00BC47DA" w:rsidP="00696804">
      <w:pPr>
        <w:pStyle w:val="ListParagraph"/>
        <w:numPr>
          <w:ilvl w:val="0"/>
          <w:numId w:val="6"/>
        </w:numPr>
        <w:textAlignment w:val="baseline"/>
        <w:rPr>
          <w:rFonts w:ascii="Open Sans" w:eastAsia="Arial" w:hAnsi="Open Sans" w:cs="Open Sans"/>
          <w:color w:val="000000" w:themeColor="text1"/>
          <w:sz w:val="22"/>
          <w:szCs w:val="22"/>
        </w:rPr>
      </w:pPr>
      <w:r w:rsidRPr="00BC47DA">
        <w:rPr>
          <w:rFonts w:ascii="Open Sans" w:eastAsia="Arial" w:hAnsi="Open Sans" w:cs="Open Sans"/>
          <w:color w:val="000000" w:themeColor="text1"/>
          <w:sz w:val="22"/>
          <w:szCs w:val="22"/>
        </w:rPr>
        <w:t>Fluency in English and Spanish is required. Knowledge of another official UN language (Arabic, Chinese, French, or Russian) or a local language is an asset.</w:t>
      </w:r>
    </w:p>
    <w:p w14:paraId="338030C6" w14:textId="77777777" w:rsidR="00BC47DA" w:rsidRPr="00BC47DA" w:rsidRDefault="00BC47DA" w:rsidP="00BC47DA"/>
    <w:p w14:paraId="0DA3D5F7" w14:textId="77777777" w:rsidR="004A4046" w:rsidRPr="00FE73AE" w:rsidRDefault="004A4046" w:rsidP="004A4046">
      <w:pPr>
        <w:pStyle w:val="Heading3"/>
        <w:rPr>
          <w:rFonts w:ascii="Open Sans" w:hAnsi="Open Sans" w:cs="Open Sans"/>
          <w:color w:val="00B0F0"/>
          <w:sz w:val="24"/>
          <w:szCs w:val="24"/>
        </w:rPr>
      </w:pPr>
      <w:r w:rsidRPr="00FE73AE">
        <w:rPr>
          <w:rFonts w:ascii="Open Sans" w:hAnsi="Open Sans" w:cs="Open Sans"/>
          <w:color w:val="00B0F0"/>
          <w:sz w:val="24"/>
          <w:szCs w:val="24"/>
        </w:rPr>
        <w:lastRenderedPageBreak/>
        <w:t>Payment details and further considerations</w:t>
      </w:r>
    </w:p>
    <w:p w14:paraId="61541941" w14:textId="77777777" w:rsidR="004A4046" w:rsidRPr="00FE73AE" w:rsidRDefault="004A4046" w:rsidP="00696804">
      <w:pPr>
        <w:pStyle w:val="ListParagraph"/>
        <w:numPr>
          <w:ilvl w:val="0"/>
          <w:numId w:val="6"/>
        </w:numPr>
        <w:textAlignment w:val="baseline"/>
        <w:rPr>
          <w:rFonts w:ascii="Open Sans" w:eastAsia="Arial" w:hAnsi="Open Sans" w:cs="Open Sans"/>
          <w:color w:val="000000" w:themeColor="text1"/>
          <w:sz w:val="22"/>
          <w:szCs w:val="22"/>
          <w:lang w:val="en"/>
        </w:rPr>
      </w:pPr>
      <w:r w:rsidRPr="00FE73AE">
        <w:rPr>
          <w:rFonts w:ascii="Open Sans" w:eastAsia="Arial" w:hAnsi="Open Sans" w:cs="Open Sans"/>
          <w:color w:val="000000" w:themeColor="text1"/>
          <w:sz w:val="22"/>
          <w:szCs w:val="22"/>
        </w:rPr>
        <w:t>Payment of professional fees will be based on the submission of agreed deliverables. UNICEF reserves the right to withhold payment in case the deliverables submitted are not up to the required standard or in case of delays in submitting the deliverables on the part of the consultant.  </w:t>
      </w:r>
      <w:r w:rsidRPr="00FE73AE">
        <w:rPr>
          <w:rFonts w:ascii="Open Sans" w:eastAsia="Arial" w:hAnsi="Open Sans" w:cs="Open Sans"/>
          <w:color w:val="000000" w:themeColor="text1"/>
          <w:sz w:val="22"/>
          <w:szCs w:val="22"/>
          <w:lang w:val="en"/>
        </w:rPr>
        <w:t> </w:t>
      </w:r>
    </w:p>
    <w:p w14:paraId="7259B91D" w14:textId="77777777" w:rsidR="004A4046" w:rsidRPr="00FE73AE" w:rsidRDefault="004A4046" w:rsidP="0069737B">
      <w:pPr>
        <w:pStyle w:val="ListParagraph"/>
        <w:numPr>
          <w:ilvl w:val="0"/>
          <w:numId w:val="1"/>
        </w:numPr>
        <w:spacing w:after="240"/>
        <w:textAlignment w:val="baseline"/>
        <w:rPr>
          <w:rFonts w:ascii="Open Sans" w:eastAsia="Arial" w:hAnsi="Open Sans" w:cs="Open Sans"/>
          <w:color w:val="000000" w:themeColor="text1"/>
          <w:sz w:val="22"/>
          <w:szCs w:val="22"/>
        </w:rPr>
      </w:pPr>
      <w:r w:rsidRPr="00FE73AE">
        <w:rPr>
          <w:rFonts w:ascii="Open Sans" w:hAnsi="Open Sans" w:cs="Open Sans"/>
          <w:sz w:val="22"/>
          <w:szCs w:val="22"/>
        </w:rPr>
        <w:t>C</w:t>
      </w:r>
      <w:r w:rsidRPr="00FE73AE">
        <w:rPr>
          <w:rFonts w:ascii="Open Sans" w:eastAsia="Arial" w:hAnsi="Open Sans" w:cs="Open Sans"/>
          <w:color w:val="000000" w:themeColor="text1"/>
          <w:sz w:val="22"/>
          <w:szCs w:val="22"/>
        </w:rPr>
        <w:t>onsultant is responsible for his/her own health and travel insurance</w:t>
      </w:r>
    </w:p>
    <w:p w14:paraId="0B8BCF7E" w14:textId="771F79F4" w:rsidR="004A4046" w:rsidRPr="00FE73AE" w:rsidRDefault="004A4046" w:rsidP="0025118E">
      <w:pPr>
        <w:pStyle w:val="ListParagraph"/>
        <w:numPr>
          <w:ilvl w:val="0"/>
          <w:numId w:val="1"/>
        </w:numPr>
        <w:spacing w:after="240"/>
        <w:textAlignment w:val="baseline"/>
        <w:rPr>
          <w:rFonts w:ascii="Open Sans" w:hAnsi="Open Sans" w:cs="Open Sans"/>
          <w:color w:val="000000" w:themeColor="text1"/>
          <w:sz w:val="22"/>
          <w:szCs w:val="22"/>
        </w:rPr>
      </w:pPr>
      <w:r w:rsidRPr="00FE73AE">
        <w:rPr>
          <w:rFonts w:ascii="Open Sans" w:eastAsia="Arial" w:hAnsi="Open Sans" w:cs="Open Sans"/>
          <w:color w:val="000000" w:themeColor="text1"/>
          <w:sz w:val="22"/>
          <w:szCs w:val="22"/>
        </w:rPr>
        <w:t>Consultant is responsible to arrange his/her own travel, including visa</w:t>
      </w:r>
    </w:p>
    <w:p w14:paraId="4BD3D4C2" w14:textId="77777777" w:rsidR="00D010B3" w:rsidRPr="00FE73AE" w:rsidRDefault="00D010B3" w:rsidP="00D010B3">
      <w:pPr>
        <w:rPr>
          <w:rFonts w:ascii="Open Sans" w:hAnsi="Open Sans" w:cs="Open Sans"/>
          <w:color w:val="00B0F0"/>
          <w:sz w:val="22"/>
          <w:szCs w:val="22"/>
        </w:rPr>
      </w:pPr>
      <w:r w:rsidRPr="00FE73AE">
        <w:rPr>
          <w:rFonts w:ascii="Open Sans" w:hAnsi="Open Sans" w:cs="Open Sans"/>
          <w:b/>
          <w:bCs/>
          <w:color w:val="00B0F0"/>
          <w:sz w:val="22"/>
          <w:szCs w:val="22"/>
        </w:rPr>
        <w:t>How to apply:</w:t>
      </w:r>
      <w:r w:rsidRPr="00FE73AE">
        <w:rPr>
          <w:rFonts w:ascii="Open Sans" w:hAnsi="Open Sans" w:cs="Open Sans"/>
          <w:color w:val="00B0F0"/>
          <w:sz w:val="22"/>
          <w:szCs w:val="22"/>
        </w:rPr>
        <w:t> </w:t>
      </w:r>
    </w:p>
    <w:p w14:paraId="1895FC28" w14:textId="77777777" w:rsidR="00D010B3" w:rsidRPr="00FE73AE" w:rsidRDefault="00D010B3" w:rsidP="00D010B3">
      <w:pPr>
        <w:rPr>
          <w:rFonts w:ascii="Open Sans" w:hAnsi="Open Sans" w:cs="Open Sans"/>
          <w:sz w:val="16"/>
          <w:szCs w:val="16"/>
        </w:rPr>
      </w:pPr>
    </w:p>
    <w:p w14:paraId="4CF750AA" w14:textId="7D8817F5" w:rsidR="00D010B3" w:rsidRPr="00FE73AE" w:rsidRDefault="00D010B3" w:rsidP="00696804">
      <w:pPr>
        <w:pStyle w:val="ListParagraph"/>
        <w:numPr>
          <w:ilvl w:val="0"/>
          <w:numId w:val="6"/>
        </w:numPr>
        <w:textAlignment w:val="baseline"/>
        <w:rPr>
          <w:rFonts w:ascii="Open Sans" w:eastAsia="Arial" w:hAnsi="Open Sans" w:cs="Open Sans"/>
          <w:color w:val="000000" w:themeColor="text1"/>
          <w:sz w:val="22"/>
          <w:szCs w:val="22"/>
          <w:lang w:val="en"/>
        </w:rPr>
      </w:pPr>
      <w:r w:rsidRPr="00FE73AE">
        <w:rPr>
          <w:rFonts w:ascii="Open Sans" w:eastAsia="Arial" w:hAnsi="Open Sans" w:cs="Open Sans"/>
          <w:color w:val="000000" w:themeColor="text1"/>
          <w:sz w:val="22"/>
          <w:szCs w:val="22"/>
        </w:rPr>
        <w:t>Interest</w:t>
      </w:r>
      <w:r w:rsidR="00EC287E" w:rsidRPr="00FE73AE">
        <w:rPr>
          <w:rFonts w:ascii="Open Sans" w:eastAsia="Arial" w:hAnsi="Open Sans" w:cs="Open Sans"/>
          <w:color w:val="000000" w:themeColor="text1"/>
          <w:sz w:val="22"/>
          <w:szCs w:val="22"/>
        </w:rPr>
        <w:t>ed</w:t>
      </w:r>
      <w:r w:rsidRPr="00FE73AE">
        <w:rPr>
          <w:rFonts w:ascii="Open Sans" w:eastAsia="Arial" w:hAnsi="Open Sans" w:cs="Open Sans"/>
          <w:color w:val="000000" w:themeColor="text1"/>
          <w:sz w:val="22"/>
          <w:szCs w:val="22"/>
        </w:rPr>
        <w:t xml:space="preserve"> applicant</w:t>
      </w:r>
      <w:r w:rsidR="00EC287E" w:rsidRPr="00FE73AE">
        <w:rPr>
          <w:rFonts w:ascii="Open Sans" w:eastAsia="Arial" w:hAnsi="Open Sans" w:cs="Open Sans"/>
          <w:color w:val="000000" w:themeColor="text1"/>
          <w:sz w:val="22"/>
          <w:szCs w:val="22"/>
        </w:rPr>
        <w:t>s</w:t>
      </w:r>
      <w:r w:rsidRPr="00FE73AE">
        <w:rPr>
          <w:rFonts w:ascii="Open Sans" w:eastAsia="Arial" w:hAnsi="Open Sans" w:cs="Open Sans"/>
          <w:color w:val="000000" w:themeColor="text1"/>
          <w:sz w:val="22"/>
          <w:szCs w:val="22"/>
        </w:rPr>
        <w:t xml:space="preserve"> </w:t>
      </w:r>
      <w:r w:rsidR="00EC287E" w:rsidRPr="00FE73AE">
        <w:rPr>
          <w:rFonts w:ascii="Open Sans" w:eastAsia="Arial" w:hAnsi="Open Sans" w:cs="Open Sans"/>
          <w:color w:val="000000" w:themeColor="text1"/>
          <w:sz w:val="22"/>
          <w:szCs w:val="22"/>
        </w:rPr>
        <w:t>are</w:t>
      </w:r>
      <w:r w:rsidRPr="00FE73AE">
        <w:rPr>
          <w:rFonts w:ascii="Open Sans" w:eastAsia="Arial" w:hAnsi="Open Sans" w:cs="Open Sans"/>
          <w:color w:val="000000" w:themeColor="text1"/>
          <w:sz w:val="22"/>
          <w:szCs w:val="22"/>
        </w:rPr>
        <w:t xml:space="preserve"> required to submit a financial proposal with all-inclusive fee</w:t>
      </w:r>
      <w:r w:rsidR="00DE1052">
        <w:rPr>
          <w:rFonts w:ascii="Open Sans" w:eastAsia="Arial" w:hAnsi="Open Sans" w:cs="Open Sans"/>
          <w:color w:val="000000" w:themeColor="text1"/>
          <w:sz w:val="22"/>
          <w:szCs w:val="22"/>
        </w:rPr>
        <w:t>, using the template provided.</w:t>
      </w:r>
    </w:p>
    <w:p w14:paraId="46DE6432" w14:textId="77777777" w:rsidR="00D010B3" w:rsidRPr="00FE73AE" w:rsidRDefault="00D010B3" w:rsidP="00696804">
      <w:pPr>
        <w:pStyle w:val="ListParagraph"/>
        <w:numPr>
          <w:ilvl w:val="0"/>
          <w:numId w:val="6"/>
        </w:numPr>
        <w:textAlignment w:val="baseline"/>
        <w:rPr>
          <w:rFonts w:ascii="Open Sans" w:eastAsia="Arial" w:hAnsi="Open Sans" w:cs="Open Sans"/>
          <w:color w:val="000000" w:themeColor="text1"/>
          <w:sz w:val="22"/>
          <w:szCs w:val="22"/>
          <w:lang w:val="en"/>
        </w:rPr>
      </w:pPr>
      <w:r w:rsidRPr="00FE73AE">
        <w:rPr>
          <w:rFonts w:ascii="Open Sans" w:eastAsia="Arial" w:hAnsi="Open Sans" w:cs="Open Sans"/>
          <w:color w:val="000000" w:themeColor="text1"/>
          <w:sz w:val="22"/>
          <w:szCs w:val="22"/>
        </w:rPr>
        <w:t>Financial proposal must include travel costs (economy class) and daily subsistence allowance, if travel is required as per TOR and a</w:t>
      </w:r>
      <w:proofErr w:type="spellStart"/>
      <w:r w:rsidRPr="00FE73AE">
        <w:rPr>
          <w:rFonts w:ascii="Open Sans" w:eastAsia="Arial" w:hAnsi="Open Sans" w:cs="Open Sans"/>
          <w:color w:val="000000" w:themeColor="text1"/>
          <w:sz w:val="22"/>
          <w:szCs w:val="22"/>
          <w:lang w:val="en"/>
        </w:rPr>
        <w:t>ny</w:t>
      </w:r>
      <w:proofErr w:type="spellEnd"/>
      <w:r w:rsidRPr="00FE73AE">
        <w:rPr>
          <w:rFonts w:ascii="Open Sans" w:eastAsia="Arial" w:hAnsi="Open Sans" w:cs="Open Sans"/>
          <w:color w:val="000000" w:themeColor="text1"/>
          <w:sz w:val="22"/>
          <w:szCs w:val="22"/>
          <w:lang w:val="en"/>
        </w:rPr>
        <w:t xml:space="preserve"> other estimated costs: visa, travel/health insurance </w:t>
      </w:r>
    </w:p>
    <w:p w14:paraId="5CB6B538" w14:textId="77777777" w:rsidR="00D010B3" w:rsidRPr="00FE73AE" w:rsidRDefault="00D010B3" w:rsidP="00696804">
      <w:pPr>
        <w:pStyle w:val="ListParagraph"/>
        <w:numPr>
          <w:ilvl w:val="0"/>
          <w:numId w:val="6"/>
        </w:numPr>
        <w:textAlignment w:val="baseline"/>
        <w:rPr>
          <w:rFonts w:ascii="Open Sans" w:eastAsia="Arial" w:hAnsi="Open Sans" w:cs="Open Sans"/>
          <w:b/>
          <w:bCs/>
          <w:color w:val="000000" w:themeColor="text1"/>
          <w:sz w:val="22"/>
          <w:szCs w:val="22"/>
          <w:lang w:val="en"/>
        </w:rPr>
      </w:pPr>
      <w:r w:rsidRPr="00FE73AE">
        <w:rPr>
          <w:rFonts w:ascii="Open Sans" w:eastAsia="Arial" w:hAnsi="Open Sans" w:cs="Open Sans"/>
          <w:b/>
          <w:bCs/>
          <w:color w:val="000000" w:themeColor="text1"/>
          <w:sz w:val="22"/>
          <w:szCs w:val="22"/>
        </w:rPr>
        <w:t>Applications without a financial proposal will not be considered.</w:t>
      </w:r>
      <w:r w:rsidRPr="00FE73AE">
        <w:rPr>
          <w:rFonts w:ascii="Open Sans" w:eastAsia="Arial" w:hAnsi="Open Sans" w:cs="Open Sans"/>
          <w:b/>
          <w:bCs/>
          <w:color w:val="000000" w:themeColor="text1"/>
          <w:sz w:val="22"/>
          <w:szCs w:val="22"/>
          <w:lang w:val="en"/>
        </w:rPr>
        <w:t> </w:t>
      </w:r>
    </w:p>
    <w:p w14:paraId="68530420" w14:textId="77777777" w:rsidR="00D010B3" w:rsidRPr="00FE73AE" w:rsidRDefault="00D010B3" w:rsidP="00D010B3">
      <w:pPr>
        <w:rPr>
          <w:rFonts w:ascii="Open Sans" w:hAnsi="Open Sans" w:cs="Open Sans"/>
          <w:sz w:val="16"/>
          <w:szCs w:val="16"/>
        </w:rPr>
      </w:pPr>
      <w:r w:rsidRPr="00FE73AE">
        <w:rPr>
          <w:rFonts w:ascii="Open Sans" w:hAnsi="Open Sans" w:cs="Open Sans"/>
          <w:sz w:val="22"/>
          <w:szCs w:val="22"/>
        </w:rPr>
        <w:t> </w:t>
      </w:r>
    </w:p>
    <w:p w14:paraId="53D23736" w14:textId="77777777" w:rsidR="00D010B3" w:rsidRPr="00FE73AE" w:rsidRDefault="00D010B3" w:rsidP="00D010B3">
      <w:pPr>
        <w:pStyle w:val="Heading3"/>
        <w:rPr>
          <w:rFonts w:ascii="Open Sans" w:hAnsi="Open Sans" w:cs="Open Sans"/>
          <w:color w:val="00B0F0"/>
          <w:sz w:val="24"/>
          <w:szCs w:val="24"/>
        </w:rPr>
      </w:pPr>
      <w:r w:rsidRPr="00FE73AE">
        <w:rPr>
          <w:rFonts w:ascii="Open Sans" w:hAnsi="Open Sans" w:cs="Open Sans"/>
          <w:color w:val="00B0F0"/>
          <w:sz w:val="24"/>
          <w:szCs w:val="24"/>
        </w:rPr>
        <w:t>For every Child, you demonstrate…</w:t>
      </w:r>
    </w:p>
    <w:p w14:paraId="429CE88F" w14:textId="77777777" w:rsidR="00D010B3" w:rsidRPr="00FE73AE" w:rsidRDefault="00D010B3" w:rsidP="00D010B3">
      <w:pPr>
        <w:rPr>
          <w:rFonts w:ascii="Open Sans" w:hAnsi="Open Sans" w:cs="Open Sans"/>
          <w:sz w:val="16"/>
          <w:szCs w:val="16"/>
        </w:rPr>
      </w:pPr>
      <w:r w:rsidRPr="00FE73AE">
        <w:rPr>
          <w:rFonts w:ascii="Open Sans" w:eastAsia="Arial" w:hAnsi="Open Sans" w:cs="Open Sans"/>
          <w:color w:val="000000" w:themeColor="text1"/>
          <w:sz w:val="22"/>
          <w:szCs w:val="22"/>
          <w:lang w:val="en"/>
        </w:rPr>
        <w:t>UNICEF's values of Care, Respect, Integrity, Trust, Accountability, and Sustainability</w:t>
      </w:r>
      <w:r w:rsidRPr="00FE73AE">
        <w:rPr>
          <w:rFonts w:ascii="Open Sans" w:hAnsi="Open Sans" w:cs="Open Sans"/>
          <w:sz w:val="22"/>
          <w:szCs w:val="22"/>
        </w:rPr>
        <w:t xml:space="preserve"> (</w:t>
      </w:r>
      <w:hyperlink r:id="rId16" w:tgtFrame="_blank" w:history="1">
        <w:r w:rsidRPr="00FE73AE">
          <w:rPr>
            <w:rFonts w:ascii="Open Sans" w:hAnsi="Open Sans" w:cs="Open Sans"/>
            <w:color w:val="00A3DB"/>
            <w:sz w:val="22"/>
            <w:szCs w:val="22"/>
            <w:u w:val="single"/>
          </w:rPr>
          <w:t>CRITAS</w:t>
        </w:r>
      </w:hyperlink>
      <w:r w:rsidRPr="00FE73AE">
        <w:rPr>
          <w:rFonts w:ascii="Open Sans" w:hAnsi="Open Sans" w:cs="Open Sans"/>
          <w:sz w:val="22"/>
          <w:szCs w:val="22"/>
        </w:rPr>
        <w:t>).  </w:t>
      </w:r>
    </w:p>
    <w:p w14:paraId="18929CE7" w14:textId="77777777" w:rsidR="00D010B3" w:rsidRPr="00FE73AE" w:rsidRDefault="00D010B3" w:rsidP="00D010B3">
      <w:pPr>
        <w:rPr>
          <w:rFonts w:ascii="Open Sans" w:hAnsi="Open Sans" w:cs="Open Sans"/>
          <w:sz w:val="16"/>
          <w:szCs w:val="16"/>
        </w:rPr>
      </w:pPr>
      <w:r w:rsidRPr="00FE73AE">
        <w:rPr>
          <w:rFonts w:ascii="Arial" w:hAnsi="Arial" w:cs="Arial"/>
          <w:sz w:val="22"/>
          <w:szCs w:val="22"/>
        </w:rPr>
        <w:t> </w:t>
      </w:r>
      <w:r w:rsidRPr="00FE73AE">
        <w:rPr>
          <w:rFonts w:ascii="Open Sans" w:hAnsi="Open Sans" w:cs="Open Sans"/>
          <w:sz w:val="22"/>
          <w:szCs w:val="22"/>
        </w:rPr>
        <w:t>  </w:t>
      </w:r>
    </w:p>
    <w:p w14:paraId="4B9A136C" w14:textId="77777777" w:rsidR="00D010B3" w:rsidRPr="00FE73AE" w:rsidRDefault="00D010B3" w:rsidP="00D010B3">
      <w:pPr>
        <w:rPr>
          <w:rFonts w:ascii="Open Sans" w:hAnsi="Open Sans" w:cs="Open Sans"/>
          <w:sz w:val="16"/>
          <w:szCs w:val="16"/>
        </w:rPr>
      </w:pPr>
      <w:r w:rsidRPr="00FE73AE">
        <w:rPr>
          <w:rFonts w:ascii="Open Sans" w:eastAsia="Arial" w:hAnsi="Open Sans" w:cs="Open Sans"/>
          <w:color w:val="000000" w:themeColor="text1"/>
          <w:sz w:val="22"/>
          <w:szCs w:val="22"/>
          <w:lang w:val="en"/>
        </w:rPr>
        <w:t>To view our competency framework, please visit</w:t>
      </w:r>
      <w:r w:rsidRPr="00FE73AE">
        <w:rPr>
          <w:rFonts w:ascii="Arial" w:hAnsi="Arial" w:cs="Arial"/>
          <w:sz w:val="22"/>
          <w:szCs w:val="22"/>
        </w:rPr>
        <w:t> </w:t>
      </w:r>
      <w:hyperlink r:id="rId17" w:tgtFrame="_blank" w:history="1">
        <w:r w:rsidRPr="00FE73AE">
          <w:rPr>
            <w:rFonts w:ascii="Open Sans" w:hAnsi="Open Sans" w:cs="Open Sans"/>
            <w:color w:val="00A3DB"/>
            <w:sz w:val="22"/>
            <w:szCs w:val="22"/>
            <w:u w:val="single"/>
          </w:rPr>
          <w:t>here</w:t>
        </w:r>
      </w:hyperlink>
      <w:r w:rsidRPr="00FE73AE">
        <w:rPr>
          <w:rFonts w:ascii="Open Sans" w:hAnsi="Open Sans" w:cs="Open Sans"/>
          <w:sz w:val="22"/>
          <w:szCs w:val="22"/>
        </w:rPr>
        <w:t>. </w:t>
      </w:r>
    </w:p>
    <w:p w14:paraId="70E7F757" w14:textId="77777777" w:rsidR="00D010B3" w:rsidRPr="00FE73AE" w:rsidRDefault="00D010B3" w:rsidP="00D010B3">
      <w:pPr>
        <w:rPr>
          <w:rFonts w:ascii="Open Sans" w:hAnsi="Open Sans" w:cs="Open Sans"/>
          <w:sz w:val="16"/>
          <w:szCs w:val="16"/>
        </w:rPr>
      </w:pPr>
      <w:r w:rsidRPr="00FE73AE">
        <w:rPr>
          <w:rFonts w:ascii="Open Sans" w:hAnsi="Open Sans" w:cs="Open Sans"/>
          <w:sz w:val="22"/>
          <w:szCs w:val="22"/>
        </w:rPr>
        <w:t> </w:t>
      </w:r>
    </w:p>
    <w:p w14:paraId="0E08AE08" w14:textId="77777777" w:rsidR="00D010B3" w:rsidRPr="00FE73AE" w:rsidRDefault="00D010B3" w:rsidP="00D010B3">
      <w:pPr>
        <w:rPr>
          <w:rFonts w:ascii="Open Sans" w:eastAsia="Arial" w:hAnsi="Open Sans" w:cs="Open Sans"/>
          <w:color w:val="000000" w:themeColor="text1"/>
          <w:sz w:val="22"/>
          <w:szCs w:val="22"/>
          <w:lang w:val="en"/>
        </w:rPr>
      </w:pPr>
      <w:r w:rsidRPr="00FE73AE">
        <w:rPr>
          <w:rFonts w:ascii="Open Sans" w:eastAsia="Arial" w:hAnsi="Open Sans" w:cs="Open Sans"/>
          <w:color w:val="000000" w:themeColor="text1"/>
          <w:sz w:val="22"/>
          <w:szCs w:val="22"/>
        </w:rPr>
        <w:t>UNICEF is here to serve the world’s most disadvantaged children and our global workforce must reflect the diversity of those children. The UNICEF family is committed to include everyone, irrespective of their race/ethnicity, age, disability, gender identity, sexual orientation, religion, nationality, socio-economic background, or any other personal characteristic.</w:t>
      </w:r>
      <w:r w:rsidRPr="00FE73AE">
        <w:rPr>
          <w:rFonts w:ascii="Open Sans" w:eastAsia="Arial" w:hAnsi="Open Sans" w:cs="Open Sans"/>
          <w:color w:val="000000" w:themeColor="text1"/>
          <w:sz w:val="22"/>
          <w:szCs w:val="22"/>
          <w:lang w:val="en"/>
        </w:rPr>
        <w:t> </w:t>
      </w:r>
    </w:p>
    <w:p w14:paraId="7E093242" w14:textId="77777777" w:rsidR="00D010B3" w:rsidRPr="00FE73AE" w:rsidRDefault="00D010B3" w:rsidP="00D010B3">
      <w:pPr>
        <w:rPr>
          <w:rFonts w:ascii="Open Sans" w:eastAsia="Arial" w:hAnsi="Open Sans" w:cs="Open Sans"/>
          <w:color w:val="000000" w:themeColor="text1"/>
          <w:sz w:val="22"/>
          <w:szCs w:val="22"/>
          <w:lang w:val="en"/>
        </w:rPr>
      </w:pPr>
      <w:r w:rsidRPr="00FE73AE">
        <w:rPr>
          <w:rFonts w:ascii="Open Sans" w:eastAsia="Arial" w:hAnsi="Open Sans" w:cs="Open Sans"/>
          <w:color w:val="000000" w:themeColor="text1"/>
          <w:sz w:val="22"/>
          <w:szCs w:val="22"/>
          <w:lang w:val="en"/>
        </w:rPr>
        <w:t> </w:t>
      </w:r>
    </w:p>
    <w:p w14:paraId="41DA0783" w14:textId="77777777" w:rsidR="00D010B3" w:rsidRPr="00FE73AE" w:rsidRDefault="00D010B3" w:rsidP="00D010B3">
      <w:pPr>
        <w:rPr>
          <w:rFonts w:ascii="Open Sans" w:eastAsia="Arial" w:hAnsi="Open Sans" w:cs="Open Sans"/>
          <w:color w:val="000000" w:themeColor="text1"/>
          <w:sz w:val="22"/>
          <w:szCs w:val="22"/>
          <w:lang w:val="en"/>
        </w:rPr>
      </w:pPr>
      <w:r w:rsidRPr="00FE73AE">
        <w:rPr>
          <w:rFonts w:ascii="Open Sans" w:eastAsia="Arial" w:hAnsi="Open Sans" w:cs="Open Sans"/>
          <w:color w:val="000000" w:themeColor="text1"/>
          <w:sz w:val="22"/>
          <w:szCs w:val="22"/>
        </w:rPr>
        <w:t>UNICEF offers reasonable accommodation for consultants/individual contractors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 </w:t>
      </w:r>
      <w:r w:rsidRPr="00FE73AE">
        <w:rPr>
          <w:rFonts w:ascii="Open Sans" w:eastAsia="Arial" w:hAnsi="Open Sans" w:cs="Open Sans"/>
          <w:color w:val="000000" w:themeColor="text1"/>
          <w:sz w:val="22"/>
          <w:szCs w:val="22"/>
          <w:lang w:val="en"/>
        </w:rPr>
        <w:t> </w:t>
      </w:r>
    </w:p>
    <w:p w14:paraId="645EF80A" w14:textId="77777777" w:rsidR="00D010B3" w:rsidRPr="00FE73AE" w:rsidRDefault="00D010B3" w:rsidP="00D010B3">
      <w:pPr>
        <w:rPr>
          <w:rFonts w:ascii="Open Sans" w:eastAsia="Arial" w:hAnsi="Open Sans" w:cs="Open Sans"/>
          <w:color w:val="000000" w:themeColor="text1"/>
          <w:sz w:val="22"/>
          <w:szCs w:val="22"/>
          <w:lang w:val="en"/>
        </w:rPr>
      </w:pPr>
      <w:r w:rsidRPr="00FE73AE">
        <w:rPr>
          <w:rFonts w:ascii="Open Sans" w:eastAsia="Arial" w:hAnsi="Open Sans" w:cs="Open Sans"/>
          <w:color w:val="000000" w:themeColor="text1"/>
          <w:sz w:val="22"/>
          <w:szCs w:val="22"/>
          <w:lang w:val="en"/>
        </w:rPr>
        <w:t> </w:t>
      </w:r>
    </w:p>
    <w:p w14:paraId="2A5E9477" w14:textId="77777777" w:rsidR="00D010B3" w:rsidRPr="00FE73AE" w:rsidRDefault="00D010B3" w:rsidP="00D010B3">
      <w:pPr>
        <w:rPr>
          <w:rFonts w:ascii="Open Sans" w:eastAsia="Arial" w:hAnsi="Open Sans" w:cs="Open Sans"/>
          <w:color w:val="000000" w:themeColor="text1"/>
          <w:sz w:val="22"/>
          <w:szCs w:val="22"/>
          <w:lang w:val="en"/>
        </w:rPr>
      </w:pPr>
      <w:r w:rsidRPr="00FE73AE">
        <w:rPr>
          <w:rFonts w:ascii="Open Sans" w:eastAsia="Arial" w:hAnsi="Open Sans" w:cs="Open Sans"/>
          <w:color w:val="000000" w:themeColor="text1"/>
          <w:sz w:val="22"/>
          <w:szCs w:val="22"/>
        </w:rPr>
        <w:t xml:space="preserve">UNICEF has a zero-tolerance policy on conduct that is incompatible with the aims and objectives of the United Nations and UNICEF, including sexual exploitation and abuse, sexual harassment, abuse of authority and discrimination. UNICEF also adheres to strict child safeguarding principles. All selected candidates will be expected to adhere to these standards and principles and will therefore undergo rigorous reference and background checks. Background checks will include the verification of academic credential(s) and </w:t>
      </w:r>
      <w:r w:rsidRPr="00FE73AE">
        <w:rPr>
          <w:rFonts w:ascii="Open Sans" w:eastAsia="Arial" w:hAnsi="Open Sans" w:cs="Open Sans"/>
          <w:color w:val="000000" w:themeColor="text1"/>
          <w:sz w:val="22"/>
          <w:szCs w:val="22"/>
        </w:rPr>
        <w:lastRenderedPageBreak/>
        <w:t>employment history. Selected candidates may be required to provide additional information to conduct a background check. </w:t>
      </w:r>
      <w:r w:rsidRPr="00FE73AE">
        <w:rPr>
          <w:rFonts w:ascii="Open Sans" w:eastAsia="Arial" w:hAnsi="Open Sans" w:cs="Open Sans"/>
          <w:color w:val="000000" w:themeColor="text1"/>
          <w:sz w:val="22"/>
          <w:szCs w:val="22"/>
          <w:lang w:val="en"/>
        </w:rPr>
        <w:t> </w:t>
      </w:r>
    </w:p>
    <w:p w14:paraId="0972643D" w14:textId="77777777" w:rsidR="00D010B3" w:rsidRPr="00FE73AE" w:rsidRDefault="00D010B3" w:rsidP="00D010B3">
      <w:pPr>
        <w:rPr>
          <w:rFonts w:ascii="Open Sans" w:hAnsi="Open Sans" w:cs="Open Sans"/>
        </w:rPr>
      </w:pPr>
    </w:p>
    <w:p w14:paraId="047C24D2" w14:textId="77777777" w:rsidR="00D010B3" w:rsidRPr="00FE73AE" w:rsidRDefault="00D010B3" w:rsidP="00D010B3">
      <w:pPr>
        <w:rPr>
          <w:rFonts w:ascii="Open Sans" w:hAnsi="Open Sans" w:cs="Open Sans"/>
          <w:color w:val="00B0F0"/>
          <w:sz w:val="16"/>
          <w:szCs w:val="16"/>
        </w:rPr>
      </w:pPr>
      <w:r w:rsidRPr="00FE73AE">
        <w:rPr>
          <w:rFonts w:ascii="Open Sans" w:hAnsi="Open Sans" w:cs="Open Sans"/>
          <w:b/>
          <w:bCs/>
          <w:color w:val="00B0F0"/>
          <w:sz w:val="22"/>
          <w:szCs w:val="22"/>
        </w:rPr>
        <w:t>Remarks:</w:t>
      </w:r>
      <w:r w:rsidRPr="00FE73AE">
        <w:rPr>
          <w:rFonts w:ascii="Open Sans" w:hAnsi="Open Sans" w:cs="Open Sans"/>
          <w:color w:val="00B0F0"/>
          <w:sz w:val="22"/>
          <w:szCs w:val="22"/>
        </w:rPr>
        <w:t>   </w:t>
      </w:r>
    </w:p>
    <w:p w14:paraId="299D49A8" w14:textId="77777777" w:rsidR="00D010B3" w:rsidRPr="00FE73AE" w:rsidRDefault="00D010B3" w:rsidP="00D010B3">
      <w:pPr>
        <w:rPr>
          <w:rFonts w:ascii="Open Sans" w:hAnsi="Open Sans" w:cs="Open Sans"/>
          <w:sz w:val="16"/>
          <w:szCs w:val="16"/>
        </w:rPr>
      </w:pPr>
      <w:r w:rsidRPr="00FE73AE">
        <w:rPr>
          <w:rFonts w:ascii="Open Sans" w:hAnsi="Open Sans" w:cs="Open Sans"/>
          <w:sz w:val="22"/>
          <w:szCs w:val="22"/>
        </w:rPr>
        <w:t> </w:t>
      </w:r>
    </w:p>
    <w:p w14:paraId="121F82CF" w14:textId="77777777" w:rsidR="00D010B3" w:rsidRPr="00FE73AE" w:rsidRDefault="00D010B3" w:rsidP="00D010B3">
      <w:pPr>
        <w:rPr>
          <w:rFonts w:ascii="Open Sans" w:eastAsia="Arial" w:hAnsi="Open Sans" w:cs="Open Sans"/>
          <w:color w:val="000000" w:themeColor="text1"/>
          <w:sz w:val="22"/>
          <w:szCs w:val="22"/>
          <w:lang w:val="en"/>
        </w:rPr>
      </w:pPr>
      <w:r w:rsidRPr="00FE73AE">
        <w:rPr>
          <w:rFonts w:ascii="Open Sans" w:eastAsia="Arial" w:hAnsi="Open Sans" w:cs="Open Sans"/>
          <w:color w:val="000000" w:themeColor="text1"/>
          <w:sz w:val="22"/>
          <w:szCs w:val="22"/>
        </w:rPr>
        <w:t>Only shortlisted candidates will be contacted and advance to the next stage of the selection process. </w:t>
      </w:r>
      <w:r w:rsidRPr="00FE73AE">
        <w:rPr>
          <w:rFonts w:ascii="Open Sans" w:eastAsia="Arial" w:hAnsi="Open Sans" w:cs="Open Sans"/>
          <w:color w:val="000000" w:themeColor="text1"/>
          <w:sz w:val="22"/>
          <w:szCs w:val="22"/>
          <w:lang w:val="en"/>
        </w:rPr>
        <w:t> </w:t>
      </w:r>
    </w:p>
    <w:p w14:paraId="5DE9EB55" w14:textId="77777777" w:rsidR="00D010B3" w:rsidRPr="00FE73AE" w:rsidRDefault="00D010B3" w:rsidP="00D010B3">
      <w:pPr>
        <w:rPr>
          <w:rFonts w:ascii="Open Sans" w:eastAsia="Arial" w:hAnsi="Open Sans" w:cs="Open Sans"/>
          <w:color w:val="000000" w:themeColor="text1"/>
          <w:sz w:val="22"/>
          <w:szCs w:val="22"/>
          <w:lang w:val="en"/>
        </w:rPr>
      </w:pPr>
      <w:r w:rsidRPr="00FE73AE">
        <w:rPr>
          <w:rFonts w:ascii="Open Sans" w:eastAsia="Arial" w:hAnsi="Open Sans" w:cs="Open Sans"/>
          <w:color w:val="000000" w:themeColor="text1"/>
          <w:sz w:val="22"/>
          <w:szCs w:val="22"/>
          <w:lang w:val="en"/>
        </w:rPr>
        <w:t> </w:t>
      </w:r>
    </w:p>
    <w:p w14:paraId="71F5F531" w14:textId="77777777" w:rsidR="00D010B3" w:rsidRPr="00FE73AE" w:rsidRDefault="00D010B3" w:rsidP="00D010B3">
      <w:pPr>
        <w:rPr>
          <w:rFonts w:ascii="Open Sans" w:eastAsia="Arial" w:hAnsi="Open Sans" w:cs="Open Sans"/>
          <w:color w:val="000000" w:themeColor="text1"/>
          <w:sz w:val="22"/>
          <w:szCs w:val="22"/>
          <w:lang w:val="en"/>
        </w:rPr>
      </w:pPr>
      <w:r w:rsidRPr="00FE73AE">
        <w:rPr>
          <w:rFonts w:ascii="Open Sans" w:eastAsia="Arial" w:hAnsi="Open Sans" w:cs="Open Sans"/>
          <w:color w:val="000000" w:themeColor="text1"/>
          <w:sz w:val="22"/>
          <w:szCs w:val="22"/>
        </w:rPr>
        <w:t xml:space="preserve">Individuals engaged under a consultancy or individual contract will not be considered “staff members” under the Staff Regulations and Rules of the United Nations and UNICEF’s policies and </w:t>
      </w:r>
      <w:r w:rsidRPr="00FE73AE">
        <w:rPr>
          <w:rFonts w:ascii="Open Sans" w:hAnsi="Open Sans" w:cs="Open Sans"/>
          <w:sz w:val="22"/>
          <w:szCs w:val="22"/>
        </w:rPr>
        <w:t>procedures and</w:t>
      </w:r>
      <w:r w:rsidRPr="00FE73AE">
        <w:rPr>
          <w:rFonts w:ascii="Open Sans" w:eastAsia="Arial" w:hAnsi="Open Sans" w:cs="Open Sans"/>
          <w:color w:val="000000" w:themeColor="text1"/>
          <w:sz w:val="22"/>
          <w:szCs w:val="22"/>
        </w:rPr>
        <w:t xml:space="preserve">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 </w:t>
      </w:r>
      <w:r w:rsidRPr="00FE73AE">
        <w:rPr>
          <w:rFonts w:ascii="Open Sans" w:eastAsia="Arial" w:hAnsi="Open Sans" w:cs="Open Sans"/>
          <w:color w:val="000000" w:themeColor="text1"/>
          <w:sz w:val="22"/>
          <w:szCs w:val="22"/>
          <w:lang w:val="en"/>
        </w:rPr>
        <w:t> </w:t>
      </w:r>
    </w:p>
    <w:p w14:paraId="03CC466D" w14:textId="77777777" w:rsidR="00D010B3" w:rsidRPr="00FE73AE" w:rsidRDefault="00D010B3" w:rsidP="00D010B3">
      <w:pPr>
        <w:rPr>
          <w:rFonts w:ascii="Open Sans" w:eastAsia="Arial" w:hAnsi="Open Sans" w:cs="Open Sans"/>
          <w:color w:val="000000" w:themeColor="text1"/>
          <w:sz w:val="22"/>
          <w:szCs w:val="22"/>
          <w:lang w:val="en"/>
        </w:rPr>
      </w:pPr>
      <w:r w:rsidRPr="00FE73AE">
        <w:rPr>
          <w:rFonts w:ascii="Open Sans" w:eastAsia="Arial" w:hAnsi="Open Sans" w:cs="Open Sans"/>
          <w:color w:val="000000" w:themeColor="text1"/>
          <w:sz w:val="22"/>
          <w:szCs w:val="22"/>
          <w:lang w:val="en"/>
        </w:rPr>
        <w:t> </w:t>
      </w:r>
    </w:p>
    <w:p w14:paraId="098746F1" w14:textId="1F3F72D5" w:rsidR="00DD78D7" w:rsidRPr="00FE73AE" w:rsidRDefault="00D010B3" w:rsidP="00866AD6">
      <w:pPr>
        <w:pStyle w:val="Heading2"/>
        <w:rPr>
          <w:rFonts w:ascii="Open Sans" w:hAnsi="Open Sans" w:cs="Open Sans"/>
          <w:b w:val="0"/>
          <w:bCs/>
          <w:sz w:val="20"/>
          <w:szCs w:val="20"/>
        </w:rPr>
      </w:pPr>
      <w:r w:rsidRPr="00FE73AE">
        <w:rPr>
          <w:rFonts w:ascii="Open Sans" w:hAnsi="Open Sans" w:cs="Open Sans"/>
          <w:b w:val="0"/>
          <w:bCs/>
          <w:color w:val="000000" w:themeColor="text1"/>
          <w:sz w:val="20"/>
          <w:szCs w:val="20"/>
        </w:rPr>
        <w:t xml:space="preserve">The selected candidate is solely responsible to ensure that the visa (applicable) and health insurance required to perform the duties of the contract are valid for the entire period of the contract. Selected candidates are subject to confirmation of </w:t>
      </w:r>
      <w:r w:rsidRPr="00FE73AE">
        <w:rPr>
          <w:rFonts w:ascii="Open Sans" w:hAnsi="Open Sans" w:cs="Open Sans"/>
          <w:b w:val="0"/>
          <w:bCs/>
          <w:sz w:val="20"/>
          <w:szCs w:val="20"/>
        </w:rPr>
        <w:t>fully vaccinated</w:t>
      </w:r>
      <w:r w:rsidRPr="00FE73AE">
        <w:rPr>
          <w:rFonts w:ascii="Open Sans" w:hAnsi="Open Sans" w:cs="Open Sans"/>
          <w:b w:val="0"/>
          <w:bCs/>
          <w:color w:val="000000" w:themeColor="text1"/>
          <w:sz w:val="20"/>
          <w:szCs w:val="20"/>
        </w:rPr>
        <w:t xml:space="preserve"> status against SARS-CoV-2 (Covid-19) with a World Health Organization (WHO)-endorsed vaccine, which must be met prior to taking up the assignment. It does not apply to consultants who will work remotely and are not expected to work on or visit UNICEF premises, programme delivery </w:t>
      </w:r>
      <w:proofErr w:type="gramStart"/>
      <w:r w:rsidRPr="00FE73AE">
        <w:rPr>
          <w:rFonts w:ascii="Open Sans" w:hAnsi="Open Sans" w:cs="Open Sans"/>
          <w:b w:val="0"/>
          <w:bCs/>
          <w:color w:val="000000" w:themeColor="text1"/>
          <w:sz w:val="20"/>
          <w:szCs w:val="20"/>
        </w:rPr>
        <w:t>locations</w:t>
      </w:r>
      <w:proofErr w:type="gramEnd"/>
      <w:r w:rsidRPr="00FE73AE">
        <w:rPr>
          <w:rFonts w:ascii="Open Sans" w:hAnsi="Open Sans" w:cs="Open Sans"/>
          <w:b w:val="0"/>
          <w:bCs/>
          <w:color w:val="000000" w:themeColor="text1"/>
          <w:sz w:val="20"/>
          <w:szCs w:val="20"/>
        </w:rPr>
        <w:t xml:space="preserve"> or directly interact with communities UNICEF works with, nor to travel to perform functions for UNICEF for the duration of their consultancy contracts.</w:t>
      </w:r>
    </w:p>
    <w:p w14:paraId="501F861E" w14:textId="77777777" w:rsidR="00D010B3" w:rsidRPr="00FE73AE" w:rsidRDefault="00D010B3" w:rsidP="0025118E">
      <w:pPr>
        <w:rPr>
          <w:rFonts w:ascii="Open Sans" w:hAnsi="Open Sans" w:cs="Open Sans"/>
          <w:bCs/>
          <w:sz w:val="22"/>
          <w:szCs w:val="22"/>
        </w:rPr>
      </w:pPr>
    </w:p>
    <w:sectPr w:rsidR="00D010B3" w:rsidRPr="00FE73AE">
      <w:footerReference w:type="even" r:id="rId18"/>
      <w:footerReference w:type="default" r:id="rId19"/>
      <w:headerReference w:type="first" r:id="rId20"/>
      <w:pgSz w:w="12240" w:h="15840"/>
      <w:pgMar w:top="1080" w:right="1656" w:bottom="1440" w:left="1440" w:header="36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F077F" w14:textId="77777777" w:rsidR="00612020" w:rsidRDefault="00612020">
      <w:r>
        <w:separator/>
      </w:r>
    </w:p>
  </w:endnote>
  <w:endnote w:type="continuationSeparator" w:id="0">
    <w:p w14:paraId="3D39A8A6" w14:textId="77777777" w:rsidR="00612020" w:rsidRDefault="00612020">
      <w:r>
        <w:continuationSeparator/>
      </w:r>
    </w:p>
  </w:endnote>
  <w:endnote w:type="continuationNotice" w:id="1">
    <w:p w14:paraId="0A6291A1" w14:textId="77777777" w:rsidR="00612020" w:rsidRDefault="006120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2B20C" w14:textId="608AE58C" w:rsidR="00F32700" w:rsidRDefault="00F32700" w:rsidP="00E317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B413032" w14:textId="77777777" w:rsidR="00F32700" w:rsidRDefault="00F32700" w:rsidP="00F327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2404281"/>
      <w:docPartObj>
        <w:docPartGallery w:val="Page Numbers (Bottom of Page)"/>
        <w:docPartUnique/>
      </w:docPartObj>
    </w:sdtPr>
    <w:sdtEndPr>
      <w:rPr>
        <w:rStyle w:val="PageNumber"/>
      </w:rPr>
    </w:sdtEndPr>
    <w:sdtContent>
      <w:p w14:paraId="381F968C" w14:textId="4F903903" w:rsidR="00F32700" w:rsidRDefault="00F32700" w:rsidP="00E317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1CBD956" w14:textId="77777777" w:rsidR="000570A0" w:rsidRDefault="000570A0" w:rsidP="00F32700">
    <w:pPr>
      <w:spacing w:after="480"/>
      <w:ind w:right="360"/>
      <w:rPr>
        <w:rFonts w:ascii="Arial" w:eastAsia="Arial" w:hAnsi="Arial" w:cs="Arial"/>
        <w:b/>
        <w:color w:val="00B1F1"/>
        <w:sz w:val="18"/>
        <w:szCs w:val="18"/>
      </w:rPr>
    </w:pPr>
    <w:r>
      <w:rPr>
        <w:rFonts w:ascii="Arial" w:eastAsia="Arial" w:hAnsi="Arial" w:cs="Arial"/>
        <w:b/>
        <w:color w:val="00B1F1"/>
        <w:sz w:val="18"/>
        <w:szCs w:val="18"/>
      </w:rPr>
      <w:br/>
      <w:t>United Nations Children’s Fund</w:t>
    </w:r>
  </w:p>
  <w:p w14:paraId="645D938A" w14:textId="77777777" w:rsidR="000570A0" w:rsidRDefault="000570A0">
    <w:pPr>
      <w:pBdr>
        <w:top w:val="nil"/>
        <w:left w:val="nil"/>
        <w:bottom w:val="nil"/>
        <w:right w:val="nil"/>
        <w:between w:val="nil"/>
      </w:pBdr>
      <w:tabs>
        <w:tab w:val="center" w:pos="4680"/>
        <w:tab w:val="right" w:pos="9360"/>
      </w:tabs>
      <w:jc w:val="right"/>
      <w:rPr>
        <w:rFonts w:ascii="Arial" w:eastAsia="Arial" w:hAnsi="Arial" w:cs="Arial"/>
        <w:color w:val="00AEE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C0EFF" w14:textId="77777777" w:rsidR="00612020" w:rsidRDefault="00612020">
      <w:r>
        <w:separator/>
      </w:r>
    </w:p>
  </w:footnote>
  <w:footnote w:type="continuationSeparator" w:id="0">
    <w:p w14:paraId="68FE92ED" w14:textId="77777777" w:rsidR="00612020" w:rsidRDefault="00612020">
      <w:r>
        <w:continuationSeparator/>
      </w:r>
    </w:p>
  </w:footnote>
  <w:footnote w:type="continuationNotice" w:id="1">
    <w:p w14:paraId="7D010867" w14:textId="77777777" w:rsidR="00612020" w:rsidRDefault="006120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F412B" w14:textId="77777777" w:rsidR="000570A0" w:rsidRDefault="000570A0">
    <w:pPr>
      <w:widowControl w:val="0"/>
      <w:pBdr>
        <w:top w:val="nil"/>
        <w:left w:val="nil"/>
        <w:bottom w:val="nil"/>
        <w:right w:val="nil"/>
        <w:between w:val="nil"/>
      </w:pBdr>
      <w:spacing w:line="276" w:lineRule="auto"/>
      <w:rPr>
        <w:rFonts w:ascii="Arial" w:eastAsia="Arial" w:hAnsi="Arial" w:cs="Arial"/>
      </w:rPr>
    </w:pPr>
  </w:p>
  <w:tbl>
    <w:tblPr>
      <w:tblW w:w="9540" w:type="dxa"/>
      <w:tblInd w:w="-90" w:type="dxa"/>
      <w:tblLayout w:type="fixed"/>
      <w:tblLook w:val="04A0" w:firstRow="1" w:lastRow="0" w:firstColumn="1" w:lastColumn="0" w:noHBand="0" w:noVBand="1"/>
    </w:tblPr>
    <w:tblGrid>
      <w:gridCol w:w="3772"/>
      <w:gridCol w:w="3661"/>
      <w:gridCol w:w="2107"/>
    </w:tblGrid>
    <w:tr w:rsidR="000570A0" w14:paraId="2B7125C1" w14:textId="77777777">
      <w:trPr>
        <w:trHeight w:val="1687"/>
      </w:trPr>
      <w:tc>
        <w:tcPr>
          <w:tcW w:w="3772" w:type="dxa"/>
        </w:tcPr>
        <w:p w14:paraId="00E3CEFD" w14:textId="77777777" w:rsidR="000570A0" w:rsidRDefault="000570A0">
          <w:pPr>
            <w:spacing w:before="100" w:line="276" w:lineRule="auto"/>
            <w:rPr>
              <w:b/>
              <w:color w:val="00B0F0"/>
              <w:sz w:val="32"/>
              <w:szCs w:val="32"/>
            </w:rPr>
          </w:pPr>
        </w:p>
        <w:p w14:paraId="3E887483" w14:textId="77777777" w:rsidR="000570A0" w:rsidRDefault="000570A0">
          <w:pPr>
            <w:spacing w:before="260"/>
            <w:rPr>
              <w:b/>
              <w:color w:val="00B0F0"/>
              <w:sz w:val="18"/>
              <w:szCs w:val="18"/>
            </w:rPr>
          </w:pPr>
          <w:r>
            <w:rPr>
              <w:b/>
              <w:color w:val="00B0F0"/>
              <w:sz w:val="18"/>
              <w:szCs w:val="18"/>
            </w:rPr>
            <w:t>United Nations Children’s Fund</w:t>
          </w:r>
        </w:p>
        <w:p w14:paraId="13EA8CB3" w14:textId="77777777" w:rsidR="000570A0" w:rsidRDefault="000570A0">
          <w:pPr>
            <w:spacing w:before="20"/>
            <w:rPr>
              <w:color w:val="00B0F0"/>
              <w:sz w:val="18"/>
              <w:szCs w:val="18"/>
            </w:rPr>
          </w:pPr>
          <w:r>
            <w:rPr>
              <w:color w:val="00B0F0"/>
              <w:sz w:val="18"/>
              <w:szCs w:val="18"/>
            </w:rPr>
            <w:t>3 UN Plaza, New York, NY 10017</w:t>
          </w:r>
        </w:p>
        <w:p w14:paraId="28247C6E" w14:textId="77777777" w:rsidR="000570A0" w:rsidRDefault="000570A0">
          <w:pPr>
            <w:pBdr>
              <w:top w:val="nil"/>
              <w:left w:val="nil"/>
              <w:bottom w:val="nil"/>
              <w:right w:val="nil"/>
              <w:between w:val="nil"/>
            </w:pBdr>
            <w:tabs>
              <w:tab w:val="center" w:pos="4680"/>
              <w:tab w:val="right" w:pos="9360"/>
            </w:tabs>
            <w:rPr>
              <w:color w:val="000000"/>
            </w:rPr>
          </w:pPr>
        </w:p>
      </w:tc>
      <w:tc>
        <w:tcPr>
          <w:tcW w:w="3661" w:type="dxa"/>
        </w:tcPr>
        <w:p w14:paraId="1AC653CA" w14:textId="77777777" w:rsidR="000570A0" w:rsidRDefault="000570A0">
          <w:pPr>
            <w:spacing w:before="100" w:line="276" w:lineRule="auto"/>
            <w:rPr>
              <w:color w:val="00B0F0"/>
              <w:sz w:val="32"/>
              <w:szCs w:val="32"/>
            </w:rPr>
          </w:pPr>
        </w:p>
        <w:p w14:paraId="45893F54" w14:textId="77777777" w:rsidR="000570A0" w:rsidRDefault="000570A0">
          <w:pPr>
            <w:spacing w:before="260"/>
            <w:rPr>
              <w:color w:val="00B0F0"/>
              <w:sz w:val="18"/>
              <w:szCs w:val="18"/>
            </w:rPr>
          </w:pPr>
          <w:r>
            <w:rPr>
              <w:color w:val="00B0F0"/>
              <w:sz w:val="18"/>
              <w:szCs w:val="18"/>
            </w:rPr>
            <w:t>Telephone 212 326 7000</w:t>
          </w:r>
        </w:p>
        <w:p w14:paraId="3D4F5647" w14:textId="77777777" w:rsidR="000570A0" w:rsidRDefault="00612020">
          <w:pPr>
            <w:rPr>
              <w:color w:val="00AEEF"/>
              <w:sz w:val="18"/>
              <w:szCs w:val="18"/>
            </w:rPr>
          </w:pPr>
          <w:hyperlink r:id="rId1">
            <w:r w:rsidR="000570A0">
              <w:rPr>
                <w:color w:val="00AEEF"/>
                <w:sz w:val="18"/>
                <w:szCs w:val="18"/>
              </w:rPr>
              <w:t>www.unicef.org</w:t>
            </w:r>
          </w:hyperlink>
        </w:p>
        <w:p w14:paraId="27ADB6B0" w14:textId="77777777" w:rsidR="000570A0" w:rsidRDefault="000570A0">
          <w:pPr>
            <w:rPr>
              <w:color w:val="00B0F0"/>
              <w:sz w:val="18"/>
              <w:szCs w:val="18"/>
            </w:rPr>
          </w:pPr>
        </w:p>
        <w:p w14:paraId="4E46500F" w14:textId="77777777" w:rsidR="000570A0" w:rsidRDefault="000570A0">
          <w:pPr>
            <w:spacing w:line="276" w:lineRule="auto"/>
            <w:rPr>
              <w:color w:val="00B0F0"/>
            </w:rPr>
          </w:pPr>
        </w:p>
      </w:tc>
      <w:tc>
        <w:tcPr>
          <w:tcW w:w="2107" w:type="dxa"/>
        </w:tcPr>
        <w:p w14:paraId="7A7A2C48" w14:textId="77777777" w:rsidR="000570A0" w:rsidRDefault="000570A0">
          <w:pPr>
            <w:spacing w:line="276" w:lineRule="auto"/>
            <w:jc w:val="right"/>
            <w:rPr>
              <w:color w:val="00B0F0"/>
              <w:sz w:val="13"/>
              <w:szCs w:val="13"/>
            </w:rPr>
          </w:pPr>
        </w:p>
        <w:p w14:paraId="3C01C862" w14:textId="77777777" w:rsidR="000570A0" w:rsidRDefault="000570A0">
          <w:pPr>
            <w:spacing w:line="276" w:lineRule="auto"/>
            <w:jc w:val="right"/>
            <w:rPr>
              <w:color w:val="00B0F0"/>
            </w:rPr>
          </w:pPr>
          <w:r>
            <w:rPr>
              <w:rFonts w:ascii="Open Sans" w:eastAsia="Open Sans" w:hAnsi="Open Sans" w:cs="Open Sans"/>
              <w:noProof/>
              <w:color w:val="00AEEF"/>
              <w:sz w:val="28"/>
              <w:szCs w:val="28"/>
            </w:rPr>
            <w:drawing>
              <wp:inline distT="0" distB="0" distL="0" distR="0" wp14:anchorId="173EE564" wp14:editId="62F2F136">
                <wp:extent cx="1144213" cy="114421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44213" cy="1144213"/>
                        </a:xfrm>
                        <a:prstGeom prst="rect">
                          <a:avLst/>
                        </a:prstGeom>
                        <a:ln/>
                      </pic:spPr>
                    </pic:pic>
                  </a:graphicData>
                </a:graphic>
              </wp:inline>
            </w:drawing>
          </w:r>
        </w:p>
      </w:tc>
    </w:tr>
  </w:tbl>
  <w:p w14:paraId="2EC221E6" w14:textId="77777777" w:rsidR="000570A0" w:rsidRDefault="000570A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8743A"/>
    <w:multiLevelType w:val="hybridMultilevel"/>
    <w:tmpl w:val="26086B40"/>
    <w:lvl w:ilvl="0" w:tplc="C2D876F6">
      <w:start w:val="1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602AFE"/>
    <w:multiLevelType w:val="hybridMultilevel"/>
    <w:tmpl w:val="13DE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2E22FB"/>
    <w:multiLevelType w:val="hybridMultilevel"/>
    <w:tmpl w:val="F5CC5232"/>
    <w:lvl w:ilvl="0" w:tplc="19A2BEB6">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74589B"/>
    <w:multiLevelType w:val="hybridMultilevel"/>
    <w:tmpl w:val="0E2ABB10"/>
    <w:lvl w:ilvl="0" w:tplc="F6744E16">
      <w:start w:val="1"/>
      <w:numFmt w:val="bullet"/>
      <w:lvlText w:val=""/>
      <w:lvlJc w:val="left"/>
      <w:pPr>
        <w:ind w:left="720" w:hanging="360"/>
      </w:pPr>
      <w:rPr>
        <w:rFonts w:ascii="Symbol" w:hAnsi="Symbol" w:hint="default"/>
      </w:rPr>
    </w:lvl>
    <w:lvl w:ilvl="1" w:tplc="0CBCFEA6">
      <w:start w:val="1"/>
      <w:numFmt w:val="bullet"/>
      <w:lvlText w:val="o"/>
      <w:lvlJc w:val="left"/>
      <w:pPr>
        <w:ind w:left="1440" w:hanging="360"/>
      </w:pPr>
      <w:rPr>
        <w:rFonts w:ascii="Courier New" w:hAnsi="Courier New" w:hint="default"/>
      </w:rPr>
    </w:lvl>
    <w:lvl w:ilvl="2" w:tplc="C8A61BCC">
      <w:start w:val="1"/>
      <w:numFmt w:val="bullet"/>
      <w:lvlText w:val=""/>
      <w:lvlJc w:val="left"/>
      <w:pPr>
        <w:ind w:left="2160" w:hanging="360"/>
      </w:pPr>
      <w:rPr>
        <w:rFonts w:ascii="Wingdings" w:hAnsi="Wingdings" w:hint="default"/>
      </w:rPr>
    </w:lvl>
    <w:lvl w:ilvl="3" w:tplc="C504C314">
      <w:start w:val="1"/>
      <w:numFmt w:val="bullet"/>
      <w:lvlText w:val=""/>
      <w:lvlJc w:val="left"/>
      <w:pPr>
        <w:ind w:left="2880" w:hanging="360"/>
      </w:pPr>
      <w:rPr>
        <w:rFonts w:ascii="Symbol" w:hAnsi="Symbol" w:hint="default"/>
      </w:rPr>
    </w:lvl>
    <w:lvl w:ilvl="4" w:tplc="93744F90">
      <w:start w:val="1"/>
      <w:numFmt w:val="bullet"/>
      <w:lvlText w:val="o"/>
      <w:lvlJc w:val="left"/>
      <w:pPr>
        <w:ind w:left="3600" w:hanging="360"/>
      </w:pPr>
      <w:rPr>
        <w:rFonts w:ascii="Courier New" w:hAnsi="Courier New" w:hint="default"/>
      </w:rPr>
    </w:lvl>
    <w:lvl w:ilvl="5" w:tplc="DCFE92A4">
      <w:start w:val="1"/>
      <w:numFmt w:val="bullet"/>
      <w:lvlText w:val=""/>
      <w:lvlJc w:val="left"/>
      <w:pPr>
        <w:ind w:left="4320" w:hanging="360"/>
      </w:pPr>
      <w:rPr>
        <w:rFonts w:ascii="Wingdings" w:hAnsi="Wingdings" w:hint="default"/>
      </w:rPr>
    </w:lvl>
    <w:lvl w:ilvl="6" w:tplc="200E2368">
      <w:start w:val="1"/>
      <w:numFmt w:val="bullet"/>
      <w:lvlText w:val=""/>
      <w:lvlJc w:val="left"/>
      <w:pPr>
        <w:ind w:left="5040" w:hanging="360"/>
      </w:pPr>
      <w:rPr>
        <w:rFonts w:ascii="Symbol" w:hAnsi="Symbol" w:hint="default"/>
      </w:rPr>
    </w:lvl>
    <w:lvl w:ilvl="7" w:tplc="D7DE1DCA">
      <w:start w:val="1"/>
      <w:numFmt w:val="bullet"/>
      <w:lvlText w:val="o"/>
      <w:lvlJc w:val="left"/>
      <w:pPr>
        <w:ind w:left="5760" w:hanging="360"/>
      </w:pPr>
      <w:rPr>
        <w:rFonts w:ascii="Courier New" w:hAnsi="Courier New" w:hint="default"/>
      </w:rPr>
    </w:lvl>
    <w:lvl w:ilvl="8" w:tplc="4B7C3ACC">
      <w:start w:val="1"/>
      <w:numFmt w:val="bullet"/>
      <w:lvlText w:val=""/>
      <w:lvlJc w:val="left"/>
      <w:pPr>
        <w:ind w:left="6480" w:hanging="360"/>
      </w:pPr>
      <w:rPr>
        <w:rFonts w:ascii="Wingdings" w:hAnsi="Wingdings" w:hint="default"/>
      </w:rPr>
    </w:lvl>
  </w:abstractNum>
  <w:abstractNum w:abstractNumId="4" w15:restartNumberingAfterBreak="0">
    <w:nsid w:val="4BA65356"/>
    <w:multiLevelType w:val="multilevel"/>
    <w:tmpl w:val="6CCE8174"/>
    <w:styleLink w:val="CurrentList3"/>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FCA3516"/>
    <w:multiLevelType w:val="hybridMultilevel"/>
    <w:tmpl w:val="9C22601A"/>
    <w:lvl w:ilvl="0" w:tplc="DD1CFA80">
      <w:start w:val="1"/>
      <w:numFmt w:val="bullet"/>
      <w:lvlText w:val="-"/>
      <w:lvlJc w:val="left"/>
      <w:pPr>
        <w:ind w:left="720" w:hanging="360"/>
      </w:pPr>
      <w:rPr>
        <w:rFonts w:ascii="Open Sans" w:eastAsia="Arial"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B122A5"/>
    <w:multiLevelType w:val="multilevel"/>
    <w:tmpl w:val="6CCE8174"/>
    <w:styleLink w:val="CurrentList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F395A3F"/>
    <w:multiLevelType w:val="hybridMultilevel"/>
    <w:tmpl w:val="DDC69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7A09B6"/>
    <w:multiLevelType w:val="multilevel"/>
    <w:tmpl w:val="6CCE8174"/>
    <w:styleLink w:val="CurrentList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8"/>
  </w:num>
  <w:num w:numId="4">
    <w:abstractNumId w:val="6"/>
  </w:num>
  <w:num w:numId="5">
    <w:abstractNumId w:val="4"/>
  </w:num>
  <w:num w:numId="6">
    <w:abstractNumId w:val="7"/>
  </w:num>
  <w:num w:numId="7">
    <w:abstractNumId w:val="5"/>
  </w:num>
  <w:num w:numId="8">
    <w:abstractNumId w:val="2"/>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7B7"/>
    <w:rsid w:val="00000A6A"/>
    <w:rsid w:val="00001458"/>
    <w:rsid w:val="0000150E"/>
    <w:rsid w:val="00001912"/>
    <w:rsid w:val="00001971"/>
    <w:rsid w:val="0000352C"/>
    <w:rsid w:val="000039AD"/>
    <w:rsid w:val="00016AF0"/>
    <w:rsid w:val="00017A6A"/>
    <w:rsid w:val="00020DD4"/>
    <w:rsid w:val="00021C5B"/>
    <w:rsid w:val="00027562"/>
    <w:rsid w:val="00033A26"/>
    <w:rsid w:val="00033B24"/>
    <w:rsid w:val="000360B3"/>
    <w:rsid w:val="0003676A"/>
    <w:rsid w:val="000371C2"/>
    <w:rsid w:val="00040684"/>
    <w:rsid w:val="0004155F"/>
    <w:rsid w:val="000464F8"/>
    <w:rsid w:val="00050232"/>
    <w:rsid w:val="00053676"/>
    <w:rsid w:val="00054FE5"/>
    <w:rsid w:val="000570A0"/>
    <w:rsid w:val="0006268B"/>
    <w:rsid w:val="00062CD8"/>
    <w:rsid w:val="000667DE"/>
    <w:rsid w:val="00073774"/>
    <w:rsid w:val="00076256"/>
    <w:rsid w:val="000771F3"/>
    <w:rsid w:val="00081E9E"/>
    <w:rsid w:val="000827E6"/>
    <w:rsid w:val="00085A0E"/>
    <w:rsid w:val="000879CD"/>
    <w:rsid w:val="00090E23"/>
    <w:rsid w:val="00091387"/>
    <w:rsid w:val="00092115"/>
    <w:rsid w:val="000948D8"/>
    <w:rsid w:val="000963FA"/>
    <w:rsid w:val="00097A35"/>
    <w:rsid w:val="000A0456"/>
    <w:rsid w:val="000A2C30"/>
    <w:rsid w:val="000A72E7"/>
    <w:rsid w:val="000A780F"/>
    <w:rsid w:val="000A7CA6"/>
    <w:rsid w:val="000B11D3"/>
    <w:rsid w:val="000B17B3"/>
    <w:rsid w:val="000C09E2"/>
    <w:rsid w:val="000C5478"/>
    <w:rsid w:val="000C63A0"/>
    <w:rsid w:val="000D0926"/>
    <w:rsid w:val="000D1748"/>
    <w:rsid w:val="000D1BBA"/>
    <w:rsid w:val="000D7A65"/>
    <w:rsid w:val="000D7B6D"/>
    <w:rsid w:val="000E5EED"/>
    <w:rsid w:val="000F28B3"/>
    <w:rsid w:val="000F3CE1"/>
    <w:rsid w:val="000F73F8"/>
    <w:rsid w:val="00102D72"/>
    <w:rsid w:val="00107759"/>
    <w:rsid w:val="00111AE8"/>
    <w:rsid w:val="001168A9"/>
    <w:rsid w:val="001219F9"/>
    <w:rsid w:val="00123C52"/>
    <w:rsid w:val="001253E9"/>
    <w:rsid w:val="001338B5"/>
    <w:rsid w:val="00140EDD"/>
    <w:rsid w:val="00141A96"/>
    <w:rsid w:val="00141DEE"/>
    <w:rsid w:val="00142EEC"/>
    <w:rsid w:val="0014653E"/>
    <w:rsid w:val="001505F5"/>
    <w:rsid w:val="001517C5"/>
    <w:rsid w:val="001527A1"/>
    <w:rsid w:val="00152A7E"/>
    <w:rsid w:val="00154452"/>
    <w:rsid w:val="001608B7"/>
    <w:rsid w:val="001620AD"/>
    <w:rsid w:val="001621D1"/>
    <w:rsid w:val="0016250F"/>
    <w:rsid w:val="001631A8"/>
    <w:rsid w:val="00172370"/>
    <w:rsid w:val="00173E08"/>
    <w:rsid w:val="001747B8"/>
    <w:rsid w:val="00174B85"/>
    <w:rsid w:val="00175F77"/>
    <w:rsid w:val="00176E12"/>
    <w:rsid w:val="00177486"/>
    <w:rsid w:val="001864B3"/>
    <w:rsid w:val="00191042"/>
    <w:rsid w:val="001910BC"/>
    <w:rsid w:val="001923D5"/>
    <w:rsid w:val="0019349D"/>
    <w:rsid w:val="0019605F"/>
    <w:rsid w:val="001A0336"/>
    <w:rsid w:val="001A11C2"/>
    <w:rsid w:val="001A1593"/>
    <w:rsid w:val="001A2A65"/>
    <w:rsid w:val="001A6218"/>
    <w:rsid w:val="001B0FAE"/>
    <w:rsid w:val="001B1691"/>
    <w:rsid w:val="001B2DC7"/>
    <w:rsid w:val="001B32A8"/>
    <w:rsid w:val="001B606A"/>
    <w:rsid w:val="001B6EE8"/>
    <w:rsid w:val="001B7EF7"/>
    <w:rsid w:val="001C19F5"/>
    <w:rsid w:val="001C44BA"/>
    <w:rsid w:val="001D0A54"/>
    <w:rsid w:val="001D150B"/>
    <w:rsid w:val="001D2556"/>
    <w:rsid w:val="001D25F8"/>
    <w:rsid w:val="001D4102"/>
    <w:rsid w:val="001D536A"/>
    <w:rsid w:val="001D642E"/>
    <w:rsid w:val="001E1594"/>
    <w:rsid w:val="001E25D3"/>
    <w:rsid w:val="001E3105"/>
    <w:rsid w:val="001E5494"/>
    <w:rsid w:val="001F0831"/>
    <w:rsid w:val="001F18EF"/>
    <w:rsid w:val="001F6301"/>
    <w:rsid w:val="001F7F47"/>
    <w:rsid w:val="0020175D"/>
    <w:rsid w:val="00201B88"/>
    <w:rsid w:val="002033CA"/>
    <w:rsid w:val="0020596C"/>
    <w:rsid w:val="002108B7"/>
    <w:rsid w:val="002200DB"/>
    <w:rsid w:val="00221C32"/>
    <w:rsid w:val="00224323"/>
    <w:rsid w:val="0022594B"/>
    <w:rsid w:val="0022643C"/>
    <w:rsid w:val="00227A66"/>
    <w:rsid w:val="00236459"/>
    <w:rsid w:val="00236A19"/>
    <w:rsid w:val="00240D9C"/>
    <w:rsid w:val="002416B0"/>
    <w:rsid w:val="00242B9D"/>
    <w:rsid w:val="002467F6"/>
    <w:rsid w:val="00247742"/>
    <w:rsid w:val="0025118E"/>
    <w:rsid w:val="00251AB4"/>
    <w:rsid w:val="00251CE4"/>
    <w:rsid w:val="00254BEC"/>
    <w:rsid w:val="00256F10"/>
    <w:rsid w:val="0026267D"/>
    <w:rsid w:val="002653BE"/>
    <w:rsid w:val="00266383"/>
    <w:rsid w:val="00266E36"/>
    <w:rsid w:val="00272494"/>
    <w:rsid w:val="00276D13"/>
    <w:rsid w:val="00280B7C"/>
    <w:rsid w:val="002859C2"/>
    <w:rsid w:val="00285E1A"/>
    <w:rsid w:val="002915B3"/>
    <w:rsid w:val="00291856"/>
    <w:rsid w:val="00292D7F"/>
    <w:rsid w:val="00293A2D"/>
    <w:rsid w:val="00294442"/>
    <w:rsid w:val="00297207"/>
    <w:rsid w:val="002A0900"/>
    <w:rsid w:val="002B05AF"/>
    <w:rsid w:val="002B0865"/>
    <w:rsid w:val="002B1444"/>
    <w:rsid w:val="002B1C61"/>
    <w:rsid w:val="002B294C"/>
    <w:rsid w:val="002B5582"/>
    <w:rsid w:val="002C1408"/>
    <w:rsid w:val="002C7463"/>
    <w:rsid w:val="002D4398"/>
    <w:rsid w:val="002E0BCD"/>
    <w:rsid w:val="002E2C54"/>
    <w:rsid w:val="002E3381"/>
    <w:rsid w:val="002E5921"/>
    <w:rsid w:val="002E62D5"/>
    <w:rsid w:val="002E7C7B"/>
    <w:rsid w:val="002E7EAE"/>
    <w:rsid w:val="002F08C8"/>
    <w:rsid w:val="002F1719"/>
    <w:rsid w:val="002F5FCE"/>
    <w:rsid w:val="002F6A2C"/>
    <w:rsid w:val="00301118"/>
    <w:rsid w:val="00301FAC"/>
    <w:rsid w:val="003031A4"/>
    <w:rsid w:val="00303F0F"/>
    <w:rsid w:val="00305997"/>
    <w:rsid w:val="00306743"/>
    <w:rsid w:val="00307642"/>
    <w:rsid w:val="003160E3"/>
    <w:rsid w:val="00320832"/>
    <w:rsid w:val="00321618"/>
    <w:rsid w:val="00322395"/>
    <w:rsid w:val="003226ED"/>
    <w:rsid w:val="003231AB"/>
    <w:rsid w:val="003255EA"/>
    <w:rsid w:val="0032607F"/>
    <w:rsid w:val="003262E6"/>
    <w:rsid w:val="003263F4"/>
    <w:rsid w:val="003265DC"/>
    <w:rsid w:val="00326EB8"/>
    <w:rsid w:val="003315D9"/>
    <w:rsid w:val="00332A46"/>
    <w:rsid w:val="003339BC"/>
    <w:rsid w:val="00333C0D"/>
    <w:rsid w:val="00333CF9"/>
    <w:rsid w:val="00334A48"/>
    <w:rsid w:val="0033569D"/>
    <w:rsid w:val="00342937"/>
    <w:rsid w:val="0034386F"/>
    <w:rsid w:val="00344490"/>
    <w:rsid w:val="00356D77"/>
    <w:rsid w:val="00357F50"/>
    <w:rsid w:val="003609C5"/>
    <w:rsid w:val="00362CE3"/>
    <w:rsid w:val="003636E2"/>
    <w:rsid w:val="00366342"/>
    <w:rsid w:val="00373324"/>
    <w:rsid w:val="0038654B"/>
    <w:rsid w:val="003876C4"/>
    <w:rsid w:val="00391C8C"/>
    <w:rsid w:val="00396C62"/>
    <w:rsid w:val="00396D72"/>
    <w:rsid w:val="0039753F"/>
    <w:rsid w:val="003B4491"/>
    <w:rsid w:val="003C1520"/>
    <w:rsid w:val="003C302D"/>
    <w:rsid w:val="003C4DE1"/>
    <w:rsid w:val="003D5081"/>
    <w:rsid w:val="003E2108"/>
    <w:rsid w:val="003E316F"/>
    <w:rsid w:val="003E3D84"/>
    <w:rsid w:val="003E44B5"/>
    <w:rsid w:val="004019A9"/>
    <w:rsid w:val="00406B82"/>
    <w:rsid w:val="00407933"/>
    <w:rsid w:val="00412B83"/>
    <w:rsid w:val="0041368E"/>
    <w:rsid w:val="00417ED3"/>
    <w:rsid w:val="004207FB"/>
    <w:rsid w:val="004208F9"/>
    <w:rsid w:val="00421E8C"/>
    <w:rsid w:val="004229C9"/>
    <w:rsid w:val="004236FC"/>
    <w:rsid w:val="004242A1"/>
    <w:rsid w:val="00437912"/>
    <w:rsid w:val="00440F85"/>
    <w:rsid w:val="004438CB"/>
    <w:rsid w:val="0044562E"/>
    <w:rsid w:val="004465C3"/>
    <w:rsid w:val="0044693E"/>
    <w:rsid w:val="004500A8"/>
    <w:rsid w:val="004515AA"/>
    <w:rsid w:val="004536F3"/>
    <w:rsid w:val="00460269"/>
    <w:rsid w:val="004602A0"/>
    <w:rsid w:val="00460E6A"/>
    <w:rsid w:val="004617F6"/>
    <w:rsid w:val="004714E1"/>
    <w:rsid w:val="004731DF"/>
    <w:rsid w:val="00477D15"/>
    <w:rsid w:val="0048303E"/>
    <w:rsid w:val="00484EDB"/>
    <w:rsid w:val="00487264"/>
    <w:rsid w:val="004916AE"/>
    <w:rsid w:val="00491EB2"/>
    <w:rsid w:val="00492250"/>
    <w:rsid w:val="0049238D"/>
    <w:rsid w:val="00495A18"/>
    <w:rsid w:val="0049621E"/>
    <w:rsid w:val="0049692C"/>
    <w:rsid w:val="00496F88"/>
    <w:rsid w:val="004A4046"/>
    <w:rsid w:val="004B0C32"/>
    <w:rsid w:val="004B13B7"/>
    <w:rsid w:val="004B3C53"/>
    <w:rsid w:val="004B5FBF"/>
    <w:rsid w:val="004C1E2E"/>
    <w:rsid w:val="004C2841"/>
    <w:rsid w:val="004C5554"/>
    <w:rsid w:val="004D0C4D"/>
    <w:rsid w:val="004D438D"/>
    <w:rsid w:val="004D5F8F"/>
    <w:rsid w:val="004D78EA"/>
    <w:rsid w:val="004DE834"/>
    <w:rsid w:val="004E0D39"/>
    <w:rsid w:val="004E2E62"/>
    <w:rsid w:val="004E3F59"/>
    <w:rsid w:val="004E49AC"/>
    <w:rsid w:val="004E5343"/>
    <w:rsid w:val="004F346C"/>
    <w:rsid w:val="004F431E"/>
    <w:rsid w:val="004F6499"/>
    <w:rsid w:val="005006C6"/>
    <w:rsid w:val="00500A09"/>
    <w:rsid w:val="0050109F"/>
    <w:rsid w:val="00501BF9"/>
    <w:rsid w:val="00502D32"/>
    <w:rsid w:val="0050335A"/>
    <w:rsid w:val="00513942"/>
    <w:rsid w:val="00514625"/>
    <w:rsid w:val="00516AB6"/>
    <w:rsid w:val="0052006F"/>
    <w:rsid w:val="005203B4"/>
    <w:rsid w:val="005328FD"/>
    <w:rsid w:val="00532EE7"/>
    <w:rsid w:val="00533C78"/>
    <w:rsid w:val="00533DA8"/>
    <w:rsid w:val="00536D12"/>
    <w:rsid w:val="005378D4"/>
    <w:rsid w:val="005407F1"/>
    <w:rsid w:val="00541496"/>
    <w:rsid w:val="00541DD4"/>
    <w:rsid w:val="00543B4D"/>
    <w:rsid w:val="00546D30"/>
    <w:rsid w:val="00547088"/>
    <w:rsid w:val="00547A7D"/>
    <w:rsid w:val="00551704"/>
    <w:rsid w:val="00551E7E"/>
    <w:rsid w:val="00554D2B"/>
    <w:rsid w:val="0055606C"/>
    <w:rsid w:val="00557234"/>
    <w:rsid w:val="00566D2C"/>
    <w:rsid w:val="0057027A"/>
    <w:rsid w:val="0058576A"/>
    <w:rsid w:val="00587A0B"/>
    <w:rsid w:val="005919C4"/>
    <w:rsid w:val="00592364"/>
    <w:rsid w:val="005A32BA"/>
    <w:rsid w:val="005A4666"/>
    <w:rsid w:val="005B3EFB"/>
    <w:rsid w:val="005C2C18"/>
    <w:rsid w:val="005C51F5"/>
    <w:rsid w:val="005C6170"/>
    <w:rsid w:val="005C6364"/>
    <w:rsid w:val="005D3F72"/>
    <w:rsid w:val="005D6018"/>
    <w:rsid w:val="005D6CD2"/>
    <w:rsid w:val="005E36B9"/>
    <w:rsid w:val="005F3405"/>
    <w:rsid w:val="005F4D2F"/>
    <w:rsid w:val="005F6911"/>
    <w:rsid w:val="005F766C"/>
    <w:rsid w:val="005F779B"/>
    <w:rsid w:val="005F7C94"/>
    <w:rsid w:val="00600B7F"/>
    <w:rsid w:val="00602B09"/>
    <w:rsid w:val="00602B35"/>
    <w:rsid w:val="0060367B"/>
    <w:rsid w:val="00605595"/>
    <w:rsid w:val="00612020"/>
    <w:rsid w:val="006144AA"/>
    <w:rsid w:val="00616C26"/>
    <w:rsid w:val="00620E0C"/>
    <w:rsid w:val="00623820"/>
    <w:rsid w:val="006253BE"/>
    <w:rsid w:val="0062566C"/>
    <w:rsid w:val="00630C4B"/>
    <w:rsid w:val="00630DA8"/>
    <w:rsid w:val="006323EC"/>
    <w:rsid w:val="00633B2B"/>
    <w:rsid w:val="006369E2"/>
    <w:rsid w:val="0063757A"/>
    <w:rsid w:val="006414E6"/>
    <w:rsid w:val="00650875"/>
    <w:rsid w:val="006618B6"/>
    <w:rsid w:val="00664A9F"/>
    <w:rsid w:val="0066526D"/>
    <w:rsid w:val="00671383"/>
    <w:rsid w:val="00671795"/>
    <w:rsid w:val="006855B1"/>
    <w:rsid w:val="00685ACE"/>
    <w:rsid w:val="00696804"/>
    <w:rsid w:val="00696C49"/>
    <w:rsid w:val="0069737B"/>
    <w:rsid w:val="006A130F"/>
    <w:rsid w:val="006A1E56"/>
    <w:rsid w:val="006A221A"/>
    <w:rsid w:val="006A2EE4"/>
    <w:rsid w:val="006B79C3"/>
    <w:rsid w:val="006C4B55"/>
    <w:rsid w:val="006D08DF"/>
    <w:rsid w:val="006D1AFA"/>
    <w:rsid w:val="006D1F04"/>
    <w:rsid w:val="006D7C7C"/>
    <w:rsid w:val="006E7204"/>
    <w:rsid w:val="006F4FAE"/>
    <w:rsid w:val="00705E89"/>
    <w:rsid w:val="007102A4"/>
    <w:rsid w:val="00710328"/>
    <w:rsid w:val="00710D07"/>
    <w:rsid w:val="007117C2"/>
    <w:rsid w:val="007131F7"/>
    <w:rsid w:val="0071382D"/>
    <w:rsid w:val="0071384F"/>
    <w:rsid w:val="00720CE9"/>
    <w:rsid w:val="00737B4D"/>
    <w:rsid w:val="00742BA4"/>
    <w:rsid w:val="00751244"/>
    <w:rsid w:val="00753AA5"/>
    <w:rsid w:val="00755532"/>
    <w:rsid w:val="00755626"/>
    <w:rsid w:val="007559C7"/>
    <w:rsid w:val="0075627B"/>
    <w:rsid w:val="0075697F"/>
    <w:rsid w:val="007635BB"/>
    <w:rsid w:val="00765EE4"/>
    <w:rsid w:val="00767E9E"/>
    <w:rsid w:val="00772C7A"/>
    <w:rsid w:val="0077302E"/>
    <w:rsid w:val="00773950"/>
    <w:rsid w:val="00783E86"/>
    <w:rsid w:val="00785A67"/>
    <w:rsid w:val="00791294"/>
    <w:rsid w:val="00795F7F"/>
    <w:rsid w:val="00796446"/>
    <w:rsid w:val="00796BAF"/>
    <w:rsid w:val="00796CF8"/>
    <w:rsid w:val="007A2075"/>
    <w:rsid w:val="007A58C3"/>
    <w:rsid w:val="007A78E7"/>
    <w:rsid w:val="007B181C"/>
    <w:rsid w:val="007B68FF"/>
    <w:rsid w:val="007C08B3"/>
    <w:rsid w:val="007C2776"/>
    <w:rsid w:val="007C2A10"/>
    <w:rsid w:val="007C6E58"/>
    <w:rsid w:val="007D174A"/>
    <w:rsid w:val="007D3091"/>
    <w:rsid w:val="007E28EC"/>
    <w:rsid w:val="007E3A6F"/>
    <w:rsid w:val="007E61A7"/>
    <w:rsid w:val="007E6DA9"/>
    <w:rsid w:val="007E7478"/>
    <w:rsid w:val="008018E0"/>
    <w:rsid w:val="00804F0D"/>
    <w:rsid w:val="008063DC"/>
    <w:rsid w:val="0081318B"/>
    <w:rsid w:val="00814E18"/>
    <w:rsid w:val="008150D8"/>
    <w:rsid w:val="0081675D"/>
    <w:rsid w:val="00820E82"/>
    <w:rsid w:val="0082101E"/>
    <w:rsid w:val="00821F4D"/>
    <w:rsid w:val="0082597A"/>
    <w:rsid w:val="00830CF2"/>
    <w:rsid w:val="008314E2"/>
    <w:rsid w:val="00831DDD"/>
    <w:rsid w:val="00832779"/>
    <w:rsid w:val="00832A66"/>
    <w:rsid w:val="00832DD3"/>
    <w:rsid w:val="00834735"/>
    <w:rsid w:val="0083559D"/>
    <w:rsid w:val="00840A4A"/>
    <w:rsid w:val="00845673"/>
    <w:rsid w:val="008462C2"/>
    <w:rsid w:val="00853981"/>
    <w:rsid w:val="00856121"/>
    <w:rsid w:val="0086049F"/>
    <w:rsid w:val="00860E42"/>
    <w:rsid w:val="0086163C"/>
    <w:rsid w:val="0086549D"/>
    <w:rsid w:val="00866AD6"/>
    <w:rsid w:val="0087623E"/>
    <w:rsid w:val="0087711A"/>
    <w:rsid w:val="00883CA5"/>
    <w:rsid w:val="0088437F"/>
    <w:rsid w:val="008845A7"/>
    <w:rsid w:val="00884A0A"/>
    <w:rsid w:val="008850E0"/>
    <w:rsid w:val="00886AC6"/>
    <w:rsid w:val="00894979"/>
    <w:rsid w:val="008A17D1"/>
    <w:rsid w:val="008A5069"/>
    <w:rsid w:val="008B1B8C"/>
    <w:rsid w:val="008B2A59"/>
    <w:rsid w:val="008B41B5"/>
    <w:rsid w:val="008C0DF6"/>
    <w:rsid w:val="008C2618"/>
    <w:rsid w:val="008D2847"/>
    <w:rsid w:val="008E0CEF"/>
    <w:rsid w:val="008E4123"/>
    <w:rsid w:val="008F35A7"/>
    <w:rsid w:val="008F4F42"/>
    <w:rsid w:val="008F55BE"/>
    <w:rsid w:val="008F729B"/>
    <w:rsid w:val="00904F13"/>
    <w:rsid w:val="0091109A"/>
    <w:rsid w:val="0091191A"/>
    <w:rsid w:val="0091591C"/>
    <w:rsid w:val="0091679C"/>
    <w:rsid w:val="009218C1"/>
    <w:rsid w:val="00922BB5"/>
    <w:rsid w:val="00926320"/>
    <w:rsid w:val="00926A99"/>
    <w:rsid w:val="009273F1"/>
    <w:rsid w:val="0093028A"/>
    <w:rsid w:val="0093212B"/>
    <w:rsid w:val="00932A40"/>
    <w:rsid w:val="00934082"/>
    <w:rsid w:val="00935BB1"/>
    <w:rsid w:val="00943F90"/>
    <w:rsid w:val="0094824A"/>
    <w:rsid w:val="0095638B"/>
    <w:rsid w:val="0096021B"/>
    <w:rsid w:val="009618E0"/>
    <w:rsid w:val="00966872"/>
    <w:rsid w:val="00966E94"/>
    <w:rsid w:val="00967990"/>
    <w:rsid w:val="009726DA"/>
    <w:rsid w:val="00986B2E"/>
    <w:rsid w:val="0098716C"/>
    <w:rsid w:val="0098775C"/>
    <w:rsid w:val="00990533"/>
    <w:rsid w:val="009906F4"/>
    <w:rsid w:val="00990BB7"/>
    <w:rsid w:val="00991175"/>
    <w:rsid w:val="00992CF0"/>
    <w:rsid w:val="009938B4"/>
    <w:rsid w:val="00995B54"/>
    <w:rsid w:val="00996D72"/>
    <w:rsid w:val="009A201F"/>
    <w:rsid w:val="009A4887"/>
    <w:rsid w:val="009A5653"/>
    <w:rsid w:val="009A5C29"/>
    <w:rsid w:val="009B105F"/>
    <w:rsid w:val="009B27CA"/>
    <w:rsid w:val="009B41A5"/>
    <w:rsid w:val="009B57E6"/>
    <w:rsid w:val="009B6B88"/>
    <w:rsid w:val="009B6C9A"/>
    <w:rsid w:val="009B77AD"/>
    <w:rsid w:val="009B7CBE"/>
    <w:rsid w:val="009C0C22"/>
    <w:rsid w:val="009C5AE9"/>
    <w:rsid w:val="009C6777"/>
    <w:rsid w:val="009C6EFC"/>
    <w:rsid w:val="009D0634"/>
    <w:rsid w:val="009D204A"/>
    <w:rsid w:val="009D4938"/>
    <w:rsid w:val="009D6DA1"/>
    <w:rsid w:val="009D75D4"/>
    <w:rsid w:val="009E0017"/>
    <w:rsid w:val="009E0164"/>
    <w:rsid w:val="009E2A53"/>
    <w:rsid w:val="009E4A7E"/>
    <w:rsid w:val="009F0E6F"/>
    <w:rsid w:val="009F1AF7"/>
    <w:rsid w:val="009F621E"/>
    <w:rsid w:val="00A0018C"/>
    <w:rsid w:val="00A00A87"/>
    <w:rsid w:val="00A11AC1"/>
    <w:rsid w:val="00A128D3"/>
    <w:rsid w:val="00A149CF"/>
    <w:rsid w:val="00A149F3"/>
    <w:rsid w:val="00A178FF"/>
    <w:rsid w:val="00A218A9"/>
    <w:rsid w:val="00A25D22"/>
    <w:rsid w:val="00A26F41"/>
    <w:rsid w:val="00A36898"/>
    <w:rsid w:val="00A36EFB"/>
    <w:rsid w:val="00A37A40"/>
    <w:rsid w:val="00A41EAD"/>
    <w:rsid w:val="00A431A0"/>
    <w:rsid w:val="00A551AB"/>
    <w:rsid w:val="00A63BA1"/>
    <w:rsid w:val="00A64DFF"/>
    <w:rsid w:val="00A70F8B"/>
    <w:rsid w:val="00A71CA9"/>
    <w:rsid w:val="00A73D4C"/>
    <w:rsid w:val="00A764B0"/>
    <w:rsid w:val="00A76DAE"/>
    <w:rsid w:val="00A81F49"/>
    <w:rsid w:val="00A8274A"/>
    <w:rsid w:val="00A936D5"/>
    <w:rsid w:val="00A97394"/>
    <w:rsid w:val="00AA651F"/>
    <w:rsid w:val="00AB01D9"/>
    <w:rsid w:val="00AB0346"/>
    <w:rsid w:val="00AB0A1E"/>
    <w:rsid w:val="00AB1F4E"/>
    <w:rsid w:val="00AB23F3"/>
    <w:rsid w:val="00AB5DD2"/>
    <w:rsid w:val="00AC2944"/>
    <w:rsid w:val="00AC4587"/>
    <w:rsid w:val="00AD3F95"/>
    <w:rsid w:val="00AD6682"/>
    <w:rsid w:val="00AD74DE"/>
    <w:rsid w:val="00AE053E"/>
    <w:rsid w:val="00AE36C7"/>
    <w:rsid w:val="00AE6F24"/>
    <w:rsid w:val="00AF190B"/>
    <w:rsid w:val="00AF1B1C"/>
    <w:rsid w:val="00AF43F1"/>
    <w:rsid w:val="00B020D4"/>
    <w:rsid w:val="00B10CEA"/>
    <w:rsid w:val="00B112CA"/>
    <w:rsid w:val="00B1364C"/>
    <w:rsid w:val="00B142DA"/>
    <w:rsid w:val="00B2060A"/>
    <w:rsid w:val="00B246CE"/>
    <w:rsid w:val="00B33333"/>
    <w:rsid w:val="00B34047"/>
    <w:rsid w:val="00B353DC"/>
    <w:rsid w:val="00B4736D"/>
    <w:rsid w:val="00B478DE"/>
    <w:rsid w:val="00B47B6B"/>
    <w:rsid w:val="00B47BC7"/>
    <w:rsid w:val="00B5614E"/>
    <w:rsid w:val="00B56AF4"/>
    <w:rsid w:val="00B67B14"/>
    <w:rsid w:val="00B74C92"/>
    <w:rsid w:val="00B8028D"/>
    <w:rsid w:val="00B80C46"/>
    <w:rsid w:val="00B8131A"/>
    <w:rsid w:val="00B850CC"/>
    <w:rsid w:val="00B8547B"/>
    <w:rsid w:val="00B87ABE"/>
    <w:rsid w:val="00B87C0D"/>
    <w:rsid w:val="00B927C9"/>
    <w:rsid w:val="00B92DB9"/>
    <w:rsid w:val="00B94319"/>
    <w:rsid w:val="00B95315"/>
    <w:rsid w:val="00B9609A"/>
    <w:rsid w:val="00BA34F5"/>
    <w:rsid w:val="00BA48D2"/>
    <w:rsid w:val="00BA4E5B"/>
    <w:rsid w:val="00BA696C"/>
    <w:rsid w:val="00BB1CB7"/>
    <w:rsid w:val="00BC1551"/>
    <w:rsid w:val="00BC47DA"/>
    <w:rsid w:val="00BC4B33"/>
    <w:rsid w:val="00BD50DF"/>
    <w:rsid w:val="00BE74C2"/>
    <w:rsid w:val="00BF0F37"/>
    <w:rsid w:val="00C02C0A"/>
    <w:rsid w:val="00C10FE9"/>
    <w:rsid w:val="00C1408C"/>
    <w:rsid w:val="00C150AA"/>
    <w:rsid w:val="00C17347"/>
    <w:rsid w:val="00C22125"/>
    <w:rsid w:val="00C24F8D"/>
    <w:rsid w:val="00C270BF"/>
    <w:rsid w:val="00C30216"/>
    <w:rsid w:val="00C30883"/>
    <w:rsid w:val="00C327B7"/>
    <w:rsid w:val="00C32910"/>
    <w:rsid w:val="00C36901"/>
    <w:rsid w:val="00C37776"/>
    <w:rsid w:val="00C40EA4"/>
    <w:rsid w:val="00C50ED1"/>
    <w:rsid w:val="00C52E07"/>
    <w:rsid w:val="00C52F22"/>
    <w:rsid w:val="00C5301F"/>
    <w:rsid w:val="00C572F6"/>
    <w:rsid w:val="00C626DF"/>
    <w:rsid w:val="00C6754B"/>
    <w:rsid w:val="00C679AC"/>
    <w:rsid w:val="00C70FF5"/>
    <w:rsid w:val="00C73032"/>
    <w:rsid w:val="00C73E84"/>
    <w:rsid w:val="00C8754D"/>
    <w:rsid w:val="00C87C5D"/>
    <w:rsid w:val="00C87FF8"/>
    <w:rsid w:val="00C90A19"/>
    <w:rsid w:val="00C90EAE"/>
    <w:rsid w:val="00C94B59"/>
    <w:rsid w:val="00CA63A5"/>
    <w:rsid w:val="00CA798F"/>
    <w:rsid w:val="00CB12C0"/>
    <w:rsid w:val="00CB3B13"/>
    <w:rsid w:val="00CB5888"/>
    <w:rsid w:val="00CB6A3E"/>
    <w:rsid w:val="00CC44F0"/>
    <w:rsid w:val="00CC5718"/>
    <w:rsid w:val="00CC626E"/>
    <w:rsid w:val="00CD2560"/>
    <w:rsid w:val="00CD34CC"/>
    <w:rsid w:val="00CD5640"/>
    <w:rsid w:val="00CD70F5"/>
    <w:rsid w:val="00CE128A"/>
    <w:rsid w:val="00CE28C8"/>
    <w:rsid w:val="00CE3EE5"/>
    <w:rsid w:val="00CE4795"/>
    <w:rsid w:val="00CF134F"/>
    <w:rsid w:val="00CF203E"/>
    <w:rsid w:val="00CF6975"/>
    <w:rsid w:val="00CF6E56"/>
    <w:rsid w:val="00D010B3"/>
    <w:rsid w:val="00D02959"/>
    <w:rsid w:val="00D042A6"/>
    <w:rsid w:val="00D05035"/>
    <w:rsid w:val="00D06814"/>
    <w:rsid w:val="00D12723"/>
    <w:rsid w:val="00D1299C"/>
    <w:rsid w:val="00D12CB9"/>
    <w:rsid w:val="00D166C4"/>
    <w:rsid w:val="00D21A56"/>
    <w:rsid w:val="00D23C3B"/>
    <w:rsid w:val="00D25522"/>
    <w:rsid w:val="00D26320"/>
    <w:rsid w:val="00D27C79"/>
    <w:rsid w:val="00D34215"/>
    <w:rsid w:val="00D3761B"/>
    <w:rsid w:val="00D4259A"/>
    <w:rsid w:val="00D42BDB"/>
    <w:rsid w:val="00D42C47"/>
    <w:rsid w:val="00D433AF"/>
    <w:rsid w:val="00D43934"/>
    <w:rsid w:val="00D5193A"/>
    <w:rsid w:val="00D51F12"/>
    <w:rsid w:val="00D53187"/>
    <w:rsid w:val="00D5369A"/>
    <w:rsid w:val="00D54270"/>
    <w:rsid w:val="00D54340"/>
    <w:rsid w:val="00D5482A"/>
    <w:rsid w:val="00D55FB9"/>
    <w:rsid w:val="00D566A8"/>
    <w:rsid w:val="00D6178F"/>
    <w:rsid w:val="00D6198C"/>
    <w:rsid w:val="00D7223C"/>
    <w:rsid w:val="00D72A14"/>
    <w:rsid w:val="00D77189"/>
    <w:rsid w:val="00D80788"/>
    <w:rsid w:val="00D825A6"/>
    <w:rsid w:val="00D838EB"/>
    <w:rsid w:val="00D865C2"/>
    <w:rsid w:val="00D87F47"/>
    <w:rsid w:val="00D91079"/>
    <w:rsid w:val="00D940B8"/>
    <w:rsid w:val="00D97386"/>
    <w:rsid w:val="00DA3BC3"/>
    <w:rsid w:val="00DA436E"/>
    <w:rsid w:val="00DA5178"/>
    <w:rsid w:val="00DA56B1"/>
    <w:rsid w:val="00DA6206"/>
    <w:rsid w:val="00DA6C57"/>
    <w:rsid w:val="00DA7A8E"/>
    <w:rsid w:val="00DB1B58"/>
    <w:rsid w:val="00DB342F"/>
    <w:rsid w:val="00DB7BB0"/>
    <w:rsid w:val="00DC12E8"/>
    <w:rsid w:val="00DC32BA"/>
    <w:rsid w:val="00DC5213"/>
    <w:rsid w:val="00DC56D5"/>
    <w:rsid w:val="00DD78D7"/>
    <w:rsid w:val="00DE1052"/>
    <w:rsid w:val="00DE3457"/>
    <w:rsid w:val="00DE46C7"/>
    <w:rsid w:val="00DF1547"/>
    <w:rsid w:val="00DF2D1E"/>
    <w:rsid w:val="00DF6C23"/>
    <w:rsid w:val="00E0277F"/>
    <w:rsid w:val="00E030F6"/>
    <w:rsid w:val="00E052DF"/>
    <w:rsid w:val="00E15C21"/>
    <w:rsid w:val="00E162C2"/>
    <w:rsid w:val="00E21ABB"/>
    <w:rsid w:val="00E25071"/>
    <w:rsid w:val="00E26F13"/>
    <w:rsid w:val="00E2791F"/>
    <w:rsid w:val="00E31736"/>
    <w:rsid w:val="00E338C4"/>
    <w:rsid w:val="00E353DC"/>
    <w:rsid w:val="00E3788F"/>
    <w:rsid w:val="00E37E81"/>
    <w:rsid w:val="00E405FE"/>
    <w:rsid w:val="00E4354D"/>
    <w:rsid w:val="00E44F72"/>
    <w:rsid w:val="00E469B8"/>
    <w:rsid w:val="00E47300"/>
    <w:rsid w:val="00E53BB3"/>
    <w:rsid w:val="00E56CF5"/>
    <w:rsid w:val="00E5769E"/>
    <w:rsid w:val="00E6016E"/>
    <w:rsid w:val="00E6427C"/>
    <w:rsid w:val="00E66374"/>
    <w:rsid w:val="00E71AFE"/>
    <w:rsid w:val="00E77893"/>
    <w:rsid w:val="00E80332"/>
    <w:rsid w:val="00E807C5"/>
    <w:rsid w:val="00E811A0"/>
    <w:rsid w:val="00E82E35"/>
    <w:rsid w:val="00E87A49"/>
    <w:rsid w:val="00E959A3"/>
    <w:rsid w:val="00EA1ED3"/>
    <w:rsid w:val="00EA4DDE"/>
    <w:rsid w:val="00EB2480"/>
    <w:rsid w:val="00EB79DD"/>
    <w:rsid w:val="00EC287E"/>
    <w:rsid w:val="00EC31AB"/>
    <w:rsid w:val="00EC7A35"/>
    <w:rsid w:val="00ED22AB"/>
    <w:rsid w:val="00ED23CD"/>
    <w:rsid w:val="00ED40A8"/>
    <w:rsid w:val="00ED4C6A"/>
    <w:rsid w:val="00EE3B60"/>
    <w:rsid w:val="00EE4510"/>
    <w:rsid w:val="00EE4678"/>
    <w:rsid w:val="00EF0B1F"/>
    <w:rsid w:val="00EF1B97"/>
    <w:rsid w:val="00EF3AC0"/>
    <w:rsid w:val="00EF3EB2"/>
    <w:rsid w:val="00EF59CA"/>
    <w:rsid w:val="00EF5DB2"/>
    <w:rsid w:val="00F05DD7"/>
    <w:rsid w:val="00F1404B"/>
    <w:rsid w:val="00F150DF"/>
    <w:rsid w:val="00F16CDA"/>
    <w:rsid w:val="00F1707C"/>
    <w:rsid w:val="00F20773"/>
    <w:rsid w:val="00F23608"/>
    <w:rsid w:val="00F23610"/>
    <w:rsid w:val="00F23B81"/>
    <w:rsid w:val="00F241D8"/>
    <w:rsid w:val="00F243BE"/>
    <w:rsid w:val="00F24F4A"/>
    <w:rsid w:val="00F25ED7"/>
    <w:rsid w:val="00F278ED"/>
    <w:rsid w:val="00F3175F"/>
    <w:rsid w:val="00F32700"/>
    <w:rsid w:val="00F32EAB"/>
    <w:rsid w:val="00F331BD"/>
    <w:rsid w:val="00F33F56"/>
    <w:rsid w:val="00F34587"/>
    <w:rsid w:val="00F35E8B"/>
    <w:rsid w:val="00F42704"/>
    <w:rsid w:val="00F42BF2"/>
    <w:rsid w:val="00F42CE5"/>
    <w:rsid w:val="00F4418C"/>
    <w:rsid w:val="00F44DBF"/>
    <w:rsid w:val="00F52443"/>
    <w:rsid w:val="00F531C7"/>
    <w:rsid w:val="00F5359B"/>
    <w:rsid w:val="00F54AB6"/>
    <w:rsid w:val="00F56A8A"/>
    <w:rsid w:val="00F572B3"/>
    <w:rsid w:val="00F576A8"/>
    <w:rsid w:val="00F60312"/>
    <w:rsid w:val="00F628C9"/>
    <w:rsid w:val="00F64C90"/>
    <w:rsid w:val="00F8055F"/>
    <w:rsid w:val="00F821B4"/>
    <w:rsid w:val="00F84AEF"/>
    <w:rsid w:val="00F9002D"/>
    <w:rsid w:val="00F93E84"/>
    <w:rsid w:val="00F94DC9"/>
    <w:rsid w:val="00F9560A"/>
    <w:rsid w:val="00F97DFB"/>
    <w:rsid w:val="00FA1526"/>
    <w:rsid w:val="00FA19FB"/>
    <w:rsid w:val="00FA4D85"/>
    <w:rsid w:val="00FA58A7"/>
    <w:rsid w:val="00FB2D00"/>
    <w:rsid w:val="00FB68EB"/>
    <w:rsid w:val="00FB7B09"/>
    <w:rsid w:val="00FC1863"/>
    <w:rsid w:val="00FC1BB5"/>
    <w:rsid w:val="00FC252E"/>
    <w:rsid w:val="00FC6C48"/>
    <w:rsid w:val="00FC6FEC"/>
    <w:rsid w:val="00FD1111"/>
    <w:rsid w:val="00FD1C1F"/>
    <w:rsid w:val="00FD2B61"/>
    <w:rsid w:val="00FD40DC"/>
    <w:rsid w:val="00FD6552"/>
    <w:rsid w:val="00FE0BD1"/>
    <w:rsid w:val="00FE3F5B"/>
    <w:rsid w:val="00FE49AD"/>
    <w:rsid w:val="00FE73AE"/>
    <w:rsid w:val="0134A132"/>
    <w:rsid w:val="01F93149"/>
    <w:rsid w:val="02B0B650"/>
    <w:rsid w:val="02CA7625"/>
    <w:rsid w:val="035CA79D"/>
    <w:rsid w:val="03F7403F"/>
    <w:rsid w:val="0472B900"/>
    <w:rsid w:val="060E8961"/>
    <w:rsid w:val="069C35E5"/>
    <w:rsid w:val="06CCA26C"/>
    <w:rsid w:val="07236EE4"/>
    <w:rsid w:val="07A7A106"/>
    <w:rsid w:val="0826CB6F"/>
    <w:rsid w:val="08674EB8"/>
    <w:rsid w:val="09F0AC25"/>
    <w:rsid w:val="0A405078"/>
    <w:rsid w:val="0AE013C2"/>
    <w:rsid w:val="0CF24F0C"/>
    <w:rsid w:val="0CFA3C92"/>
    <w:rsid w:val="0E0A9916"/>
    <w:rsid w:val="0E843072"/>
    <w:rsid w:val="0F0C60A3"/>
    <w:rsid w:val="0F3BB30E"/>
    <w:rsid w:val="1029EFCE"/>
    <w:rsid w:val="104956AD"/>
    <w:rsid w:val="10C46D07"/>
    <w:rsid w:val="1100CB2F"/>
    <w:rsid w:val="1109FCA3"/>
    <w:rsid w:val="11222A2B"/>
    <w:rsid w:val="11B05F17"/>
    <w:rsid w:val="13B0B749"/>
    <w:rsid w:val="1411FDC3"/>
    <w:rsid w:val="14BCE16C"/>
    <w:rsid w:val="15054E77"/>
    <w:rsid w:val="1536AD17"/>
    <w:rsid w:val="1583031F"/>
    <w:rsid w:val="15ADCE24"/>
    <w:rsid w:val="15DCE4CD"/>
    <w:rsid w:val="16108A94"/>
    <w:rsid w:val="183501B3"/>
    <w:rsid w:val="183CEF39"/>
    <w:rsid w:val="193B469D"/>
    <w:rsid w:val="195D06E6"/>
    <w:rsid w:val="1AD9D985"/>
    <w:rsid w:val="1B432420"/>
    <w:rsid w:val="1B502EAC"/>
    <w:rsid w:val="1BBD00CA"/>
    <w:rsid w:val="1C9BDC35"/>
    <w:rsid w:val="1E117A47"/>
    <w:rsid w:val="1EF4A18C"/>
    <w:rsid w:val="20CDA34C"/>
    <w:rsid w:val="21288B03"/>
    <w:rsid w:val="21C86F05"/>
    <w:rsid w:val="226973AD"/>
    <w:rsid w:val="22BE6C15"/>
    <w:rsid w:val="23C812AF"/>
    <w:rsid w:val="246D4C66"/>
    <w:rsid w:val="262D3C81"/>
    <w:rsid w:val="273CE4D0"/>
    <w:rsid w:val="280F91E0"/>
    <w:rsid w:val="28531303"/>
    <w:rsid w:val="28D8B531"/>
    <w:rsid w:val="28E9F16C"/>
    <w:rsid w:val="290E2151"/>
    <w:rsid w:val="29BCBC51"/>
    <w:rsid w:val="2A24E1C0"/>
    <w:rsid w:val="2B20CD2B"/>
    <w:rsid w:val="2B34F43E"/>
    <w:rsid w:val="2B8AB3C5"/>
    <w:rsid w:val="2BB9CAD1"/>
    <w:rsid w:val="2BFDC436"/>
    <w:rsid w:val="2E498F8B"/>
    <w:rsid w:val="2EB1B02D"/>
    <w:rsid w:val="2F548212"/>
    <w:rsid w:val="3077CF44"/>
    <w:rsid w:val="30F05273"/>
    <w:rsid w:val="31E7F376"/>
    <w:rsid w:val="358CA234"/>
    <w:rsid w:val="365A3386"/>
    <w:rsid w:val="398C4232"/>
    <w:rsid w:val="3AC67967"/>
    <w:rsid w:val="3B4A4F13"/>
    <w:rsid w:val="3D2FBA36"/>
    <w:rsid w:val="3D6363B3"/>
    <w:rsid w:val="3D99D4BA"/>
    <w:rsid w:val="3DEB4123"/>
    <w:rsid w:val="3DFE1A29"/>
    <w:rsid w:val="3E0084B0"/>
    <w:rsid w:val="3E4556B5"/>
    <w:rsid w:val="3E9CE4B4"/>
    <w:rsid w:val="3EA6E724"/>
    <w:rsid w:val="3F99EA8A"/>
    <w:rsid w:val="4015A7EF"/>
    <w:rsid w:val="401D373D"/>
    <w:rsid w:val="4033CAA9"/>
    <w:rsid w:val="409B0475"/>
    <w:rsid w:val="41D315C9"/>
    <w:rsid w:val="42620CEB"/>
    <w:rsid w:val="427F95FE"/>
    <w:rsid w:val="43FE9547"/>
    <w:rsid w:val="4403B354"/>
    <w:rsid w:val="450C2638"/>
    <w:rsid w:val="452FD898"/>
    <w:rsid w:val="453F0301"/>
    <w:rsid w:val="462A2480"/>
    <w:rsid w:val="46C27F3F"/>
    <w:rsid w:val="46CBA8F9"/>
    <w:rsid w:val="470E29D8"/>
    <w:rsid w:val="47BE24CC"/>
    <w:rsid w:val="4817C8C1"/>
    <w:rsid w:val="4867795A"/>
    <w:rsid w:val="4948D5DD"/>
    <w:rsid w:val="4ABEC647"/>
    <w:rsid w:val="4B7135AB"/>
    <w:rsid w:val="4BE750F0"/>
    <w:rsid w:val="4CB72207"/>
    <w:rsid w:val="4D741E0B"/>
    <w:rsid w:val="4EE39F97"/>
    <w:rsid w:val="4F5B191E"/>
    <w:rsid w:val="514DC486"/>
    <w:rsid w:val="522E66D1"/>
    <w:rsid w:val="52C2E508"/>
    <w:rsid w:val="5481C9FE"/>
    <w:rsid w:val="5533B97A"/>
    <w:rsid w:val="5539A9BE"/>
    <w:rsid w:val="56B3762C"/>
    <w:rsid w:val="57437F52"/>
    <w:rsid w:val="5756BA15"/>
    <w:rsid w:val="58B6D0B2"/>
    <w:rsid w:val="595F505F"/>
    <w:rsid w:val="5A336B06"/>
    <w:rsid w:val="5AE13004"/>
    <w:rsid w:val="5BE9A8C3"/>
    <w:rsid w:val="5C5B8C96"/>
    <w:rsid w:val="5C967EE2"/>
    <w:rsid w:val="5CD2CD46"/>
    <w:rsid w:val="5CEF8B5F"/>
    <w:rsid w:val="5D711978"/>
    <w:rsid w:val="5DB2A3BD"/>
    <w:rsid w:val="5E64DC6B"/>
    <w:rsid w:val="5EB30705"/>
    <w:rsid w:val="5F6E8305"/>
    <w:rsid w:val="6005228A"/>
    <w:rsid w:val="6081707E"/>
    <w:rsid w:val="61614E85"/>
    <w:rsid w:val="626BAC00"/>
    <w:rsid w:val="63F195D3"/>
    <w:rsid w:val="63F98359"/>
    <w:rsid w:val="6421A0DD"/>
    <w:rsid w:val="6606C8E3"/>
    <w:rsid w:val="6624B373"/>
    <w:rsid w:val="67804AD4"/>
    <w:rsid w:val="67CADE18"/>
    <w:rsid w:val="68B61E11"/>
    <w:rsid w:val="6BE24CB6"/>
    <w:rsid w:val="6CC60777"/>
    <w:rsid w:val="6E61D7D8"/>
    <w:rsid w:val="6EAD7C31"/>
    <w:rsid w:val="6EB38F42"/>
    <w:rsid w:val="705C6F3B"/>
    <w:rsid w:val="70AD0EA8"/>
    <w:rsid w:val="71BFF7EF"/>
    <w:rsid w:val="71F56DC4"/>
    <w:rsid w:val="725AAE65"/>
    <w:rsid w:val="727921C8"/>
    <w:rsid w:val="72C55590"/>
    <w:rsid w:val="7308FA55"/>
    <w:rsid w:val="73430E44"/>
    <w:rsid w:val="743EEF95"/>
    <w:rsid w:val="7445A57F"/>
    <w:rsid w:val="75E175E0"/>
    <w:rsid w:val="75EF96F7"/>
    <w:rsid w:val="777D4641"/>
    <w:rsid w:val="77F09C73"/>
    <w:rsid w:val="780D62EE"/>
    <w:rsid w:val="79502EE5"/>
    <w:rsid w:val="79A48A7F"/>
    <w:rsid w:val="7B111632"/>
    <w:rsid w:val="7B405AE0"/>
    <w:rsid w:val="7B5195B7"/>
    <w:rsid w:val="7B65AF1B"/>
    <w:rsid w:val="7BD49F67"/>
    <w:rsid w:val="7C4A986F"/>
    <w:rsid w:val="7D4BCC55"/>
    <w:rsid w:val="7DB68969"/>
    <w:rsid w:val="7E4DCE3F"/>
    <w:rsid w:val="7E77FBA2"/>
    <w:rsid w:val="7E893679"/>
    <w:rsid w:val="7F36DC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DBAAB"/>
  <w15:docId w15:val="{23A6DC11-FEEA-4BD7-BA42-17F45F36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EEC"/>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line="276" w:lineRule="auto"/>
      <w:outlineLvl w:val="1"/>
    </w:pPr>
    <w:rPr>
      <w:rFonts w:ascii="Arial" w:eastAsia="Arial" w:hAnsi="Arial" w:cs="Arial"/>
      <w:b/>
      <w:color w:val="00B0F0"/>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76" w:lineRule="auto"/>
    </w:pPr>
    <w:rPr>
      <w:rFonts w:ascii="Arial" w:eastAsia="Arial" w:hAnsi="Arial" w:cs="Arial"/>
      <w:b/>
      <w:color w:val="00B0F0"/>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rPr>
      <w:rFonts w:ascii="Arial" w:eastAsia="Arial" w:hAnsi="Arial" w:cs="Arial"/>
    </w:rPr>
    <w:tblPr>
      <w:tblStyleRowBandSize w:val="1"/>
      <w:tblStyleColBandSize w:val="1"/>
    </w:tblPr>
    <w:tblStylePr w:type="firstRow">
      <w:rPr>
        <w:rFonts w:ascii="Arial" w:eastAsia="Arial" w:hAnsi="Arial" w:cs="Arial"/>
        <w:b w:val="0"/>
        <w:i w:val="0"/>
      </w:rPr>
    </w:tblStylePr>
    <w:tblStylePr w:type="lastRow">
      <w:rPr>
        <w:rFonts w:ascii="Arial" w:eastAsia="Arial" w:hAnsi="Arial" w:cs="Arial"/>
        <w:b w:val="0"/>
        <w:i w:val="0"/>
      </w:rPr>
    </w:tblStylePr>
    <w:tblStylePr w:type="firstCol">
      <w:rPr>
        <w:rFonts w:ascii="Arial" w:eastAsia="Arial" w:hAnsi="Arial" w:cs="Arial"/>
        <w:b w:val="0"/>
        <w:i w:val="0"/>
      </w:rPr>
    </w:tblStylePr>
    <w:tblStylePr w:type="lastCol">
      <w:rPr>
        <w:rFonts w:ascii="Arial" w:eastAsia="Arial" w:hAnsi="Arial" w:cs="Arial"/>
        <w:b w:val="0"/>
        <w:i w:val="0"/>
      </w:rPr>
    </w:tblStylePr>
    <w:tblStylePr w:type="band1Vert">
      <w:rPr>
        <w:rFonts w:ascii="Arial" w:eastAsia="Arial" w:hAnsi="Arial" w:cs="Arial"/>
        <w:b w:val="0"/>
        <w:i w:val="0"/>
      </w:rPr>
    </w:tblStylePr>
  </w:style>
  <w:style w:type="paragraph" w:customStyle="1" w:styleId="paragraph">
    <w:name w:val="paragraph"/>
    <w:basedOn w:val="Normal"/>
    <w:rsid w:val="002E62D5"/>
    <w:pPr>
      <w:spacing w:before="100" w:beforeAutospacing="1" w:after="100" w:afterAutospacing="1"/>
    </w:pPr>
  </w:style>
  <w:style w:type="character" w:customStyle="1" w:styleId="normaltextrun">
    <w:name w:val="normaltextrun"/>
    <w:basedOn w:val="DefaultParagraphFont"/>
    <w:rsid w:val="002E62D5"/>
  </w:style>
  <w:style w:type="character" w:customStyle="1" w:styleId="eop">
    <w:name w:val="eop"/>
    <w:basedOn w:val="DefaultParagraphFont"/>
    <w:rsid w:val="002E62D5"/>
  </w:style>
  <w:style w:type="paragraph" w:styleId="ListParagraph">
    <w:name w:val="List Paragraph"/>
    <w:basedOn w:val="Normal"/>
    <w:uiPriority w:val="34"/>
    <w:qFormat/>
    <w:rsid w:val="00477D15"/>
    <w:pPr>
      <w:ind w:left="720"/>
      <w:contextualSpacing/>
    </w:pPr>
  </w:style>
  <w:style w:type="character" w:styleId="CommentReference">
    <w:name w:val="annotation reference"/>
    <w:basedOn w:val="DefaultParagraphFont"/>
    <w:uiPriority w:val="99"/>
    <w:semiHidden/>
    <w:unhideWhenUsed/>
    <w:rsid w:val="00020DD4"/>
    <w:rPr>
      <w:sz w:val="16"/>
      <w:szCs w:val="16"/>
    </w:rPr>
  </w:style>
  <w:style w:type="paragraph" w:styleId="CommentText">
    <w:name w:val="annotation text"/>
    <w:basedOn w:val="Normal"/>
    <w:link w:val="CommentTextChar"/>
    <w:uiPriority w:val="99"/>
    <w:unhideWhenUsed/>
    <w:rsid w:val="00020DD4"/>
    <w:rPr>
      <w:sz w:val="20"/>
      <w:szCs w:val="20"/>
    </w:rPr>
  </w:style>
  <w:style w:type="character" w:customStyle="1" w:styleId="CommentTextChar">
    <w:name w:val="Comment Text Char"/>
    <w:basedOn w:val="DefaultParagraphFont"/>
    <w:link w:val="CommentText"/>
    <w:uiPriority w:val="99"/>
    <w:rsid w:val="00020DD4"/>
    <w:rPr>
      <w:sz w:val="20"/>
      <w:szCs w:val="20"/>
    </w:rPr>
  </w:style>
  <w:style w:type="paragraph" w:styleId="CommentSubject">
    <w:name w:val="annotation subject"/>
    <w:basedOn w:val="CommentText"/>
    <w:next w:val="CommentText"/>
    <w:link w:val="CommentSubjectChar"/>
    <w:uiPriority w:val="99"/>
    <w:semiHidden/>
    <w:unhideWhenUsed/>
    <w:rsid w:val="00020DD4"/>
    <w:rPr>
      <w:b/>
      <w:bCs/>
    </w:rPr>
  </w:style>
  <w:style w:type="character" w:customStyle="1" w:styleId="CommentSubjectChar">
    <w:name w:val="Comment Subject Char"/>
    <w:basedOn w:val="CommentTextChar"/>
    <w:link w:val="CommentSubject"/>
    <w:uiPriority w:val="99"/>
    <w:semiHidden/>
    <w:rsid w:val="00020DD4"/>
    <w:rPr>
      <w:b/>
      <w:bCs/>
      <w:sz w:val="20"/>
      <w:szCs w:val="20"/>
    </w:rPr>
  </w:style>
  <w:style w:type="paragraph" w:styleId="BalloonText">
    <w:name w:val="Balloon Text"/>
    <w:basedOn w:val="Normal"/>
    <w:link w:val="BalloonTextChar"/>
    <w:uiPriority w:val="99"/>
    <w:semiHidden/>
    <w:unhideWhenUsed/>
    <w:rsid w:val="00020D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DD4"/>
    <w:rPr>
      <w:rFonts w:ascii="Segoe UI" w:hAnsi="Segoe UI" w:cs="Segoe UI"/>
      <w:sz w:val="18"/>
      <w:szCs w:val="18"/>
    </w:rPr>
  </w:style>
  <w:style w:type="character" w:styleId="Hyperlink">
    <w:name w:val="Hyperlink"/>
    <w:basedOn w:val="DefaultParagraphFont"/>
    <w:uiPriority w:val="99"/>
    <w:unhideWhenUsed/>
    <w:rsid w:val="0087711A"/>
    <w:rPr>
      <w:color w:val="0000FF" w:themeColor="hyperlink"/>
      <w:u w:val="single"/>
    </w:rPr>
  </w:style>
  <w:style w:type="character" w:customStyle="1" w:styleId="UnresolvedMention1">
    <w:name w:val="Unresolved Mention1"/>
    <w:basedOn w:val="DefaultParagraphFont"/>
    <w:uiPriority w:val="99"/>
    <w:semiHidden/>
    <w:unhideWhenUsed/>
    <w:rsid w:val="0087711A"/>
    <w:rPr>
      <w:color w:val="605E5C"/>
      <w:shd w:val="clear" w:color="auto" w:fill="E1DFDD"/>
    </w:rPr>
  </w:style>
  <w:style w:type="paragraph" w:styleId="Revision">
    <w:name w:val="Revision"/>
    <w:hidden/>
    <w:uiPriority w:val="99"/>
    <w:semiHidden/>
    <w:rsid w:val="0049692C"/>
  </w:style>
  <w:style w:type="paragraph" w:styleId="NormalWeb">
    <w:name w:val="Normal (Web)"/>
    <w:basedOn w:val="Normal"/>
    <w:uiPriority w:val="99"/>
    <w:unhideWhenUsed/>
    <w:rsid w:val="00CB5888"/>
    <w:pPr>
      <w:spacing w:before="100" w:beforeAutospacing="1" w:after="100" w:afterAutospacing="1"/>
    </w:pPr>
    <w:rPr>
      <w:rFonts w:eastAsiaTheme="minorHAnsi"/>
      <w:sz w:val="22"/>
      <w:szCs w:val="22"/>
    </w:rPr>
  </w:style>
  <w:style w:type="character" w:styleId="Strong">
    <w:name w:val="Strong"/>
    <w:basedOn w:val="DefaultParagraphFont"/>
    <w:uiPriority w:val="22"/>
    <w:qFormat/>
    <w:rsid w:val="00CB5888"/>
    <w:rPr>
      <w:b/>
      <w:bCs/>
    </w:rPr>
  </w:style>
  <w:style w:type="character" w:styleId="Emphasis">
    <w:name w:val="Emphasis"/>
    <w:basedOn w:val="DefaultParagraphFont"/>
    <w:uiPriority w:val="20"/>
    <w:qFormat/>
    <w:rsid w:val="00CB5888"/>
    <w:rPr>
      <w:i/>
      <w:iCs/>
    </w:rPr>
  </w:style>
  <w:style w:type="paragraph" w:styleId="Header">
    <w:name w:val="header"/>
    <w:basedOn w:val="Normal"/>
    <w:link w:val="HeaderChar"/>
    <w:uiPriority w:val="99"/>
    <w:unhideWhenUsed/>
    <w:rsid w:val="00C6754B"/>
    <w:pPr>
      <w:tabs>
        <w:tab w:val="center" w:pos="4680"/>
        <w:tab w:val="right" w:pos="9360"/>
      </w:tabs>
    </w:pPr>
  </w:style>
  <w:style w:type="character" w:customStyle="1" w:styleId="HeaderChar">
    <w:name w:val="Header Char"/>
    <w:basedOn w:val="DefaultParagraphFont"/>
    <w:link w:val="Header"/>
    <w:uiPriority w:val="99"/>
    <w:rsid w:val="00C6754B"/>
  </w:style>
  <w:style w:type="paragraph" w:styleId="Footer">
    <w:name w:val="footer"/>
    <w:basedOn w:val="Normal"/>
    <w:link w:val="FooterChar"/>
    <w:uiPriority w:val="99"/>
    <w:unhideWhenUsed/>
    <w:rsid w:val="00C6754B"/>
    <w:pPr>
      <w:tabs>
        <w:tab w:val="center" w:pos="4680"/>
        <w:tab w:val="right" w:pos="9360"/>
      </w:tabs>
    </w:pPr>
  </w:style>
  <w:style w:type="character" w:customStyle="1" w:styleId="FooterChar">
    <w:name w:val="Footer Char"/>
    <w:basedOn w:val="DefaultParagraphFont"/>
    <w:link w:val="Footer"/>
    <w:uiPriority w:val="99"/>
    <w:rsid w:val="00C6754B"/>
  </w:style>
  <w:style w:type="character" w:styleId="UnresolvedMention">
    <w:name w:val="Unresolved Mention"/>
    <w:basedOn w:val="DefaultParagraphFont"/>
    <w:uiPriority w:val="99"/>
    <w:semiHidden/>
    <w:unhideWhenUsed/>
    <w:rsid w:val="0000150E"/>
    <w:rPr>
      <w:color w:val="605E5C"/>
      <w:shd w:val="clear" w:color="auto" w:fill="E1DFDD"/>
    </w:rPr>
  </w:style>
  <w:style w:type="character" w:styleId="FollowedHyperlink">
    <w:name w:val="FollowedHyperlink"/>
    <w:basedOn w:val="DefaultParagraphFont"/>
    <w:uiPriority w:val="99"/>
    <w:semiHidden/>
    <w:unhideWhenUsed/>
    <w:rsid w:val="00F32700"/>
    <w:rPr>
      <w:color w:val="800080" w:themeColor="followedHyperlink"/>
      <w:u w:val="single"/>
    </w:rPr>
  </w:style>
  <w:style w:type="character" w:styleId="PageNumber">
    <w:name w:val="page number"/>
    <w:basedOn w:val="DefaultParagraphFont"/>
    <w:uiPriority w:val="99"/>
    <w:semiHidden/>
    <w:unhideWhenUsed/>
    <w:rsid w:val="00F32700"/>
  </w:style>
  <w:style w:type="table" w:styleId="TableGrid">
    <w:name w:val="Table Grid"/>
    <w:basedOn w:val="TableNormal"/>
    <w:uiPriority w:val="39"/>
    <w:rsid w:val="00FD1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3381"/>
    <w:rPr>
      <w:rFonts w:ascii="Times New Roman" w:eastAsia="Times New Roman" w:hAnsi="Times New Roman" w:cs="Times New Roman"/>
    </w:rPr>
  </w:style>
  <w:style w:type="numbering" w:customStyle="1" w:styleId="CurrentList1">
    <w:name w:val="Current List1"/>
    <w:uiPriority w:val="99"/>
    <w:rsid w:val="00773950"/>
    <w:pPr>
      <w:numPr>
        <w:numId w:val="3"/>
      </w:numPr>
    </w:pPr>
  </w:style>
  <w:style w:type="numbering" w:customStyle="1" w:styleId="CurrentList2">
    <w:name w:val="Current List2"/>
    <w:uiPriority w:val="99"/>
    <w:rsid w:val="00541496"/>
    <w:pPr>
      <w:numPr>
        <w:numId w:val="4"/>
      </w:numPr>
    </w:pPr>
  </w:style>
  <w:style w:type="numbering" w:customStyle="1" w:styleId="CurrentList3">
    <w:name w:val="Current List3"/>
    <w:uiPriority w:val="99"/>
    <w:rsid w:val="00EC31AB"/>
    <w:pPr>
      <w:numPr>
        <w:numId w:val="5"/>
      </w:numPr>
    </w:pPr>
  </w:style>
  <w:style w:type="table" w:styleId="GridTable5Dark-Accent5">
    <w:name w:val="Grid Table 5 Dark Accent 5"/>
    <w:basedOn w:val="TableNormal"/>
    <w:uiPriority w:val="50"/>
    <w:rsid w:val="00566D2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1">
    <w:name w:val="Grid Table 5 Dark Accent 1"/>
    <w:basedOn w:val="TableNormal"/>
    <w:uiPriority w:val="50"/>
    <w:rsid w:val="00566D2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3-Accent1">
    <w:name w:val="Grid Table 3 Accent 1"/>
    <w:basedOn w:val="TableNormal"/>
    <w:uiPriority w:val="48"/>
    <w:rsid w:val="00566D2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4-Accent1">
    <w:name w:val="Grid Table 4 Accent 1"/>
    <w:basedOn w:val="TableNormal"/>
    <w:uiPriority w:val="49"/>
    <w:rsid w:val="00566D2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cPr>
      <w:shd w:val="clear" w:color="auto" w:fill="00B0F0"/>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566D2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Mention">
    <w:name w:val="Mention"/>
    <w:basedOn w:val="DefaultParagraphFont"/>
    <w:uiPriority w:val="99"/>
    <w:unhideWhenUsed/>
    <w:rsid w:val="00541DD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173">
      <w:bodyDiv w:val="1"/>
      <w:marLeft w:val="0"/>
      <w:marRight w:val="0"/>
      <w:marTop w:val="0"/>
      <w:marBottom w:val="0"/>
      <w:divBdr>
        <w:top w:val="none" w:sz="0" w:space="0" w:color="auto"/>
        <w:left w:val="none" w:sz="0" w:space="0" w:color="auto"/>
        <w:bottom w:val="none" w:sz="0" w:space="0" w:color="auto"/>
        <w:right w:val="none" w:sz="0" w:space="0" w:color="auto"/>
      </w:divBdr>
    </w:div>
    <w:div w:id="179860954">
      <w:bodyDiv w:val="1"/>
      <w:marLeft w:val="0"/>
      <w:marRight w:val="0"/>
      <w:marTop w:val="0"/>
      <w:marBottom w:val="0"/>
      <w:divBdr>
        <w:top w:val="none" w:sz="0" w:space="0" w:color="auto"/>
        <w:left w:val="none" w:sz="0" w:space="0" w:color="auto"/>
        <w:bottom w:val="none" w:sz="0" w:space="0" w:color="auto"/>
        <w:right w:val="none" w:sz="0" w:space="0" w:color="auto"/>
      </w:divBdr>
      <w:divsChild>
        <w:div w:id="9769993">
          <w:marLeft w:val="0"/>
          <w:marRight w:val="0"/>
          <w:marTop w:val="0"/>
          <w:marBottom w:val="0"/>
          <w:divBdr>
            <w:top w:val="none" w:sz="0" w:space="0" w:color="auto"/>
            <w:left w:val="none" w:sz="0" w:space="0" w:color="auto"/>
            <w:bottom w:val="none" w:sz="0" w:space="0" w:color="auto"/>
            <w:right w:val="none" w:sz="0" w:space="0" w:color="auto"/>
          </w:divBdr>
          <w:divsChild>
            <w:div w:id="2112160585">
              <w:marLeft w:val="0"/>
              <w:marRight w:val="0"/>
              <w:marTop w:val="0"/>
              <w:marBottom w:val="0"/>
              <w:divBdr>
                <w:top w:val="none" w:sz="0" w:space="0" w:color="auto"/>
                <w:left w:val="none" w:sz="0" w:space="0" w:color="auto"/>
                <w:bottom w:val="none" w:sz="0" w:space="0" w:color="auto"/>
                <w:right w:val="none" w:sz="0" w:space="0" w:color="auto"/>
              </w:divBdr>
            </w:div>
          </w:divsChild>
        </w:div>
        <w:div w:id="553657469">
          <w:marLeft w:val="0"/>
          <w:marRight w:val="0"/>
          <w:marTop w:val="0"/>
          <w:marBottom w:val="0"/>
          <w:divBdr>
            <w:top w:val="none" w:sz="0" w:space="0" w:color="auto"/>
            <w:left w:val="none" w:sz="0" w:space="0" w:color="auto"/>
            <w:bottom w:val="none" w:sz="0" w:space="0" w:color="auto"/>
            <w:right w:val="none" w:sz="0" w:space="0" w:color="auto"/>
          </w:divBdr>
          <w:divsChild>
            <w:div w:id="841894378">
              <w:marLeft w:val="0"/>
              <w:marRight w:val="0"/>
              <w:marTop w:val="0"/>
              <w:marBottom w:val="0"/>
              <w:divBdr>
                <w:top w:val="none" w:sz="0" w:space="0" w:color="auto"/>
                <w:left w:val="none" w:sz="0" w:space="0" w:color="auto"/>
                <w:bottom w:val="none" w:sz="0" w:space="0" w:color="auto"/>
                <w:right w:val="none" w:sz="0" w:space="0" w:color="auto"/>
              </w:divBdr>
            </w:div>
          </w:divsChild>
        </w:div>
        <w:div w:id="505555585">
          <w:marLeft w:val="0"/>
          <w:marRight w:val="0"/>
          <w:marTop w:val="0"/>
          <w:marBottom w:val="0"/>
          <w:divBdr>
            <w:top w:val="none" w:sz="0" w:space="0" w:color="auto"/>
            <w:left w:val="none" w:sz="0" w:space="0" w:color="auto"/>
            <w:bottom w:val="none" w:sz="0" w:space="0" w:color="auto"/>
            <w:right w:val="none" w:sz="0" w:space="0" w:color="auto"/>
          </w:divBdr>
          <w:divsChild>
            <w:div w:id="1782843727">
              <w:marLeft w:val="0"/>
              <w:marRight w:val="0"/>
              <w:marTop w:val="0"/>
              <w:marBottom w:val="0"/>
              <w:divBdr>
                <w:top w:val="none" w:sz="0" w:space="0" w:color="auto"/>
                <w:left w:val="none" w:sz="0" w:space="0" w:color="auto"/>
                <w:bottom w:val="none" w:sz="0" w:space="0" w:color="auto"/>
                <w:right w:val="none" w:sz="0" w:space="0" w:color="auto"/>
              </w:divBdr>
            </w:div>
          </w:divsChild>
        </w:div>
        <w:div w:id="272368372">
          <w:marLeft w:val="0"/>
          <w:marRight w:val="0"/>
          <w:marTop w:val="0"/>
          <w:marBottom w:val="0"/>
          <w:divBdr>
            <w:top w:val="none" w:sz="0" w:space="0" w:color="auto"/>
            <w:left w:val="none" w:sz="0" w:space="0" w:color="auto"/>
            <w:bottom w:val="none" w:sz="0" w:space="0" w:color="auto"/>
            <w:right w:val="none" w:sz="0" w:space="0" w:color="auto"/>
          </w:divBdr>
          <w:divsChild>
            <w:div w:id="799349285">
              <w:marLeft w:val="0"/>
              <w:marRight w:val="0"/>
              <w:marTop w:val="0"/>
              <w:marBottom w:val="0"/>
              <w:divBdr>
                <w:top w:val="none" w:sz="0" w:space="0" w:color="auto"/>
                <w:left w:val="none" w:sz="0" w:space="0" w:color="auto"/>
                <w:bottom w:val="none" w:sz="0" w:space="0" w:color="auto"/>
                <w:right w:val="none" w:sz="0" w:space="0" w:color="auto"/>
              </w:divBdr>
            </w:div>
          </w:divsChild>
        </w:div>
        <w:div w:id="1406142214">
          <w:marLeft w:val="0"/>
          <w:marRight w:val="0"/>
          <w:marTop w:val="0"/>
          <w:marBottom w:val="0"/>
          <w:divBdr>
            <w:top w:val="none" w:sz="0" w:space="0" w:color="auto"/>
            <w:left w:val="none" w:sz="0" w:space="0" w:color="auto"/>
            <w:bottom w:val="none" w:sz="0" w:space="0" w:color="auto"/>
            <w:right w:val="none" w:sz="0" w:space="0" w:color="auto"/>
          </w:divBdr>
          <w:divsChild>
            <w:div w:id="1427727039">
              <w:marLeft w:val="0"/>
              <w:marRight w:val="0"/>
              <w:marTop w:val="0"/>
              <w:marBottom w:val="0"/>
              <w:divBdr>
                <w:top w:val="none" w:sz="0" w:space="0" w:color="auto"/>
                <w:left w:val="none" w:sz="0" w:space="0" w:color="auto"/>
                <w:bottom w:val="none" w:sz="0" w:space="0" w:color="auto"/>
                <w:right w:val="none" w:sz="0" w:space="0" w:color="auto"/>
              </w:divBdr>
            </w:div>
          </w:divsChild>
        </w:div>
        <w:div w:id="1822038399">
          <w:marLeft w:val="0"/>
          <w:marRight w:val="0"/>
          <w:marTop w:val="0"/>
          <w:marBottom w:val="0"/>
          <w:divBdr>
            <w:top w:val="none" w:sz="0" w:space="0" w:color="auto"/>
            <w:left w:val="none" w:sz="0" w:space="0" w:color="auto"/>
            <w:bottom w:val="none" w:sz="0" w:space="0" w:color="auto"/>
            <w:right w:val="none" w:sz="0" w:space="0" w:color="auto"/>
          </w:divBdr>
          <w:divsChild>
            <w:div w:id="1389300364">
              <w:marLeft w:val="0"/>
              <w:marRight w:val="0"/>
              <w:marTop w:val="0"/>
              <w:marBottom w:val="0"/>
              <w:divBdr>
                <w:top w:val="none" w:sz="0" w:space="0" w:color="auto"/>
                <w:left w:val="none" w:sz="0" w:space="0" w:color="auto"/>
                <w:bottom w:val="none" w:sz="0" w:space="0" w:color="auto"/>
                <w:right w:val="none" w:sz="0" w:space="0" w:color="auto"/>
              </w:divBdr>
            </w:div>
            <w:div w:id="715080773">
              <w:marLeft w:val="0"/>
              <w:marRight w:val="0"/>
              <w:marTop w:val="0"/>
              <w:marBottom w:val="0"/>
              <w:divBdr>
                <w:top w:val="none" w:sz="0" w:space="0" w:color="auto"/>
                <w:left w:val="none" w:sz="0" w:space="0" w:color="auto"/>
                <w:bottom w:val="none" w:sz="0" w:space="0" w:color="auto"/>
                <w:right w:val="none" w:sz="0" w:space="0" w:color="auto"/>
              </w:divBdr>
            </w:div>
            <w:div w:id="71973927">
              <w:marLeft w:val="0"/>
              <w:marRight w:val="0"/>
              <w:marTop w:val="0"/>
              <w:marBottom w:val="0"/>
              <w:divBdr>
                <w:top w:val="none" w:sz="0" w:space="0" w:color="auto"/>
                <w:left w:val="none" w:sz="0" w:space="0" w:color="auto"/>
                <w:bottom w:val="none" w:sz="0" w:space="0" w:color="auto"/>
                <w:right w:val="none" w:sz="0" w:space="0" w:color="auto"/>
              </w:divBdr>
            </w:div>
            <w:div w:id="1482116853">
              <w:marLeft w:val="0"/>
              <w:marRight w:val="0"/>
              <w:marTop w:val="0"/>
              <w:marBottom w:val="0"/>
              <w:divBdr>
                <w:top w:val="none" w:sz="0" w:space="0" w:color="auto"/>
                <w:left w:val="none" w:sz="0" w:space="0" w:color="auto"/>
                <w:bottom w:val="none" w:sz="0" w:space="0" w:color="auto"/>
                <w:right w:val="none" w:sz="0" w:space="0" w:color="auto"/>
              </w:divBdr>
            </w:div>
            <w:div w:id="600986966">
              <w:marLeft w:val="0"/>
              <w:marRight w:val="0"/>
              <w:marTop w:val="0"/>
              <w:marBottom w:val="0"/>
              <w:divBdr>
                <w:top w:val="none" w:sz="0" w:space="0" w:color="auto"/>
                <w:left w:val="none" w:sz="0" w:space="0" w:color="auto"/>
                <w:bottom w:val="none" w:sz="0" w:space="0" w:color="auto"/>
                <w:right w:val="none" w:sz="0" w:space="0" w:color="auto"/>
              </w:divBdr>
            </w:div>
          </w:divsChild>
        </w:div>
        <w:div w:id="1862433478">
          <w:marLeft w:val="0"/>
          <w:marRight w:val="0"/>
          <w:marTop w:val="0"/>
          <w:marBottom w:val="0"/>
          <w:divBdr>
            <w:top w:val="none" w:sz="0" w:space="0" w:color="auto"/>
            <w:left w:val="none" w:sz="0" w:space="0" w:color="auto"/>
            <w:bottom w:val="none" w:sz="0" w:space="0" w:color="auto"/>
            <w:right w:val="none" w:sz="0" w:space="0" w:color="auto"/>
          </w:divBdr>
          <w:divsChild>
            <w:div w:id="977879023">
              <w:marLeft w:val="0"/>
              <w:marRight w:val="0"/>
              <w:marTop w:val="0"/>
              <w:marBottom w:val="0"/>
              <w:divBdr>
                <w:top w:val="none" w:sz="0" w:space="0" w:color="auto"/>
                <w:left w:val="none" w:sz="0" w:space="0" w:color="auto"/>
                <w:bottom w:val="none" w:sz="0" w:space="0" w:color="auto"/>
                <w:right w:val="none" w:sz="0" w:space="0" w:color="auto"/>
              </w:divBdr>
            </w:div>
            <w:div w:id="1134980033">
              <w:marLeft w:val="0"/>
              <w:marRight w:val="0"/>
              <w:marTop w:val="0"/>
              <w:marBottom w:val="0"/>
              <w:divBdr>
                <w:top w:val="none" w:sz="0" w:space="0" w:color="auto"/>
                <w:left w:val="none" w:sz="0" w:space="0" w:color="auto"/>
                <w:bottom w:val="none" w:sz="0" w:space="0" w:color="auto"/>
                <w:right w:val="none" w:sz="0" w:space="0" w:color="auto"/>
              </w:divBdr>
            </w:div>
          </w:divsChild>
        </w:div>
        <w:div w:id="1097292176">
          <w:marLeft w:val="0"/>
          <w:marRight w:val="0"/>
          <w:marTop w:val="0"/>
          <w:marBottom w:val="0"/>
          <w:divBdr>
            <w:top w:val="none" w:sz="0" w:space="0" w:color="auto"/>
            <w:left w:val="none" w:sz="0" w:space="0" w:color="auto"/>
            <w:bottom w:val="none" w:sz="0" w:space="0" w:color="auto"/>
            <w:right w:val="none" w:sz="0" w:space="0" w:color="auto"/>
          </w:divBdr>
          <w:divsChild>
            <w:div w:id="470907217">
              <w:marLeft w:val="0"/>
              <w:marRight w:val="0"/>
              <w:marTop w:val="0"/>
              <w:marBottom w:val="0"/>
              <w:divBdr>
                <w:top w:val="none" w:sz="0" w:space="0" w:color="auto"/>
                <w:left w:val="none" w:sz="0" w:space="0" w:color="auto"/>
                <w:bottom w:val="none" w:sz="0" w:space="0" w:color="auto"/>
                <w:right w:val="none" w:sz="0" w:space="0" w:color="auto"/>
              </w:divBdr>
            </w:div>
          </w:divsChild>
        </w:div>
        <w:div w:id="1333752471">
          <w:marLeft w:val="0"/>
          <w:marRight w:val="0"/>
          <w:marTop w:val="0"/>
          <w:marBottom w:val="0"/>
          <w:divBdr>
            <w:top w:val="none" w:sz="0" w:space="0" w:color="auto"/>
            <w:left w:val="none" w:sz="0" w:space="0" w:color="auto"/>
            <w:bottom w:val="none" w:sz="0" w:space="0" w:color="auto"/>
            <w:right w:val="none" w:sz="0" w:space="0" w:color="auto"/>
          </w:divBdr>
          <w:divsChild>
            <w:div w:id="273563227">
              <w:marLeft w:val="0"/>
              <w:marRight w:val="0"/>
              <w:marTop w:val="0"/>
              <w:marBottom w:val="0"/>
              <w:divBdr>
                <w:top w:val="none" w:sz="0" w:space="0" w:color="auto"/>
                <w:left w:val="none" w:sz="0" w:space="0" w:color="auto"/>
                <w:bottom w:val="none" w:sz="0" w:space="0" w:color="auto"/>
                <w:right w:val="none" w:sz="0" w:space="0" w:color="auto"/>
              </w:divBdr>
            </w:div>
          </w:divsChild>
        </w:div>
        <w:div w:id="262541175">
          <w:marLeft w:val="0"/>
          <w:marRight w:val="0"/>
          <w:marTop w:val="0"/>
          <w:marBottom w:val="0"/>
          <w:divBdr>
            <w:top w:val="none" w:sz="0" w:space="0" w:color="auto"/>
            <w:left w:val="none" w:sz="0" w:space="0" w:color="auto"/>
            <w:bottom w:val="none" w:sz="0" w:space="0" w:color="auto"/>
            <w:right w:val="none" w:sz="0" w:space="0" w:color="auto"/>
          </w:divBdr>
          <w:divsChild>
            <w:div w:id="786511941">
              <w:marLeft w:val="0"/>
              <w:marRight w:val="0"/>
              <w:marTop w:val="0"/>
              <w:marBottom w:val="0"/>
              <w:divBdr>
                <w:top w:val="none" w:sz="0" w:space="0" w:color="auto"/>
                <w:left w:val="none" w:sz="0" w:space="0" w:color="auto"/>
                <w:bottom w:val="none" w:sz="0" w:space="0" w:color="auto"/>
                <w:right w:val="none" w:sz="0" w:space="0" w:color="auto"/>
              </w:divBdr>
            </w:div>
            <w:div w:id="200481089">
              <w:marLeft w:val="0"/>
              <w:marRight w:val="0"/>
              <w:marTop w:val="0"/>
              <w:marBottom w:val="0"/>
              <w:divBdr>
                <w:top w:val="none" w:sz="0" w:space="0" w:color="auto"/>
                <w:left w:val="none" w:sz="0" w:space="0" w:color="auto"/>
                <w:bottom w:val="none" w:sz="0" w:space="0" w:color="auto"/>
                <w:right w:val="none" w:sz="0" w:space="0" w:color="auto"/>
              </w:divBdr>
            </w:div>
            <w:div w:id="702291296">
              <w:marLeft w:val="0"/>
              <w:marRight w:val="0"/>
              <w:marTop w:val="0"/>
              <w:marBottom w:val="0"/>
              <w:divBdr>
                <w:top w:val="none" w:sz="0" w:space="0" w:color="auto"/>
                <w:left w:val="none" w:sz="0" w:space="0" w:color="auto"/>
                <w:bottom w:val="none" w:sz="0" w:space="0" w:color="auto"/>
                <w:right w:val="none" w:sz="0" w:space="0" w:color="auto"/>
              </w:divBdr>
            </w:div>
            <w:div w:id="1077898690">
              <w:marLeft w:val="0"/>
              <w:marRight w:val="0"/>
              <w:marTop w:val="0"/>
              <w:marBottom w:val="0"/>
              <w:divBdr>
                <w:top w:val="none" w:sz="0" w:space="0" w:color="auto"/>
                <w:left w:val="none" w:sz="0" w:space="0" w:color="auto"/>
                <w:bottom w:val="none" w:sz="0" w:space="0" w:color="auto"/>
                <w:right w:val="none" w:sz="0" w:space="0" w:color="auto"/>
              </w:divBdr>
            </w:div>
            <w:div w:id="1018198984">
              <w:marLeft w:val="0"/>
              <w:marRight w:val="0"/>
              <w:marTop w:val="0"/>
              <w:marBottom w:val="0"/>
              <w:divBdr>
                <w:top w:val="none" w:sz="0" w:space="0" w:color="auto"/>
                <w:left w:val="none" w:sz="0" w:space="0" w:color="auto"/>
                <w:bottom w:val="none" w:sz="0" w:space="0" w:color="auto"/>
                <w:right w:val="none" w:sz="0" w:space="0" w:color="auto"/>
              </w:divBdr>
            </w:div>
            <w:div w:id="1441607982">
              <w:marLeft w:val="0"/>
              <w:marRight w:val="0"/>
              <w:marTop w:val="0"/>
              <w:marBottom w:val="0"/>
              <w:divBdr>
                <w:top w:val="none" w:sz="0" w:space="0" w:color="auto"/>
                <w:left w:val="none" w:sz="0" w:space="0" w:color="auto"/>
                <w:bottom w:val="none" w:sz="0" w:space="0" w:color="auto"/>
                <w:right w:val="none" w:sz="0" w:space="0" w:color="auto"/>
              </w:divBdr>
            </w:div>
            <w:div w:id="1534033072">
              <w:marLeft w:val="0"/>
              <w:marRight w:val="0"/>
              <w:marTop w:val="0"/>
              <w:marBottom w:val="0"/>
              <w:divBdr>
                <w:top w:val="none" w:sz="0" w:space="0" w:color="auto"/>
                <w:left w:val="none" w:sz="0" w:space="0" w:color="auto"/>
                <w:bottom w:val="none" w:sz="0" w:space="0" w:color="auto"/>
                <w:right w:val="none" w:sz="0" w:space="0" w:color="auto"/>
              </w:divBdr>
            </w:div>
          </w:divsChild>
        </w:div>
        <w:div w:id="980382685">
          <w:marLeft w:val="0"/>
          <w:marRight w:val="0"/>
          <w:marTop w:val="0"/>
          <w:marBottom w:val="0"/>
          <w:divBdr>
            <w:top w:val="none" w:sz="0" w:space="0" w:color="auto"/>
            <w:left w:val="none" w:sz="0" w:space="0" w:color="auto"/>
            <w:bottom w:val="none" w:sz="0" w:space="0" w:color="auto"/>
            <w:right w:val="none" w:sz="0" w:space="0" w:color="auto"/>
          </w:divBdr>
          <w:divsChild>
            <w:div w:id="1644121441">
              <w:marLeft w:val="0"/>
              <w:marRight w:val="0"/>
              <w:marTop w:val="0"/>
              <w:marBottom w:val="0"/>
              <w:divBdr>
                <w:top w:val="none" w:sz="0" w:space="0" w:color="auto"/>
                <w:left w:val="none" w:sz="0" w:space="0" w:color="auto"/>
                <w:bottom w:val="none" w:sz="0" w:space="0" w:color="auto"/>
                <w:right w:val="none" w:sz="0" w:space="0" w:color="auto"/>
              </w:divBdr>
            </w:div>
            <w:div w:id="343213251">
              <w:marLeft w:val="0"/>
              <w:marRight w:val="0"/>
              <w:marTop w:val="0"/>
              <w:marBottom w:val="0"/>
              <w:divBdr>
                <w:top w:val="none" w:sz="0" w:space="0" w:color="auto"/>
                <w:left w:val="none" w:sz="0" w:space="0" w:color="auto"/>
                <w:bottom w:val="none" w:sz="0" w:space="0" w:color="auto"/>
                <w:right w:val="none" w:sz="0" w:space="0" w:color="auto"/>
              </w:divBdr>
            </w:div>
          </w:divsChild>
        </w:div>
        <w:div w:id="1888687968">
          <w:marLeft w:val="0"/>
          <w:marRight w:val="0"/>
          <w:marTop w:val="0"/>
          <w:marBottom w:val="0"/>
          <w:divBdr>
            <w:top w:val="none" w:sz="0" w:space="0" w:color="auto"/>
            <w:left w:val="none" w:sz="0" w:space="0" w:color="auto"/>
            <w:bottom w:val="none" w:sz="0" w:space="0" w:color="auto"/>
            <w:right w:val="none" w:sz="0" w:space="0" w:color="auto"/>
          </w:divBdr>
          <w:divsChild>
            <w:div w:id="423961265">
              <w:marLeft w:val="0"/>
              <w:marRight w:val="0"/>
              <w:marTop w:val="0"/>
              <w:marBottom w:val="0"/>
              <w:divBdr>
                <w:top w:val="none" w:sz="0" w:space="0" w:color="auto"/>
                <w:left w:val="none" w:sz="0" w:space="0" w:color="auto"/>
                <w:bottom w:val="none" w:sz="0" w:space="0" w:color="auto"/>
                <w:right w:val="none" w:sz="0" w:space="0" w:color="auto"/>
              </w:divBdr>
            </w:div>
          </w:divsChild>
        </w:div>
        <w:div w:id="1686126177">
          <w:marLeft w:val="0"/>
          <w:marRight w:val="0"/>
          <w:marTop w:val="0"/>
          <w:marBottom w:val="0"/>
          <w:divBdr>
            <w:top w:val="none" w:sz="0" w:space="0" w:color="auto"/>
            <w:left w:val="none" w:sz="0" w:space="0" w:color="auto"/>
            <w:bottom w:val="none" w:sz="0" w:space="0" w:color="auto"/>
            <w:right w:val="none" w:sz="0" w:space="0" w:color="auto"/>
          </w:divBdr>
          <w:divsChild>
            <w:div w:id="1271858509">
              <w:marLeft w:val="0"/>
              <w:marRight w:val="0"/>
              <w:marTop w:val="0"/>
              <w:marBottom w:val="0"/>
              <w:divBdr>
                <w:top w:val="none" w:sz="0" w:space="0" w:color="auto"/>
                <w:left w:val="none" w:sz="0" w:space="0" w:color="auto"/>
                <w:bottom w:val="none" w:sz="0" w:space="0" w:color="auto"/>
                <w:right w:val="none" w:sz="0" w:space="0" w:color="auto"/>
              </w:divBdr>
            </w:div>
          </w:divsChild>
        </w:div>
        <w:div w:id="2019115584">
          <w:marLeft w:val="0"/>
          <w:marRight w:val="0"/>
          <w:marTop w:val="0"/>
          <w:marBottom w:val="0"/>
          <w:divBdr>
            <w:top w:val="none" w:sz="0" w:space="0" w:color="auto"/>
            <w:left w:val="none" w:sz="0" w:space="0" w:color="auto"/>
            <w:bottom w:val="none" w:sz="0" w:space="0" w:color="auto"/>
            <w:right w:val="none" w:sz="0" w:space="0" w:color="auto"/>
          </w:divBdr>
          <w:divsChild>
            <w:div w:id="2007632247">
              <w:marLeft w:val="0"/>
              <w:marRight w:val="0"/>
              <w:marTop w:val="0"/>
              <w:marBottom w:val="0"/>
              <w:divBdr>
                <w:top w:val="none" w:sz="0" w:space="0" w:color="auto"/>
                <w:left w:val="none" w:sz="0" w:space="0" w:color="auto"/>
                <w:bottom w:val="none" w:sz="0" w:space="0" w:color="auto"/>
                <w:right w:val="none" w:sz="0" w:space="0" w:color="auto"/>
              </w:divBdr>
            </w:div>
            <w:div w:id="1693264285">
              <w:marLeft w:val="0"/>
              <w:marRight w:val="0"/>
              <w:marTop w:val="0"/>
              <w:marBottom w:val="0"/>
              <w:divBdr>
                <w:top w:val="none" w:sz="0" w:space="0" w:color="auto"/>
                <w:left w:val="none" w:sz="0" w:space="0" w:color="auto"/>
                <w:bottom w:val="none" w:sz="0" w:space="0" w:color="auto"/>
                <w:right w:val="none" w:sz="0" w:space="0" w:color="auto"/>
              </w:divBdr>
            </w:div>
            <w:div w:id="67969123">
              <w:marLeft w:val="0"/>
              <w:marRight w:val="0"/>
              <w:marTop w:val="0"/>
              <w:marBottom w:val="0"/>
              <w:divBdr>
                <w:top w:val="none" w:sz="0" w:space="0" w:color="auto"/>
                <w:left w:val="none" w:sz="0" w:space="0" w:color="auto"/>
                <w:bottom w:val="none" w:sz="0" w:space="0" w:color="auto"/>
                <w:right w:val="none" w:sz="0" w:space="0" w:color="auto"/>
              </w:divBdr>
            </w:div>
            <w:div w:id="1149397036">
              <w:marLeft w:val="0"/>
              <w:marRight w:val="0"/>
              <w:marTop w:val="0"/>
              <w:marBottom w:val="0"/>
              <w:divBdr>
                <w:top w:val="none" w:sz="0" w:space="0" w:color="auto"/>
                <w:left w:val="none" w:sz="0" w:space="0" w:color="auto"/>
                <w:bottom w:val="none" w:sz="0" w:space="0" w:color="auto"/>
                <w:right w:val="none" w:sz="0" w:space="0" w:color="auto"/>
              </w:divBdr>
            </w:div>
            <w:div w:id="2089767089">
              <w:marLeft w:val="0"/>
              <w:marRight w:val="0"/>
              <w:marTop w:val="0"/>
              <w:marBottom w:val="0"/>
              <w:divBdr>
                <w:top w:val="none" w:sz="0" w:space="0" w:color="auto"/>
                <w:left w:val="none" w:sz="0" w:space="0" w:color="auto"/>
                <w:bottom w:val="none" w:sz="0" w:space="0" w:color="auto"/>
                <w:right w:val="none" w:sz="0" w:space="0" w:color="auto"/>
              </w:divBdr>
            </w:div>
            <w:div w:id="440540613">
              <w:marLeft w:val="0"/>
              <w:marRight w:val="0"/>
              <w:marTop w:val="0"/>
              <w:marBottom w:val="0"/>
              <w:divBdr>
                <w:top w:val="none" w:sz="0" w:space="0" w:color="auto"/>
                <w:left w:val="none" w:sz="0" w:space="0" w:color="auto"/>
                <w:bottom w:val="none" w:sz="0" w:space="0" w:color="auto"/>
                <w:right w:val="none" w:sz="0" w:space="0" w:color="auto"/>
              </w:divBdr>
            </w:div>
            <w:div w:id="90005655">
              <w:marLeft w:val="0"/>
              <w:marRight w:val="0"/>
              <w:marTop w:val="0"/>
              <w:marBottom w:val="0"/>
              <w:divBdr>
                <w:top w:val="none" w:sz="0" w:space="0" w:color="auto"/>
                <w:left w:val="none" w:sz="0" w:space="0" w:color="auto"/>
                <w:bottom w:val="none" w:sz="0" w:space="0" w:color="auto"/>
                <w:right w:val="none" w:sz="0" w:space="0" w:color="auto"/>
              </w:divBdr>
            </w:div>
            <w:div w:id="400566444">
              <w:marLeft w:val="0"/>
              <w:marRight w:val="0"/>
              <w:marTop w:val="0"/>
              <w:marBottom w:val="0"/>
              <w:divBdr>
                <w:top w:val="none" w:sz="0" w:space="0" w:color="auto"/>
                <w:left w:val="none" w:sz="0" w:space="0" w:color="auto"/>
                <w:bottom w:val="none" w:sz="0" w:space="0" w:color="auto"/>
                <w:right w:val="none" w:sz="0" w:space="0" w:color="auto"/>
              </w:divBdr>
            </w:div>
            <w:div w:id="81610684">
              <w:marLeft w:val="0"/>
              <w:marRight w:val="0"/>
              <w:marTop w:val="0"/>
              <w:marBottom w:val="0"/>
              <w:divBdr>
                <w:top w:val="none" w:sz="0" w:space="0" w:color="auto"/>
                <w:left w:val="none" w:sz="0" w:space="0" w:color="auto"/>
                <w:bottom w:val="none" w:sz="0" w:space="0" w:color="auto"/>
                <w:right w:val="none" w:sz="0" w:space="0" w:color="auto"/>
              </w:divBdr>
            </w:div>
            <w:div w:id="210726276">
              <w:marLeft w:val="0"/>
              <w:marRight w:val="0"/>
              <w:marTop w:val="0"/>
              <w:marBottom w:val="0"/>
              <w:divBdr>
                <w:top w:val="none" w:sz="0" w:space="0" w:color="auto"/>
                <w:left w:val="none" w:sz="0" w:space="0" w:color="auto"/>
                <w:bottom w:val="none" w:sz="0" w:space="0" w:color="auto"/>
                <w:right w:val="none" w:sz="0" w:space="0" w:color="auto"/>
              </w:divBdr>
            </w:div>
          </w:divsChild>
        </w:div>
        <w:div w:id="1493790533">
          <w:marLeft w:val="0"/>
          <w:marRight w:val="0"/>
          <w:marTop w:val="0"/>
          <w:marBottom w:val="0"/>
          <w:divBdr>
            <w:top w:val="none" w:sz="0" w:space="0" w:color="auto"/>
            <w:left w:val="none" w:sz="0" w:space="0" w:color="auto"/>
            <w:bottom w:val="none" w:sz="0" w:space="0" w:color="auto"/>
            <w:right w:val="none" w:sz="0" w:space="0" w:color="auto"/>
          </w:divBdr>
          <w:divsChild>
            <w:div w:id="798760706">
              <w:marLeft w:val="0"/>
              <w:marRight w:val="0"/>
              <w:marTop w:val="0"/>
              <w:marBottom w:val="0"/>
              <w:divBdr>
                <w:top w:val="none" w:sz="0" w:space="0" w:color="auto"/>
                <w:left w:val="none" w:sz="0" w:space="0" w:color="auto"/>
                <w:bottom w:val="none" w:sz="0" w:space="0" w:color="auto"/>
                <w:right w:val="none" w:sz="0" w:space="0" w:color="auto"/>
              </w:divBdr>
            </w:div>
            <w:div w:id="371542664">
              <w:marLeft w:val="0"/>
              <w:marRight w:val="0"/>
              <w:marTop w:val="0"/>
              <w:marBottom w:val="0"/>
              <w:divBdr>
                <w:top w:val="none" w:sz="0" w:space="0" w:color="auto"/>
                <w:left w:val="none" w:sz="0" w:space="0" w:color="auto"/>
                <w:bottom w:val="none" w:sz="0" w:space="0" w:color="auto"/>
                <w:right w:val="none" w:sz="0" w:space="0" w:color="auto"/>
              </w:divBdr>
            </w:div>
          </w:divsChild>
        </w:div>
        <w:div w:id="1581256284">
          <w:marLeft w:val="0"/>
          <w:marRight w:val="0"/>
          <w:marTop w:val="0"/>
          <w:marBottom w:val="0"/>
          <w:divBdr>
            <w:top w:val="none" w:sz="0" w:space="0" w:color="auto"/>
            <w:left w:val="none" w:sz="0" w:space="0" w:color="auto"/>
            <w:bottom w:val="none" w:sz="0" w:space="0" w:color="auto"/>
            <w:right w:val="none" w:sz="0" w:space="0" w:color="auto"/>
          </w:divBdr>
          <w:divsChild>
            <w:div w:id="1537308626">
              <w:marLeft w:val="0"/>
              <w:marRight w:val="0"/>
              <w:marTop w:val="0"/>
              <w:marBottom w:val="0"/>
              <w:divBdr>
                <w:top w:val="none" w:sz="0" w:space="0" w:color="auto"/>
                <w:left w:val="none" w:sz="0" w:space="0" w:color="auto"/>
                <w:bottom w:val="none" w:sz="0" w:space="0" w:color="auto"/>
                <w:right w:val="none" w:sz="0" w:space="0" w:color="auto"/>
              </w:divBdr>
            </w:div>
          </w:divsChild>
        </w:div>
        <w:div w:id="1451126311">
          <w:marLeft w:val="0"/>
          <w:marRight w:val="0"/>
          <w:marTop w:val="0"/>
          <w:marBottom w:val="0"/>
          <w:divBdr>
            <w:top w:val="none" w:sz="0" w:space="0" w:color="auto"/>
            <w:left w:val="none" w:sz="0" w:space="0" w:color="auto"/>
            <w:bottom w:val="none" w:sz="0" w:space="0" w:color="auto"/>
            <w:right w:val="none" w:sz="0" w:space="0" w:color="auto"/>
          </w:divBdr>
          <w:divsChild>
            <w:div w:id="2104106358">
              <w:marLeft w:val="0"/>
              <w:marRight w:val="0"/>
              <w:marTop w:val="0"/>
              <w:marBottom w:val="0"/>
              <w:divBdr>
                <w:top w:val="none" w:sz="0" w:space="0" w:color="auto"/>
                <w:left w:val="none" w:sz="0" w:space="0" w:color="auto"/>
                <w:bottom w:val="none" w:sz="0" w:space="0" w:color="auto"/>
                <w:right w:val="none" w:sz="0" w:space="0" w:color="auto"/>
              </w:divBdr>
            </w:div>
          </w:divsChild>
        </w:div>
        <w:div w:id="401801885">
          <w:marLeft w:val="0"/>
          <w:marRight w:val="0"/>
          <w:marTop w:val="0"/>
          <w:marBottom w:val="0"/>
          <w:divBdr>
            <w:top w:val="none" w:sz="0" w:space="0" w:color="auto"/>
            <w:left w:val="none" w:sz="0" w:space="0" w:color="auto"/>
            <w:bottom w:val="none" w:sz="0" w:space="0" w:color="auto"/>
            <w:right w:val="none" w:sz="0" w:space="0" w:color="auto"/>
          </w:divBdr>
          <w:divsChild>
            <w:div w:id="1568882142">
              <w:marLeft w:val="0"/>
              <w:marRight w:val="0"/>
              <w:marTop w:val="0"/>
              <w:marBottom w:val="0"/>
              <w:divBdr>
                <w:top w:val="none" w:sz="0" w:space="0" w:color="auto"/>
                <w:left w:val="none" w:sz="0" w:space="0" w:color="auto"/>
                <w:bottom w:val="none" w:sz="0" w:space="0" w:color="auto"/>
                <w:right w:val="none" w:sz="0" w:space="0" w:color="auto"/>
              </w:divBdr>
            </w:div>
            <w:div w:id="1572545971">
              <w:marLeft w:val="0"/>
              <w:marRight w:val="0"/>
              <w:marTop w:val="0"/>
              <w:marBottom w:val="0"/>
              <w:divBdr>
                <w:top w:val="none" w:sz="0" w:space="0" w:color="auto"/>
                <w:left w:val="none" w:sz="0" w:space="0" w:color="auto"/>
                <w:bottom w:val="none" w:sz="0" w:space="0" w:color="auto"/>
                <w:right w:val="none" w:sz="0" w:space="0" w:color="auto"/>
              </w:divBdr>
            </w:div>
            <w:div w:id="522014107">
              <w:marLeft w:val="0"/>
              <w:marRight w:val="0"/>
              <w:marTop w:val="0"/>
              <w:marBottom w:val="0"/>
              <w:divBdr>
                <w:top w:val="none" w:sz="0" w:space="0" w:color="auto"/>
                <w:left w:val="none" w:sz="0" w:space="0" w:color="auto"/>
                <w:bottom w:val="none" w:sz="0" w:space="0" w:color="auto"/>
                <w:right w:val="none" w:sz="0" w:space="0" w:color="auto"/>
              </w:divBdr>
            </w:div>
            <w:div w:id="657997353">
              <w:marLeft w:val="0"/>
              <w:marRight w:val="0"/>
              <w:marTop w:val="0"/>
              <w:marBottom w:val="0"/>
              <w:divBdr>
                <w:top w:val="none" w:sz="0" w:space="0" w:color="auto"/>
                <w:left w:val="none" w:sz="0" w:space="0" w:color="auto"/>
                <w:bottom w:val="none" w:sz="0" w:space="0" w:color="auto"/>
                <w:right w:val="none" w:sz="0" w:space="0" w:color="auto"/>
              </w:divBdr>
            </w:div>
            <w:div w:id="644897695">
              <w:marLeft w:val="0"/>
              <w:marRight w:val="0"/>
              <w:marTop w:val="0"/>
              <w:marBottom w:val="0"/>
              <w:divBdr>
                <w:top w:val="none" w:sz="0" w:space="0" w:color="auto"/>
                <w:left w:val="none" w:sz="0" w:space="0" w:color="auto"/>
                <w:bottom w:val="none" w:sz="0" w:space="0" w:color="auto"/>
                <w:right w:val="none" w:sz="0" w:space="0" w:color="auto"/>
              </w:divBdr>
            </w:div>
            <w:div w:id="1794245808">
              <w:marLeft w:val="0"/>
              <w:marRight w:val="0"/>
              <w:marTop w:val="0"/>
              <w:marBottom w:val="0"/>
              <w:divBdr>
                <w:top w:val="none" w:sz="0" w:space="0" w:color="auto"/>
                <w:left w:val="none" w:sz="0" w:space="0" w:color="auto"/>
                <w:bottom w:val="none" w:sz="0" w:space="0" w:color="auto"/>
                <w:right w:val="none" w:sz="0" w:space="0" w:color="auto"/>
              </w:divBdr>
            </w:div>
            <w:div w:id="1415593363">
              <w:marLeft w:val="0"/>
              <w:marRight w:val="0"/>
              <w:marTop w:val="0"/>
              <w:marBottom w:val="0"/>
              <w:divBdr>
                <w:top w:val="none" w:sz="0" w:space="0" w:color="auto"/>
                <w:left w:val="none" w:sz="0" w:space="0" w:color="auto"/>
                <w:bottom w:val="none" w:sz="0" w:space="0" w:color="auto"/>
                <w:right w:val="none" w:sz="0" w:space="0" w:color="auto"/>
              </w:divBdr>
            </w:div>
            <w:div w:id="1492717061">
              <w:marLeft w:val="0"/>
              <w:marRight w:val="0"/>
              <w:marTop w:val="0"/>
              <w:marBottom w:val="0"/>
              <w:divBdr>
                <w:top w:val="none" w:sz="0" w:space="0" w:color="auto"/>
                <w:left w:val="none" w:sz="0" w:space="0" w:color="auto"/>
                <w:bottom w:val="none" w:sz="0" w:space="0" w:color="auto"/>
                <w:right w:val="none" w:sz="0" w:space="0" w:color="auto"/>
              </w:divBdr>
            </w:div>
            <w:div w:id="1608346655">
              <w:marLeft w:val="0"/>
              <w:marRight w:val="0"/>
              <w:marTop w:val="0"/>
              <w:marBottom w:val="0"/>
              <w:divBdr>
                <w:top w:val="none" w:sz="0" w:space="0" w:color="auto"/>
                <w:left w:val="none" w:sz="0" w:space="0" w:color="auto"/>
                <w:bottom w:val="none" w:sz="0" w:space="0" w:color="auto"/>
                <w:right w:val="none" w:sz="0" w:space="0" w:color="auto"/>
              </w:divBdr>
            </w:div>
          </w:divsChild>
        </w:div>
        <w:div w:id="1511066278">
          <w:marLeft w:val="0"/>
          <w:marRight w:val="0"/>
          <w:marTop w:val="0"/>
          <w:marBottom w:val="0"/>
          <w:divBdr>
            <w:top w:val="none" w:sz="0" w:space="0" w:color="auto"/>
            <w:left w:val="none" w:sz="0" w:space="0" w:color="auto"/>
            <w:bottom w:val="none" w:sz="0" w:space="0" w:color="auto"/>
            <w:right w:val="none" w:sz="0" w:space="0" w:color="auto"/>
          </w:divBdr>
          <w:divsChild>
            <w:div w:id="1161234920">
              <w:marLeft w:val="0"/>
              <w:marRight w:val="0"/>
              <w:marTop w:val="0"/>
              <w:marBottom w:val="0"/>
              <w:divBdr>
                <w:top w:val="none" w:sz="0" w:space="0" w:color="auto"/>
                <w:left w:val="none" w:sz="0" w:space="0" w:color="auto"/>
                <w:bottom w:val="none" w:sz="0" w:space="0" w:color="auto"/>
                <w:right w:val="none" w:sz="0" w:space="0" w:color="auto"/>
              </w:divBdr>
            </w:div>
            <w:div w:id="452753155">
              <w:marLeft w:val="0"/>
              <w:marRight w:val="0"/>
              <w:marTop w:val="0"/>
              <w:marBottom w:val="0"/>
              <w:divBdr>
                <w:top w:val="none" w:sz="0" w:space="0" w:color="auto"/>
                <w:left w:val="none" w:sz="0" w:space="0" w:color="auto"/>
                <w:bottom w:val="none" w:sz="0" w:space="0" w:color="auto"/>
                <w:right w:val="none" w:sz="0" w:space="0" w:color="auto"/>
              </w:divBdr>
            </w:div>
          </w:divsChild>
        </w:div>
        <w:div w:id="1902862560">
          <w:marLeft w:val="0"/>
          <w:marRight w:val="0"/>
          <w:marTop w:val="0"/>
          <w:marBottom w:val="0"/>
          <w:divBdr>
            <w:top w:val="none" w:sz="0" w:space="0" w:color="auto"/>
            <w:left w:val="none" w:sz="0" w:space="0" w:color="auto"/>
            <w:bottom w:val="none" w:sz="0" w:space="0" w:color="auto"/>
            <w:right w:val="none" w:sz="0" w:space="0" w:color="auto"/>
          </w:divBdr>
          <w:divsChild>
            <w:div w:id="268509583">
              <w:marLeft w:val="0"/>
              <w:marRight w:val="0"/>
              <w:marTop w:val="0"/>
              <w:marBottom w:val="0"/>
              <w:divBdr>
                <w:top w:val="none" w:sz="0" w:space="0" w:color="auto"/>
                <w:left w:val="none" w:sz="0" w:space="0" w:color="auto"/>
                <w:bottom w:val="none" w:sz="0" w:space="0" w:color="auto"/>
                <w:right w:val="none" w:sz="0" w:space="0" w:color="auto"/>
              </w:divBdr>
            </w:div>
          </w:divsChild>
        </w:div>
        <w:div w:id="288248309">
          <w:marLeft w:val="0"/>
          <w:marRight w:val="0"/>
          <w:marTop w:val="0"/>
          <w:marBottom w:val="0"/>
          <w:divBdr>
            <w:top w:val="none" w:sz="0" w:space="0" w:color="auto"/>
            <w:left w:val="none" w:sz="0" w:space="0" w:color="auto"/>
            <w:bottom w:val="none" w:sz="0" w:space="0" w:color="auto"/>
            <w:right w:val="none" w:sz="0" w:space="0" w:color="auto"/>
          </w:divBdr>
          <w:divsChild>
            <w:div w:id="594368505">
              <w:marLeft w:val="0"/>
              <w:marRight w:val="0"/>
              <w:marTop w:val="0"/>
              <w:marBottom w:val="0"/>
              <w:divBdr>
                <w:top w:val="none" w:sz="0" w:space="0" w:color="auto"/>
                <w:left w:val="none" w:sz="0" w:space="0" w:color="auto"/>
                <w:bottom w:val="none" w:sz="0" w:space="0" w:color="auto"/>
                <w:right w:val="none" w:sz="0" w:space="0" w:color="auto"/>
              </w:divBdr>
            </w:div>
          </w:divsChild>
        </w:div>
        <w:div w:id="1972325790">
          <w:marLeft w:val="0"/>
          <w:marRight w:val="0"/>
          <w:marTop w:val="0"/>
          <w:marBottom w:val="0"/>
          <w:divBdr>
            <w:top w:val="none" w:sz="0" w:space="0" w:color="auto"/>
            <w:left w:val="none" w:sz="0" w:space="0" w:color="auto"/>
            <w:bottom w:val="none" w:sz="0" w:space="0" w:color="auto"/>
            <w:right w:val="none" w:sz="0" w:space="0" w:color="auto"/>
          </w:divBdr>
          <w:divsChild>
            <w:div w:id="784690899">
              <w:marLeft w:val="0"/>
              <w:marRight w:val="0"/>
              <w:marTop w:val="0"/>
              <w:marBottom w:val="0"/>
              <w:divBdr>
                <w:top w:val="none" w:sz="0" w:space="0" w:color="auto"/>
                <w:left w:val="none" w:sz="0" w:space="0" w:color="auto"/>
                <w:bottom w:val="none" w:sz="0" w:space="0" w:color="auto"/>
                <w:right w:val="none" w:sz="0" w:space="0" w:color="auto"/>
              </w:divBdr>
            </w:div>
            <w:div w:id="556403341">
              <w:marLeft w:val="0"/>
              <w:marRight w:val="0"/>
              <w:marTop w:val="0"/>
              <w:marBottom w:val="0"/>
              <w:divBdr>
                <w:top w:val="none" w:sz="0" w:space="0" w:color="auto"/>
                <w:left w:val="none" w:sz="0" w:space="0" w:color="auto"/>
                <w:bottom w:val="none" w:sz="0" w:space="0" w:color="auto"/>
                <w:right w:val="none" w:sz="0" w:space="0" w:color="auto"/>
              </w:divBdr>
            </w:div>
            <w:div w:id="1814299249">
              <w:marLeft w:val="0"/>
              <w:marRight w:val="0"/>
              <w:marTop w:val="0"/>
              <w:marBottom w:val="0"/>
              <w:divBdr>
                <w:top w:val="none" w:sz="0" w:space="0" w:color="auto"/>
                <w:left w:val="none" w:sz="0" w:space="0" w:color="auto"/>
                <w:bottom w:val="none" w:sz="0" w:space="0" w:color="auto"/>
                <w:right w:val="none" w:sz="0" w:space="0" w:color="auto"/>
              </w:divBdr>
            </w:div>
            <w:div w:id="134303592">
              <w:marLeft w:val="0"/>
              <w:marRight w:val="0"/>
              <w:marTop w:val="0"/>
              <w:marBottom w:val="0"/>
              <w:divBdr>
                <w:top w:val="none" w:sz="0" w:space="0" w:color="auto"/>
                <w:left w:val="none" w:sz="0" w:space="0" w:color="auto"/>
                <w:bottom w:val="none" w:sz="0" w:space="0" w:color="auto"/>
                <w:right w:val="none" w:sz="0" w:space="0" w:color="auto"/>
              </w:divBdr>
            </w:div>
            <w:div w:id="590554245">
              <w:marLeft w:val="0"/>
              <w:marRight w:val="0"/>
              <w:marTop w:val="0"/>
              <w:marBottom w:val="0"/>
              <w:divBdr>
                <w:top w:val="none" w:sz="0" w:space="0" w:color="auto"/>
                <w:left w:val="none" w:sz="0" w:space="0" w:color="auto"/>
                <w:bottom w:val="none" w:sz="0" w:space="0" w:color="auto"/>
                <w:right w:val="none" w:sz="0" w:space="0" w:color="auto"/>
              </w:divBdr>
            </w:div>
            <w:div w:id="371731202">
              <w:marLeft w:val="0"/>
              <w:marRight w:val="0"/>
              <w:marTop w:val="0"/>
              <w:marBottom w:val="0"/>
              <w:divBdr>
                <w:top w:val="none" w:sz="0" w:space="0" w:color="auto"/>
                <w:left w:val="none" w:sz="0" w:space="0" w:color="auto"/>
                <w:bottom w:val="none" w:sz="0" w:space="0" w:color="auto"/>
                <w:right w:val="none" w:sz="0" w:space="0" w:color="auto"/>
              </w:divBdr>
            </w:div>
          </w:divsChild>
        </w:div>
        <w:div w:id="1351295292">
          <w:marLeft w:val="0"/>
          <w:marRight w:val="0"/>
          <w:marTop w:val="0"/>
          <w:marBottom w:val="0"/>
          <w:divBdr>
            <w:top w:val="none" w:sz="0" w:space="0" w:color="auto"/>
            <w:left w:val="none" w:sz="0" w:space="0" w:color="auto"/>
            <w:bottom w:val="none" w:sz="0" w:space="0" w:color="auto"/>
            <w:right w:val="none" w:sz="0" w:space="0" w:color="auto"/>
          </w:divBdr>
          <w:divsChild>
            <w:div w:id="1183665402">
              <w:marLeft w:val="0"/>
              <w:marRight w:val="0"/>
              <w:marTop w:val="0"/>
              <w:marBottom w:val="0"/>
              <w:divBdr>
                <w:top w:val="none" w:sz="0" w:space="0" w:color="auto"/>
                <w:left w:val="none" w:sz="0" w:space="0" w:color="auto"/>
                <w:bottom w:val="none" w:sz="0" w:space="0" w:color="auto"/>
                <w:right w:val="none" w:sz="0" w:space="0" w:color="auto"/>
              </w:divBdr>
            </w:div>
            <w:div w:id="706295207">
              <w:marLeft w:val="0"/>
              <w:marRight w:val="0"/>
              <w:marTop w:val="0"/>
              <w:marBottom w:val="0"/>
              <w:divBdr>
                <w:top w:val="none" w:sz="0" w:space="0" w:color="auto"/>
                <w:left w:val="none" w:sz="0" w:space="0" w:color="auto"/>
                <w:bottom w:val="none" w:sz="0" w:space="0" w:color="auto"/>
                <w:right w:val="none" w:sz="0" w:space="0" w:color="auto"/>
              </w:divBdr>
            </w:div>
          </w:divsChild>
        </w:div>
        <w:div w:id="1680959449">
          <w:marLeft w:val="0"/>
          <w:marRight w:val="0"/>
          <w:marTop w:val="0"/>
          <w:marBottom w:val="0"/>
          <w:divBdr>
            <w:top w:val="none" w:sz="0" w:space="0" w:color="auto"/>
            <w:left w:val="none" w:sz="0" w:space="0" w:color="auto"/>
            <w:bottom w:val="none" w:sz="0" w:space="0" w:color="auto"/>
            <w:right w:val="none" w:sz="0" w:space="0" w:color="auto"/>
          </w:divBdr>
          <w:divsChild>
            <w:div w:id="143546407">
              <w:marLeft w:val="0"/>
              <w:marRight w:val="0"/>
              <w:marTop w:val="0"/>
              <w:marBottom w:val="0"/>
              <w:divBdr>
                <w:top w:val="none" w:sz="0" w:space="0" w:color="auto"/>
                <w:left w:val="none" w:sz="0" w:space="0" w:color="auto"/>
                <w:bottom w:val="none" w:sz="0" w:space="0" w:color="auto"/>
                <w:right w:val="none" w:sz="0" w:space="0" w:color="auto"/>
              </w:divBdr>
            </w:div>
          </w:divsChild>
        </w:div>
        <w:div w:id="190190531">
          <w:marLeft w:val="0"/>
          <w:marRight w:val="0"/>
          <w:marTop w:val="0"/>
          <w:marBottom w:val="0"/>
          <w:divBdr>
            <w:top w:val="none" w:sz="0" w:space="0" w:color="auto"/>
            <w:left w:val="none" w:sz="0" w:space="0" w:color="auto"/>
            <w:bottom w:val="none" w:sz="0" w:space="0" w:color="auto"/>
            <w:right w:val="none" w:sz="0" w:space="0" w:color="auto"/>
          </w:divBdr>
          <w:divsChild>
            <w:div w:id="307396347">
              <w:marLeft w:val="0"/>
              <w:marRight w:val="0"/>
              <w:marTop w:val="0"/>
              <w:marBottom w:val="0"/>
              <w:divBdr>
                <w:top w:val="none" w:sz="0" w:space="0" w:color="auto"/>
                <w:left w:val="none" w:sz="0" w:space="0" w:color="auto"/>
                <w:bottom w:val="none" w:sz="0" w:space="0" w:color="auto"/>
                <w:right w:val="none" w:sz="0" w:space="0" w:color="auto"/>
              </w:divBdr>
            </w:div>
          </w:divsChild>
        </w:div>
        <w:div w:id="316112783">
          <w:marLeft w:val="0"/>
          <w:marRight w:val="0"/>
          <w:marTop w:val="0"/>
          <w:marBottom w:val="0"/>
          <w:divBdr>
            <w:top w:val="none" w:sz="0" w:space="0" w:color="auto"/>
            <w:left w:val="none" w:sz="0" w:space="0" w:color="auto"/>
            <w:bottom w:val="none" w:sz="0" w:space="0" w:color="auto"/>
            <w:right w:val="none" w:sz="0" w:space="0" w:color="auto"/>
          </w:divBdr>
          <w:divsChild>
            <w:div w:id="7028438">
              <w:marLeft w:val="0"/>
              <w:marRight w:val="0"/>
              <w:marTop w:val="0"/>
              <w:marBottom w:val="0"/>
              <w:divBdr>
                <w:top w:val="none" w:sz="0" w:space="0" w:color="auto"/>
                <w:left w:val="none" w:sz="0" w:space="0" w:color="auto"/>
                <w:bottom w:val="none" w:sz="0" w:space="0" w:color="auto"/>
                <w:right w:val="none" w:sz="0" w:space="0" w:color="auto"/>
              </w:divBdr>
            </w:div>
            <w:div w:id="561911799">
              <w:marLeft w:val="0"/>
              <w:marRight w:val="0"/>
              <w:marTop w:val="0"/>
              <w:marBottom w:val="0"/>
              <w:divBdr>
                <w:top w:val="none" w:sz="0" w:space="0" w:color="auto"/>
                <w:left w:val="none" w:sz="0" w:space="0" w:color="auto"/>
                <w:bottom w:val="none" w:sz="0" w:space="0" w:color="auto"/>
                <w:right w:val="none" w:sz="0" w:space="0" w:color="auto"/>
              </w:divBdr>
            </w:div>
            <w:div w:id="90905539">
              <w:marLeft w:val="0"/>
              <w:marRight w:val="0"/>
              <w:marTop w:val="0"/>
              <w:marBottom w:val="0"/>
              <w:divBdr>
                <w:top w:val="none" w:sz="0" w:space="0" w:color="auto"/>
                <w:left w:val="none" w:sz="0" w:space="0" w:color="auto"/>
                <w:bottom w:val="none" w:sz="0" w:space="0" w:color="auto"/>
                <w:right w:val="none" w:sz="0" w:space="0" w:color="auto"/>
              </w:divBdr>
            </w:div>
            <w:div w:id="1022559505">
              <w:marLeft w:val="0"/>
              <w:marRight w:val="0"/>
              <w:marTop w:val="0"/>
              <w:marBottom w:val="0"/>
              <w:divBdr>
                <w:top w:val="none" w:sz="0" w:space="0" w:color="auto"/>
                <w:left w:val="none" w:sz="0" w:space="0" w:color="auto"/>
                <w:bottom w:val="none" w:sz="0" w:space="0" w:color="auto"/>
                <w:right w:val="none" w:sz="0" w:space="0" w:color="auto"/>
              </w:divBdr>
            </w:div>
            <w:div w:id="73547847">
              <w:marLeft w:val="0"/>
              <w:marRight w:val="0"/>
              <w:marTop w:val="0"/>
              <w:marBottom w:val="0"/>
              <w:divBdr>
                <w:top w:val="none" w:sz="0" w:space="0" w:color="auto"/>
                <w:left w:val="none" w:sz="0" w:space="0" w:color="auto"/>
                <w:bottom w:val="none" w:sz="0" w:space="0" w:color="auto"/>
                <w:right w:val="none" w:sz="0" w:space="0" w:color="auto"/>
              </w:divBdr>
            </w:div>
            <w:div w:id="2120832633">
              <w:marLeft w:val="0"/>
              <w:marRight w:val="0"/>
              <w:marTop w:val="0"/>
              <w:marBottom w:val="0"/>
              <w:divBdr>
                <w:top w:val="none" w:sz="0" w:space="0" w:color="auto"/>
                <w:left w:val="none" w:sz="0" w:space="0" w:color="auto"/>
                <w:bottom w:val="none" w:sz="0" w:space="0" w:color="auto"/>
                <w:right w:val="none" w:sz="0" w:space="0" w:color="auto"/>
              </w:divBdr>
            </w:div>
          </w:divsChild>
        </w:div>
        <w:div w:id="1907254232">
          <w:marLeft w:val="0"/>
          <w:marRight w:val="0"/>
          <w:marTop w:val="0"/>
          <w:marBottom w:val="0"/>
          <w:divBdr>
            <w:top w:val="none" w:sz="0" w:space="0" w:color="auto"/>
            <w:left w:val="none" w:sz="0" w:space="0" w:color="auto"/>
            <w:bottom w:val="none" w:sz="0" w:space="0" w:color="auto"/>
            <w:right w:val="none" w:sz="0" w:space="0" w:color="auto"/>
          </w:divBdr>
          <w:divsChild>
            <w:div w:id="910457459">
              <w:marLeft w:val="0"/>
              <w:marRight w:val="0"/>
              <w:marTop w:val="0"/>
              <w:marBottom w:val="0"/>
              <w:divBdr>
                <w:top w:val="none" w:sz="0" w:space="0" w:color="auto"/>
                <w:left w:val="none" w:sz="0" w:space="0" w:color="auto"/>
                <w:bottom w:val="none" w:sz="0" w:space="0" w:color="auto"/>
                <w:right w:val="none" w:sz="0" w:space="0" w:color="auto"/>
              </w:divBdr>
            </w:div>
            <w:div w:id="811292948">
              <w:marLeft w:val="0"/>
              <w:marRight w:val="0"/>
              <w:marTop w:val="0"/>
              <w:marBottom w:val="0"/>
              <w:divBdr>
                <w:top w:val="none" w:sz="0" w:space="0" w:color="auto"/>
                <w:left w:val="none" w:sz="0" w:space="0" w:color="auto"/>
                <w:bottom w:val="none" w:sz="0" w:space="0" w:color="auto"/>
                <w:right w:val="none" w:sz="0" w:space="0" w:color="auto"/>
              </w:divBdr>
            </w:div>
          </w:divsChild>
        </w:div>
        <w:div w:id="1701543602">
          <w:marLeft w:val="0"/>
          <w:marRight w:val="0"/>
          <w:marTop w:val="0"/>
          <w:marBottom w:val="0"/>
          <w:divBdr>
            <w:top w:val="none" w:sz="0" w:space="0" w:color="auto"/>
            <w:left w:val="none" w:sz="0" w:space="0" w:color="auto"/>
            <w:bottom w:val="none" w:sz="0" w:space="0" w:color="auto"/>
            <w:right w:val="none" w:sz="0" w:space="0" w:color="auto"/>
          </w:divBdr>
          <w:divsChild>
            <w:div w:id="181014158">
              <w:marLeft w:val="0"/>
              <w:marRight w:val="0"/>
              <w:marTop w:val="0"/>
              <w:marBottom w:val="0"/>
              <w:divBdr>
                <w:top w:val="none" w:sz="0" w:space="0" w:color="auto"/>
                <w:left w:val="none" w:sz="0" w:space="0" w:color="auto"/>
                <w:bottom w:val="none" w:sz="0" w:space="0" w:color="auto"/>
                <w:right w:val="none" w:sz="0" w:space="0" w:color="auto"/>
              </w:divBdr>
            </w:div>
          </w:divsChild>
        </w:div>
        <w:div w:id="865412492">
          <w:marLeft w:val="0"/>
          <w:marRight w:val="0"/>
          <w:marTop w:val="0"/>
          <w:marBottom w:val="0"/>
          <w:divBdr>
            <w:top w:val="none" w:sz="0" w:space="0" w:color="auto"/>
            <w:left w:val="none" w:sz="0" w:space="0" w:color="auto"/>
            <w:bottom w:val="none" w:sz="0" w:space="0" w:color="auto"/>
            <w:right w:val="none" w:sz="0" w:space="0" w:color="auto"/>
          </w:divBdr>
          <w:divsChild>
            <w:div w:id="313994524">
              <w:marLeft w:val="0"/>
              <w:marRight w:val="0"/>
              <w:marTop w:val="0"/>
              <w:marBottom w:val="0"/>
              <w:divBdr>
                <w:top w:val="none" w:sz="0" w:space="0" w:color="auto"/>
                <w:left w:val="none" w:sz="0" w:space="0" w:color="auto"/>
                <w:bottom w:val="none" w:sz="0" w:space="0" w:color="auto"/>
                <w:right w:val="none" w:sz="0" w:space="0" w:color="auto"/>
              </w:divBdr>
            </w:div>
          </w:divsChild>
        </w:div>
        <w:div w:id="330182518">
          <w:marLeft w:val="0"/>
          <w:marRight w:val="0"/>
          <w:marTop w:val="0"/>
          <w:marBottom w:val="0"/>
          <w:divBdr>
            <w:top w:val="none" w:sz="0" w:space="0" w:color="auto"/>
            <w:left w:val="none" w:sz="0" w:space="0" w:color="auto"/>
            <w:bottom w:val="none" w:sz="0" w:space="0" w:color="auto"/>
            <w:right w:val="none" w:sz="0" w:space="0" w:color="auto"/>
          </w:divBdr>
          <w:divsChild>
            <w:div w:id="1148739816">
              <w:marLeft w:val="0"/>
              <w:marRight w:val="0"/>
              <w:marTop w:val="0"/>
              <w:marBottom w:val="0"/>
              <w:divBdr>
                <w:top w:val="none" w:sz="0" w:space="0" w:color="auto"/>
                <w:left w:val="none" w:sz="0" w:space="0" w:color="auto"/>
                <w:bottom w:val="none" w:sz="0" w:space="0" w:color="auto"/>
                <w:right w:val="none" w:sz="0" w:space="0" w:color="auto"/>
              </w:divBdr>
            </w:div>
            <w:div w:id="1303147784">
              <w:marLeft w:val="0"/>
              <w:marRight w:val="0"/>
              <w:marTop w:val="0"/>
              <w:marBottom w:val="0"/>
              <w:divBdr>
                <w:top w:val="none" w:sz="0" w:space="0" w:color="auto"/>
                <w:left w:val="none" w:sz="0" w:space="0" w:color="auto"/>
                <w:bottom w:val="none" w:sz="0" w:space="0" w:color="auto"/>
                <w:right w:val="none" w:sz="0" w:space="0" w:color="auto"/>
              </w:divBdr>
            </w:div>
            <w:div w:id="1509061405">
              <w:marLeft w:val="0"/>
              <w:marRight w:val="0"/>
              <w:marTop w:val="0"/>
              <w:marBottom w:val="0"/>
              <w:divBdr>
                <w:top w:val="none" w:sz="0" w:space="0" w:color="auto"/>
                <w:left w:val="none" w:sz="0" w:space="0" w:color="auto"/>
                <w:bottom w:val="none" w:sz="0" w:space="0" w:color="auto"/>
                <w:right w:val="none" w:sz="0" w:space="0" w:color="auto"/>
              </w:divBdr>
            </w:div>
            <w:div w:id="1239751134">
              <w:marLeft w:val="0"/>
              <w:marRight w:val="0"/>
              <w:marTop w:val="0"/>
              <w:marBottom w:val="0"/>
              <w:divBdr>
                <w:top w:val="none" w:sz="0" w:space="0" w:color="auto"/>
                <w:left w:val="none" w:sz="0" w:space="0" w:color="auto"/>
                <w:bottom w:val="none" w:sz="0" w:space="0" w:color="auto"/>
                <w:right w:val="none" w:sz="0" w:space="0" w:color="auto"/>
              </w:divBdr>
            </w:div>
            <w:div w:id="1484395775">
              <w:marLeft w:val="0"/>
              <w:marRight w:val="0"/>
              <w:marTop w:val="0"/>
              <w:marBottom w:val="0"/>
              <w:divBdr>
                <w:top w:val="none" w:sz="0" w:space="0" w:color="auto"/>
                <w:left w:val="none" w:sz="0" w:space="0" w:color="auto"/>
                <w:bottom w:val="none" w:sz="0" w:space="0" w:color="auto"/>
                <w:right w:val="none" w:sz="0" w:space="0" w:color="auto"/>
              </w:divBdr>
            </w:div>
            <w:div w:id="1887643443">
              <w:marLeft w:val="0"/>
              <w:marRight w:val="0"/>
              <w:marTop w:val="0"/>
              <w:marBottom w:val="0"/>
              <w:divBdr>
                <w:top w:val="none" w:sz="0" w:space="0" w:color="auto"/>
                <w:left w:val="none" w:sz="0" w:space="0" w:color="auto"/>
                <w:bottom w:val="none" w:sz="0" w:space="0" w:color="auto"/>
                <w:right w:val="none" w:sz="0" w:space="0" w:color="auto"/>
              </w:divBdr>
            </w:div>
            <w:div w:id="1678922221">
              <w:marLeft w:val="0"/>
              <w:marRight w:val="0"/>
              <w:marTop w:val="0"/>
              <w:marBottom w:val="0"/>
              <w:divBdr>
                <w:top w:val="none" w:sz="0" w:space="0" w:color="auto"/>
                <w:left w:val="none" w:sz="0" w:space="0" w:color="auto"/>
                <w:bottom w:val="none" w:sz="0" w:space="0" w:color="auto"/>
                <w:right w:val="none" w:sz="0" w:space="0" w:color="auto"/>
              </w:divBdr>
            </w:div>
          </w:divsChild>
        </w:div>
        <w:div w:id="1460028896">
          <w:marLeft w:val="0"/>
          <w:marRight w:val="0"/>
          <w:marTop w:val="0"/>
          <w:marBottom w:val="0"/>
          <w:divBdr>
            <w:top w:val="none" w:sz="0" w:space="0" w:color="auto"/>
            <w:left w:val="none" w:sz="0" w:space="0" w:color="auto"/>
            <w:bottom w:val="none" w:sz="0" w:space="0" w:color="auto"/>
            <w:right w:val="none" w:sz="0" w:space="0" w:color="auto"/>
          </w:divBdr>
          <w:divsChild>
            <w:div w:id="1375546033">
              <w:marLeft w:val="0"/>
              <w:marRight w:val="0"/>
              <w:marTop w:val="0"/>
              <w:marBottom w:val="0"/>
              <w:divBdr>
                <w:top w:val="none" w:sz="0" w:space="0" w:color="auto"/>
                <w:left w:val="none" w:sz="0" w:space="0" w:color="auto"/>
                <w:bottom w:val="none" w:sz="0" w:space="0" w:color="auto"/>
                <w:right w:val="none" w:sz="0" w:space="0" w:color="auto"/>
              </w:divBdr>
            </w:div>
            <w:div w:id="1760367006">
              <w:marLeft w:val="0"/>
              <w:marRight w:val="0"/>
              <w:marTop w:val="0"/>
              <w:marBottom w:val="0"/>
              <w:divBdr>
                <w:top w:val="none" w:sz="0" w:space="0" w:color="auto"/>
                <w:left w:val="none" w:sz="0" w:space="0" w:color="auto"/>
                <w:bottom w:val="none" w:sz="0" w:space="0" w:color="auto"/>
                <w:right w:val="none" w:sz="0" w:space="0" w:color="auto"/>
              </w:divBdr>
            </w:div>
          </w:divsChild>
        </w:div>
        <w:div w:id="1104499050">
          <w:marLeft w:val="0"/>
          <w:marRight w:val="0"/>
          <w:marTop w:val="0"/>
          <w:marBottom w:val="0"/>
          <w:divBdr>
            <w:top w:val="none" w:sz="0" w:space="0" w:color="auto"/>
            <w:left w:val="none" w:sz="0" w:space="0" w:color="auto"/>
            <w:bottom w:val="none" w:sz="0" w:space="0" w:color="auto"/>
            <w:right w:val="none" w:sz="0" w:space="0" w:color="auto"/>
          </w:divBdr>
          <w:divsChild>
            <w:div w:id="880439249">
              <w:marLeft w:val="0"/>
              <w:marRight w:val="0"/>
              <w:marTop w:val="0"/>
              <w:marBottom w:val="0"/>
              <w:divBdr>
                <w:top w:val="none" w:sz="0" w:space="0" w:color="auto"/>
                <w:left w:val="none" w:sz="0" w:space="0" w:color="auto"/>
                <w:bottom w:val="none" w:sz="0" w:space="0" w:color="auto"/>
                <w:right w:val="none" w:sz="0" w:space="0" w:color="auto"/>
              </w:divBdr>
            </w:div>
          </w:divsChild>
        </w:div>
        <w:div w:id="1094669308">
          <w:marLeft w:val="0"/>
          <w:marRight w:val="0"/>
          <w:marTop w:val="0"/>
          <w:marBottom w:val="0"/>
          <w:divBdr>
            <w:top w:val="none" w:sz="0" w:space="0" w:color="auto"/>
            <w:left w:val="none" w:sz="0" w:space="0" w:color="auto"/>
            <w:bottom w:val="none" w:sz="0" w:space="0" w:color="auto"/>
            <w:right w:val="none" w:sz="0" w:space="0" w:color="auto"/>
          </w:divBdr>
          <w:divsChild>
            <w:div w:id="2075008394">
              <w:marLeft w:val="0"/>
              <w:marRight w:val="0"/>
              <w:marTop w:val="0"/>
              <w:marBottom w:val="0"/>
              <w:divBdr>
                <w:top w:val="none" w:sz="0" w:space="0" w:color="auto"/>
                <w:left w:val="none" w:sz="0" w:space="0" w:color="auto"/>
                <w:bottom w:val="none" w:sz="0" w:space="0" w:color="auto"/>
                <w:right w:val="none" w:sz="0" w:space="0" w:color="auto"/>
              </w:divBdr>
            </w:div>
          </w:divsChild>
        </w:div>
        <w:div w:id="1275749830">
          <w:marLeft w:val="0"/>
          <w:marRight w:val="0"/>
          <w:marTop w:val="0"/>
          <w:marBottom w:val="0"/>
          <w:divBdr>
            <w:top w:val="none" w:sz="0" w:space="0" w:color="auto"/>
            <w:left w:val="none" w:sz="0" w:space="0" w:color="auto"/>
            <w:bottom w:val="none" w:sz="0" w:space="0" w:color="auto"/>
            <w:right w:val="none" w:sz="0" w:space="0" w:color="auto"/>
          </w:divBdr>
          <w:divsChild>
            <w:div w:id="2119714365">
              <w:marLeft w:val="0"/>
              <w:marRight w:val="0"/>
              <w:marTop w:val="0"/>
              <w:marBottom w:val="0"/>
              <w:divBdr>
                <w:top w:val="none" w:sz="0" w:space="0" w:color="auto"/>
                <w:left w:val="none" w:sz="0" w:space="0" w:color="auto"/>
                <w:bottom w:val="none" w:sz="0" w:space="0" w:color="auto"/>
                <w:right w:val="none" w:sz="0" w:space="0" w:color="auto"/>
              </w:divBdr>
            </w:div>
            <w:div w:id="1484352079">
              <w:marLeft w:val="0"/>
              <w:marRight w:val="0"/>
              <w:marTop w:val="0"/>
              <w:marBottom w:val="0"/>
              <w:divBdr>
                <w:top w:val="none" w:sz="0" w:space="0" w:color="auto"/>
                <w:left w:val="none" w:sz="0" w:space="0" w:color="auto"/>
                <w:bottom w:val="none" w:sz="0" w:space="0" w:color="auto"/>
                <w:right w:val="none" w:sz="0" w:space="0" w:color="auto"/>
              </w:divBdr>
            </w:div>
            <w:div w:id="989361256">
              <w:marLeft w:val="0"/>
              <w:marRight w:val="0"/>
              <w:marTop w:val="0"/>
              <w:marBottom w:val="0"/>
              <w:divBdr>
                <w:top w:val="none" w:sz="0" w:space="0" w:color="auto"/>
                <w:left w:val="none" w:sz="0" w:space="0" w:color="auto"/>
                <w:bottom w:val="none" w:sz="0" w:space="0" w:color="auto"/>
                <w:right w:val="none" w:sz="0" w:space="0" w:color="auto"/>
              </w:divBdr>
            </w:div>
            <w:div w:id="1505588960">
              <w:marLeft w:val="0"/>
              <w:marRight w:val="0"/>
              <w:marTop w:val="0"/>
              <w:marBottom w:val="0"/>
              <w:divBdr>
                <w:top w:val="none" w:sz="0" w:space="0" w:color="auto"/>
                <w:left w:val="none" w:sz="0" w:space="0" w:color="auto"/>
                <w:bottom w:val="none" w:sz="0" w:space="0" w:color="auto"/>
                <w:right w:val="none" w:sz="0" w:space="0" w:color="auto"/>
              </w:divBdr>
            </w:div>
            <w:div w:id="1329478491">
              <w:marLeft w:val="0"/>
              <w:marRight w:val="0"/>
              <w:marTop w:val="0"/>
              <w:marBottom w:val="0"/>
              <w:divBdr>
                <w:top w:val="none" w:sz="0" w:space="0" w:color="auto"/>
                <w:left w:val="none" w:sz="0" w:space="0" w:color="auto"/>
                <w:bottom w:val="none" w:sz="0" w:space="0" w:color="auto"/>
                <w:right w:val="none" w:sz="0" w:space="0" w:color="auto"/>
              </w:divBdr>
            </w:div>
            <w:div w:id="435251443">
              <w:marLeft w:val="0"/>
              <w:marRight w:val="0"/>
              <w:marTop w:val="0"/>
              <w:marBottom w:val="0"/>
              <w:divBdr>
                <w:top w:val="none" w:sz="0" w:space="0" w:color="auto"/>
                <w:left w:val="none" w:sz="0" w:space="0" w:color="auto"/>
                <w:bottom w:val="none" w:sz="0" w:space="0" w:color="auto"/>
                <w:right w:val="none" w:sz="0" w:space="0" w:color="auto"/>
              </w:divBdr>
            </w:div>
          </w:divsChild>
        </w:div>
        <w:div w:id="2066179248">
          <w:marLeft w:val="0"/>
          <w:marRight w:val="0"/>
          <w:marTop w:val="0"/>
          <w:marBottom w:val="0"/>
          <w:divBdr>
            <w:top w:val="none" w:sz="0" w:space="0" w:color="auto"/>
            <w:left w:val="none" w:sz="0" w:space="0" w:color="auto"/>
            <w:bottom w:val="none" w:sz="0" w:space="0" w:color="auto"/>
            <w:right w:val="none" w:sz="0" w:space="0" w:color="auto"/>
          </w:divBdr>
          <w:divsChild>
            <w:div w:id="1979190357">
              <w:marLeft w:val="0"/>
              <w:marRight w:val="0"/>
              <w:marTop w:val="0"/>
              <w:marBottom w:val="0"/>
              <w:divBdr>
                <w:top w:val="none" w:sz="0" w:space="0" w:color="auto"/>
                <w:left w:val="none" w:sz="0" w:space="0" w:color="auto"/>
                <w:bottom w:val="none" w:sz="0" w:space="0" w:color="auto"/>
                <w:right w:val="none" w:sz="0" w:space="0" w:color="auto"/>
              </w:divBdr>
            </w:div>
            <w:div w:id="850411824">
              <w:marLeft w:val="0"/>
              <w:marRight w:val="0"/>
              <w:marTop w:val="0"/>
              <w:marBottom w:val="0"/>
              <w:divBdr>
                <w:top w:val="none" w:sz="0" w:space="0" w:color="auto"/>
                <w:left w:val="none" w:sz="0" w:space="0" w:color="auto"/>
                <w:bottom w:val="none" w:sz="0" w:space="0" w:color="auto"/>
                <w:right w:val="none" w:sz="0" w:space="0" w:color="auto"/>
              </w:divBdr>
            </w:div>
          </w:divsChild>
        </w:div>
        <w:div w:id="409233176">
          <w:marLeft w:val="0"/>
          <w:marRight w:val="0"/>
          <w:marTop w:val="0"/>
          <w:marBottom w:val="0"/>
          <w:divBdr>
            <w:top w:val="none" w:sz="0" w:space="0" w:color="auto"/>
            <w:left w:val="none" w:sz="0" w:space="0" w:color="auto"/>
            <w:bottom w:val="none" w:sz="0" w:space="0" w:color="auto"/>
            <w:right w:val="none" w:sz="0" w:space="0" w:color="auto"/>
          </w:divBdr>
          <w:divsChild>
            <w:div w:id="1757288263">
              <w:marLeft w:val="0"/>
              <w:marRight w:val="0"/>
              <w:marTop w:val="0"/>
              <w:marBottom w:val="0"/>
              <w:divBdr>
                <w:top w:val="none" w:sz="0" w:space="0" w:color="auto"/>
                <w:left w:val="none" w:sz="0" w:space="0" w:color="auto"/>
                <w:bottom w:val="none" w:sz="0" w:space="0" w:color="auto"/>
                <w:right w:val="none" w:sz="0" w:space="0" w:color="auto"/>
              </w:divBdr>
            </w:div>
          </w:divsChild>
        </w:div>
        <w:div w:id="2066368160">
          <w:marLeft w:val="0"/>
          <w:marRight w:val="0"/>
          <w:marTop w:val="0"/>
          <w:marBottom w:val="0"/>
          <w:divBdr>
            <w:top w:val="none" w:sz="0" w:space="0" w:color="auto"/>
            <w:left w:val="none" w:sz="0" w:space="0" w:color="auto"/>
            <w:bottom w:val="none" w:sz="0" w:space="0" w:color="auto"/>
            <w:right w:val="none" w:sz="0" w:space="0" w:color="auto"/>
          </w:divBdr>
          <w:divsChild>
            <w:div w:id="430122236">
              <w:marLeft w:val="0"/>
              <w:marRight w:val="0"/>
              <w:marTop w:val="0"/>
              <w:marBottom w:val="0"/>
              <w:divBdr>
                <w:top w:val="none" w:sz="0" w:space="0" w:color="auto"/>
                <w:left w:val="none" w:sz="0" w:space="0" w:color="auto"/>
                <w:bottom w:val="none" w:sz="0" w:space="0" w:color="auto"/>
                <w:right w:val="none" w:sz="0" w:space="0" w:color="auto"/>
              </w:divBdr>
            </w:div>
          </w:divsChild>
        </w:div>
        <w:div w:id="695470300">
          <w:marLeft w:val="0"/>
          <w:marRight w:val="0"/>
          <w:marTop w:val="0"/>
          <w:marBottom w:val="0"/>
          <w:divBdr>
            <w:top w:val="none" w:sz="0" w:space="0" w:color="auto"/>
            <w:left w:val="none" w:sz="0" w:space="0" w:color="auto"/>
            <w:bottom w:val="none" w:sz="0" w:space="0" w:color="auto"/>
            <w:right w:val="none" w:sz="0" w:space="0" w:color="auto"/>
          </w:divBdr>
          <w:divsChild>
            <w:div w:id="1377926240">
              <w:marLeft w:val="0"/>
              <w:marRight w:val="0"/>
              <w:marTop w:val="0"/>
              <w:marBottom w:val="0"/>
              <w:divBdr>
                <w:top w:val="none" w:sz="0" w:space="0" w:color="auto"/>
                <w:left w:val="none" w:sz="0" w:space="0" w:color="auto"/>
                <w:bottom w:val="none" w:sz="0" w:space="0" w:color="auto"/>
                <w:right w:val="none" w:sz="0" w:space="0" w:color="auto"/>
              </w:divBdr>
            </w:div>
            <w:div w:id="1920826374">
              <w:marLeft w:val="0"/>
              <w:marRight w:val="0"/>
              <w:marTop w:val="0"/>
              <w:marBottom w:val="0"/>
              <w:divBdr>
                <w:top w:val="none" w:sz="0" w:space="0" w:color="auto"/>
                <w:left w:val="none" w:sz="0" w:space="0" w:color="auto"/>
                <w:bottom w:val="none" w:sz="0" w:space="0" w:color="auto"/>
                <w:right w:val="none" w:sz="0" w:space="0" w:color="auto"/>
              </w:divBdr>
            </w:div>
            <w:div w:id="1428379113">
              <w:marLeft w:val="0"/>
              <w:marRight w:val="0"/>
              <w:marTop w:val="0"/>
              <w:marBottom w:val="0"/>
              <w:divBdr>
                <w:top w:val="none" w:sz="0" w:space="0" w:color="auto"/>
                <w:left w:val="none" w:sz="0" w:space="0" w:color="auto"/>
                <w:bottom w:val="none" w:sz="0" w:space="0" w:color="auto"/>
                <w:right w:val="none" w:sz="0" w:space="0" w:color="auto"/>
              </w:divBdr>
            </w:div>
            <w:div w:id="1857694438">
              <w:marLeft w:val="0"/>
              <w:marRight w:val="0"/>
              <w:marTop w:val="0"/>
              <w:marBottom w:val="0"/>
              <w:divBdr>
                <w:top w:val="none" w:sz="0" w:space="0" w:color="auto"/>
                <w:left w:val="none" w:sz="0" w:space="0" w:color="auto"/>
                <w:bottom w:val="none" w:sz="0" w:space="0" w:color="auto"/>
                <w:right w:val="none" w:sz="0" w:space="0" w:color="auto"/>
              </w:divBdr>
            </w:div>
            <w:div w:id="1330862858">
              <w:marLeft w:val="0"/>
              <w:marRight w:val="0"/>
              <w:marTop w:val="0"/>
              <w:marBottom w:val="0"/>
              <w:divBdr>
                <w:top w:val="none" w:sz="0" w:space="0" w:color="auto"/>
                <w:left w:val="none" w:sz="0" w:space="0" w:color="auto"/>
                <w:bottom w:val="none" w:sz="0" w:space="0" w:color="auto"/>
                <w:right w:val="none" w:sz="0" w:space="0" w:color="auto"/>
              </w:divBdr>
            </w:div>
            <w:div w:id="755370936">
              <w:marLeft w:val="0"/>
              <w:marRight w:val="0"/>
              <w:marTop w:val="0"/>
              <w:marBottom w:val="0"/>
              <w:divBdr>
                <w:top w:val="none" w:sz="0" w:space="0" w:color="auto"/>
                <w:left w:val="none" w:sz="0" w:space="0" w:color="auto"/>
                <w:bottom w:val="none" w:sz="0" w:space="0" w:color="auto"/>
                <w:right w:val="none" w:sz="0" w:space="0" w:color="auto"/>
              </w:divBdr>
            </w:div>
          </w:divsChild>
        </w:div>
        <w:div w:id="143545751">
          <w:marLeft w:val="0"/>
          <w:marRight w:val="0"/>
          <w:marTop w:val="0"/>
          <w:marBottom w:val="0"/>
          <w:divBdr>
            <w:top w:val="none" w:sz="0" w:space="0" w:color="auto"/>
            <w:left w:val="none" w:sz="0" w:space="0" w:color="auto"/>
            <w:bottom w:val="none" w:sz="0" w:space="0" w:color="auto"/>
            <w:right w:val="none" w:sz="0" w:space="0" w:color="auto"/>
          </w:divBdr>
          <w:divsChild>
            <w:div w:id="1725255320">
              <w:marLeft w:val="0"/>
              <w:marRight w:val="0"/>
              <w:marTop w:val="0"/>
              <w:marBottom w:val="0"/>
              <w:divBdr>
                <w:top w:val="none" w:sz="0" w:space="0" w:color="auto"/>
                <w:left w:val="none" w:sz="0" w:space="0" w:color="auto"/>
                <w:bottom w:val="none" w:sz="0" w:space="0" w:color="auto"/>
                <w:right w:val="none" w:sz="0" w:space="0" w:color="auto"/>
              </w:divBdr>
            </w:div>
            <w:div w:id="929776535">
              <w:marLeft w:val="0"/>
              <w:marRight w:val="0"/>
              <w:marTop w:val="0"/>
              <w:marBottom w:val="0"/>
              <w:divBdr>
                <w:top w:val="none" w:sz="0" w:space="0" w:color="auto"/>
                <w:left w:val="none" w:sz="0" w:space="0" w:color="auto"/>
                <w:bottom w:val="none" w:sz="0" w:space="0" w:color="auto"/>
                <w:right w:val="none" w:sz="0" w:space="0" w:color="auto"/>
              </w:divBdr>
            </w:div>
          </w:divsChild>
        </w:div>
        <w:div w:id="2103842163">
          <w:marLeft w:val="0"/>
          <w:marRight w:val="0"/>
          <w:marTop w:val="0"/>
          <w:marBottom w:val="0"/>
          <w:divBdr>
            <w:top w:val="none" w:sz="0" w:space="0" w:color="auto"/>
            <w:left w:val="none" w:sz="0" w:space="0" w:color="auto"/>
            <w:bottom w:val="none" w:sz="0" w:space="0" w:color="auto"/>
            <w:right w:val="none" w:sz="0" w:space="0" w:color="auto"/>
          </w:divBdr>
          <w:divsChild>
            <w:div w:id="650787827">
              <w:marLeft w:val="0"/>
              <w:marRight w:val="0"/>
              <w:marTop w:val="0"/>
              <w:marBottom w:val="0"/>
              <w:divBdr>
                <w:top w:val="none" w:sz="0" w:space="0" w:color="auto"/>
                <w:left w:val="none" w:sz="0" w:space="0" w:color="auto"/>
                <w:bottom w:val="none" w:sz="0" w:space="0" w:color="auto"/>
                <w:right w:val="none" w:sz="0" w:space="0" w:color="auto"/>
              </w:divBdr>
            </w:div>
          </w:divsChild>
        </w:div>
        <w:div w:id="1275331820">
          <w:marLeft w:val="0"/>
          <w:marRight w:val="0"/>
          <w:marTop w:val="0"/>
          <w:marBottom w:val="0"/>
          <w:divBdr>
            <w:top w:val="none" w:sz="0" w:space="0" w:color="auto"/>
            <w:left w:val="none" w:sz="0" w:space="0" w:color="auto"/>
            <w:bottom w:val="none" w:sz="0" w:space="0" w:color="auto"/>
            <w:right w:val="none" w:sz="0" w:space="0" w:color="auto"/>
          </w:divBdr>
          <w:divsChild>
            <w:div w:id="1590046078">
              <w:marLeft w:val="0"/>
              <w:marRight w:val="0"/>
              <w:marTop w:val="0"/>
              <w:marBottom w:val="0"/>
              <w:divBdr>
                <w:top w:val="none" w:sz="0" w:space="0" w:color="auto"/>
                <w:left w:val="none" w:sz="0" w:space="0" w:color="auto"/>
                <w:bottom w:val="none" w:sz="0" w:space="0" w:color="auto"/>
                <w:right w:val="none" w:sz="0" w:space="0" w:color="auto"/>
              </w:divBdr>
            </w:div>
          </w:divsChild>
        </w:div>
        <w:div w:id="963851844">
          <w:marLeft w:val="0"/>
          <w:marRight w:val="0"/>
          <w:marTop w:val="0"/>
          <w:marBottom w:val="0"/>
          <w:divBdr>
            <w:top w:val="none" w:sz="0" w:space="0" w:color="auto"/>
            <w:left w:val="none" w:sz="0" w:space="0" w:color="auto"/>
            <w:bottom w:val="none" w:sz="0" w:space="0" w:color="auto"/>
            <w:right w:val="none" w:sz="0" w:space="0" w:color="auto"/>
          </w:divBdr>
          <w:divsChild>
            <w:div w:id="1489635488">
              <w:marLeft w:val="0"/>
              <w:marRight w:val="0"/>
              <w:marTop w:val="0"/>
              <w:marBottom w:val="0"/>
              <w:divBdr>
                <w:top w:val="none" w:sz="0" w:space="0" w:color="auto"/>
                <w:left w:val="none" w:sz="0" w:space="0" w:color="auto"/>
                <w:bottom w:val="none" w:sz="0" w:space="0" w:color="auto"/>
                <w:right w:val="none" w:sz="0" w:space="0" w:color="auto"/>
              </w:divBdr>
            </w:div>
            <w:div w:id="1980836301">
              <w:marLeft w:val="0"/>
              <w:marRight w:val="0"/>
              <w:marTop w:val="0"/>
              <w:marBottom w:val="0"/>
              <w:divBdr>
                <w:top w:val="none" w:sz="0" w:space="0" w:color="auto"/>
                <w:left w:val="none" w:sz="0" w:space="0" w:color="auto"/>
                <w:bottom w:val="none" w:sz="0" w:space="0" w:color="auto"/>
                <w:right w:val="none" w:sz="0" w:space="0" w:color="auto"/>
              </w:divBdr>
            </w:div>
            <w:div w:id="966787474">
              <w:marLeft w:val="0"/>
              <w:marRight w:val="0"/>
              <w:marTop w:val="0"/>
              <w:marBottom w:val="0"/>
              <w:divBdr>
                <w:top w:val="none" w:sz="0" w:space="0" w:color="auto"/>
                <w:left w:val="none" w:sz="0" w:space="0" w:color="auto"/>
                <w:bottom w:val="none" w:sz="0" w:space="0" w:color="auto"/>
                <w:right w:val="none" w:sz="0" w:space="0" w:color="auto"/>
              </w:divBdr>
            </w:div>
            <w:div w:id="1423800899">
              <w:marLeft w:val="0"/>
              <w:marRight w:val="0"/>
              <w:marTop w:val="0"/>
              <w:marBottom w:val="0"/>
              <w:divBdr>
                <w:top w:val="none" w:sz="0" w:space="0" w:color="auto"/>
                <w:left w:val="none" w:sz="0" w:space="0" w:color="auto"/>
                <w:bottom w:val="none" w:sz="0" w:space="0" w:color="auto"/>
                <w:right w:val="none" w:sz="0" w:space="0" w:color="auto"/>
              </w:divBdr>
            </w:div>
            <w:div w:id="272984817">
              <w:marLeft w:val="0"/>
              <w:marRight w:val="0"/>
              <w:marTop w:val="0"/>
              <w:marBottom w:val="0"/>
              <w:divBdr>
                <w:top w:val="none" w:sz="0" w:space="0" w:color="auto"/>
                <w:left w:val="none" w:sz="0" w:space="0" w:color="auto"/>
                <w:bottom w:val="none" w:sz="0" w:space="0" w:color="auto"/>
                <w:right w:val="none" w:sz="0" w:space="0" w:color="auto"/>
              </w:divBdr>
            </w:div>
            <w:div w:id="1489589182">
              <w:marLeft w:val="0"/>
              <w:marRight w:val="0"/>
              <w:marTop w:val="0"/>
              <w:marBottom w:val="0"/>
              <w:divBdr>
                <w:top w:val="none" w:sz="0" w:space="0" w:color="auto"/>
                <w:left w:val="none" w:sz="0" w:space="0" w:color="auto"/>
                <w:bottom w:val="none" w:sz="0" w:space="0" w:color="auto"/>
                <w:right w:val="none" w:sz="0" w:space="0" w:color="auto"/>
              </w:divBdr>
            </w:div>
          </w:divsChild>
        </w:div>
        <w:div w:id="874855407">
          <w:marLeft w:val="0"/>
          <w:marRight w:val="0"/>
          <w:marTop w:val="0"/>
          <w:marBottom w:val="0"/>
          <w:divBdr>
            <w:top w:val="none" w:sz="0" w:space="0" w:color="auto"/>
            <w:left w:val="none" w:sz="0" w:space="0" w:color="auto"/>
            <w:bottom w:val="none" w:sz="0" w:space="0" w:color="auto"/>
            <w:right w:val="none" w:sz="0" w:space="0" w:color="auto"/>
          </w:divBdr>
          <w:divsChild>
            <w:div w:id="1672946145">
              <w:marLeft w:val="0"/>
              <w:marRight w:val="0"/>
              <w:marTop w:val="0"/>
              <w:marBottom w:val="0"/>
              <w:divBdr>
                <w:top w:val="none" w:sz="0" w:space="0" w:color="auto"/>
                <w:left w:val="none" w:sz="0" w:space="0" w:color="auto"/>
                <w:bottom w:val="none" w:sz="0" w:space="0" w:color="auto"/>
                <w:right w:val="none" w:sz="0" w:space="0" w:color="auto"/>
              </w:divBdr>
            </w:div>
            <w:div w:id="879324559">
              <w:marLeft w:val="0"/>
              <w:marRight w:val="0"/>
              <w:marTop w:val="0"/>
              <w:marBottom w:val="0"/>
              <w:divBdr>
                <w:top w:val="none" w:sz="0" w:space="0" w:color="auto"/>
                <w:left w:val="none" w:sz="0" w:space="0" w:color="auto"/>
                <w:bottom w:val="none" w:sz="0" w:space="0" w:color="auto"/>
                <w:right w:val="none" w:sz="0" w:space="0" w:color="auto"/>
              </w:divBdr>
            </w:div>
          </w:divsChild>
        </w:div>
        <w:div w:id="418721024">
          <w:marLeft w:val="0"/>
          <w:marRight w:val="0"/>
          <w:marTop w:val="0"/>
          <w:marBottom w:val="0"/>
          <w:divBdr>
            <w:top w:val="none" w:sz="0" w:space="0" w:color="auto"/>
            <w:left w:val="none" w:sz="0" w:space="0" w:color="auto"/>
            <w:bottom w:val="none" w:sz="0" w:space="0" w:color="auto"/>
            <w:right w:val="none" w:sz="0" w:space="0" w:color="auto"/>
          </w:divBdr>
          <w:divsChild>
            <w:div w:id="1212616252">
              <w:marLeft w:val="0"/>
              <w:marRight w:val="0"/>
              <w:marTop w:val="0"/>
              <w:marBottom w:val="0"/>
              <w:divBdr>
                <w:top w:val="none" w:sz="0" w:space="0" w:color="auto"/>
                <w:left w:val="none" w:sz="0" w:space="0" w:color="auto"/>
                <w:bottom w:val="none" w:sz="0" w:space="0" w:color="auto"/>
                <w:right w:val="none" w:sz="0" w:space="0" w:color="auto"/>
              </w:divBdr>
            </w:div>
          </w:divsChild>
        </w:div>
        <w:div w:id="451704847">
          <w:marLeft w:val="0"/>
          <w:marRight w:val="0"/>
          <w:marTop w:val="0"/>
          <w:marBottom w:val="0"/>
          <w:divBdr>
            <w:top w:val="none" w:sz="0" w:space="0" w:color="auto"/>
            <w:left w:val="none" w:sz="0" w:space="0" w:color="auto"/>
            <w:bottom w:val="none" w:sz="0" w:space="0" w:color="auto"/>
            <w:right w:val="none" w:sz="0" w:space="0" w:color="auto"/>
          </w:divBdr>
          <w:divsChild>
            <w:div w:id="1556619891">
              <w:marLeft w:val="0"/>
              <w:marRight w:val="0"/>
              <w:marTop w:val="0"/>
              <w:marBottom w:val="0"/>
              <w:divBdr>
                <w:top w:val="none" w:sz="0" w:space="0" w:color="auto"/>
                <w:left w:val="none" w:sz="0" w:space="0" w:color="auto"/>
                <w:bottom w:val="none" w:sz="0" w:space="0" w:color="auto"/>
                <w:right w:val="none" w:sz="0" w:space="0" w:color="auto"/>
              </w:divBdr>
            </w:div>
          </w:divsChild>
        </w:div>
        <w:div w:id="1169559157">
          <w:marLeft w:val="0"/>
          <w:marRight w:val="0"/>
          <w:marTop w:val="0"/>
          <w:marBottom w:val="0"/>
          <w:divBdr>
            <w:top w:val="none" w:sz="0" w:space="0" w:color="auto"/>
            <w:left w:val="none" w:sz="0" w:space="0" w:color="auto"/>
            <w:bottom w:val="none" w:sz="0" w:space="0" w:color="auto"/>
            <w:right w:val="none" w:sz="0" w:space="0" w:color="auto"/>
          </w:divBdr>
          <w:divsChild>
            <w:div w:id="1678844945">
              <w:marLeft w:val="0"/>
              <w:marRight w:val="0"/>
              <w:marTop w:val="0"/>
              <w:marBottom w:val="0"/>
              <w:divBdr>
                <w:top w:val="none" w:sz="0" w:space="0" w:color="auto"/>
                <w:left w:val="none" w:sz="0" w:space="0" w:color="auto"/>
                <w:bottom w:val="none" w:sz="0" w:space="0" w:color="auto"/>
                <w:right w:val="none" w:sz="0" w:space="0" w:color="auto"/>
              </w:divBdr>
            </w:div>
            <w:div w:id="1786920979">
              <w:marLeft w:val="0"/>
              <w:marRight w:val="0"/>
              <w:marTop w:val="0"/>
              <w:marBottom w:val="0"/>
              <w:divBdr>
                <w:top w:val="none" w:sz="0" w:space="0" w:color="auto"/>
                <w:left w:val="none" w:sz="0" w:space="0" w:color="auto"/>
                <w:bottom w:val="none" w:sz="0" w:space="0" w:color="auto"/>
                <w:right w:val="none" w:sz="0" w:space="0" w:color="auto"/>
              </w:divBdr>
            </w:div>
            <w:div w:id="2110813984">
              <w:marLeft w:val="0"/>
              <w:marRight w:val="0"/>
              <w:marTop w:val="0"/>
              <w:marBottom w:val="0"/>
              <w:divBdr>
                <w:top w:val="none" w:sz="0" w:space="0" w:color="auto"/>
                <w:left w:val="none" w:sz="0" w:space="0" w:color="auto"/>
                <w:bottom w:val="none" w:sz="0" w:space="0" w:color="auto"/>
                <w:right w:val="none" w:sz="0" w:space="0" w:color="auto"/>
              </w:divBdr>
            </w:div>
            <w:div w:id="1727219807">
              <w:marLeft w:val="0"/>
              <w:marRight w:val="0"/>
              <w:marTop w:val="0"/>
              <w:marBottom w:val="0"/>
              <w:divBdr>
                <w:top w:val="none" w:sz="0" w:space="0" w:color="auto"/>
                <w:left w:val="none" w:sz="0" w:space="0" w:color="auto"/>
                <w:bottom w:val="none" w:sz="0" w:space="0" w:color="auto"/>
                <w:right w:val="none" w:sz="0" w:space="0" w:color="auto"/>
              </w:divBdr>
            </w:div>
            <w:div w:id="1950627322">
              <w:marLeft w:val="0"/>
              <w:marRight w:val="0"/>
              <w:marTop w:val="0"/>
              <w:marBottom w:val="0"/>
              <w:divBdr>
                <w:top w:val="none" w:sz="0" w:space="0" w:color="auto"/>
                <w:left w:val="none" w:sz="0" w:space="0" w:color="auto"/>
                <w:bottom w:val="none" w:sz="0" w:space="0" w:color="auto"/>
                <w:right w:val="none" w:sz="0" w:space="0" w:color="auto"/>
              </w:divBdr>
            </w:div>
          </w:divsChild>
        </w:div>
        <w:div w:id="193003733">
          <w:marLeft w:val="0"/>
          <w:marRight w:val="0"/>
          <w:marTop w:val="0"/>
          <w:marBottom w:val="0"/>
          <w:divBdr>
            <w:top w:val="none" w:sz="0" w:space="0" w:color="auto"/>
            <w:left w:val="none" w:sz="0" w:space="0" w:color="auto"/>
            <w:bottom w:val="none" w:sz="0" w:space="0" w:color="auto"/>
            <w:right w:val="none" w:sz="0" w:space="0" w:color="auto"/>
          </w:divBdr>
          <w:divsChild>
            <w:div w:id="623463837">
              <w:marLeft w:val="0"/>
              <w:marRight w:val="0"/>
              <w:marTop w:val="0"/>
              <w:marBottom w:val="0"/>
              <w:divBdr>
                <w:top w:val="none" w:sz="0" w:space="0" w:color="auto"/>
                <w:left w:val="none" w:sz="0" w:space="0" w:color="auto"/>
                <w:bottom w:val="none" w:sz="0" w:space="0" w:color="auto"/>
                <w:right w:val="none" w:sz="0" w:space="0" w:color="auto"/>
              </w:divBdr>
            </w:div>
            <w:div w:id="290092521">
              <w:marLeft w:val="0"/>
              <w:marRight w:val="0"/>
              <w:marTop w:val="0"/>
              <w:marBottom w:val="0"/>
              <w:divBdr>
                <w:top w:val="none" w:sz="0" w:space="0" w:color="auto"/>
                <w:left w:val="none" w:sz="0" w:space="0" w:color="auto"/>
                <w:bottom w:val="none" w:sz="0" w:space="0" w:color="auto"/>
                <w:right w:val="none" w:sz="0" w:space="0" w:color="auto"/>
              </w:divBdr>
            </w:div>
          </w:divsChild>
        </w:div>
        <w:div w:id="1590000771">
          <w:marLeft w:val="0"/>
          <w:marRight w:val="0"/>
          <w:marTop w:val="0"/>
          <w:marBottom w:val="0"/>
          <w:divBdr>
            <w:top w:val="none" w:sz="0" w:space="0" w:color="auto"/>
            <w:left w:val="none" w:sz="0" w:space="0" w:color="auto"/>
            <w:bottom w:val="none" w:sz="0" w:space="0" w:color="auto"/>
            <w:right w:val="none" w:sz="0" w:space="0" w:color="auto"/>
          </w:divBdr>
          <w:divsChild>
            <w:div w:id="2002268716">
              <w:marLeft w:val="0"/>
              <w:marRight w:val="0"/>
              <w:marTop w:val="0"/>
              <w:marBottom w:val="0"/>
              <w:divBdr>
                <w:top w:val="none" w:sz="0" w:space="0" w:color="auto"/>
                <w:left w:val="none" w:sz="0" w:space="0" w:color="auto"/>
                <w:bottom w:val="none" w:sz="0" w:space="0" w:color="auto"/>
                <w:right w:val="none" w:sz="0" w:space="0" w:color="auto"/>
              </w:divBdr>
            </w:div>
          </w:divsChild>
        </w:div>
        <w:div w:id="1848978301">
          <w:marLeft w:val="0"/>
          <w:marRight w:val="0"/>
          <w:marTop w:val="0"/>
          <w:marBottom w:val="0"/>
          <w:divBdr>
            <w:top w:val="none" w:sz="0" w:space="0" w:color="auto"/>
            <w:left w:val="none" w:sz="0" w:space="0" w:color="auto"/>
            <w:bottom w:val="none" w:sz="0" w:space="0" w:color="auto"/>
            <w:right w:val="none" w:sz="0" w:space="0" w:color="auto"/>
          </w:divBdr>
          <w:divsChild>
            <w:div w:id="1763182485">
              <w:marLeft w:val="0"/>
              <w:marRight w:val="0"/>
              <w:marTop w:val="0"/>
              <w:marBottom w:val="0"/>
              <w:divBdr>
                <w:top w:val="none" w:sz="0" w:space="0" w:color="auto"/>
                <w:left w:val="none" w:sz="0" w:space="0" w:color="auto"/>
                <w:bottom w:val="none" w:sz="0" w:space="0" w:color="auto"/>
                <w:right w:val="none" w:sz="0" w:space="0" w:color="auto"/>
              </w:divBdr>
            </w:div>
          </w:divsChild>
        </w:div>
        <w:div w:id="1224022748">
          <w:marLeft w:val="0"/>
          <w:marRight w:val="0"/>
          <w:marTop w:val="0"/>
          <w:marBottom w:val="0"/>
          <w:divBdr>
            <w:top w:val="none" w:sz="0" w:space="0" w:color="auto"/>
            <w:left w:val="none" w:sz="0" w:space="0" w:color="auto"/>
            <w:bottom w:val="none" w:sz="0" w:space="0" w:color="auto"/>
            <w:right w:val="none" w:sz="0" w:space="0" w:color="auto"/>
          </w:divBdr>
          <w:divsChild>
            <w:div w:id="823857259">
              <w:marLeft w:val="0"/>
              <w:marRight w:val="0"/>
              <w:marTop w:val="0"/>
              <w:marBottom w:val="0"/>
              <w:divBdr>
                <w:top w:val="none" w:sz="0" w:space="0" w:color="auto"/>
                <w:left w:val="none" w:sz="0" w:space="0" w:color="auto"/>
                <w:bottom w:val="none" w:sz="0" w:space="0" w:color="auto"/>
                <w:right w:val="none" w:sz="0" w:space="0" w:color="auto"/>
              </w:divBdr>
            </w:div>
            <w:div w:id="1354457893">
              <w:marLeft w:val="0"/>
              <w:marRight w:val="0"/>
              <w:marTop w:val="0"/>
              <w:marBottom w:val="0"/>
              <w:divBdr>
                <w:top w:val="none" w:sz="0" w:space="0" w:color="auto"/>
                <w:left w:val="none" w:sz="0" w:space="0" w:color="auto"/>
                <w:bottom w:val="none" w:sz="0" w:space="0" w:color="auto"/>
                <w:right w:val="none" w:sz="0" w:space="0" w:color="auto"/>
              </w:divBdr>
            </w:div>
            <w:div w:id="1404528202">
              <w:marLeft w:val="0"/>
              <w:marRight w:val="0"/>
              <w:marTop w:val="0"/>
              <w:marBottom w:val="0"/>
              <w:divBdr>
                <w:top w:val="none" w:sz="0" w:space="0" w:color="auto"/>
                <w:left w:val="none" w:sz="0" w:space="0" w:color="auto"/>
                <w:bottom w:val="none" w:sz="0" w:space="0" w:color="auto"/>
                <w:right w:val="none" w:sz="0" w:space="0" w:color="auto"/>
              </w:divBdr>
            </w:div>
            <w:div w:id="981496712">
              <w:marLeft w:val="0"/>
              <w:marRight w:val="0"/>
              <w:marTop w:val="0"/>
              <w:marBottom w:val="0"/>
              <w:divBdr>
                <w:top w:val="none" w:sz="0" w:space="0" w:color="auto"/>
                <w:left w:val="none" w:sz="0" w:space="0" w:color="auto"/>
                <w:bottom w:val="none" w:sz="0" w:space="0" w:color="auto"/>
                <w:right w:val="none" w:sz="0" w:space="0" w:color="auto"/>
              </w:divBdr>
            </w:div>
          </w:divsChild>
        </w:div>
        <w:div w:id="663321444">
          <w:marLeft w:val="0"/>
          <w:marRight w:val="0"/>
          <w:marTop w:val="0"/>
          <w:marBottom w:val="0"/>
          <w:divBdr>
            <w:top w:val="none" w:sz="0" w:space="0" w:color="auto"/>
            <w:left w:val="none" w:sz="0" w:space="0" w:color="auto"/>
            <w:bottom w:val="none" w:sz="0" w:space="0" w:color="auto"/>
            <w:right w:val="none" w:sz="0" w:space="0" w:color="auto"/>
          </w:divBdr>
          <w:divsChild>
            <w:div w:id="1867793646">
              <w:marLeft w:val="0"/>
              <w:marRight w:val="0"/>
              <w:marTop w:val="0"/>
              <w:marBottom w:val="0"/>
              <w:divBdr>
                <w:top w:val="none" w:sz="0" w:space="0" w:color="auto"/>
                <w:left w:val="none" w:sz="0" w:space="0" w:color="auto"/>
                <w:bottom w:val="none" w:sz="0" w:space="0" w:color="auto"/>
                <w:right w:val="none" w:sz="0" w:space="0" w:color="auto"/>
              </w:divBdr>
            </w:div>
            <w:div w:id="2091458733">
              <w:marLeft w:val="0"/>
              <w:marRight w:val="0"/>
              <w:marTop w:val="0"/>
              <w:marBottom w:val="0"/>
              <w:divBdr>
                <w:top w:val="none" w:sz="0" w:space="0" w:color="auto"/>
                <w:left w:val="none" w:sz="0" w:space="0" w:color="auto"/>
                <w:bottom w:val="none" w:sz="0" w:space="0" w:color="auto"/>
                <w:right w:val="none" w:sz="0" w:space="0" w:color="auto"/>
              </w:divBdr>
            </w:div>
          </w:divsChild>
        </w:div>
        <w:div w:id="1339310527">
          <w:marLeft w:val="0"/>
          <w:marRight w:val="0"/>
          <w:marTop w:val="0"/>
          <w:marBottom w:val="0"/>
          <w:divBdr>
            <w:top w:val="none" w:sz="0" w:space="0" w:color="auto"/>
            <w:left w:val="none" w:sz="0" w:space="0" w:color="auto"/>
            <w:bottom w:val="none" w:sz="0" w:space="0" w:color="auto"/>
            <w:right w:val="none" w:sz="0" w:space="0" w:color="auto"/>
          </w:divBdr>
          <w:divsChild>
            <w:div w:id="1232345772">
              <w:marLeft w:val="0"/>
              <w:marRight w:val="0"/>
              <w:marTop w:val="0"/>
              <w:marBottom w:val="0"/>
              <w:divBdr>
                <w:top w:val="none" w:sz="0" w:space="0" w:color="auto"/>
                <w:left w:val="none" w:sz="0" w:space="0" w:color="auto"/>
                <w:bottom w:val="none" w:sz="0" w:space="0" w:color="auto"/>
                <w:right w:val="none" w:sz="0" w:space="0" w:color="auto"/>
              </w:divBdr>
            </w:div>
          </w:divsChild>
        </w:div>
        <w:div w:id="1422481627">
          <w:marLeft w:val="0"/>
          <w:marRight w:val="0"/>
          <w:marTop w:val="0"/>
          <w:marBottom w:val="0"/>
          <w:divBdr>
            <w:top w:val="none" w:sz="0" w:space="0" w:color="auto"/>
            <w:left w:val="none" w:sz="0" w:space="0" w:color="auto"/>
            <w:bottom w:val="none" w:sz="0" w:space="0" w:color="auto"/>
            <w:right w:val="none" w:sz="0" w:space="0" w:color="auto"/>
          </w:divBdr>
          <w:divsChild>
            <w:div w:id="1696808613">
              <w:marLeft w:val="0"/>
              <w:marRight w:val="0"/>
              <w:marTop w:val="0"/>
              <w:marBottom w:val="0"/>
              <w:divBdr>
                <w:top w:val="none" w:sz="0" w:space="0" w:color="auto"/>
                <w:left w:val="none" w:sz="0" w:space="0" w:color="auto"/>
                <w:bottom w:val="none" w:sz="0" w:space="0" w:color="auto"/>
                <w:right w:val="none" w:sz="0" w:space="0" w:color="auto"/>
              </w:divBdr>
            </w:div>
          </w:divsChild>
        </w:div>
        <w:div w:id="1819223901">
          <w:marLeft w:val="0"/>
          <w:marRight w:val="0"/>
          <w:marTop w:val="0"/>
          <w:marBottom w:val="0"/>
          <w:divBdr>
            <w:top w:val="none" w:sz="0" w:space="0" w:color="auto"/>
            <w:left w:val="none" w:sz="0" w:space="0" w:color="auto"/>
            <w:bottom w:val="none" w:sz="0" w:space="0" w:color="auto"/>
            <w:right w:val="none" w:sz="0" w:space="0" w:color="auto"/>
          </w:divBdr>
          <w:divsChild>
            <w:div w:id="1599367164">
              <w:marLeft w:val="0"/>
              <w:marRight w:val="0"/>
              <w:marTop w:val="0"/>
              <w:marBottom w:val="0"/>
              <w:divBdr>
                <w:top w:val="none" w:sz="0" w:space="0" w:color="auto"/>
                <w:left w:val="none" w:sz="0" w:space="0" w:color="auto"/>
                <w:bottom w:val="none" w:sz="0" w:space="0" w:color="auto"/>
                <w:right w:val="none" w:sz="0" w:space="0" w:color="auto"/>
              </w:divBdr>
            </w:div>
            <w:div w:id="328560610">
              <w:marLeft w:val="0"/>
              <w:marRight w:val="0"/>
              <w:marTop w:val="0"/>
              <w:marBottom w:val="0"/>
              <w:divBdr>
                <w:top w:val="none" w:sz="0" w:space="0" w:color="auto"/>
                <w:left w:val="none" w:sz="0" w:space="0" w:color="auto"/>
                <w:bottom w:val="none" w:sz="0" w:space="0" w:color="auto"/>
                <w:right w:val="none" w:sz="0" w:space="0" w:color="auto"/>
              </w:divBdr>
            </w:div>
            <w:div w:id="1665158227">
              <w:marLeft w:val="0"/>
              <w:marRight w:val="0"/>
              <w:marTop w:val="0"/>
              <w:marBottom w:val="0"/>
              <w:divBdr>
                <w:top w:val="none" w:sz="0" w:space="0" w:color="auto"/>
                <w:left w:val="none" w:sz="0" w:space="0" w:color="auto"/>
                <w:bottom w:val="none" w:sz="0" w:space="0" w:color="auto"/>
                <w:right w:val="none" w:sz="0" w:space="0" w:color="auto"/>
              </w:divBdr>
            </w:div>
            <w:div w:id="693653836">
              <w:marLeft w:val="0"/>
              <w:marRight w:val="0"/>
              <w:marTop w:val="0"/>
              <w:marBottom w:val="0"/>
              <w:divBdr>
                <w:top w:val="none" w:sz="0" w:space="0" w:color="auto"/>
                <w:left w:val="none" w:sz="0" w:space="0" w:color="auto"/>
                <w:bottom w:val="none" w:sz="0" w:space="0" w:color="auto"/>
                <w:right w:val="none" w:sz="0" w:space="0" w:color="auto"/>
              </w:divBdr>
            </w:div>
          </w:divsChild>
        </w:div>
        <w:div w:id="26298924">
          <w:marLeft w:val="0"/>
          <w:marRight w:val="0"/>
          <w:marTop w:val="0"/>
          <w:marBottom w:val="0"/>
          <w:divBdr>
            <w:top w:val="none" w:sz="0" w:space="0" w:color="auto"/>
            <w:left w:val="none" w:sz="0" w:space="0" w:color="auto"/>
            <w:bottom w:val="none" w:sz="0" w:space="0" w:color="auto"/>
            <w:right w:val="none" w:sz="0" w:space="0" w:color="auto"/>
          </w:divBdr>
          <w:divsChild>
            <w:div w:id="1094131609">
              <w:marLeft w:val="0"/>
              <w:marRight w:val="0"/>
              <w:marTop w:val="0"/>
              <w:marBottom w:val="0"/>
              <w:divBdr>
                <w:top w:val="none" w:sz="0" w:space="0" w:color="auto"/>
                <w:left w:val="none" w:sz="0" w:space="0" w:color="auto"/>
                <w:bottom w:val="none" w:sz="0" w:space="0" w:color="auto"/>
                <w:right w:val="none" w:sz="0" w:space="0" w:color="auto"/>
              </w:divBdr>
            </w:div>
            <w:div w:id="1216354896">
              <w:marLeft w:val="0"/>
              <w:marRight w:val="0"/>
              <w:marTop w:val="0"/>
              <w:marBottom w:val="0"/>
              <w:divBdr>
                <w:top w:val="none" w:sz="0" w:space="0" w:color="auto"/>
                <w:left w:val="none" w:sz="0" w:space="0" w:color="auto"/>
                <w:bottom w:val="none" w:sz="0" w:space="0" w:color="auto"/>
                <w:right w:val="none" w:sz="0" w:space="0" w:color="auto"/>
              </w:divBdr>
            </w:div>
          </w:divsChild>
        </w:div>
        <w:div w:id="1175615209">
          <w:marLeft w:val="0"/>
          <w:marRight w:val="0"/>
          <w:marTop w:val="0"/>
          <w:marBottom w:val="0"/>
          <w:divBdr>
            <w:top w:val="none" w:sz="0" w:space="0" w:color="auto"/>
            <w:left w:val="none" w:sz="0" w:space="0" w:color="auto"/>
            <w:bottom w:val="none" w:sz="0" w:space="0" w:color="auto"/>
            <w:right w:val="none" w:sz="0" w:space="0" w:color="auto"/>
          </w:divBdr>
          <w:divsChild>
            <w:div w:id="697698683">
              <w:marLeft w:val="0"/>
              <w:marRight w:val="0"/>
              <w:marTop w:val="0"/>
              <w:marBottom w:val="0"/>
              <w:divBdr>
                <w:top w:val="none" w:sz="0" w:space="0" w:color="auto"/>
                <w:left w:val="none" w:sz="0" w:space="0" w:color="auto"/>
                <w:bottom w:val="none" w:sz="0" w:space="0" w:color="auto"/>
                <w:right w:val="none" w:sz="0" w:space="0" w:color="auto"/>
              </w:divBdr>
            </w:div>
          </w:divsChild>
        </w:div>
        <w:div w:id="578439980">
          <w:marLeft w:val="0"/>
          <w:marRight w:val="0"/>
          <w:marTop w:val="0"/>
          <w:marBottom w:val="0"/>
          <w:divBdr>
            <w:top w:val="none" w:sz="0" w:space="0" w:color="auto"/>
            <w:left w:val="none" w:sz="0" w:space="0" w:color="auto"/>
            <w:bottom w:val="none" w:sz="0" w:space="0" w:color="auto"/>
            <w:right w:val="none" w:sz="0" w:space="0" w:color="auto"/>
          </w:divBdr>
          <w:divsChild>
            <w:div w:id="2043625851">
              <w:marLeft w:val="0"/>
              <w:marRight w:val="0"/>
              <w:marTop w:val="0"/>
              <w:marBottom w:val="0"/>
              <w:divBdr>
                <w:top w:val="none" w:sz="0" w:space="0" w:color="auto"/>
                <w:left w:val="none" w:sz="0" w:space="0" w:color="auto"/>
                <w:bottom w:val="none" w:sz="0" w:space="0" w:color="auto"/>
                <w:right w:val="none" w:sz="0" w:space="0" w:color="auto"/>
              </w:divBdr>
            </w:div>
          </w:divsChild>
        </w:div>
        <w:div w:id="1103574065">
          <w:marLeft w:val="0"/>
          <w:marRight w:val="0"/>
          <w:marTop w:val="0"/>
          <w:marBottom w:val="0"/>
          <w:divBdr>
            <w:top w:val="none" w:sz="0" w:space="0" w:color="auto"/>
            <w:left w:val="none" w:sz="0" w:space="0" w:color="auto"/>
            <w:bottom w:val="none" w:sz="0" w:space="0" w:color="auto"/>
            <w:right w:val="none" w:sz="0" w:space="0" w:color="auto"/>
          </w:divBdr>
          <w:divsChild>
            <w:div w:id="1051657595">
              <w:marLeft w:val="0"/>
              <w:marRight w:val="0"/>
              <w:marTop w:val="0"/>
              <w:marBottom w:val="0"/>
              <w:divBdr>
                <w:top w:val="none" w:sz="0" w:space="0" w:color="auto"/>
                <w:left w:val="none" w:sz="0" w:space="0" w:color="auto"/>
                <w:bottom w:val="none" w:sz="0" w:space="0" w:color="auto"/>
                <w:right w:val="none" w:sz="0" w:space="0" w:color="auto"/>
              </w:divBdr>
            </w:div>
            <w:div w:id="6058562">
              <w:marLeft w:val="0"/>
              <w:marRight w:val="0"/>
              <w:marTop w:val="0"/>
              <w:marBottom w:val="0"/>
              <w:divBdr>
                <w:top w:val="none" w:sz="0" w:space="0" w:color="auto"/>
                <w:left w:val="none" w:sz="0" w:space="0" w:color="auto"/>
                <w:bottom w:val="none" w:sz="0" w:space="0" w:color="auto"/>
                <w:right w:val="none" w:sz="0" w:space="0" w:color="auto"/>
              </w:divBdr>
            </w:div>
            <w:div w:id="1008674412">
              <w:marLeft w:val="0"/>
              <w:marRight w:val="0"/>
              <w:marTop w:val="0"/>
              <w:marBottom w:val="0"/>
              <w:divBdr>
                <w:top w:val="none" w:sz="0" w:space="0" w:color="auto"/>
                <w:left w:val="none" w:sz="0" w:space="0" w:color="auto"/>
                <w:bottom w:val="none" w:sz="0" w:space="0" w:color="auto"/>
                <w:right w:val="none" w:sz="0" w:space="0" w:color="auto"/>
              </w:divBdr>
            </w:div>
            <w:div w:id="1514027764">
              <w:marLeft w:val="0"/>
              <w:marRight w:val="0"/>
              <w:marTop w:val="0"/>
              <w:marBottom w:val="0"/>
              <w:divBdr>
                <w:top w:val="none" w:sz="0" w:space="0" w:color="auto"/>
                <w:left w:val="none" w:sz="0" w:space="0" w:color="auto"/>
                <w:bottom w:val="none" w:sz="0" w:space="0" w:color="auto"/>
                <w:right w:val="none" w:sz="0" w:space="0" w:color="auto"/>
              </w:divBdr>
            </w:div>
            <w:div w:id="924263188">
              <w:marLeft w:val="0"/>
              <w:marRight w:val="0"/>
              <w:marTop w:val="0"/>
              <w:marBottom w:val="0"/>
              <w:divBdr>
                <w:top w:val="none" w:sz="0" w:space="0" w:color="auto"/>
                <w:left w:val="none" w:sz="0" w:space="0" w:color="auto"/>
                <w:bottom w:val="none" w:sz="0" w:space="0" w:color="auto"/>
                <w:right w:val="none" w:sz="0" w:space="0" w:color="auto"/>
              </w:divBdr>
            </w:div>
          </w:divsChild>
        </w:div>
        <w:div w:id="1549340517">
          <w:marLeft w:val="0"/>
          <w:marRight w:val="0"/>
          <w:marTop w:val="0"/>
          <w:marBottom w:val="0"/>
          <w:divBdr>
            <w:top w:val="none" w:sz="0" w:space="0" w:color="auto"/>
            <w:left w:val="none" w:sz="0" w:space="0" w:color="auto"/>
            <w:bottom w:val="none" w:sz="0" w:space="0" w:color="auto"/>
            <w:right w:val="none" w:sz="0" w:space="0" w:color="auto"/>
          </w:divBdr>
          <w:divsChild>
            <w:div w:id="1289433803">
              <w:marLeft w:val="0"/>
              <w:marRight w:val="0"/>
              <w:marTop w:val="0"/>
              <w:marBottom w:val="0"/>
              <w:divBdr>
                <w:top w:val="none" w:sz="0" w:space="0" w:color="auto"/>
                <w:left w:val="none" w:sz="0" w:space="0" w:color="auto"/>
                <w:bottom w:val="none" w:sz="0" w:space="0" w:color="auto"/>
                <w:right w:val="none" w:sz="0" w:space="0" w:color="auto"/>
              </w:divBdr>
            </w:div>
            <w:div w:id="1003387618">
              <w:marLeft w:val="0"/>
              <w:marRight w:val="0"/>
              <w:marTop w:val="0"/>
              <w:marBottom w:val="0"/>
              <w:divBdr>
                <w:top w:val="none" w:sz="0" w:space="0" w:color="auto"/>
                <w:left w:val="none" w:sz="0" w:space="0" w:color="auto"/>
                <w:bottom w:val="none" w:sz="0" w:space="0" w:color="auto"/>
                <w:right w:val="none" w:sz="0" w:space="0" w:color="auto"/>
              </w:divBdr>
            </w:div>
          </w:divsChild>
        </w:div>
        <w:div w:id="58986791">
          <w:marLeft w:val="0"/>
          <w:marRight w:val="0"/>
          <w:marTop w:val="0"/>
          <w:marBottom w:val="0"/>
          <w:divBdr>
            <w:top w:val="none" w:sz="0" w:space="0" w:color="auto"/>
            <w:left w:val="none" w:sz="0" w:space="0" w:color="auto"/>
            <w:bottom w:val="none" w:sz="0" w:space="0" w:color="auto"/>
            <w:right w:val="none" w:sz="0" w:space="0" w:color="auto"/>
          </w:divBdr>
          <w:divsChild>
            <w:div w:id="677271735">
              <w:marLeft w:val="0"/>
              <w:marRight w:val="0"/>
              <w:marTop w:val="0"/>
              <w:marBottom w:val="0"/>
              <w:divBdr>
                <w:top w:val="none" w:sz="0" w:space="0" w:color="auto"/>
                <w:left w:val="none" w:sz="0" w:space="0" w:color="auto"/>
                <w:bottom w:val="none" w:sz="0" w:space="0" w:color="auto"/>
                <w:right w:val="none" w:sz="0" w:space="0" w:color="auto"/>
              </w:divBdr>
            </w:div>
          </w:divsChild>
        </w:div>
        <w:div w:id="1031956901">
          <w:marLeft w:val="0"/>
          <w:marRight w:val="0"/>
          <w:marTop w:val="0"/>
          <w:marBottom w:val="0"/>
          <w:divBdr>
            <w:top w:val="none" w:sz="0" w:space="0" w:color="auto"/>
            <w:left w:val="none" w:sz="0" w:space="0" w:color="auto"/>
            <w:bottom w:val="none" w:sz="0" w:space="0" w:color="auto"/>
            <w:right w:val="none" w:sz="0" w:space="0" w:color="auto"/>
          </w:divBdr>
          <w:divsChild>
            <w:div w:id="13649836">
              <w:marLeft w:val="0"/>
              <w:marRight w:val="0"/>
              <w:marTop w:val="0"/>
              <w:marBottom w:val="0"/>
              <w:divBdr>
                <w:top w:val="none" w:sz="0" w:space="0" w:color="auto"/>
                <w:left w:val="none" w:sz="0" w:space="0" w:color="auto"/>
                <w:bottom w:val="none" w:sz="0" w:space="0" w:color="auto"/>
                <w:right w:val="none" w:sz="0" w:space="0" w:color="auto"/>
              </w:divBdr>
            </w:div>
          </w:divsChild>
        </w:div>
        <w:div w:id="646084780">
          <w:marLeft w:val="0"/>
          <w:marRight w:val="0"/>
          <w:marTop w:val="0"/>
          <w:marBottom w:val="0"/>
          <w:divBdr>
            <w:top w:val="none" w:sz="0" w:space="0" w:color="auto"/>
            <w:left w:val="none" w:sz="0" w:space="0" w:color="auto"/>
            <w:bottom w:val="none" w:sz="0" w:space="0" w:color="auto"/>
            <w:right w:val="none" w:sz="0" w:space="0" w:color="auto"/>
          </w:divBdr>
          <w:divsChild>
            <w:div w:id="777869210">
              <w:marLeft w:val="0"/>
              <w:marRight w:val="0"/>
              <w:marTop w:val="0"/>
              <w:marBottom w:val="0"/>
              <w:divBdr>
                <w:top w:val="none" w:sz="0" w:space="0" w:color="auto"/>
                <w:left w:val="none" w:sz="0" w:space="0" w:color="auto"/>
                <w:bottom w:val="none" w:sz="0" w:space="0" w:color="auto"/>
                <w:right w:val="none" w:sz="0" w:space="0" w:color="auto"/>
              </w:divBdr>
            </w:div>
            <w:div w:id="1971783468">
              <w:marLeft w:val="0"/>
              <w:marRight w:val="0"/>
              <w:marTop w:val="0"/>
              <w:marBottom w:val="0"/>
              <w:divBdr>
                <w:top w:val="none" w:sz="0" w:space="0" w:color="auto"/>
                <w:left w:val="none" w:sz="0" w:space="0" w:color="auto"/>
                <w:bottom w:val="none" w:sz="0" w:space="0" w:color="auto"/>
                <w:right w:val="none" w:sz="0" w:space="0" w:color="auto"/>
              </w:divBdr>
            </w:div>
            <w:div w:id="1954434810">
              <w:marLeft w:val="0"/>
              <w:marRight w:val="0"/>
              <w:marTop w:val="0"/>
              <w:marBottom w:val="0"/>
              <w:divBdr>
                <w:top w:val="none" w:sz="0" w:space="0" w:color="auto"/>
                <w:left w:val="none" w:sz="0" w:space="0" w:color="auto"/>
                <w:bottom w:val="none" w:sz="0" w:space="0" w:color="auto"/>
                <w:right w:val="none" w:sz="0" w:space="0" w:color="auto"/>
              </w:divBdr>
            </w:div>
            <w:div w:id="1558544295">
              <w:marLeft w:val="0"/>
              <w:marRight w:val="0"/>
              <w:marTop w:val="0"/>
              <w:marBottom w:val="0"/>
              <w:divBdr>
                <w:top w:val="none" w:sz="0" w:space="0" w:color="auto"/>
                <w:left w:val="none" w:sz="0" w:space="0" w:color="auto"/>
                <w:bottom w:val="none" w:sz="0" w:space="0" w:color="auto"/>
                <w:right w:val="none" w:sz="0" w:space="0" w:color="auto"/>
              </w:divBdr>
            </w:div>
            <w:div w:id="1950309169">
              <w:marLeft w:val="0"/>
              <w:marRight w:val="0"/>
              <w:marTop w:val="0"/>
              <w:marBottom w:val="0"/>
              <w:divBdr>
                <w:top w:val="none" w:sz="0" w:space="0" w:color="auto"/>
                <w:left w:val="none" w:sz="0" w:space="0" w:color="auto"/>
                <w:bottom w:val="none" w:sz="0" w:space="0" w:color="auto"/>
                <w:right w:val="none" w:sz="0" w:space="0" w:color="auto"/>
              </w:divBdr>
            </w:div>
            <w:div w:id="429277750">
              <w:marLeft w:val="0"/>
              <w:marRight w:val="0"/>
              <w:marTop w:val="0"/>
              <w:marBottom w:val="0"/>
              <w:divBdr>
                <w:top w:val="none" w:sz="0" w:space="0" w:color="auto"/>
                <w:left w:val="none" w:sz="0" w:space="0" w:color="auto"/>
                <w:bottom w:val="none" w:sz="0" w:space="0" w:color="auto"/>
                <w:right w:val="none" w:sz="0" w:space="0" w:color="auto"/>
              </w:divBdr>
            </w:div>
            <w:div w:id="448008107">
              <w:marLeft w:val="0"/>
              <w:marRight w:val="0"/>
              <w:marTop w:val="0"/>
              <w:marBottom w:val="0"/>
              <w:divBdr>
                <w:top w:val="none" w:sz="0" w:space="0" w:color="auto"/>
                <w:left w:val="none" w:sz="0" w:space="0" w:color="auto"/>
                <w:bottom w:val="none" w:sz="0" w:space="0" w:color="auto"/>
                <w:right w:val="none" w:sz="0" w:space="0" w:color="auto"/>
              </w:divBdr>
            </w:div>
          </w:divsChild>
        </w:div>
        <w:div w:id="1480998972">
          <w:marLeft w:val="0"/>
          <w:marRight w:val="0"/>
          <w:marTop w:val="0"/>
          <w:marBottom w:val="0"/>
          <w:divBdr>
            <w:top w:val="none" w:sz="0" w:space="0" w:color="auto"/>
            <w:left w:val="none" w:sz="0" w:space="0" w:color="auto"/>
            <w:bottom w:val="none" w:sz="0" w:space="0" w:color="auto"/>
            <w:right w:val="none" w:sz="0" w:space="0" w:color="auto"/>
          </w:divBdr>
          <w:divsChild>
            <w:div w:id="276446790">
              <w:marLeft w:val="0"/>
              <w:marRight w:val="0"/>
              <w:marTop w:val="0"/>
              <w:marBottom w:val="0"/>
              <w:divBdr>
                <w:top w:val="none" w:sz="0" w:space="0" w:color="auto"/>
                <w:left w:val="none" w:sz="0" w:space="0" w:color="auto"/>
                <w:bottom w:val="none" w:sz="0" w:space="0" w:color="auto"/>
                <w:right w:val="none" w:sz="0" w:space="0" w:color="auto"/>
              </w:divBdr>
            </w:div>
            <w:div w:id="255332595">
              <w:marLeft w:val="0"/>
              <w:marRight w:val="0"/>
              <w:marTop w:val="0"/>
              <w:marBottom w:val="0"/>
              <w:divBdr>
                <w:top w:val="none" w:sz="0" w:space="0" w:color="auto"/>
                <w:left w:val="none" w:sz="0" w:space="0" w:color="auto"/>
                <w:bottom w:val="none" w:sz="0" w:space="0" w:color="auto"/>
                <w:right w:val="none" w:sz="0" w:space="0" w:color="auto"/>
              </w:divBdr>
            </w:div>
          </w:divsChild>
        </w:div>
        <w:div w:id="1235581163">
          <w:marLeft w:val="0"/>
          <w:marRight w:val="0"/>
          <w:marTop w:val="0"/>
          <w:marBottom w:val="0"/>
          <w:divBdr>
            <w:top w:val="none" w:sz="0" w:space="0" w:color="auto"/>
            <w:left w:val="none" w:sz="0" w:space="0" w:color="auto"/>
            <w:bottom w:val="none" w:sz="0" w:space="0" w:color="auto"/>
            <w:right w:val="none" w:sz="0" w:space="0" w:color="auto"/>
          </w:divBdr>
          <w:divsChild>
            <w:div w:id="1612127523">
              <w:marLeft w:val="0"/>
              <w:marRight w:val="0"/>
              <w:marTop w:val="0"/>
              <w:marBottom w:val="0"/>
              <w:divBdr>
                <w:top w:val="none" w:sz="0" w:space="0" w:color="auto"/>
                <w:left w:val="none" w:sz="0" w:space="0" w:color="auto"/>
                <w:bottom w:val="none" w:sz="0" w:space="0" w:color="auto"/>
                <w:right w:val="none" w:sz="0" w:space="0" w:color="auto"/>
              </w:divBdr>
            </w:div>
          </w:divsChild>
        </w:div>
        <w:div w:id="1835414704">
          <w:marLeft w:val="0"/>
          <w:marRight w:val="0"/>
          <w:marTop w:val="0"/>
          <w:marBottom w:val="0"/>
          <w:divBdr>
            <w:top w:val="none" w:sz="0" w:space="0" w:color="auto"/>
            <w:left w:val="none" w:sz="0" w:space="0" w:color="auto"/>
            <w:bottom w:val="none" w:sz="0" w:space="0" w:color="auto"/>
            <w:right w:val="none" w:sz="0" w:space="0" w:color="auto"/>
          </w:divBdr>
          <w:divsChild>
            <w:div w:id="102845138">
              <w:marLeft w:val="0"/>
              <w:marRight w:val="0"/>
              <w:marTop w:val="0"/>
              <w:marBottom w:val="0"/>
              <w:divBdr>
                <w:top w:val="none" w:sz="0" w:space="0" w:color="auto"/>
                <w:left w:val="none" w:sz="0" w:space="0" w:color="auto"/>
                <w:bottom w:val="none" w:sz="0" w:space="0" w:color="auto"/>
                <w:right w:val="none" w:sz="0" w:space="0" w:color="auto"/>
              </w:divBdr>
            </w:div>
          </w:divsChild>
        </w:div>
        <w:div w:id="1115488636">
          <w:marLeft w:val="0"/>
          <w:marRight w:val="0"/>
          <w:marTop w:val="0"/>
          <w:marBottom w:val="0"/>
          <w:divBdr>
            <w:top w:val="none" w:sz="0" w:space="0" w:color="auto"/>
            <w:left w:val="none" w:sz="0" w:space="0" w:color="auto"/>
            <w:bottom w:val="none" w:sz="0" w:space="0" w:color="auto"/>
            <w:right w:val="none" w:sz="0" w:space="0" w:color="auto"/>
          </w:divBdr>
          <w:divsChild>
            <w:div w:id="387608769">
              <w:marLeft w:val="0"/>
              <w:marRight w:val="0"/>
              <w:marTop w:val="0"/>
              <w:marBottom w:val="0"/>
              <w:divBdr>
                <w:top w:val="none" w:sz="0" w:space="0" w:color="auto"/>
                <w:left w:val="none" w:sz="0" w:space="0" w:color="auto"/>
                <w:bottom w:val="none" w:sz="0" w:space="0" w:color="auto"/>
                <w:right w:val="none" w:sz="0" w:space="0" w:color="auto"/>
              </w:divBdr>
            </w:div>
            <w:div w:id="642927118">
              <w:marLeft w:val="0"/>
              <w:marRight w:val="0"/>
              <w:marTop w:val="0"/>
              <w:marBottom w:val="0"/>
              <w:divBdr>
                <w:top w:val="none" w:sz="0" w:space="0" w:color="auto"/>
                <w:left w:val="none" w:sz="0" w:space="0" w:color="auto"/>
                <w:bottom w:val="none" w:sz="0" w:space="0" w:color="auto"/>
                <w:right w:val="none" w:sz="0" w:space="0" w:color="auto"/>
              </w:divBdr>
            </w:div>
            <w:div w:id="775439520">
              <w:marLeft w:val="0"/>
              <w:marRight w:val="0"/>
              <w:marTop w:val="0"/>
              <w:marBottom w:val="0"/>
              <w:divBdr>
                <w:top w:val="none" w:sz="0" w:space="0" w:color="auto"/>
                <w:left w:val="none" w:sz="0" w:space="0" w:color="auto"/>
                <w:bottom w:val="none" w:sz="0" w:space="0" w:color="auto"/>
                <w:right w:val="none" w:sz="0" w:space="0" w:color="auto"/>
              </w:divBdr>
            </w:div>
            <w:div w:id="814881427">
              <w:marLeft w:val="0"/>
              <w:marRight w:val="0"/>
              <w:marTop w:val="0"/>
              <w:marBottom w:val="0"/>
              <w:divBdr>
                <w:top w:val="none" w:sz="0" w:space="0" w:color="auto"/>
                <w:left w:val="none" w:sz="0" w:space="0" w:color="auto"/>
                <w:bottom w:val="none" w:sz="0" w:space="0" w:color="auto"/>
                <w:right w:val="none" w:sz="0" w:space="0" w:color="auto"/>
              </w:divBdr>
            </w:div>
            <w:div w:id="196281617">
              <w:marLeft w:val="0"/>
              <w:marRight w:val="0"/>
              <w:marTop w:val="0"/>
              <w:marBottom w:val="0"/>
              <w:divBdr>
                <w:top w:val="none" w:sz="0" w:space="0" w:color="auto"/>
                <w:left w:val="none" w:sz="0" w:space="0" w:color="auto"/>
                <w:bottom w:val="none" w:sz="0" w:space="0" w:color="auto"/>
                <w:right w:val="none" w:sz="0" w:space="0" w:color="auto"/>
              </w:divBdr>
            </w:div>
            <w:div w:id="759568860">
              <w:marLeft w:val="0"/>
              <w:marRight w:val="0"/>
              <w:marTop w:val="0"/>
              <w:marBottom w:val="0"/>
              <w:divBdr>
                <w:top w:val="none" w:sz="0" w:space="0" w:color="auto"/>
                <w:left w:val="none" w:sz="0" w:space="0" w:color="auto"/>
                <w:bottom w:val="none" w:sz="0" w:space="0" w:color="auto"/>
                <w:right w:val="none" w:sz="0" w:space="0" w:color="auto"/>
              </w:divBdr>
            </w:div>
            <w:div w:id="400061727">
              <w:marLeft w:val="0"/>
              <w:marRight w:val="0"/>
              <w:marTop w:val="0"/>
              <w:marBottom w:val="0"/>
              <w:divBdr>
                <w:top w:val="none" w:sz="0" w:space="0" w:color="auto"/>
                <w:left w:val="none" w:sz="0" w:space="0" w:color="auto"/>
                <w:bottom w:val="none" w:sz="0" w:space="0" w:color="auto"/>
                <w:right w:val="none" w:sz="0" w:space="0" w:color="auto"/>
              </w:divBdr>
            </w:div>
          </w:divsChild>
        </w:div>
        <w:div w:id="1743142934">
          <w:marLeft w:val="0"/>
          <w:marRight w:val="0"/>
          <w:marTop w:val="0"/>
          <w:marBottom w:val="0"/>
          <w:divBdr>
            <w:top w:val="none" w:sz="0" w:space="0" w:color="auto"/>
            <w:left w:val="none" w:sz="0" w:space="0" w:color="auto"/>
            <w:bottom w:val="none" w:sz="0" w:space="0" w:color="auto"/>
            <w:right w:val="none" w:sz="0" w:space="0" w:color="auto"/>
          </w:divBdr>
          <w:divsChild>
            <w:div w:id="144467595">
              <w:marLeft w:val="0"/>
              <w:marRight w:val="0"/>
              <w:marTop w:val="0"/>
              <w:marBottom w:val="0"/>
              <w:divBdr>
                <w:top w:val="none" w:sz="0" w:space="0" w:color="auto"/>
                <w:left w:val="none" w:sz="0" w:space="0" w:color="auto"/>
                <w:bottom w:val="none" w:sz="0" w:space="0" w:color="auto"/>
                <w:right w:val="none" w:sz="0" w:space="0" w:color="auto"/>
              </w:divBdr>
            </w:div>
            <w:div w:id="460535024">
              <w:marLeft w:val="0"/>
              <w:marRight w:val="0"/>
              <w:marTop w:val="0"/>
              <w:marBottom w:val="0"/>
              <w:divBdr>
                <w:top w:val="none" w:sz="0" w:space="0" w:color="auto"/>
                <w:left w:val="none" w:sz="0" w:space="0" w:color="auto"/>
                <w:bottom w:val="none" w:sz="0" w:space="0" w:color="auto"/>
                <w:right w:val="none" w:sz="0" w:space="0" w:color="auto"/>
              </w:divBdr>
            </w:div>
          </w:divsChild>
        </w:div>
        <w:div w:id="1642341404">
          <w:marLeft w:val="0"/>
          <w:marRight w:val="0"/>
          <w:marTop w:val="0"/>
          <w:marBottom w:val="0"/>
          <w:divBdr>
            <w:top w:val="none" w:sz="0" w:space="0" w:color="auto"/>
            <w:left w:val="none" w:sz="0" w:space="0" w:color="auto"/>
            <w:bottom w:val="none" w:sz="0" w:space="0" w:color="auto"/>
            <w:right w:val="none" w:sz="0" w:space="0" w:color="auto"/>
          </w:divBdr>
          <w:divsChild>
            <w:div w:id="333656594">
              <w:marLeft w:val="0"/>
              <w:marRight w:val="0"/>
              <w:marTop w:val="0"/>
              <w:marBottom w:val="0"/>
              <w:divBdr>
                <w:top w:val="none" w:sz="0" w:space="0" w:color="auto"/>
                <w:left w:val="none" w:sz="0" w:space="0" w:color="auto"/>
                <w:bottom w:val="none" w:sz="0" w:space="0" w:color="auto"/>
                <w:right w:val="none" w:sz="0" w:space="0" w:color="auto"/>
              </w:divBdr>
            </w:div>
          </w:divsChild>
        </w:div>
        <w:div w:id="500465099">
          <w:marLeft w:val="0"/>
          <w:marRight w:val="0"/>
          <w:marTop w:val="0"/>
          <w:marBottom w:val="0"/>
          <w:divBdr>
            <w:top w:val="none" w:sz="0" w:space="0" w:color="auto"/>
            <w:left w:val="none" w:sz="0" w:space="0" w:color="auto"/>
            <w:bottom w:val="none" w:sz="0" w:space="0" w:color="auto"/>
            <w:right w:val="none" w:sz="0" w:space="0" w:color="auto"/>
          </w:divBdr>
          <w:divsChild>
            <w:div w:id="1805998454">
              <w:marLeft w:val="0"/>
              <w:marRight w:val="0"/>
              <w:marTop w:val="0"/>
              <w:marBottom w:val="0"/>
              <w:divBdr>
                <w:top w:val="none" w:sz="0" w:space="0" w:color="auto"/>
                <w:left w:val="none" w:sz="0" w:space="0" w:color="auto"/>
                <w:bottom w:val="none" w:sz="0" w:space="0" w:color="auto"/>
                <w:right w:val="none" w:sz="0" w:space="0" w:color="auto"/>
              </w:divBdr>
            </w:div>
          </w:divsChild>
        </w:div>
        <w:div w:id="324557744">
          <w:marLeft w:val="0"/>
          <w:marRight w:val="0"/>
          <w:marTop w:val="0"/>
          <w:marBottom w:val="0"/>
          <w:divBdr>
            <w:top w:val="none" w:sz="0" w:space="0" w:color="auto"/>
            <w:left w:val="none" w:sz="0" w:space="0" w:color="auto"/>
            <w:bottom w:val="none" w:sz="0" w:space="0" w:color="auto"/>
            <w:right w:val="none" w:sz="0" w:space="0" w:color="auto"/>
          </w:divBdr>
          <w:divsChild>
            <w:div w:id="1049450799">
              <w:marLeft w:val="0"/>
              <w:marRight w:val="0"/>
              <w:marTop w:val="0"/>
              <w:marBottom w:val="0"/>
              <w:divBdr>
                <w:top w:val="none" w:sz="0" w:space="0" w:color="auto"/>
                <w:left w:val="none" w:sz="0" w:space="0" w:color="auto"/>
                <w:bottom w:val="none" w:sz="0" w:space="0" w:color="auto"/>
                <w:right w:val="none" w:sz="0" w:space="0" w:color="auto"/>
              </w:divBdr>
            </w:div>
            <w:div w:id="728696851">
              <w:marLeft w:val="0"/>
              <w:marRight w:val="0"/>
              <w:marTop w:val="0"/>
              <w:marBottom w:val="0"/>
              <w:divBdr>
                <w:top w:val="none" w:sz="0" w:space="0" w:color="auto"/>
                <w:left w:val="none" w:sz="0" w:space="0" w:color="auto"/>
                <w:bottom w:val="none" w:sz="0" w:space="0" w:color="auto"/>
                <w:right w:val="none" w:sz="0" w:space="0" w:color="auto"/>
              </w:divBdr>
            </w:div>
            <w:div w:id="1934704404">
              <w:marLeft w:val="0"/>
              <w:marRight w:val="0"/>
              <w:marTop w:val="0"/>
              <w:marBottom w:val="0"/>
              <w:divBdr>
                <w:top w:val="none" w:sz="0" w:space="0" w:color="auto"/>
                <w:left w:val="none" w:sz="0" w:space="0" w:color="auto"/>
                <w:bottom w:val="none" w:sz="0" w:space="0" w:color="auto"/>
                <w:right w:val="none" w:sz="0" w:space="0" w:color="auto"/>
              </w:divBdr>
            </w:div>
            <w:div w:id="1727751720">
              <w:marLeft w:val="0"/>
              <w:marRight w:val="0"/>
              <w:marTop w:val="0"/>
              <w:marBottom w:val="0"/>
              <w:divBdr>
                <w:top w:val="none" w:sz="0" w:space="0" w:color="auto"/>
                <w:left w:val="none" w:sz="0" w:space="0" w:color="auto"/>
                <w:bottom w:val="none" w:sz="0" w:space="0" w:color="auto"/>
                <w:right w:val="none" w:sz="0" w:space="0" w:color="auto"/>
              </w:divBdr>
            </w:div>
            <w:div w:id="2032143602">
              <w:marLeft w:val="0"/>
              <w:marRight w:val="0"/>
              <w:marTop w:val="0"/>
              <w:marBottom w:val="0"/>
              <w:divBdr>
                <w:top w:val="none" w:sz="0" w:space="0" w:color="auto"/>
                <w:left w:val="none" w:sz="0" w:space="0" w:color="auto"/>
                <w:bottom w:val="none" w:sz="0" w:space="0" w:color="auto"/>
                <w:right w:val="none" w:sz="0" w:space="0" w:color="auto"/>
              </w:divBdr>
            </w:div>
            <w:div w:id="661352703">
              <w:marLeft w:val="0"/>
              <w:marRight w:val="0"/>
              <w:marTop w:val="0"/>
              <w:marBottom w:val="0"/>
              <w:divBdr>
                <w:top w:val="none" w:sz="0" w:space="0" w:color="auto"/>
                <w:left w:val="none" w:sz="0" w:space="0" w:color="auto"/>
                <w:bottom w:val="none" w:sz="0" w:space="0" w:color="auto"/>
                <w:right w:val="none" w:sz="0" w:space="0" w:color="auto"/>
              </w:divBdr>
            </w:div>
          </w:divsChild>
        </w:div>
        <w:div w:id="1591154890">
          <w:marLeft w:val="0"/>
          <w:marRight w:val="0"/>
          <w:marTop w:val="0"/>
          <w:marBottom w:val="0"/>
          <w:divBdr>
            <w:top w:val="none" w:sz="0" w:space="0" w:color="auto"/>
            <w:left w:val="none" w:sz="0" w:space="0" w:color="auto"/>
            <w:bottom w:val="none" w:sz="0" w:space="0" w:color="auto"/>
            <w:right w:val="none" w:sz="0" w:space="0" w:color="auto"/>
          </w:divBdr>
          <w:divsChild>
            <w:div w:id="482695454">
              <w:marLeft w:val="0"/>
              <w:marRight w:val="0"/>
              <w:marTop w:val="0"/>
              <w:marBottom w:val="0"/>
              <w:divBdr>
                <w:top w:val="none" w:sz="0" w:space="0" w:color="auto"/>
                <w:left w:val="none" w:sz="0" w:space="0" w:color="auto"/>
                <w:bottom w:val="none" w:sz="0" w:space="0" w:color="auto"/>
                <w:right w:val="none" w:sz="0" w:space="0" w:color="auto"/>
              </w:divBdr>
            </w:div>
            <w:div w:id="1758402160">
              <w:marLeft w:val="0"/>
              <w:marRight w:val="0"/>
              <w:marTop w:val="0"/>
              <w:marBottom w:val="0"/>
              <w:divBdr>
                <w:top w:val="none" w:sz="0" w:space="0" w:color="auto"/>
                <w:left w:val="none" w:sz="0" w:space="0" w:color="auto"/>
                <w:bottom w:val="none" w:sz="0" w:space="0" w:color="auto"/>
                <w:right w:val="none" w:sz="0" w:space="0" w:color="auto"/>
              </w:divBdr>
            </w:div>
          </w:divsChild>
        </w:div>
        <w:div w:id="973170455">
          <w:marLeft w:val="0"/>
          <w:marRight w:val="0"/>
          <w:marTop w:val="0"/>
          <w:marBottom w:val="0"/>
          <w:divBdr>
            <w:top w:val="none" w:sz="0" w:space="0" w:color="auto"/>
            <w:left w:val="none" w:sz="0" w:space="0" w:color="auto"/>
            <w:bottom w:val="none" w:sz="0" w:space="0" w:color="auto"/>
            <w:right w:val="none" w:sz="0" w:space="0" w:color="auto"/>
          </w:divBdr>
          <w:divsChild>
            <w:div w:id="251091048">
              <w:marLeft w:val="0"/>
              <w:marRight w:val="0"/>
              <w:marTop w:val="0"/>
              <w:marBottom w:val="0"/>
              <w:divBdr>
                <w:top w:val="none" w:sz="0" w:space="0" w:color="auto"/>
                <w:left w:val="none" w:sz="0" w:space="0" w:color="auto"/>
                <w:bottom w:val="none" w:sz="0" w:space="0" w:color="auto"/>
                <w:right w:val="none" w:sz="0" w:space="0" w:color="auto"/>
              </w:divBdr>
            </w:div>
          </w:divsChild>
        </w:div>
        <w:div w:id="1181159622">
          <w:marLeft w:val="0"/>
          <w:marRight w:val="0"/>
          <w:marTop w:val="0"/>
          <w:marBottom w:val="0"/>
          <w:divBdr>
            <w:top w:val="none" w:sz="0" w:space="0" w:color="auto"/>
            <w:left w:val="none" w:sz="0" w:space="0" w:color="auto"/>
            <w:bottom w:val="none" w:sz="0" w:space="0" w:color="auto"/>
            <w:right w:val="none" w:sz="0" w:space="0" w:color="auto"/>
          </w:divBdr>
          <w:divsChild>
            <w:div w:id="276252582">
              <w:marLeft w:val="0"/>
              <w:marRight w:val="0"/>
              <w:marTop w:val="0"/>
              <w:marBottom w:val="0"/>
              <w:divBdr>
                <w:top w:val="none" w:sz="0" w:space="0" w:color="auto"/>
                <w:left w:val="none" w:sz="0" w:space="0" w:color="auto"/>
                <w:bottom w:val="none" w:sz="0" w:space="0" w:color="auto"/>
                <w:right w:val="none" w:sz="0" w:space="0" w:color="auto"/>
              </w:divBdr>
            </w:div>
          </w:divsChild>
        </w:div>
        <w:div w:id="912276310">
          <w:marLeft w:val="0"/>
          <w:marRight w:val="0"/>
          <w:marTop w:val="0"/>
          <w:marBottom w:val="0"/>
          <w:divBdr>
            <w:top w:val="none" w:sz="0" w:space="0" w:color="auto"/>
            <w:left w:val="none" w:sz="0" w:space="0" w:color="auto"/>
            <w:bottom w:val="none" w:sz="0" w:space="0" w:color="auto"/>
            <w:right w:val="none" w:sz="0" w:space="0" w:color="auto"/>
          </w:divBdr>
          <w:divsChild>
            <w:div w:id="862210129">
              <w:marLeft w:val="0"/>
              <w:marRight w:val="0"/>
              <w:marTop w:val="0"/>
              <w:marBottom w:val="0"/>
              <w:divBdr>
                <w:top w:val="none" w:sz="0" w:space="0" w:color="auto"/>
                <w:left w:val="none" w:sz="0" w:space="0" w:color="auto"/>
                <w:bottom w:val="none" w:sz="0" w:space="0" w:color="auto"/>
                <w:right w:val="none" w:sz="0" w:space="0" w:color="auto"/>
              </w:divBdr>
            </w:div>
            <w:div w:id="1561479270">
              <w:marLeft w:val="0"/>
              <w:marRight w:val="0"/>
              <w:marTop w:val="0"/>
              <w:marBottom w:val="0"/>
              <w:divBdr>
                <w:top w:val="none" w:sz="0" w:space="0" w:color="auto"/>
                <w:left w:val="none" w:sz="0" w:space="0" w:color="auto"/>
                <w:bottom w:val="none" w:sz="0" w:space="0" w:color="auto"/>
                <w:right w:val="none" w:sz="0" w:space="0" w:color="auto"/>
              </w:divBdr>
            </w:div>
            <w:div w:id="886722406">
              <w:marLeft w:val="0"/>
              <w:marRight w:val="0"/>
              <w:marTop w:val="0"/>
              <w:marBottom w:val="0"/>
              <w:divBdr>
                <w:top w:val="none" w:sz="0" w:space="0" w:color="auto"/>
                <w:left w:val="none" w:sz="0" w:space="0" w:color="auto"/>
                <w:bottom w:val="none" w:sz="0" w:space="0" w:color="auto"/>
                <w:right w:val="none" w:sz="0" w:space="0" w:color="auto"/>
              </w:divBdr>
            </w:div>
            <w:div w:id="607586339">
              <w:marLeft w:val="0"/>
              <w:marRight w:val="0"/>
              <w:marTop w:val="0"/>
              <w:marBottom w:val="0"/>
              <w:divBdr>
                <w:top w:val="none" w:sz="0" w:space="0" w:color="auto"/>
                <w:left w:val="none" w:sz="0" w:space="0" w:color="auto"/>
                <w:bottom w:val="none" w:sz="0" w:space="0" w:color="auto"/>
                <w:right w:val="none" w:sz="0" w:space="0" w:color="auto"/>
              </w:divBdr>
            </w:div>
          </w:divsChild>
        </w:div>
        <w:div w:id="1040323115">
          <w:marLeft w:val="0"/>
          <w:marRight w:val="0"/>
          <w:marTop w:val="0"/>
          <w:marBottom w:val="0"/>
          <w:divBdr>
            <w:top w:val="none" w:sz="0" w:space="0" w:color="auto"/>
            <w:left w:val="none" w:sz="0" w:space="0" w:color="auto"/>
            <w:bottom w:val="none" w:sz="0" w:space="0" w:color="auto"/>
            <w:right w:val="none" w:sz="0" w:space="0" w:color="auto"/>
          </w:divBdr>
          <w:divsChild>
            <w:div w:id="1641810542">
              <w:marLeft w:val="0"/>
              <w:marRight w:val="0"/>
              <w:marTop w:val="0"/>
              <w:marBottom w:val="0"/>
              <w:divBdr>
                <w:top w:val="none" w:sz="0" w:space="0" w:color="auto"/>
                <w:left w:val="none" w:sz="0" w:space="0" w:color="auto"/>
                <w:bottom w:val="none" w:sz="0" w:space="0" w:color="auto"/>
                <w:right w:val="none" w:sz="0" w:space="0" w:color="auto"/>
              </w:divBdr>
            </w:div>
            <w:div w:id="455292093">
              <w:marLeft w:val="0"/>
              <w:marRight w:val="0"/>
              <w:marTop w:val="0"/>
              <w:marBottom w:val="0"/>
              <w:divBdr>
                <w:top w:val="none" w:sz="0" w:space="0" w:color="auto"/>
                <w:left w:val="none" w:sz="0" w:space="0" w:color="auto"/>
                <w:bottom w:val="none" w:sz="0" w:space="0" w:color="auto"/>
                <w:right w:val="none" w:sz="0" w:space="0" w:color="auto"/>
              </w:divBdr>
            </w:div>
          </w:divsChild>
        </w:div>
        <w:div w:id="1694498911">
          <w:marLeft w:val="0"/>
          <w:marRight w:val="0"/>
          <w:marTop w:val="0"/>
          <w:marBottom w:val="0"/>
          <w:divBdr>
            <w:top w:val="none" w:sz="0" w:space="0" w:color="auto"/>
            <w:left w:val="none" w:sz="0" w:space="0" w:color="auto"/>
            <w:bottom w:val="none" w:sz="0" w:space="0" w:color="auto"/>
            <w:right w:val="none" w:sz="0" w:space="0" w:color="auto"/>
          </w:divBdr>
          <w:divsChild>
            <w:div w:id="152568181">
              <w:marLeft w:val="0"/>
              <w:marRight w:val="0"/>
              <w:marTop w:val="0"/>
              <w:marBottom w:val="0"/>
              <w:divBdr>
                <w:top w:val="none" w:sz="0" w:space="0" w:color="auto"/>
                <w:left w:val="none" w:sz="0" w:space="0" w:color="auto"/>
                <w:bottom w:val="none" w:sz="0" w:space="0" w:color="auto"/>
                <w:right w:val="none" w:sz="0" w:space="0" w:color="auto"/>
              </w:divBdr>
            </w:div>
          </w:divsChild>
        </w:div>
        <w:div w:id="378672237">
          <w:marLeft w:val="0"/>
          <w:marRight w:val="0"/>
          <w:marTop w:val="0"/>
          <w:marBottom w:val="0"/>
          <w:divBdr>
            <w:top w:val="none" w:sz="0" w:space="0" w:color="auto"/>
            <w:left w:val="none" w:sz="0" w:space="0" w:color="auto"/>
            <w:bottom w:val="none" w:sz="0" w:space="0" w:color="auto"/>
            <w:right w:val="none" w:sz="0" w:space="0" w:color="auto"/>
          </w:divBdr>
          <w:divsChild>
            <w:div w:id="1263029901">
              <w:marLeft w:val="0"/>
              <w:marRight w:val="0"/>
              <w:marTop w:val="0"/>
              <w:marBottom w:val="0"/>
              <w:divBdr>
                <w:top w:val="none" w:sz="0" w:space="0" w:color="auto"/>
                <w:left w:val="none" w:sz="0" w:space="0" w:color="auto"/>
                <w:bottom w:val="none" w:sz="0" w:space="0" w:color="auto"/>
                <w:right w:val="none" w:sz="0" w:space="0" w:color="auto"/>
              </w:divBdr>
            </w:div>
          </w:divsChild>
        </w:div>
        <w:div w:id="242298794">
          <w:marLeft w:val="0"/>
          <w:marRight w:val="0"/>
          <w:marTop w:val="0"/>
          <w:marBottom w:val="0"/>
          <w:divBdr>
            <w:top w:val="none" w:sz="0" w:space="0" w:color="auto"/>
            <w:left w:val="none" w:sz="0" w:space="0" w:color="auto"/>
            <w:bottom w:val="none" w:sz="0" w:space="0" w:color="auto"/>
            <w:right w:val="none" w:sz="0" w:space="0" w:color="auto"/>
          </w:divBdr>
          <w:divsChild>
            <w:div w:id="1345521995">
              <w:marLeft w:val="0"/>
              <w:marRight w:val="0"/>
              <w:marTop w:val="0"/>
              <w:marBottom w:val="0"/>
              <w:divBdr>
                <w:top w:val="none" w:sz="0" w:space="0" w:color="auto"/>
                <w:left w:val="none" w:sz="0" w:space="0" w:color="auto"/>
                <w:bottom w:val="none" w:sz="0" w:space="0" w:color="auto"/>
                <w:right w:val="none" w:sz="0" w:space="0" w:color="auto"/>
              </w:divBdr>
            </w:div>
            <w:div w:id="1066953969">
              <w:marLeft w:val="0"/>
              <w:marRight w:val="0"/>
              <w:marTop w:val="0"/>
              <w:marBottom w:val="0"/>
              <w:divBdr>
                <w:top w:val="none" w:sz="0" w:space="0" w:color="auto"/>
                <w:left w:val="none" w:sz="0" w:space="0" w:color="auto"/>
                <w:bottom w:val="none" w:sz="0" w:space="0" w:color="auto"/>
                <w:right w:val="none" w:sz="0" w:space="0" w:color="auto"/>
              </w:divBdr>
            </w:div>
            <w:div w:id="225067533">
              <w:marLeft w:val="0"/>
              <w:marRight w:val="0"/>
              <w:marTop w:val="0"/>
              <w:marBottom w:val="0"/>
              <w:divBdr>
                <w:top w:val="none" w:sz="0" w:space="0" w:color="auto"/>
                <w:left w:val="none" w:sz="0" w:space="0" w:color="auto"/>
                <w:bottom w:val="none" w:sz="0" w:space="0" w:color="auto"/>
                <w:right w:val="none" w:sz="0" w:space="0" w:color="auto"/>
              </w:divBdr>
            </w:div>
            <w:div w:id="2104060278">
              <w:marLeft w:val="0"/>
              <w:marRight w:val="0"/>
              <w:marTop w:val="0"/>
              <w:marBottom w:val="0"/>
              <w:divBdr>
                <w:top w:val="none" w:sz="0" w:space="0" w:color="auto"/>
                <w:left w:val="none" w:sz="0" w:space="0" w:color="auto"/>
                <w:bottom w:val="none" w:sz="0" w:space="0" w:color="auto"/>
                <w:right w:val="none" w:sz="0" w:space="0" w:color="auto"/>
              </w:divBdr>
            </w:div>
          </w:divsChild>
        </w:div>
        <w:div w:id="235630360">
          <w:marLeft w:val="0"/>
          <w:marRight w:val="0"/>
          <w:marTop w:val="0"/>
          <w:marBottom w:val="0"/>
          <w:divBdr>
            <w:top w:val="none" w:sz="0" w:space="0" w:color="auto"/>
            <w:left w:val="none" w:sz="0" w:space="0" w:color="auto"/>
            <w:bottom w:val="none" w:sz="0" w:space="0" w:color="auto"/>
            <w:right w:val="none" w:sz="0" w:space="0" w:color="auto"/>
          </w:divBdr>
          <w:divsChild>
            <w:div w:id="430054824">
              <w:marLeft w:val="0"/>
              <w:marRight w:val="0"/>
              <w:marTop w:val="0"/>
              <w:marBottom w:val="0"/>
              <w:divBdr>
                <w:top w:val="none" w:sz="0" w:space="0" w:color="auto"/>
                <w:left w:val="none" w:sz="0" w:space="0" w:color="auto"/>
                <w:bottom w:val="none" w:sz="0" w:space="0" w:color="auto"/>
                <w:right w:val="none" w:sz="0" w:space="0" w:color="auto"/>
              </w:divBdr>
            </w:div>
            <w:div w:id="1203445299">
              <w:marLeft w:val="0"/>
              <w:marRight w:val="0"/>
              <w:marTop w:val="0"/>
              <w:marBottom w:val="0"/>
              <w:divBdr>
                <w:top w:val="none" w:sz="0" w:space="0" w:color="auto"/>
                <w:left w:val="none" w:sz="0" w:space="0" w:color="auto"/>
                <w:bottom w:val="none" w:sz="0" w:space="0" w:color="auto"/>
                <w:right w:val="none" w:sz="0" w:space="0" w:color="auto"/>
              </w:divBdr>
            </w:div>
          </w:divsChild>
        </w:div>
        <w:div w:id="1125808486">
          <w:marLeft w:val="0"/>
          <w:marRight w:val="0"/>
          <w:marTop w:val="0"/>
          <w:marBottom w:val="0"/>
          <w:divBdr>
            <w:top w:val="none" w:sz="0" w:space="0" w:color="auto"/>
            <w:left w:val="none" w:sz="0" w:space="0" w:color="auto"/>
            <w:bottom w:val="none" w:sz="0" w:space="0" w:color="auto"/>
            <w:right w:val="none" w:sz="0" w:space="0" w:color="auto"/>
          </w:divBdr>
          <w:divsChild>
            <w:div w:id="372735977">
              <w:marLeft w:val="0"/>
              <w:marRight w:val="0"/>
              <w:marTop w:val="0"/>
              <w:marBottom w:val="0"/>
              <w:divBdr>
                <w:top w:val="none" w:sz="0" w:space="0" w:color="auto"/>
                <w:left w:val="none" w:sz="0" w:space="0" w:color="auto"/>
                <w:bottom w:val="none" w:sz="0" w:space="0" w:color="auto"/>
                <w:right w:val="none" w:sz="0" w:space="0" w:color="auto"/>
              </w:divBdr>
            </w:div>
          </w:divsChild>
        </w:div>
        <w:div w:id="1963658026">
          <w:marLeft w:val="0"/>
          <w:marRight w:val="0"/>
          <w:marTop w:val="0"/>
          <w:marBottom w:val="0"/>
          <w:divBdr>
            <w:top w:val="none" w:sz="0" w:space="0" w:color="auto"/>
            <w:left w:val="none" w:sz="0" w:space="0" w:color="auto"/>
            <w:bottom w:val="none" w:sz="0" w:space="0" w:color="auto"/>
            <w:right w:val="none" w:sz="0" w:space="0" w:color="auto"/>
          </w:divBdr>
          <w:divsChild>
            <w:div w:id="1485123684">
              <w:marLeft w:val="0"/>
              <w:marRight w:val="0"/>
              <w:marTop w:val="0"/>
              <w:marBottom w:val="0"/>
              <w:divBdr>
                <w:top w:val="none" w:sz="0" w:space="0" w:color="auto"/>
                <w:left w:val="none" w:sz="0" w:space="0" w:color="auto"/>
                <w:bottom w:val="none" w:sz="0" w:space="0" w:color="auto"/>
                <w:right w:val="none" w:sz="0" w:space="0" w:color="auto"/>
              </w:divBdr>
            </w:div>
          </w:divsChild>
        </w:div>
        <w:div w:id="1765615235">
          <w:marLeft w:val="0"/>
          <w:marRight w:val="0"/>
          <w:marTop w:val="0"/>
          <w:marBottom w:val="0"/>
          <w:divBdr>
            <w:top w:val="none" w:sz="0" w:space="0" w:color="auto"/>
            <w:left w:val="none" w:sz="0" w:space="0" w:color="auto"/>
            <w:bottom w:val="none" w:sz="0" w:space="0" w:color="auto"/>
            <w:right w:val="none" w:sz="0" w:space="0" w:color="auto"/>
          </w:divBdr>
          <w:divsChild>
            <w:div w:id="479351502">
              <w:marLeft w:val="0"/>
              <w:marRight w:val="0"/>
              <w:marTop w:val="0"/>
              <w:marBottom w:val="0"/>
              <w:divBdr>
                <w:top w:val="none" w:sz="0" w:space="0" w:color="auto"/>
                <w:left w:val="none" w:sz="0" w:space="0" w:color="auto"/>
                <w:bottom w:val="none" w:sz="0" w:space="0" w:color="auto"/>
                <w:right w:val="none" w:sz="0" w:space="0" w:color="auto"/>
              </w:divBdr>
            </w:div>
            <w:div w:id="1610089928">
              <w:marLeft w:val="0"/>
              <w:marRight w:val="0"/>
              <w:marTop w:val="0"/>
              <w:marBottom w:val="0"/>
              <w:divBdr>
                <w:top w:val="none" w:sz="0" w:space="0" w:color="auto"/>
                <w:left w:val="none" w:sz="0" w:space="0" w:color="auto"/>
                <w:bottom w:val="none" w:sz="0" w:space="0" w:color="auto"/>
                <w:right w:val="none" w:sz="0" w:space="0" w:color="auto"/>
              </w:divBdr>
            </w:div>
            <w:div w:id="626396462">
              <w:marLeft w:val="0"/>
              <w:marRight w:val="0"/>
              <w:marTop w:val="0"/>
              <w:marBottom w:val="0"/>
              <w:divBdr>
                <w:top w:val="none" w:sz="0" w:space="0" w:color="auto"/>
                <w:left w:val="none" w:sz="0" w:space="0" w:color="auto"/>
                <w:bottom w:val="none" w:sz="0" w:space="0" w:color="auto"/>
                <w:right w:val="none" w:sz="0" w:space="0" w:color="auto"/>
              </w:divBdr>
            </w:div>
            <w:div w:id="1668361798">
              <w:marLeft w:val="0"/>
              <w:marRight w:val="0"/>
              <w:marTop w:val="0"/>
              <w:marBottom w:val="0"/>
              <w:divBdr>
                <w:top w:val="none" w:sz="0" w:space="0" w:color="auto"/>
                <w:left w:val="none" w:sz="0" w:space="0" w:color="auto"/>
                <w:bottom w:val="none" w:sz="0" w:space="0" w:color="auto"/>
                <w:right w:val="none" w:sz="0" w:space="0" w:color="auto"/>
              </w:divBdr>
            </w:div>
            <w:div w:id="1332488654">
              <w:marLeft w:val="0"/>
              <w:marRight w:val="0"/>
              <w:marTop w:val="0"/>
              <w:marBottom w:val="0"/>
              <w:divBdr>
                <w:top w:val="none" w:sz="0" w:space="0" w:color="auto"/>
                <w:left w:val="none" w:sz="0" w:space="0" w:color="auto"/>
                <w:bottom w:val="none" w:sz="0" w:space="0" w:color="auto"/>
                <w:right w:val="none" w:sz="0" w:space="0" w:color="auto"/>
              </w:divBdr>
            </w:div>
          </w:divsChild>
        </w:div>
        <w:div w:id="38939427">
          <w:marLeft w:val="0"/>
          <w:marRight w:val="0"/>
          <w:marTop w:val="0"/>
          <w:marBottom w:val="0"/>
          <w:divBdr>
            <w:top w:val="none" w:sz="0" w:space="0" w:color="auto"/>
            <w:left w:val="none" w:sz="0" w:space="0" w:color="auto"/>
            <w:bottom w:val="none" w:sz="0" w:space="0" w:color="auto"/>
            <w:right w:val="none" w:sz="0" w:space="0" w:color="auto"/>
          </w:divBdr>
          <w:divsChild>
            <w:div w:id="254020054">
              <w:marLeft w:val="0"/>
              <w:marRight w:val="0"/>
              <w:marTop w:val="0"/>
              <w:marBottom w:val="0"/>
              <w:divBdr>
                <w:top w:val="none" w:sz="0" w:space="0" w:color="auto"/>
                <w:left w:val="none" w:sz="0" w:space="0" w:color="auto"/>
                <w:bottom w:val="none" w:sz="0" w:space="0" w:color="auto"/>
                <w:right w:val="none" w:sz="0" w:space="0" w:color="auto"/>
              </w:divBdr>
            </w:div>
            <w:div w:id="1503466360">
              <w:marLeft w:val="0"/>
              <w:marRight w:val="0"/>
              <w:marTop w:val="0"/>
              <w:marBottom w:val="0"/>
              <w:divBdr>
                <w:top w:val="none" w:sz="0" w:space="0" w:color="auto"/>
                <w:left w:val="none" w:sz="0" w:space="0" w:color="auto"/>
                <w:bottom w:val="none" w:sz="0" w:space="0" w:color="auto"/>
                <w:right w:val="none" w:sz="0" w:space="0" w:color="auto"/>
              </w:divBdr>
            </w:div>
          </w:divsChild>
        </w:div>
        <w:div w:id="390738627">
          <w:marLeft w:val="0"/>
          <w:marRight w:val="0"/>
          <w:marTop w:val="0"/>
          <w:marBottom w:val="0"/>
          <w:divBdr>
            <w:top w:val="none" w:sz="0" w:space="0" w:color="auto"/>
            <w:left w:val="none" w:sz="0" w:space="0" w:color="auto"/>
            <w:bottom w:val="none" w:sz="0" w:space="0" w:color="auto"/>
            <w:right w:val="none" w:sz="0" w:space="0" w:color="auto"/>
          </w:divBdr>
          <w:divsChild>
            <w:div w:id="1812556274">
              <w:marLeft w:val="0"/>
              <w:marRight w:val="0"/>
              <w:marTop w:val="0"/>
              <w:marBottom w:val="0"/>
              <w:divBdr>
                <w:top w:val="none" w:sz="0" w:space="0" w:color="auto"/>
                <w:left w:val="none" w:sz="0" w:space="0" w:color="auto"/>
                <w:bottom w:val="none" w:sz="0" w:space="0" w:color="auto"/>
                <w:right w:val="none" w:sz="0" w:space="0" w:color="auto"/>
              </w:divBdr>
            </w:div>
          </w:divsChild>
        </w:div>
        <w:div w:id="518472706">
          <w:marLeft w:val="0"/>
          <w:marRight w:val="0"/>
          <w:marTop w:val="0"/>
          <w:marBottom w:val="0"/>
          <w:divBdr>
            <w:top w:val="none" w:sz="0" w:space="0" w:color="auto"/>
            <w:left w:val="none" w:sz="0" w:space="0" w:color="auto"/>
            <w:bottom w:val="none" w:sz="0" w:space="0" w:color="auto"/>
            <w:right w:val="none" w:sz="0" w:space="0" w:color="auto"/>
          </w:divBdr>
          <w:divsChild>
            <w:div w:id="1733700361">
              <w:marLeft w:val="0"/>
              <w:marRight w:val="0"/>
              <w:marTop w:val="0"/>
              <w:marBottom w:val="0"/>
              <w:divBdr>
                <w:top w:val="none" w:sz="0" w:space="0" w:color="auto"/>
                <w:left w:val="none" w:sz="0" w:space="0" w:color="auto"/>
                <w:bottom w:val="none" w:sz="0" w:space="0" w:color="auto"/>
                <w:right w:val="none" w:sz="0" w:space="0" w:color="auto"/>
              </w:divBdr>
            </w:div>
          </w:divsChild>
        </w:div>
        <w:div w:id="392237438">
          <w:marLeft w:val="0"/>
          <w:marRight w:val="0"/>
          <w:marTop w:val="0"/>
          <w:marBottom w:val="0"/>
          <w:divBdr>
            <w:top w:val="none" w:sz="0" w:space="0" w:color="auto"/>
            <w:left w:val="none" w:sz="0" w:space="0" w:color="auto"/>
            <w:bottom w:val="none" w:sz="0" w:space="0" w:color="auto"/>
            <w:right w:val="none" w:sz="0" w:space="0" w:color="auto"/>
          </w:divBdr>
          <w:divsChild>
            <w:div w:id="382565049">
              <w:marLeft w:val="0"/>
              <w:marRight w:val="0"/>
              <w:marTop w:val="0"/>
              <w:marBottom w:val="0"/>
              <w:divBdr>
                <w:top w:val="none" w:sz="0" w:space="0" w:color="auto"/>
                <w:left w:val="none" w:sz="0" w:space="0" w:color="auto"/>
                <w:bottom w:val="none" w:sz="0" w:space="0" w:color="auto"/>
                <w:right w:val="none" w:sz="0" w:space="0" w:color="auto"/>
              </w:divBdr>
            </w:div>
            <w:div w:id="1238588920">
              <w:marLeft w:val="0"/>
              <w:marRight w:val="0"/>
              <w:marTop w:val="0"/>
              <w:marBottom w:val="0"/>
              <w:divBdr>
                <w:top w:val="none" w:sz="0" w:space="0" w:color="auto"/>
                <w:left w:val="none" w:sz="0" w:space="0" w:color="auto"/>
                <w:bottom w:val="none" w:sz="0" w:space="0" w:color="auto"/>
                <w:right w:val="none" w:sz="0" w:space="0" w:color="auto"/>
              </w:divBdr>
            </w:div>
            <w:div w:id="249655545">
              <w:marLeft w:val="0"/>
              <w:marRight w:val="0"/>
              <w:marTop w:val="0"/>
              <w:marBottom w:val="0"/>
              <w:divBdr>
                <w:top w:val="none" w:sz="0" w:space="0" w:color="auto"/>
                <w:left w:val="none" w:sz="0" w:space="0" w:color="auto"/>
                <w:bottom w:val="none" w:sz="0" w:space="0" w:color="auto"/>
                <w:right w:val="none" w:sz="0" w:space="0" w:color="auto"/>
              </w:divBdr>
            </w:div>
            <w:div w:id="385884277">
              <w:marLeft w:val="0"/>
              <w:marRight w:val="0"/>
              <w:marTop w:val="0"/>
              <w:marBottom w:val="0"/>
              <w:divBdr>
                <w:top w:val="none" w:sz="0" w:space="0" w:color="auto"/>
                <w:left w:val="none" w:sz="0" w:space="0" w:color="auto"/>
                <w:bottom w:val="none" w:sz="0" w:space="0" w:color="auto"/>
                <w:right w:val="none" w:sz="0" w:space="0" w:color="auto"/>
              </w:divBdr>
            </w:div>
            <w:div w:id="733435812">
              <w:marLeft w:val="0"/>
              <w:marRight w:val="0"/>
              <w:marTop w:val="0"/>
              <w:marBottom w:val="0"/>
              <w:divBdr>
                <w:top w:val="none" w:sz="0" w:space="0" w:color="auto"/>
                <w:left w:val="none" w:sz="0" w:space="0" w:color="auto"/>
                <w:bottom w:val="none" w:sz="0" w:space="0" w:color="auto"/>
                <w:right w:val="none" w:sz="0" w:space="0" w:color="auto"/>
              </w:divBdr>
            </w:div>
            <w:div w:id="1092311120">
              <w:marLeft w:val="0"/>
              <w:marRight w:val="0"/>
              <w:marTop w:val="0"/>
              <w:marBottom w:val="0"/>
              <w:divBdr>
                <w:top w:val="none" w:sz="0" w:space="0" w:color="auto"/>
                <w:left w:val="none" w:sz="0" w:space="0" w:color="auto"/>
                <w:bottom w:val="none" w:sz="0" w:space="0" w:color="auto"/>
                <w:right w:val="none" w:sz="0" w:space="0" w:color="auto"/>
              </w:divBdr>
            </w:div>
          </w:divsChild>
        </w:div>
        <w:div w:id="898128253">
          <w:marLeft w:val="0"/>
          <w:marRight w:val="0"/>
          <w:marTop w:val="0"/>
          <w:marBottom w:val="0"/>
          <w:divBdr>
            <w:top w:val="none" w:sz="0" w:space="0" w:color="auto"/>
            <w:left w:val="none" w:sz="0" w:space="0" w:color="auto"/>
            <w:bottom w:val="none" w:sz="0" w:space="0" w:color="auto"/>
            <w:right w:val="none" w:sz="0" w:space="0" w:color="auto"/>
          </w:divBdr>
          <w:divsChild>
            <w:div w:id="423454278">
              <w:marLeft w:val="0"/>
              <w:marRight w:val="0"/>
              <w:marTop w:val="0"/>
              <w:marBottom w:val="0"/>
              <w:divBdr>
                <w:top w:val="none" w:sz="0" w:space="0" w:color="auto"/>
                <w:left w:val="none" w:sz="0" w:space="0" w:color="auto"/>
                <w:bottom w:val="none" w:sz="0" w:space="0" w:color="auto"/>
                <w:right w:val="none" w:sz="0" w:space="0" w:color="auto"/>
              </w:divBdr>
            </w:div>
            <w:div w:id="807286552">
              <w:marLeft w:val="0"/>
              <w:marRight w:val="0"/>
              <w:marTop w:val="0"/>
              <w:marBottom w:val="0"/>
              <w:divBdr>
                <w:top w:val="none" w:sz="0" w:space="0" w:color="auto"/>
                <w:left w:val="none" w:sz="0" w:space="0" w:color="auto"/>
                <w:bottom w:val="none" w:sz="0" w:space="0" w:color="auto"/>
                <w:right w:val="none" w:sz="0" w:space="0" w:color="auto"/>
              </w:divBdr>
            </w:div>
          </w:divsChild>
        </w:div>
        <w:div w:id="1770081396">
          <w:marLeft w:val="0"/>
          <w:marRight w:val="0"/>
          <w:marTop w:val="0"/>
          <w:marBottom w:val="0"/>
          <w:divBdr>
            <w:top w:val="none" w:sz="0" w:space="0" w:color="auto"/>
            <w:left w:val="none" w:sz="0" w:space="0" w:color="auto"/>
            <w:bottom w:val="none" w:sz="0" w:space="0" w:color="auto"/>
            <w:right w:val="none" w:sz="0" w:space="0" w:color="auto"/>
          </w:divBdr>
          <w:divsChild>
            <w:div w:id="747658759">
              <w:marLeft w:val="0"/>
              <w:marRight w:val="0"/>
              <w:marTop w:val="0"/>
              <w:marBottom w:val="0"/>
              <w:divBdr>
                <w:top w:val="none" w:sz="0" w:space="0" w:color="auto"/>
                <w:left w:val="none" w:sz="0" w:space="0" w:color="auto"/>
                <w:bottom w:val="none" w:sz="0" w:space="0" w:color="auto"/>
                <w:right w:val="none" w:sz="0" w:space="0" w:color="auto"/>
              </w:divBdr>
            </w:div>
          </w:divsChild>
        </w:div>
        <w:div w:id="1090807818">
          <w:marLeft w:val="0"/>
          <w:marRight w:val="0"/>
          <w:marTop w:val="0"/>
          <w:marBottom w:val="0"/>
          <w:divBdr>
            <w:top w:val="none" w:sz="0" w:space="0" w:color="auto"/>
            <w:left w:val="none" w:sz="0" w:space="0" w:color="auto"/>
            <w:bottom w:val="none" w:sz="0" w:space="0" w:color="auto"/>
            <w:right w:val="none" w:sz="0" w:space="0" w:color="auto"/>
          </w:divBdr>
          <w:divsChild>
            <w:div w:id="263389502">
              <w:marLeft w:val="0"/>
              <w:marRight w:val="0"/>
              <w:marTop w:val="0"/>
              <w:marBottom w:val="0"/>
              <w:divBdr>
                <w:top w:val="none" w:sz="0" w:space="0" w:color="auto"/>
                <w:left w:val="none" w:sz="0" w:space="0" w:color="auto"/>
                <w:bottom w:val="none" w:sz="0" w:space="0" w:color="auto"/>
                <w:right w:val="none" w:sz="0" w:space="0" w:color="auto"/>
              </w:divBdr>
            </w:div>
          </w:divsChild>
        </w:div>
        <w:div w:id="1252003644">
          <w:marLeft w:val="0"/>
          <w:marRight w:val="0"/>
          <w:marTop w:val="0"/>
          <w:marBottom w:val="0"/>
          <w:divBdr>
            <w:top w:val="none" w:sz="0" w:space="0" w:color="auto"/>
            <w:left w:val="none" w:sz="0" w:space="0" w:color="auto"/>
            <w:bottom w:val="none" w:sz="0" w:space="0" w:color="auto"/>
            <w:right w:val="none" w:sz="0" w:space="0" w:color="auto"/>
          </w:divBdr>
          <w:divsChild>
            <w:div w:id="2071346442">
              <w:marLeft w:val="0"/>
              <w:marRight w:val="0"/>
              <w:marTop w:val="0"/>
              <w:marBottom w:val="0"/>
              <w:divBdr>
                <w:top w:val="none" w:sz="0" w:space="0" w:color="auto"/>
                <w:left w:val="none" w:sz="0" w:space="0" w:color="auto"/>
                <w:bottom w:val="none" w:sz="0" w:space="0" w:color="auto"/>
                <w:right w:val="none" w:sz="0" w:space="0" w:color="auto"/>
              </w:divBdr>
            </w:div>
            <w:div w:id="852190514">
              <w:marLeft w:val="0"/>
              <w:marRight w:val="0"/>
              <w:marTop w:val="0"/>
              <w:marBottom w:val="0"/>
              <w:divBdr>
                <w:top w:val="none" w:sz="0" w:space="0" w:color="auto"/>
                <w:left w:val="none" w:sz="0" w:space="0" w:color="auto"/>
                <w:bottom w:val="none" w:sz="0" w:space="0" w:color="auto"/>
                <w:right w:val="none" w:sz="0" w:space="0" w:color="auto"/>
              </w:divBdr>
            </w:div>
            <w:div w:id="1218785060">
              <w:marLeft w:val="0"/>
              <w:marRight w:val="0"/>
              <w:marTop w:val="0"/>
              <w:marBottom w:val="0"/>
              <w:divBdr>
                <w:top w:val="none" w:sz="0" w:space="0" w:color="auto"/>
                <w:left w:val="none" w:sz="0" w:space="0" w:color="auto"/>
                <w:bottom w:val="none" w:sz="0" w:space="0" w:color="auto"/>
                <w:right w:val="none" w:sz="0" w:space="0" w:color="auto"/>
              </w:divBdr>
            </w:div>
            <w:div w:id="2118787593">
              <w:marLeft w:val="0"/>
              <w:marRight w:val="0"/>
              <w:marTop w:val="0"/>
              <w:marBottom w:val="0"/>
              <w:divBdr>
                <w:top w:val="none" w:sz="0" w:space="0" w:color="auto"/>
                <w:left w:val="none" w:sz="0" w:space="0" w:color="auto"/>
                <w:bottom w:val="none" w:sz="0" w:space="0" w:color="auto"/>
                <w:right w:val="none" w:sz="0" w:space="0" w:color="auto"/>
              </w:divBdr>
            </w:div>
          </w:divsChild>
        </w:div>
        <w:div w:id="95251571">
          <w:marLeft w:val="0"/>
          <w:marRight w:val="0"/>
          <w:marTop w:val="0"/>
          <w:marBottom w:val="0"/>
          <w:divBdr>
            <w:top w:val="none" w:sz="0" w:space="0" w:color="auto"/>
            <w:left w:val="none" w:sz="0" w:space="0" w:color="auto"/>
            <w:bottom w:val="none" w:sz="0" w:space="0" w:color="auto"/>
            <w:right w:val="none" w:sz="0" w:space="0" w:color="auto"/>
          </w:divBdr>
          <w:divsChild>
            <w:div w:id="84231274">
              <w:marLeft w:val="0"/>
              <w:marRight w:val="0"/>
              <w:marTop w:val="0"/>
              <w:marBottom w:val="0"/>
              <w:divBdr>
                <w:top w:val="none" w:sz="0" w:space="0" w:color="auto"/>
                <w:left w:val="none" w:sz="0" w:space="0" w:color="auto"/>
                <w:bottom w:val="none" w:sz="0" w:space="0" w:color="auto"/>
                <w:right w:val="none" w:sz="0" w:space="0" w:color="auto"/>
              </w:divBdr>
            </w:div>
            <w:div w:id="701633147">
              <w:marLeft w:val="0"/>
              <w:marRight w:val="0"/>
              <w:marTop w:val="0"/>
              <w:marBottom w:val="0"/>
              <w:divBdr>
                <w:top w:val="none" w:sz="0" w:space="0" w:color="auto"/>
                <w:left w:val="none" w:sz="0" w:space="0" w:color="auto"/>
                <w:bottom w:val="none" w:sz="0" w:space="0" w:color="auto"/>
                <w:right w:val="none" w:sz="0" w:space="0" w:color="auto"/>
              </w:divBdr>
            </w:div>
          </w:divsChild>
        </w:div>
        <w:div w:id="423770213">
          <w:marLeft w:val="0"/>
          <w:marRight w:val="0"/>
          <w:marTop w:val="0"/>
          <w:marBottom w:val="0"/>
          <w:divBdr>
            <w:top w:val="none" w:sz="0" w:space="0" w:color="auto"/>
            <w:left w:val="none" w:sz="0" w:space="0" w:color="auto"/>
            <w:bottom w:val="none" w:sz="0" w:space="0" w:color="auto"/>
            <w:right w:val="none" w:sz="0" w:space="0" w:color="auto"/>
          </w:divBdr>
          <w:divsChild>
            <w:div w:id="534928027">
              <w:marLeft w:val="0"/>
              <w:marRight w:val="0"/>
              <w:marTop w:val="0"/>
              <w:marBottom w:val="0"/>
              <w:divBdr>
                <w:top w:val="none" w:sz="0" w:space="0" w:color="auto"/>
                <w:left w:val="none" w:sz="0" w:space="0" w:color="auto"/>
                <w:bottom w:val="none" w:sz="0" w:space="0" w:color="auto"/>
                <w:right w:val="none" w:sz="0" w:space="0" w:color="auto"/>
              </w:divBdr>
            </w:div>
          </w:divsChild>
        </w:div>
        <w:div w:id="564335712">
          <w:marLeft w:val="0"/>
          <w:marRight w:val="0"/>
          <w:marTop w:val="0"/>
          <w:marBottom w:val="0"/>
          <w:divBdr>
            <w:top w:val="none" w:sz="0" w:space="0" w:color="auto"/>
            <w:left w:val="none" w:sz="0" w:space="0" w:color="auto"/>
            <w:bottom w:val="none" w:sz="0" w:space="0" w:color="auto"/>
            <w:right w:val="none" w:sz="0" w:space="0" w:color="auto"/>
          </w:divBdr>
          <w:divsChild>
            <w:div w:id="423385976">
              <w:marLeft w:val="0"/>
              <w:marRight w:val="0"/>
              <w:marTop w:val="0"/>
              <w:marBottom w:val="0"/>
              <w:divBdr>
                <w:top w:val="none" w:sz="0" w:space="0" w:color="auto"/>
                <w:left w:val="none" w:sz="0" w:space="0" w:color="auto"/>
                <w:bottom w:val="none" w:sz="0" w:space="0" w:color="auto"/>
                <w:right w:val="none" w:sz="0" w:space="0" w:color="auto"/>
              </w:divBdr>
            </w:div>
          </w:divsChild>
        </w:div>
        <w:div w:id="71437811">
          <w:marLeft w:val="0"/>
          <w:marRight w:val="0"/>
          <w:marTop w:val="0"/>
          <w:marBottom w:val="0"/>
          <w:divBdr>
            <w:top w:val="none" w:sz="0" w:space="0" w:color="auto"/>
            <w:left w:val="none" w:sz="0" w:space="0" w:color="auto"/>
            <w:bottom w:val="none" w:sz="0" w:space="0" w:color="auto"/>
            <w:right w:val="none" w:sz="0" w:space="0" w:color="auto"/>
          </w:divBdr>
          <w:divsChild>
            <w:div w:id="839127793">
              <w:marLeft w:val="0"/>
              <w:marRight w:val="0"/>
              <w:marTop w:val="0"/>
              <w:marBottom w:val="0"/>
              <w:divBdr>
                <w:top w:val="none" w:sz="0" w:space="0" w:color="auto"/>
                <w:left w:val="none" w:sz="0" w:space="0" w:color="auto"/>
                <w:bottom w:val="none" w:sz="0" w:space="0" w:color="auto"/>
                <w:right w:val="none" w:sz="0" w:space="0" w:color="auto"/>
              </w:divBdr>
            </w:div>
            <w:div w:id="1045910036">
              <w:marLeft w:val="0"/>
              <w:marRight w:val="0"/>
              <w:marTop w:val="0"/>
              <w:marBottom w:val="0"/>
              <w:divBdr>
                <w:top w:val="none" w:sz="0" w:space="0" w:color="auto"/>
                <w:left w:val="none" w:sz="0" w:space="0" w:color="auto"/>
                <w:bottom w:val="none" w:sz="0" w:space="0" w:color="auto"/>
                <w:right w:val="none" w:sz="0" w:space="0" w:color="auto"/>
              </w:divBdr>
            </w:div>
            <w:div w:id="304549358">
              <w:marLeft w:val="0"/>
              <w:marRight w:val="0"/>
              <w:marTop w:val="0"/>
              <w:marBottom w:val="0"/>
              <w:divBdr>
                <w:top w:val="none" w:sz="0" w:space="0" w:color="auto"/>
                <w:left w:val="none" w:sz="0" w:space="0" w:color="auto"/>
                <w:bottom w:val="none" w:sz="0" w:space="0" w:color="auto"/>
                <w:right w:val="none" w:sz="0" w:space="0" w:color="auto"/>
              </w:divBdr>
            </w:div>
            <w:div w:id="1848980410">
              <w:marLeft w:val="0"/>
              <w:marRight w:val="0"/>
              <w:marTop w:val="0"/>
              <w:marBottom w:val="0"/>
              <w:divBdr>
                <w:top w:val="none" w:sz="0" w:space="0" w:color="auto"/>
                <w:left w:val="none" w:sz="0" w:space="0" w:color="auto"/>
                <w:bottom w:val="none" w:sz="0" w:space="0" w:color="auto"/>
                <w:right w:val="none" w:sz="0" w:space="0" w:color="auto"/>
              </w:divBdr>
            </w:div>
          </w:divsChild>
        </w:div>
        <w:div w:id="802313226">
          <w:marLeft w:val="0"/>
          <w:marRight w:val="0"/>
          <w:marTop w:val="0"/>
          <w:marBottom w:val="0"/>
          <w:divBdr>
            <w:top w:val="none" w:sz="0" w:space="0" w:color="auto"/>
            <w:left w:val="none" w:sz="0" w:space="0" w:color="auto"/>
            <w:bottom w:val="none" w:sz="0" w:space="0" w:color="auto"/>
            <w:right w:val="none" w:sz="0" w:space="0" w:color="auto"/>
          </w:divBdr>
          <w:divsChild>
            <w:div w:id="630478895">
              <w:marLeft w:val="0"/>
              <w:marRight w:val="0"/>
              <w:marTop w:val="0"/>
              <w:marBottom w:val="0"/>
              <w:divBdr>
                <w:top w:val="none" w:sz="0" w:space="0" w:color="auto"/>
                <w:left w:val="none" w:sz="0" w:space="0" w:color="auto"/>
                <w:bottom w:val="none" w:sz="0" w:space="0" w:color="auto"/>
                <w:right w:val="none" w:sz="0" w:space="0" w:color="auto"/>
              </w:divBdr>
            </w:div>
            <w:div w:id="442959550">
              <w:marLeft w:val="0"/>
              <w:marRight w:val="0"/>
              <w:marTop w:val="0"/>
              <w:marBottom w:val="0"/>
              <w:divBdr>
                <w:top w:val="none" w:sz="0" w:space="0" w:color="auto"/>
                <w:left w:val="none" w:sz="0" w:space="0" w:color="auto"/>
                <w:bottom w:val="none" w:sz="0" w:space="0" w:color="auto"/>
                <w:right w:val="none" w:sz="0" w:space="0" w:color="auto"/>
              </w:divBdr>
            </w:div>
          </w:divsChild>
        </w:div>
        <w:div w:id="1387339449">
          <w:marLeft w:val="0"/>
          <w:marRight w:val="0"/>
          <w:marTop w:val="0"/>
          <w:marBottom w:val="0"/>
          <w:divBdr>
            <w:top w:val="none" w:sz="0" w:space="0" w:color="auto"/>
            <w:left w:val="none" w:sz="0" w:space="0" w:color="auto"/>
            <w:bottom w:val="none" w:sz="0" w:space="0" w:color="auto"/>
            <w:right w:val="none" w:sz="0" w:space="0" w:color="auto"/>
          </w:divBdr>
          <w:divsChild>
            <w:div w:id="761217077">
              <w:marLeft w:val="0"/>
              <w:marRight w:val="0"/>
              <w:marTop w:val="0"/>
              <w:marBottom w:val="0"/>
              <w:divBdr>
                <w:top w:val="none" w:sz="0" w:space="0" w:color="auto"/>
                <w:left w:val="none" w:sz="0" w:space="0" w:color="auto"/>
                <w:bottom w:val="none" w:sz="0" w:space="0" w:color="auto"/>
                <w:right w:val="none" w:sz="0" w:space="0" w:color="auto"/>
              </w:divBdr>
            </w:div>
          </w:divsChild>
        </w:div>
        <w:div w:id="594483916">
          <w:marLeft w:val="0"/>
          <w:marRight w:val="0"/>
          <w:marTop w:val="0"/>
          <w:marBottom w:val="0"/>
          <w:divBdr>
            <w:top w:val="none" w:sz="0" w:space="0" w:color="auto"/>
            <w:left w:val="none" w:sz="0" w:space="0" w:color="auto"/>
            <w:bottom w:val="none" w:sz="0" w:space="0" w:color="auto"/>
            <w:right w:val="none" w:sz="0" w:space="0" w:color="auto"/>
          </w:divBdr>
          <w:divsChild>
            <w:div w:id="1009067478">
              <w:marLeft w:val="0"/>
              <w:marRight w:val="0"/>
              <w:marTop w:val="0"/>
              <w:marBottom w:val="0"/>
              <w:divBdr>
                <w:top w:val="none" w:sz="0" w:space="0" w:color="auto"/>
                <w:left w:val="none" w:sz="0" w:space="0" w:color="auto"/>
                <w:bottom w:val="none" w:sz="0" w:space="0" w:color="auto"/>
                <w:right w:val="none" w:sz="0" w:space="0" w:color="auto"/>
              </w:divBdr>
            </w:div>
          </w:divsChild>
        </w:div>
        <w:div w:id="500967123">
          <w:marLeft w:val="0"/>
          <w:marRight w:val="0"/>
          <w:marTop w:val="0"/>
          <w:marBottom w:val="0"/>
          <w:divBdr>
            <w:top w:val="none" w:sz="0" w:space="0" w:color="auto"/>
            <w:left w:val="none" w:sz="0" w:space="0" w:color="auto"/>
            <w:bottom w:val="none" w:sz="0" w:space="0" w:color="auto"/>
            <w:right w:val="none" w:sz="0" w:space="0" w:color="auto"/>
          </w:divBdr>
          <w:divsChild>
            <w:div w:id="732235812">
              <w:marLeft w:val="0"/>
              <w:marRight w:val="0"/>
              <w:marTop w:val="0"/>
              <w:marBottom w:val="0"/>
              <w:divBdr>
                <w:top w:val="none" w:sz="0" w:space="0" w:color="auto"/>
                <w:left w:val="none" w:sz="0" w:space="0" w:color="auto"/>
                <w:bottom w:val="none" w:sz="0" w:space="0" w:color="auto"/>
                <w:right w:val="none" w:sz="0" w:space="0" w:color="auto"/>
              </w:divBdr>
            </w:div>
            <w:div w:id="1434479078">
              <w:marLeft w:val="0"/>
              <w:marRight w:val="0"/>
              <w:marTop w:val="0"/>
              <w:marBottom w:val="0"/>
              <w:divBdr>
                <w:top w:val="none" w:sz="0" w:space="0" w:color="auto"/>
                <w:left w:val="none" w:sz="0" w:space="0" w:color="auto"/>
                <w:bottom w:val="none" w:sz="0" w:space="0" w:color="auto"/>
                <w:right w:val="none" w:sz="0" w:space="0" w:color="auto"/>
              </w:divBdr>
            </w:div>
            <w:div w:id="63338488">
              <w:marLeft w:val="0"/>
              <w:marRight w:val="0"/>
              <w:marTop w:val="0"/>
              <w:marBottom w:val="0"/>
              <w:divBdr>
                <w:top w:val="none" w:sz="0" w:space="0" w:color="auto"/>
                <w:left w:val="none" w:sz="0" w:space="0" w:color="auto"/>
                <w:bottom w:val="none" w:sz="0" w:space="0" w:color="auto"/>
                <w:right w:val="none" w:sz="0" w:space="0" w:color="auto"/>
              </w:divBdr>
            </w:div>
            <w:div w:id="278876176">
              <w:marLeft w:val="0"/>
              <w:marRight w:val="0"/>
              <w:marTop w:val="0"/>
              <w:marBottom w:val="0"/>
              <w:divBdr>
                <w:top w:val="none" w:sz="0" w:space="0" w:color="auto"/>
                <w:left w:val="none" w:sz="0" w:space="0" w:color="auto"/>
                <w:bottom w:val="none" w:sz="0" w:space="0" w:color="auto"/>
                <w:right w:val="none" w:sz="0" w:space="0" w:color="auto"/>
              </w:divBdr>
            </w:div>
          </w:divsChild>
        </w:div>
        <w:div w:id="767896659">
          <w:marLeft w:val="0"/>
          <w:marRight w:val="0"/>
          <w:marTop w:val="0"/>
          <w:marBottom w:val="0"/>
          <w:divBdr>
            <w:top w:val="none" w:sz="0" w:space="0" w:color="auto"/>
            <w:left w:val="none" w:sz="0" w:space="0" w:color="auto"/>
            <w:bottom w:val="none" w:sz="0" w:space="0" w:color="auto"/>
            <w:right w:val="none" w:sz="0" w:space="0" w:color="auto"/>
          </w:divBdr>
          <w:divsChild>
            <w:div w:id="2027751821">
              <w:marLeft w:val="0"/>
              <w:marRight w:val="0"/>
              <w:marTop w:val="0"/>
              <w:marBottom w:val="0"/>
              <w:divBdr>
                <w:top w:val="none" w:sz="0" w:space="0" w:color="auto"/>
                <w:left w:val="none" w:sz="0" w:space="0" w:color="auto"/>
                <w:bottom w:val="none" w:sz="0" w:space="0" w:color="auto"/>
                <w:right w:val="none" w:sz="0" w:space="0" w:color="auto"/>
              </w:divBdr>
            </w:div>
            <w:div w:id="2017531363">
              <w:marLeft w:val="0"/>
              <w:marRight w:val="0"/>
              <w:marTop w:val="0"/>
              <w:marBottom w:val="0"/>
              <w:divBdr>
                <w:top w:val="none" w:sz="0" w:space="0" w:color="auto"/>
                <w:left w:val="none" w:sz="0" w:space="0" w:color="auto"/>
                <w:bottom w:val="none" w:sz="0" w:space="0" w:color="auto"/>
                <w:right w:val="none" w:sz="0" w:space="0" w:color="auto"/>
              </w:divBdr>
            </w:div>
          </w:divsChild>
        </w:div>
        <w:div w:id="1609773016">
          <w:marLeft w:val="0"/>
          <w:marRight w:val="0"/>
          <w:marTop w:val="0"/>
          <w:marBottom w:val="0"/>
          <w:divBdr>
            <w:top w:val="none" w:sz="0" w:space="0" w:color="auto"/>
            <w:left w:val="none" w:sz="0" w:space="0" w:color="auto"/>
            <w:bottom w:val="none" w:sz="0" w:space="0" w:color="auto"/>
            <w:right w:val="none" w:sz="0" w:space="0" w:color="auto"/>
          </w:divBdr>
          <w:divsChild>
            <w:div w:id="1871258168">
              <w:marLeft w:val="0"/>
              <w:marRight w:val="0"/>
              <w:marTop w:val="0"/>
              <w:marBottom w:val="0"/>
              <w:divBdr>
                <w:top w:val="none" w:sz="0" w:space="0" w:color="auto"/>
                <w:left w:val="none" w:sz="0" w:space="0" w:color="auto"/>
                <w:bottom w:val="none" w:sz="0" w:space="0" w:color="auto"/>
                <w:right w:val="none" w:sz="0" w:space="0" w:color="auto"/>
              </w:divBdr>
            </w:div>
          </w:divsChild>
        </w:div>
        <w:div w:id="415909195">
          <w:marLeft w:val="0"/>
          <w:marRight w:val="0"/>
          <w:marTop w:val="0"/>
          <w:marBottom w:val="0"/>
          <w:divBdr>
            <w:top w:val="none" w:sz="0" w:space="0" w:color="auto"/>
            <w:left w:val="none" w:sz="0" w:space="0" w:color="auto"/>
            <w:bottom w:val="none" w:sz="0" w:space="0" w:color="auto"/>
            <w:right w:val="none" w:sz="0" w:space="0" w:color="auto"/>
          </w:divBdr>
          <w:divsChild>
            <w:div w:id="283999585">
              <w:marLeft w:val="0"/>
              <w:marRight w:val="0"/>
              <w:marTop w:val="0"/>
              <w:marBottom w:val="0"/>
              <w:divBdr>
                <w:top w:val="none" w:sz="0" w:space="0" w:color="auto"/>
                <w:left w:val="none" w:sz="0" w:space="0" w:color="auto"/>
                <w:bottom w:val="none" w:sz="0" w:space="0" w:color="auto"/>
                <w:right w:val="none" w:sz="0" w:space="0" w:color="auto"/>
              </w:divBdr>
            </w:div>
          </w:divsChild>
        </w:div>
        <w:div w:id="2140680418">
          <w:marLeft w:val="0"/>
          <w:marRight w:val="0"/>
          <w:marTop w:val="0"/>
          <w:marBottom w:val="0"/>
          <w:divBdr>
            <w:top w:val="none" w:sz="0" w:space="0" w:color="auto"/>
            <w:left w:val="none" w:sz="0" w:space="0" w:color="auto"/>
            <w:bottom w:val="none" w:sz="0" w:space="0" w:color="auto"/>
            <w:right w:val="none" w:sz="0" w:space="0" w:color="auto"/>
          </w:divBdr>
          <w:divsChild>
            <w:div w:id="1936861780">
              <w:marLeft w:val="0"/>
              <w:marRight w:val="0"/>
              <w:marTop w:val="0"/>
              <w:marBottom w:val="0"/>
              <w:divBdr>
                <w:top w:val="none" w:sz="0" w:space="0" w:color="auto"/>
                <w:left w:val="none" w:sz="0" w:space="0" w:color="auto"/>
                <w:bottom w:val="none" w:sz="0" w:space="0" w:color="auto"/>
                <w:right w:val="none" w:sz="0" w:space="0" w:color="auto"/>
              </w:divBdr>
            </w:div>
          </w:divsChild>
        </w:div>
        <w:div w:id="48846913">
          <w:marLeft w:val="0"/>
          <w:marRight w:val="0"/>
          <w:marTop w:val="0"/>
          <w:marBottom w:val="0"/>
          <w:divBdr>
            <w:top w:val="none" w:sz="0" w:space="0" w:color="auto"/>
            <w:left w:val="none" w:sz="0" w:space="0" w:color="auto"/>
            <w:bottom w:val="none" w:sz="0" w:space="0" w:color="auto"/>
            <w:right w:val="none" w:sz="0" w:space="0" w:color="auto"/>
          </w:divBdr>
          <w:divsChild>
            <w:div w:id="1803421630">
              <w:marLeft w:val="0"/>
              <w:marRight w:val="0"/>
              <w:marTop w:val="0"/>
              <w:marBottom w:val="0"/>
              <w:divBdr>
                <w:top w:val="none" w:sz="0" w:space="0" w:color="auto"/>
                <w:left w:val="none" w:sz="0" w:space="0" w:color="auto"/>
                <w:bottom w:val="none" w:sz="0" w:space="0" w:color="auto"/>
                <w:right w:val="none" w:sz="0" w:space="0" w:color="auto"/>
              </w:divBdr>
            </w:div>
          </w:divsChild>
        </w:div>
        <w:div w:id="337120878">
          <w:marLeft w:val="0"/>
          <w:marRight w:val="0"/>
          <w:marTop w:val="0"/>
          <w:marBottom w:val="0"/>
          <w:divBdr>
            <w:top w:val="none" w:sz="0" w:space="0" w:color="auto"/>
            <w:left w:val="none" w:sz="0" w:space="0" w:color="auto"/>
            <w:bottom w:val="none" w:sz="0" w:space="0" w:color="auto"/>
            <w:right w:val="none" w:sz="0" w:space="0" w:color="auto"/>
          </w:divBdr>
          <w:divsChild>
            <w:div w:id="13109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0766">
      <w:bodyDiv w:val="1"/>
      <w:marLeft w:val="0"/>
      <w:marRight w:val="0"/>
      <w:marTop w:val="0"/>
      <w:marBottom w:val="0"/>
      <w:divBdr>
        <w:top w:val="none" w:sz="0" w:space="0" w:color="auto"/>
        <w:left w:val="none" w:sz="0" w:space="0" w:color="auto"/>
        <w:bottom w:val="none" w:sz="0" w:space="0" w:color="auto"/>
        <w:right w:val="none" w:sz="0" w:space="0" w:color="auto"/>
      </w:divBdr>
    </w:div>
    <w:div w:id="534344206">
      <w:bodyDiv w:val="1"/>
      <w:marLeft w:val="0"/>
      <w:marRight w:val="0"/>
      <w:marTop w:val="0"/>
      <w:marBottom w:val="0"/>
      <w:divBdr>
        <w:top w:val="none" w:sz="0" w:space="0" w:color="auto"/>
        <w:left w:val="none" w:sz="0" w:space="0" w:color="auto"/>
        <w:bottom w:val="none" w:sz="0" w:space="0" w:color="auto"/>
        <w:right w:val="none" w:sz="0" w:space="0" w:color="auto"/>
      </w:divBdr>
      <w:divsChild>
        <w:div w:id="896548287">
          <w:marLeft w:val="0"/>
          <w:marRight w:val="0"/>
          <w:marTop w:val="0"/>
          <w:marBottom w:val="0"/>
          <w:divBdr>
            <w:top w:val="none" w:sz="0" w:space="0" w:color="auto"/>
            <w:left w:val="none" w:sz="0" w:space="0" w:color="auto"/>
            <w:bottom w:val="none" w:sz="0" w:space="0" w:color="auto"/>
            <w:right w:val="none" w:sz="0" w:space="0" w:color="auto"/>
          </w:divBdr>
        </w:div>
        <w:div w:id="1320111531">
          <w:marLeft w:val="0"/>
          <w:marRight w:val="0"/>
          <w:marTop w:val="0"/>
          <w:marBottom w:val="0"/>
          <w:divBdr>
            <w:top w:val="none" w:sz="0" w:space="0" w:color="auto"/>
            <w:left w:val="none" w:sz="0" w:space="0" w:color="auto"/>
            <w:bottom w:val="none" w:sz="0" w:space="0" w:color="auto"/>
            <w:right w:val="none" w:sz="0" w:space="0" w:color="auto"/>
          </w:divBdr>
        </w:div>
        <w:div w:id="1597598498">
          <w:marLeft w:val="0"/>
          <w:marRight w:val="0"/>
          <w:marTop w:val="0"/>
          <w:marBottom w:val="0"/>
          <w:divBdr>
            <w:top w:val="none" w:sz="0" w:space="0" w:color="auto"/>
            <w:left w:val="none" w:sz="0" w:space="0" w:color="auto"/>
            <w:bottom w:val="none" w:sz="0" w:space="0" w:color="auto"/>
            <w:right w:val="none" w:sz="0" w:space="0" w:color="auto"/>
          </w:divBdr>
        </w:div>
      </w:divsChild>
    </w:div>
    <w:div w:id="640117067">
      <w:bodyDiv w:val="1"/>
      <w:marLeft w:val="0"/>
      <w:marRight w:val="0"/>
      <w:marTop w:val="0"/>
      <w:marBottom w:val="0"/>
      <w:divBdr>
        <w:top w:val="none" w:sz="0" w:space="0" w:color="auto"/>
        <w:left w:val="none" w:sz="0" w:space="0" w:color="auto"/>
        <w:bottom w:val="none" w:sz="0" w:space="0" w:color="auto"/>
        <w:right w:val="none" w:sz="0" w:space="0" w:color="auto"/>
      </w:divBdr>
    </w:div>
    <w:div w:id="835072142">
      <w:bodyDiv w:val="1"/>
      <w:marLeft w:val="0"/>
      <w:marRight w:val="0"/>
      <w:marTop w:val="0"/>
      <w:marBottom w:val="0"/>
      <w:divBdr>
        <w:top w:val="none" w:sz="0" w:space="0" w:color="auto"/>
        <w:left w:val="none" w:sz="0" w:space="0" w:color="auto"/>
        <w:bottom w:val="none" w:sz="0" w:space="0" w:color="auto"/>
        <w:right w:val="none" w:sz="0" w:space="0" w:color="auto"/>
      </w:divBdr>
    </w:div>
    <w:div w:id="935867570">
      <w:bodyDiv w:val="1"/>
      <w:marLeft w:val="0"/>
      <w:marRight w:val="0"/>
      <w:marTop w:val="0"/>
      <w:marBottom w:val="0"/>
      <w:divBdr>
        <w:top w:val="none" w:sz="0" w:space="0" w:color="auto"/>
        <w:left w:val="none" w:sz="0" w:space="0" w:color="auto"/>
        <w:bottom w:val="none" w:sz="0" w:space="0" w:color="auto"/>
        <w:right w:val="none" w:sz="0" w:space="0" w:color="auto"/>
      </w:divBdr>
      <w:divsChild>
        <w:div w:id="12728571">
          <w:marLeft w:val="0"/>
          <w:marRight w:val="0"/>
          <w:marTop w:val="0"/>
          <w:marBottom w:val="0"/>
          <w:divBdr>
            <w:top w:val="none" w:sz="0" w:space="0" w:color="auto"/>
            <w:left w:val="none" w:sz="0" w:space="0" w:color="auto"/>
            <w:bottom w:val="none" w:sz="0" w:space="0" w:color="auto"/>
            <w:right w:val="none" w:sz="0" w:space="0" w:color="auto"/>
          </w:divBdr>
        </w:div>
        <w:div w:id="103691521">
          <w:marLeft w:val="0"/>
          <w:marRight w:val="0"/>
          <w:marTop w:val="0"/>
          <w:marBottom w:val="0"/>
          <w:divBdr>
            <w:top w:val="none" w:sz="0" w:space="0" w:color="auto"/>
            <w:left w:val="none" w:sz="0" w:space="0" w:color="auto"/>
            <w:bottom w:val="none" w:sz="0" w:space="0" w:color="auto"/>
            <w:right w:val="none" w:sz="0" w:space="0" w:color="auto"/>
          </w:divBdr>
        </w:div>
        <w:div w:id="249892348">
          <w:marLeft w:val="0"/>
          <w:marRight w:val="0"/>
          <w:marTop w:val="0"/>
          <w:marBottom w:val="0"/>
          <w:divBdr>
            <w:top w:val="none" w:sz="0" w:space="0" w:color="auto"/>
            <w:left w:val="none" w:sz="0" w:space="0" w:color="auto"/>
            <w:bottom w:val="none" w:sz="0" w:space="0" w:color="auto"/>
            <w:right w:val="none" w:sz="0" w:space="0" w:color="auto"/>
          </w:divBdr>
        </w:div>
        <w:div w:id="450318360">
          <w:marLeft w:val="0"/>
          <w:marRight w:val="0"/>
          <w:marTop w:val="0"/>
          <w:marBottom w:val="0"/>
          <w:divBdr>
            <w:top w:val="none" w:sz="0" w:space="0" w:color="auto"/>
            <w:left w:val="none" w:sz="0" w:space="0" w:color="auto"/>
            <w:bottom w:val="none" w:sz="0" w:space="0" w:color="auto"/>
            <w:right w:val="none" w:sz="0" w:space="0" w:color="auto"/>
          </w:divBdr>
        </w:div>
        <w:div w:id="732235676">
          <w:marLeft w:val="0"/>
          <w:marRight w:val="0"/>
          <w:marTop w:val="0"/>
          <w:marBottom w:val="0"/>
          <w:divBdr>
            <w:top w:val="none" w:sz="0" w:space="0" w:color="auto"/>
            <w:left w:val="none" w:sz="0" w:space="0" w:color="auto"/>
            <w:bottom w:val="none" w:sz="0" w:space="0" w:color="auto"/>
            <w:right w:val="none" w:sz="0" w:space="0" w:color="auto"/>
          </w:divBdr>
        </w:div>
        <w:div w:id="883562691">
          <w:marLeft w:val="0"/>
          <w:marRight w:val="0"/>
          <w:marTop w:val="0"/>
          <w:marBottom w:val="0"/>
          <w:divBdr>
            <w:top w:val="none" w:sz="0" w:space="0" w:color="auto"/>
            <w:left w:val="none" w:sz="0" w:space="0" w:color="auto"/>
            <w:bottom w:val="none" w:sz="0" w:space="0" w:color="auto"/>
            <w:right w:val="none" w:sz="0" w:space="0" w:color="auto"/>
          </w:divBdr>
        </w:div>
        <w:div w:id="1727991193">
          <w:marLeft w:val="0"/>
          <w:marRight w:val="0"/>
          <w:marTop w:val="0"/>
          <w:marBottom w:val="0"/>
          <w:divBdr>
            <w:top w:val="none" w:sz="0" w:space="0" w:color="auto"/>
            <w:left w:val="none" w:sz="0" w:space="0" w:color="auto"/>
            <w:bottom w:val="none" w:sz="0" w:space="0" w:color="auto"/>
            <w:right w:val="none" w:sz="0" w:space="0" w:color="auto"/>
          </w:divBdr>
        </w:div>
      </w:divsChild>
    </w:div>
    <w:div w:id="1073745080">
      <w:bodyDiv w:val="1"/>
      <w:marLeft w:val="0"/>
      <w:marRight w:val="0"/>
      <w:marTop w:val="0"/>
      <w:marBottom w:val="0"/>
      <w:divBdr>
        <w:top w:val="none" w:sz="0" w:space="0" w:color="auto"/>
        <w:left w:val="none" w:sz="0" w:space="0" w:color="auto"/>
        <w:bottom w:val="none" w:sz="0" w:space="0" w:color="auto"/>
        <w:right w:val="none" w:sz="0" w:space="0" w:color="auto"/>
      </w:divBdr>
    </w:div>
    <w:div w:id="1079716342">
      <w:bodyDiv w:val="1"/>
      <w:marLeft w:val="0"/>
      <w:marRight w:val="0"/>
      <w:marTop w:val="0"/>
      <w:marBottom w:val="0"/>
      <w:divBdr>
        <w:top w:val="none" w:sz="0" w:space="0" w:color="auto"/>
        <w:left w:val="none" w:sz="0" w:space="0" w:color="auto"/>
        <w:bottom w:val="none" w:sz="0" w:space="0" w:color="auto"/>
        <w:right w:val="none" w:sz="0" w:space="0" w:color="auto"/>
      </w:divBdr>
      <w:divsChild>
        <w:div w:id="22752931">
          <w:marLeft w:val="0"/>
          <w:marRight w:val="0"/>
          <w:marTop w:val="0"/>
          <w:marBottom w:val="0"/>
          <w:divBdr>
            <w:top w:val="none" w:sz="0" w:space="0" w:color="auto"/>
            <w:left w:val="none" w:sz="0" w:space="0" w:color="auto"/>
            <w:bottom w:val="none" w:sz="0" w:space="0" w:color="auto"/>
            <w:right w:val="none" w:sz="0" w:space="0" w:color="auto"/>
          </w:divBdr>
          <w:divsChild>
            <w:div w:id="126434185">
              <w:marLeft w:val="0"/>
              <w:marRight w:val="0"/>
              <w:marTop w:val="0"/>
              <w:marBottom w:val="0"/>
              <w:divBdr>
                <w:top w:val="none" w:sz="0" w:space="0" w:color="auto"/>
                <w:left w:val="none" w:sz="0" w:space="0" w:color="auto"/>
                <w:bottom w:val="none" w:sz="0" w:space="0" w:color="auto"/>
                <w:right w:val="none" w:sz="0" w:space="0" w:color="auto"/>
              </w:divBdr>
              <w:divsChild>
                <w:div w:id="19265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46967">
      <w:bodyDiv w:val="1"/>
      <w:marLeft w:val="0"/>
      <w:marRight w:val="0"/>
      <w:marTop w:val="0"/>
      <w:marBottom w:val="0"/>
      <w:divBdr>
        <w:top w:val="none" w:sz="0" w:space="0" w:color="auto"/>
        <w:left w:val="none" w:sz="0" w:space="0" w:color="auto"/>
        <w:bottom w:val="none" w:sz="0" w:space="0" w:color="auto"/>
        <w:right w:val="none" w:sz="0" w:space="0" w:color="auto"/>
      </w:divBdr>
    </w:div>
    <w:div w:id="1117791368">
      <w:bodyDiv w:val="1"/>
      <w:marLeft w:val="0"/>
      <w:marRight w:val="0"/>
      <w:marTop w:val="0"/>
      <w:marBottom w:val="0"/>
      <w:divBdr>
        <w:top w:val="none" w:sz="0" w:space="0" w:color="auto"/>
        <w:left w:val="none" w:sz="0" w:space="0" w:color="auto"/>
        <w:bottom w:val="none" w:sz="0" w:space="0" w:color="auto"/>
        <w:right w:val="none" w:sz="0" w:space="0" w:color="auto"/>
      </w:divBdr>
      <w:divsChild>
        <w:div w:id="1601260661">
          <w:marLeft w:val="0"/>
          <w:marRight w:val="0"/>
          <w:marTop w:val="0"/>
          <w:marBottom w:val="0"/>
          <w:divBdr>
            <w:top w:val="none" w:sz="0" w:space="0" w:color="auto"/>
            <w:left w:val="none" w:sz="0" w:space="0" w:color="auto"/>
            <w:bottom w:val="none" w:sz="0" w:space="0" w:color="auto"/>
            <w:right w:val="none" w:sz="0" w:space="0" w:color="auto"/>
          </w:divBdr>
          <w:divsChild>
            <w:div w:id="12620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78042">
      <w:bodyDiv w:val="1"/>
      <w:marLeft w:val="0"/>
      <w:marRight w:val="0"/>
      <w:marTop w:val="0"/>
      <w:marBottom w:val="0"/>
      <w:divBdr>
        <w:top w:val="none" w:sz="0" w:space="0" w:color="auto"/>
        <w:left w:val="none" w:sz="0" w:space="0" w:color="auto"/>
        <w:bottom w:val="none" w:sz="0" w:space="0" w:color="auto"/>
        <w:right w:val="none" w:sz="0" w:space="0" w:color="auto"/>
      </w:divBdr>
      <w:divsChild>
        <w:div w:id="43985919">
          <w:marLeft w:val="0"/>
          <w:marRight w:val="0"/>
          <w:marTop w:val="0"/>
          <w:marBottom w:val="0"/>
          <w:divBdr>
            <w:top w:val="none" w:sz="0" w:space="0" w:color="auto"/>
            <w:left w:val="none" w:sz="0" w:space="0" w:color="auto"/>
            <w:bottom w:val="none" w:sz="0" w:space="0" w:color="auto"/>
            <w:right w:val="none" w:sz="0" w:space="0" w:color="auto"/>
          </w:divBdr>
          <w:divsChild>
            <w:div w:id="1739208898">
              <w:marLeft w:val="0"/>
              <w:marRight w:val="0"/>
              <w:marTop w:val="0"/>
              <w:marBottom w:val="0"/>
              <w:divBdr>
                <w:top w:val="none" w:sz="0" w:space="0" w:color="auto"/>
                <w:left w:val="none" w:sz="0" w:space="0" w:color="auto"/>
                <w:bottom w:val="none" w:sz="0" w:space="0" w:color="auto"/>
                <w:right w:val="none" w:sz="0" w:space="0" w:color="auto"/>
              </w:divBdr>
              <w:divsChild>
                <w:div w:id="20331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53266">
          <w:marLeft w:val="0"/>
          <w:marRight w:val="0"/>
          <w:marTop w:val="0"/>
          <w:marBottom w:val="0"/>
          <w:divBdr>
            <w:top w:val="none" w:sz="0" w:space="0" w:color="auto"/>
            <w:left w:val="none" w:sz="0" w:space="0" w:color="auto"/>
            <w:bottom w:val="none" w:sz="0" w:space="0" w:color="auto"/>
            <w:right w:val="none" w:sz="0" w:space="0" w:color="auto"/>
          </w:divBdr>
          <w:divsChild>
            <w:div w:id="497697278">
              <w:marLeft w:val="0"/>
              <w:marRight w:val="0"/>
              <w:marTop w:val="0"/>
              <w:marBottom w:val="0"/>
              <w:divBdr>
                <w:top w:val="none" w:sz="0" w:space="0" w:color="auto"/>
                <w:left w:val="none" w:sz="0" w:space="0" w:color="auto"/>
                <w:bottom w:val="none" w:sz="0" w:space="0" w:color="auto"/>
                <w:right w:val="none" w:sz="0" w:space="0" w:color="auto"/>
              </w:divBdr>
              <w:divsChild>
                <w:div w:id="1615751032">
                  <w:marLeft w:val="0"/>
                  <w:marRight w:val="0"/>
                  <w:marTop w:val="0"/>
                  <w:marBottom w:val="0"/>
                  <w:divBdr>
                    <w:top w:val="none" w:sz="0" w:space="0" w:color="auto"/>
                    <w:left w:val="none" w:sz="0" w:space="0" w:color="auto"/>
                    <w:bottom w:val="none" w:sz="0" w:space="0" w:color="auto"/>
                    <w:right w:val="none" w:sz="0" w:space="0" w:color="auto"/>
                  </w:divBdr>
                </w:div>
              </w:divsChild>
            </w:div>
            <w:div w:id="581257392">
              <w:marLeft w:val="0"/>
              <w:marRight w:val="0"/>
              <w:marTop w:val="0"/>
              <w:marBottom w:val="0"/>
              <w:divBdr>
                <w:top w:val="none" w:sz="0" w:space="0" w:color="auto"/>
                <w:left w:val="none" w:sz="0" w:space="0" w:color="auto"/>
                <w:bottom w:val="none" w:sz="0" w:space="0" w:color="auto"/>
                <w:right w:val="none" w:sz="0" w:space="0" w:color="auto"/>
              </w:divBdr>
              <w:divsChild>
                <w:div w:id="469173476">
                  <w:marLeft w:val="0"/>
                  <w:marRight w:val="0"/>
                  <w:marTop w:val="0"/>
                  <w:marBottom w:val="0"/>
                  <w:divBdr>
                    <w:top w:val="none" w:sz="0" w:space="0" w:color="auto"/>
                    <w:left w:val="none" w:sz="0" w:space="0" w:color="auto"/>
                    <w:bottom w:val="none" w:sz="0" w:space="0" w:color="auto"/>
                    <w:right w:val="none" w:sz="0" w:space="0" w:color="auto"/>
                  </w:divBdr>
                </w:div>
                <w:div w:id="527566219">
                  <w:marLeft w:val="0"/>
                  <w:marRight w:val="0"/>
                  <w:marTop w:val="0"/>
                  <w:marBottom w:val="0"/>
                  <w:divBdr>
                    <w:top w:val="none" w:sz="0" w:space="0" w:color="auto"/>
                    <w:left w:val="none" w:sz="0" w:space="0" w:color="auto"/>
                    <w:bottom w:val="none" w:sz="0" w:space="0" w:color="auto"/>
                    <w:right w:val="none" w:sz="0" w:space="0" w:color="auto"/>
                  </w:divBdr>
                </w:div>
                <w:div w:id="875891153">
                  <w:marLeft w:val="0"/>
                  <w:marRight w:val="0"/>
                  <w:marTop w:val="0"/>
                  <w:marBottom w:val="0"/>
                  <w:divBdr>
                    <w:top w:val="none" w:sz="0" w:space="0" w:color="auto"/>
                    <w:left w:val="none" w:sz="0" w:space="0" w:color="auto"/>
                    <w:bottom w:val="none" w:sz="0" w:space="0" w:color="auto"/>
                    <w:right w:val="none" w:sz="0" w:space="0" w:color="auto"/>
                  </w:divBdr>
                </w:div>
                <w:div w:id="1478766096">
                  <w:marLeft w:val="0"/>
                  <w:marRight w:val="0"/>
                  <w:marTop w:val="0"/>
                  <w:marBottom w:val="0"/>
                  <w:divBdr>
                    <w:top w:val="none" w:sz="0" w:space="0" w:color="auto"/>
                    <w:left w:val="none" w:sz="0" w:space="0" w:color="auto"/>
                    <w:bottom w:val="none" w:sz="0" w:space="0" w:color="auto"/>
                    <w:right w:val="none" w:sz="0" w:space="0" w:color="auto"/>
                  </w:divBdr>
                </w:div>
              </w:divsChild>
            </w:div>
            <w:div w:id="731588057">
              <w:marLeft w:val="0"/>
              <w:marRight w:val="0"/>
              <w:marTop w:val="0"/>
              <w:marBottom w:val="0"/>
              <w:divBdr>
                <w:top w:val="none" w:sz="0" w:space="0" w:color="auto"/>
                <w:left w:val="none" w:sz="0" w:space="0" w:color="auto"/>
                <w:bottom w:val="none" w:sz="0" w:space="0" w:color="auto"/>
                <w:right w:val="none" w:sz="0" w:space="0" w:color="auto"/>
              </w:divBdr>
              <w:divsChild>
                <w:div w:id="781269881">
                  <w:marLeft w:val="0"/>
                  <w:marRight w:val="0"/>
                  <w:marTop w:val="0"/>
                  <w:marBottom w:val="0"/>
                  <w:divBdr>
                    <w:top w:val="none" w:sz="0" w:space="0" w:color="auto"/>
                    <w:left w:val="none" w:sz="0" w:space="0" w:color="auto"/>
                    <w:bottom w:val="none" w:sz="0" w:space="0" w:color="auto"/>
                    <w:right w:val="none" w:sz="0" w:space="0" w:color="auto"/>
                  </w:divBdr>
                </w:div>
              </w:divsChild>
            </w:div>
            <w:div w:id="800616475">
              <w:marLeft w:val="0"/>
              <w:marRight w:val="0"/>
              <w:marTop w:val="0"/>
              <w:marBottom w:val="0"/>
              <w:divBdr>
                <w:top w:val="none" w:sz="0" w:space="0" w:color="auto"/>
                <w:left w:val="none" w:sz="0" w:space="0" w:color="auto"/>
                <w:bottom w:val="none" w:sz="0" w:space="0" w:color="auto"/>
                <w:right w:val="none" w:sz="0" w:space="0" w:color="auto"/>
              </w:divBdr>
              <w:divsChild>
                <w:div w:id="2127119022">
                  <w:marLeft w:val="0"/>
                  <w:marRight w:val="0"/>
                  <w:marTop w:val="0"/>
                  <w:marBottom w:val="0"/>
                  <w:divBdr>
                    <w:top w:val="none" w:sz="0" w:space="0" w:color="auto"/>
                    <w:left w:val="none" w:sz="0" w:space="0" w:color="auto"/>
                    <w:bottom w:val="none" w:sz="0" w:space="0" w:color="auto"/>
                    <w:right w:val="none" w:sz="0" w:space="0" w:color="auto"/>
                  </w:divBdr>
                </w:div>
              </w:divsChild>
            </w:div>
            <w:div w:id="904876872">
              <w:marLeft w:val="0"/>
              <w:marRight w:val="0"/>
              <w:marTop w:val="0"/>
              <w:marBottom w:val="0"/>
              <w:divBdr>
                <w:top w:val="none" w:sz="0" w:space="0" w:color="auto"/>
                <w:left w:val="none" w:sz="0" w:space="0" w:color="auto"/>
                <w:bottom w:val="none" w:sz="0" w:space="0" w:color="auto"/>
                <w:right w:val="none" w:sz="0" w:space="0" w:color="auto"/>
              </w:divBdr>
              <w:divsChild>
                <w:div w:id="1498229227">
                  <w:marLeft w:val="0"/>
                  <w:marRight w:val="0"/>
                  <w:marTop w:val="0"/>
                  <w:marBottom w:val="0"/>
                  <w:divBdr>
                    <w:top w:val="none" w:sz="0" w:space="0" w:color="auto"/>
                    <w:left w:val="none" w:sz="0" w:space="0" w:color="auto"/>
                    <w:bottom w:val="none" w:sz="0" w:space="0" w:color="auto"/>
                    <w:right w:val="none" w:sz="0" w:space="0" w:color="auto"/>
                  </w:divBdr>
                </w:div>
              </w:divsChild>
            </w:div>
            <w:div w:id="1014571957">
              <w:marLeft w:val="0"/>
              <w:marRight w:val="0"/>
              <w:marTop w:val="0"/>
              <w:marBottom w:val="0"/>
              <w:divBdr>
                <w:top w:val="none" w:sz="0" w:space="0" w:color="auto"/>
                <w:left w:val="none" w:sz="0" w:space="0" w:color="auto"/>
                <w:bottom w:val="none" w:sz="0" w:space="0" w:color="auto"/>
                <w:right w:val="none" w:sz="0" w:space="0" w:color="auto"/>
              </w:divBdr>
              <w:divsChild>
                <w:div w:id="539974304">
                  <w:marLeft w:val="0"/>
                  <w:marRight w:val="0"/>
                  <w:marTop w:val="0"/>
                  <w:marBottom w:val="0"/>
                  <w:divBdr>
                    <w:top w:val="none" w:sz="0" w:space="0" w:color="auto"/>
                    <w:left w:val="none" w:sz="0" w:space="0" w:color="auto"/>
                    <w:bottom w:val="none" w:sz="0" w:space="0" w:color="auto"/>
                    <w:right w:val="none" w:sz="0" w:space="0" w:color="auto"/>
                  </w:divBdr>
                </w:div>
              </w:divsChild>
            </w:div>
            <w:div w:id="1151097403">
              <w:marLeft w:val="0"/>
              <w:marRight w:val="0"/>
              <w:marTop w:val="0"/>
              <w:marBottom w:val="0"/>
              <w:divBdr>
                <w:top w:val="none" w:sz="0" w:space="0" w:color="auto"/>
                <w:left w:val="none" w:sz="0" w:space="0" w:color="auto"/>
                <w:bottom w:val="none" w:sz="0" w:space="0" w:color="auto"/>
                <w:right w:val="none" w:sz="0" w:space="0" w:color="auto"/>
              </w:divBdr>
              <w:divsChild>
                <w:div w:id="1209758433">
                  <w:marLeft w:val="0"/>
                  <w:marRight w:val="0"/>
                  <w:marTop w:val="0"/>
                  <w:marBottom w:val="0"/>
                  <w:divBdr>
                    <w:top w:val="none" w:sz="0" w:space="0" w:color="auto"/>
                    <w:left w:val="none" w:sz="0" w:space="0" w:color="auto"/>
                    <w:bottom w:val="none" w:sz="0" w:space="0" w:color="auto"/>
                    <w:right w:val="none" w:sz="0" w:space="0" w:color="auto"/>
                  </w:divBdr>
                </w:div>
              </w:divsChild>
            </w:div>
            <w:div w:id="1508599016">
              <w:marLeft w:val="0"/>
              <w:marRight w:val="0"/>
              <w:marTop w:val="0"/>
              <w:marBottom w:val="0"/>
              <w:divBdr>
                <w:top w:val="none" w:sz="0" w:space="0" w:color="auto"/>
                <w:left w:val="none" w:sz="0" w:space="0" w:color="auto"/>
                <w:bottom w:val="none" w:sz="0" w:space="0" w:color="auto"/>
                <w:right w:val="none" w:sz="0" w:space="0" w:color="auto"/>
              </w:divBdr>
              <w:divsChild>
                <w:div w:id="469132137">
                  <w:marLeft w:val="0"/>
                  <w:marRight w:val="0"/>
                  <w:marTop w:val="0"/>
                  <w:marBottom w:val="0"/>
                  <w:divBdr>
                    <w:top w:val="none" w:sz="0" w:space="0" w:color="auto"/>
                    <w:left w:val="none" w:sz="0" w:space="0" w:color="auto"/>
                    <w:bottom w:val="none" w:sz="0" w:space="0" w:color="auto"/>
                    <w:right w:val="none" w:sz="0" w:space="0" w:color="auto"/>
                  </w:divBdr>
                </w:div>
              </w:divsChild>
            </w:div>
            <w:div w:id="1569146530">
              <w:marLeft w:val="0"/>
              <w:marRight w:val="0"/>
              <w:marTop w:val="0"/>
              <w:marBottom w:val="0"/>
              <w:divBdr>
                <w:top w:val="none" w:sz="0" w:space="0" w:color="auto"/>
                <w:left w:val="none" w:sz="0" w:space="0" w:color="auto"/>
                <w:bottom w:val="none" w:sz="0" w:space="0" w:color="auto"/>
                <w:right w:val="none" w:sz="0" w:space="0" w:color="auto"/>
              </w:divBdr>
              <w:divsChild>
                <w:div w:id="801382488">
                  <w:marLeft w:val="0"/>
                  <w:marRight w:val="0"/>
                  <w:marTop w:val="0"/>
                  <w:marBottom w:val="0"/>
                  <w:divBdr>
                    <w:top w:val="none" w:sz="0" w:space="0" w:color="auto"/>
                    <w:left w:val="none" w:sz="0" w:space="0" w:color="auto"/>
                    <w:bottom w:val="none" w:sz="0" w:space="0" w:color="auto"/>
                    <w:right w:val="none" w:sz="0" w:space="0" w:color="auto"/>
                  </w:divBdr>
                </w:div>
              </w:divsChild>
            </w:div>
            <w:div w:id="1602488644">
              <w:marLeft w:val="0"/>
              <w:marRight w:val="0"/>
              <w:marTop w:val="0"/>
              <w:marBottom w:val="0"/>
              <w:divBdr>
                <w:top w:val="none" w:sz="0" w:space="0" w:color="auto"/>
                <w:left w:val="none" w:sz="0" w:space="0" w:color="auto"/>
                <w:bottom w:val="none" w:sz="0" w:space="0" w:color="auto"/>
                <w:right w:val="none" w:sz="0" w:space="0" w:color="auto"/>
              </w:divBdr>
              <w:divsChild>
                <w:div w:id="692270149">
                  <w:marLeft w:val="0"/>
                  <w:marRight w:val="0"/>
                  <w:marTop w:val="0"/>
                  <w:marBottom w:val="0"/>
                  <w:divBdr>
                    <w:top w:val="none" w:sz="0" w:space="0" w:color="auto"/>
                    <w:left w:val="none" w:sz="0" w:space="0" w:color="auto"/>
                    <w:bottom w:val="none" w:sz="0" w:space="0" w:color="auto"/>
                    <w:right w:val="none" w:sz="0" w:space="0" w:color="auto"/>
                  </w:divBdr>
                </w:div>
              </w:divsChild>
            </w:div>
            <w:div w:id="1604219760">
              <w:marLeft w:val="0"/>
              <w:marRight w:val="0"/>
              <w:marTop w:val="0"/>
              <w:marBottom w:val="0"/>
              <w:divBdr>
                <w:top w:val="none" w:sz="0" w:space="0" w:color="auto"/>
                <w:left w:val="none" w:sz="0" w:space="0" w:color="auto"/>
                <w:bottom w:val="none" w:sz="0" w:space="0" w:color="auto"/>
                <w:right w:val="none" w:sz="0" w:space="0" w:color="auto"/>
              </w:divBdr>
              <w:divsChild>
                <w:div w:id="1042174657">
                  <w:marLeft w:val="0"/>
                  <w:marRight w:val="0"/>
                  <w:marTop w:val="0"/>
                  <w:marBottom w:val="0"/>
                  <w:divBdr>
                    <w:top w:val="none" w:sz="0" w:space="0" w:color="auto"/>
                    <w:left w:val="none" w:sz="0" w:space="0" w:color="auto"/>
                    <w:bottom w:val="none" w:sz="0" w:space="0" w:color="auto"/>
                    <w:right w:val="none" w:sz="0" w:space="0" w:color="auto"/>
                  </w:divBdr>
                </w:div>
              </w:divsChild>
            </w:div>
            <w:div w:id="1645500448">
              <w:marLeft w:val="0"/>
              <w:marRight w:val="0"/>
              <w:marTop w:val="0"/>
              <w:marBottom w:val="0"/>
              <w:divBdr>
                <w:top w:val="none" w:sz="0" w:space="0" w:color="auto"/>
                <w:left w:val="none" w:sz="0" w:space="0" w:color="auto"/>
                <w:bottom w:val="none" w:sz="0" w:space="0" w:color="auto"/>
                <w:right w:val="none" w:sz="0" w:space="0" w:color="auto"/>
              </w:divBdr>
              <w:divsChild>
                <w:div w:id="697512385">
                  <w:marLeft w:val="0"/>
                  <w:marRight w:val="0"/>
                  <w:marTop w:val="0"/>
                  <w:marBottom w:val="0"/>
                  <w:divBdr>
                    <w:top w:val="none" w:sz="0" w:space="0" w:color="auto"/>
                    <w:left w:val="none" w:sz="0" w:space="0" w:color="auto"/>
                    <w:bottom w:val="none" w:sz="0" w:space="0" w:color="auto"/>
                    <w:right w:val="none" w:sz="0" w:space="0" w:color="auto"/>
                  </w:divBdr>
                </w:div>
              </w:divsChild>
            </w:div>
            <w:div w:id="1935238152">
              <w:marLeft w:val="0"/>
              <w:marRight w:val="0"/>
              <w:marTop w:val="0"/>
              <w:marBottom w:val="0"/>
              <w:divBdr>
                <w:top w:val="none" w:sz="0" w:space="0" w:color="auto"/>
                <w:left w:val="none" w:sz="0" w:space="0" w:color="auto"/>
                <w:bottom w:val="none" w:sz="0" w:space="0" w:color="auto"/>
                <w:right w:val="none" w:sz="0" w:space="0" w:color="auto"/>
              </w:divBdr>
              <w:divsChild>
                <w:div w:id="1154949259">
                  <w:marLeft w:val="0"/>
                  <w:marRight w:val="0"/>
                  <w:marTop w:val="0"/>
                  <w:marBottom w:val="0"/>
                  <w:divBdr>
                    <w:top w:val="none" w:sz="0" w:space="0" w:color="auto"/>
                    <w:left w:val="none" w:sz="0" w:space="0" w:color="auto"/>
                    <w:bottom w:val="none" w:sz="0" w:space="0" w:color="auto"/>
                    <w:right w:val="none" w:sz="0" w:space="0" w:color="auto"/>
                  </w:divBdr>
                </w:div>
              </w:divsChild>
            </w:div>
            <w:div w:id="1970822585">
              <w:marLeft w:val="0"/>
              <w:marRight w:val="0"/>
              <w:marTop w:val="0"/>
              <w:marBottom w:val="0"/>
              <w:divBdr>
                <w:top w:val="none" w:sz="0" w:space="0" w:color="auto"/>
                <w:left w:val="none" w:sz="0" w:space="0" w:color="auto"/>
                <w:bottom w:val="none" w:sz="0" w:space="0" w:color="auto"/>
                <w:right w:val="none" w:sz="0" w:space="0" w:color="auto"/>
              </w:divBdr>
              <w:divsChild>
                <w:div w:id="1833833613">
                  <w:marLeft w:val="0"/>
                  <w:marRight w:val="0"/>
                  <w:marTop w:val="0"/>
                  <w:marBottom w:val="0"/>
                  <w:divBdr>
                    <w:top w:val="none" w:sz="0" w:space="0" w:color="auto"/>
                    <w:left w:val="none" w:sz="0" w:space="0" w:color="auto"/>
                    <w:bottom w:val="none" w:sz="0" w:space="0" w:color="auto"/>
                    <w:right w:val="none" w:sz="0" w:space="0" w:color="auto"/>
                  </w:divBdr>
                </w:div>
              </w:divsChild>
            </w:div>
            <w:div w:id="2054039949">
              <w:marLeft w:val="0"/>
              <w:marRight w:val="0"/>
              <w:marTop w:val="0"/>
              <w:marBottom w:val="0"/>
              <w:divBdr>
                <w:top w:val="none" w:sz="0" w:space="0" w:color="auto"/>
                <w:left w:val="none" w:sz="0" w:space="0" w:color="auto"/>
                <w:bottom w:val="none" w:sz="0" w:space="0" w:color="auto"/>
                <w:right w:val="none" w:sz="0" w:space="0" w:color="auto"/>
              </w:divBdr>
              <w:divsChild>
                <w:div w:id="135006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18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unicef.org/careers/media/1041/file/UNICEF%27s_Competency_Framework.pdf" TargetMode="External"/><Relationship Id="rId2" Type="http://schemas.openxmlformats.org/officeDocument/2006/relationships/customXml" Target="../customXml/item2.xml"/><Relationship Id="rId16" Type="http://schemas.openxmlformats.org/officeDocument/2006/relationships/hyperlink" Target="https://uni.cf/UNICEFValu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giga.global/"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connectinglearners.economist.com/connecting-learner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ni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TaxCatchAll>
    <lcf76f155ced4ddcb4097134ff3c332f xmlns="662517a3-1d81-4d22-8fb8-b97d1e0938c4">
      <Terms xmlns="http://schemas.microsoft.com/office/infopath/2007/PartnerControls"/>
    </lcf76f155ced4ddcb4097134ff3c332f>
    <SharedWithUsers xmlns="a497301f-6a3b-43a2-b67a-b450f05e2a11">
      <UserInfo>
        <DisplayName>Audrey Tulloch</DisplayName>
        <AccountId>4255</AccountId>
        <AccountType/>
      </UserInfo>
      <UserInfo>
        <DisplayName>Jaime Archundia</DisplayName>
        <AccountId>51</AccountId>
        <AccountType/>
      </UserInfo>
      <UserInfo>
        <DisplayName>Aditi Poddar</DisplayName>
        <AccountId>98</AccountId>
        <AccountType/>
      </UserInfo>
      <UserInfo>
        <DisplayName>Christopher Fabian</DisplayName>
        <AccountId>25</AccountId>
        <AccountType/>
      </UserInfo>
      <UserInfo>
        <DisplayName>Marija Novkovic</DisplayName>
        <AccountId>3234</AccountId>
        <AccountType/>
      </UserInfo>
      <UserInfo>
        <DisplayName>OOI Operations Members</DisplayName>
        <AccountId>4573</AccountId>
        <AccountType/>
      </UserInfo>
      <UserInfo>
        <DisplayName>Ghada Zeineddine</DisplayName>
        <AccountId>9196</AccountId>
        <AccountType/>
      </UserInfo>
    </SharedWithUsers>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Global Innovation-240B</TermName>
          <TermId xmlns="http://schemas.microsoft.com/office/infopath/2007/PartnerControls">a38e29fd-ea29-4c98-a7c2-ed22641cac42</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TaxKeywordTaxHTField xmlns="a497301f-6a3b-43a2-b67a-b450f05e2a11">
      <Terms xmlns="http://schemas.microsoft.com/office/infopath/2007/PartnerControls"/>
    </TaxKeywordTaxHTField>
    <SemaphoreItemMetadata xmlns="a497301f-6a3b-43a2-b67a-b450f05e2a11" xsi:nil="true"/>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dlc_DocId xmlns="a497301f-6a3b-43a2-b67a-b450f05e2a11">OOICONF-203710376-98385</_dlc_DocId>
    <_dlc_DocIdUrl xmlns="a497301f-6a3b-43a2-b67a-b450f05e2a11">
      <Url>https://unicef.sharepoint.com/teams/OOI/_layouts/15/DocIdRedir.aspx?ID=OOICONF-203710376-98385</Url>
      <Description>OOICONF-203710376-98385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135693875B2A1F40BD99FB579A111418" ma:contentTypeVersion="33" ma:contentTypeDescription="" ma:contentTypeScope="" ma:versionID="3c805633b0289408d033e60faa3315b7">
  <xsd:schema xmlns:xsd="http://www.w3.org/2001/XMLSchema" xmlns:xs="http://www.w3.org/2001/XMLSchema" xmlns:p="http://schemas.microsoft.com/office/2006/metadata/properties" xmlns:ns1="http://schemas.microsoft.com/sharepoint/v3" xmlns:ns2="ca283e0b-db31-4043-a2ef-b80661bf084a" xmlns:ns3="http://schemas.microsoft.com/sharepoint.v3" xmlns:ns4="a497301f-6a3b-43a2-b67a-b450f05e2a11" xmlns:ns5="662517a3-1d81-4d22-8fb8-b97d1e0938c4" xmlns:ns6="http://schemas.microsoft.com/sharepoint/v4" targetNamespace="http://schemas.microsoft.com/office/2006/metadata/properties" ma:root="true" ma:fieldsID="0b5778a0673baae465c5fdf9f6cef152" ns1:_="" ns2:_="" ns3:_="" ns4:_="" ns5:_="" ns6:_="">
    <xsd:import namespace="http://schemas.microsoft.com/sharepoint/v3"/>
    <xsd:import namespace="ca283e0b-db31-4043-a2ef-b80661bf084a"/>
    <xsd:import namespace="http://schemas.microsoft.com/sharepoint.v3"/>
    <xsd:import namespace="a497301f-6a3b-43a2-b67a-b450f05e2a11"/>
    <xsd:import namespace="662517a3-1d81-4d22-8fb8-b97d1e0938c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SharedWithUsers" minOccurs="0"/>
                <xsd:element ref="ns4:SharedWithDetails"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4"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26;#Office of Global Innovation-240B|a38e29fd-ea29-4c98-a7c2-ed22641cac42"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5f67b73-571d-4c29-8c53-82a6d8fe4466}" ma:internalName="TaxCatchAllLabel" ma:readOnly="true" ma:showField="CatchAllDataLabel" ma:web="a497301f-6a3b-43a2-b67a-b450f05e2a11">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5f67b73-571d-4c29-8c53-82a6d8fe4466}" ma:internalName="TaxCatchAll" ma:showField="CatchAllData" ma:web="a497301f-6a3b-43a2-b67a-b450f05e2a11">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97301f-6a3b-43a2-b67a-b450f05e2a11"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TaxKeywordTaxHTField" ma:index="4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SemaphoreItemMetadata" ma:index="50"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517a3-1d81-4d22-8fb8-b97d1e0938c4"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element name="lcf76f155ced4ddcb4097134ff3c332f" ma:index="53"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EED012-9000-DD41-B370-F599BF10D7F1}">
  <ds:schemaRefs>
    <ds:schemaRef ds:uri="http://schemas.openxmlformats.org/officeDocument/2006/bibliography"/>
  </ds:schemaRefs>
</ds:datastoreItem>
</file>

<file path=customXml/itemProps2.xml><?xml version="1.0" encoding="utf-8"?>
<ds:datastoreItem xmlns:ds="http://schemas.openxmlformats.org/officeDocument/2006/customXml" ds:itemID="{1BBD1D49-776E-46E6-B5B5-3231270C9556}">
  <ds:schemaRefs>
    <ds:schemaRef ds:uri="http://schemas.microsoft.com/office/2006/metadata/customXsn"/>
  </ds:schemaRefs>
</ds:datastoreItem>
</file>

<file path=customXml/itemProps3.xml><?xml version="1.0" encoding="utf-8"?>
<ds:datastoreItem xmlns:ds="http://schemas.openxmlformats.org/officeDocument/2006/customXml" ds:itemID="{109EFA49-5D92-4718-BEF4-341E01CE97ED}">
  <ds:schemaRefs>
    <ds:schemaRef ds:uri="http://schemas.microsoft.com/sharepoint/v3/contenttype/forms"/>
  </ds:schemaRefs>
</ds:datastoreItem>
</file>

<file path=customXml/itemProps4.xml><?xml version="1.0" encoding="utf-8"?>
<ds:datastoreItem xmlns:ds="http://schemas.openxmlformats.org/officeDocument/2006/customXml" ds:itemID="{671C7486-5D79-41B1-875D-EB33ED1E80CB}">
  <ds:schemaRefs>
    <ds:schemaRef ds:uri="http://schemas.microsoft.com/office/2006/metadata/properties"/>
    <ds:schemaRef ds:uri="http://schemas.microsoft.com/office/infopath/2007/PartnerControls"/>
    <ds:schemaRef ds:uri="ca283e0b-db31-4043-a2ef-b80661bf084a"/>
    <ds:schemaRef ds:uri="662517a3-1d81-4d22-8fb8-b97d1e0938c4"/>
    <ds:schemaRef ds:uri="a497301f-6a3b-43a2-b67a-b450f05e2a11"/>
    <ds:schemaRef ds:uri="http://schemas.microsoft.com/sharepoint/v4"/>
    <ds:schemaRef ds:uri="http://schemas.microsoft.com/sharepoint.v3"/>
  </ds:schemaRefs>
</ds:datastoreItem>
</file>

<file path=customXml/itemProps5.xml><?xml version="1.0" encoding="utf-8"?>
<ds:datastoreItem xmlns:ds="http://schemas.openxmlformats.org/officeDocument/2006/customXml" ds:itemID="{0B1BE6E6-4BD8-4A64-9C5B-9F634585A99F}">
  <ds:schemaRefs>
    <ds:schemaRef ds:uri="http://schemas.microsoft.com/sharepoint/events"/>
  </ds:schemaRefs>
</ds:datastoreItem>
</file>

<file path=customXml/itemProps6.xml><?xml version="1.0" encoding="utf-8"?>
<ds:datastoreItem xmlns:ds="http://schemas.openxmlformats.org/officeDocument/2006/customXml" ds:itemID="{203A3B46-FEF3-4A8D-B5F0-8593186426C7}">
  <ds:schemaRefs>
    <ds:schemaRef ds:uri="Microsoft.SharePoint.Taxonomy.ContentTypeSync"/>
  </ds:schemaRefs>
</ds:datastoreItem>
</file>

<file path=customXml/itemProps7.xml><?xml version="1.0" encoding="utf-8"?>
<ds:datastoreItem xmlns:ds="http://schemas.openxmlformats.org/officeDocument/2006/customXml" ds:itemID="{394E9867-5BB5-4223-91EC-C708510A9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a497301f-6a3b-43a2-b67a-b450f05e2a11"/>
    <ds:schemaRef ds:uri="662517a3-1d81-4d22-8fb8-b97d1e0938c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2272</Words>
  <Characters>12953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15195</CharactersWithSpaces>
  <SharedDoc>false</SharedDoc>
  <HLinks>
    <vt:vector size="30" baseType="variant">
      <vt:variant>
        <vt:i4>5898332</vt:i4>
      </vt:variant>
      <vt:variant>
        <vt:i4>9</vt:i4>
      </vt:variant>
      <vt:variant>
        <vt:i4>0</vt:i4>
      </vt:variant>
      <vt:variant>
        <vt:i4>5</vt:i4>
      </vt:variant>
      <vt:variant>
        <vt:lpwstr>https://www.unicef.org/careers/media/1041/file/UNICEF%27s_Competency_Framework.pdf</vt:lpwstr>
      </vt:variant>
      <vt:variant>
        <vt:lpwstr/>
      </vt:variant>
      <vt:variant>
        <vt:i4>3211375</vt:i4>
      </vt:variant>
      <vt:variant>
        <vt:i4>6</vt:i4>
      </vt:variant>
      <vt:variant>
        <vt:i4>0</vt:i4>
      </vt:variant>
      <vt:variant>
        <vt:i4>5</vt:i4>
      </vt:variant>
      <vt:variant>
        <vt:lpwstr>https://uni.cf/UNICEFValues</vt:lpwstr>
      </vt:variant>
      <vt:variant>
        <vt:lpwstr/>
      </vt:variant>
      <vt:variant>
        <vt:i4>6225932</vt:i4>
      </vt:variant>
      <vt:variant>
        <vt:i4>3</vt:i4>
      </vt:variant>
      <vt:variant>
        <vt:i4>0</vt:i4>
      </vt:variant>
      <vt:variant>
        <vt:i4>5</vt:i4>
      </vt:variant>
      <vt:variant>
        <vt:lpwstr>https://giga.global/</vt:lpwstr>
      </vt:variant>
      <vt:variant>
        <vt:lpwstr/>
      </vt:variant>
      <vt:variant>
        <vt:i4>5505037</vt:i4>
      </vt:variant>
      <vt:variant>
        <vt:i4>0</vt:i4>
      </vt:variant>
      <vt:variant>
        <vt:i4>0</vt:i4>
      </vt:variant>
      <vt:variant>
        <vt:i4>5</vt:i4>
      </vt:variant>
      <vt:variant>
        <vt:lpwstr>https://connectinglearners.economist.com/connecting-learners/</vt:lpwstr>
      </vt:variant>
      <vt:variant>
        <vt:lpwstr/>
      </vt:variant>
      <vt:variant>
        <vt:i4>2162739</vt:i4>
      </vt:variant>
      <vt:variant>
        <vt:i4>6</vt:i4>
      </vt:variant>
      <vt:variant>
        <vt:i4>0</vt:i4>
      </vt:variant>
      <vt:variant>
        <vt:i4>5</vt:i4>
      </vt:variant>
      <vt:variant>
        <vt:lpwstr>http://www.unicef.org/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Lomazzo</dc:creator>
  <cp:keywords/>
  <cp:lastModifiedBy>Elizabeth Brima</cp:lastModifiedBy>
  <cp:revision>3</cp:revision>
  <dcterms:created xsi:type="dcterms:W3CDTF">2023-05-25T09:18:00Z</dcterms:created>
  <dcterms:modified xsi:type="dcterms:W3CDTF">2023-05-25T13:59:00Z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0x0101009BA85F8052A6DA4FA3E31FF9F74C697000135693875B2A1F40BD99FB579A111418</vt:lpwstr>
  </property>
  <property fmtid="{D5CDD505-2E9C-101B-9397-08002B2CF9AE}" pid="3" name="OfficeDivision">
    <vt:lpwstr>3;#Office of Global Innovation-240B|a38e29fd-ea29-4c98-a7c2-ed22641cac42</vt:lpwstr>
  </property>
  <property fmtid="{D5CDD505-2E9C-101B-9397-08002B2CF9AE}" pid="4" name="_dlc_DocIdItemGuid">
    <vt:lpwstr>38b31c7a-5b31-4760-b99f-552777cca677</vt:lpwstr>
  </property>
  <property fmtid="{D5CDD505-2E9C-101B-9397-08002B2CF9AE}" pid="5" name="SystemDTAC">
    <vt:lpwstr/>
  </property>
  <property fmtid="{D5CDD505-2E9C-101B-9397-08002B2CF9AE}" pid="6" name="TaxKeyword">
    <vt:lpwstr/>
  </property>
  <property fmtid="{D5CDD505-2E9C-101B-9397-08002B2CF9AE}" pid="7" name="Topic">
    <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y fmtid="{D5CDD505-2E9C-101B-9397-08002B2CF9AE}" pid="11" name="MediaServiceImageTags">
    <vt:lpwstr/>
  </property>
</Properties>
</file>