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3060"/>
      </w:tblGrid>
      <w:tr w:rsidR="00D81391" w:rsidRPr="00D81391" w14:paraId="40AB44E9" w14:textId="77777777" w:rsidTr="00DB30D4">
        <w:tc>
          <w:tcPr>
            <w:tcW w:w="9625" w:type="dxa"/>
            <w:gridSpan w:val="2"/>
            <w:shd w:val="clear" w:color="auto" w:fill="E0E0E0"/>
          </w:tcPr>
          <w:p w14:paraId="0A989C29" w14:textId="77777777" w:rsidR="00D81391" w:rsidRPr="00D81391" w:rsidRDefault="00D81391" w:rsidP="00D81391">
            <w:pPr>
              <w:spacing w:after="0" w:line="240" w:lineRule="auto"/>
              <w:rPr>
                <w:rFonts w:ascii="Arial" w:eastAsia="Times New Roman" w:hAnsi="Arial" w:cs="Times New Roman"/>
                <w:sz w:val="20"/>
                <w:szCs w:val="24"/>
              </w:rPr>
            </w:pPr>
          </w:p>
          <w:p w14:paraId="1BAB765C" w14:textId="77777777" w:rsidR="00D81391" w:rsidRPr="00D81391" w:rsidRDefault="00D81391" w:rsidP="00D81391">
            <w:pPr>
              <w:spacing w:after="0" w:line="240" w:lineRule="auto"/>
              <w:rPr>
                <w:rFonts w:ascii="Arial" w:eastAsia="Times New Roman" w:hAnsi="Arial" w:cs="Times New Roman"/>
                <w:b/>
                <w:bCs/>
                <w:sz w:val="24"/>
                <w:szCs w:val="24"/>
              </w:rPr>
            </w:pPr>
            <w:r w:rsidRPr="00D81391">
              <w:rPr>
                <w:rFonts w:ascii="Arial" w:eastAsia="Times New Roman" w:hAnsi="Arial" w:cs="Times New Roman"/>
                <w:b/>
                <w:bCs/>
                <w:sz w:val="24"/>
                <w:szCs w:val="24"/>
              </w:rPr>
              <w:t>I. Post Information</w:t>
            </w:r>
          </w:p>
          <w:p w14:paraId="1BE87A5F" w14:textId="77777777" w:rsidR="00D81391" w:rsidRPr="00D81391" w:rsidRDefault="00D81391" w:rsidP="00D81391">
            <w:pPr>
              <w:spacing w:after="0" w:line="240" w:lineRule="auto"/>
              <w:rPr>
                <w:rFonts w:ascii="Arial" w:eastAsia="Times New Roman" w:hAnsi="Arial" w:cs="Times New Roman"/>
                <w:b/>
                <w:bCs/>
                <w:sz w:val="24"/>
                <w:szCs w:val="24"/>
              </w:rPr>
            </w:pPr>
          </w:p>
        </w:tc>
      </w:tr>
      <w:tr w:rsidR="00D81391" w:rsidRPr="00D81391" w14:paraId="52758644" w14:textId="77777777" w:rsidTr="00DB30D4">
        <w:tc>
          <w:tcPr>
            <w:tcW w:w="6565" w:type="dxa"/>
          </w:tcPr>
          <w:p w14:paraId="057F738B" w14:textId="77777777" w:rsidR="00D81391" w:rsidRPr="00D81391" w:rsidRDefault="00D81391" w:rsidP="00D81391">
            <w:pPr>
              <w:spacing w:after="0" w:line="240" w:lineRule="auto"/>
              <w:rPr>
                <w:rFonts w:ascii="Arial" w:eastAsia="Times New Roman" w:hAnsi="Arial" w:cs="Times New Roman"/>
                <w:sz w:val="20"/>
                <w:szCs w:val="24"/>
              </w:rPr>
            </w:pPr>
          </w:p>
          <w:p w14:paraId="05804742" w14:textId="15656872" w:rsidR="00D81391" w:rsidRPr="00D81391" w:rsidRDefault="00D81391"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Job Title:</w:t>
            </w:r>
            <w:r w:rsidRPr="00D81391">
              <w:rPr>
                <w:rFonts w:ascii="Arial" w:eastAsia="Times New Roman" w:hAnsi="Arial" w:cs="Times New Roman"/>
                <w:sz w:val="20"/>
                <w:szCs w:val="24"/>
              </w:rPr>
              <w:t xml:space="preserve"> </w:t>
            </w:r>
            <w:r w:rsidR="004315E1">
              <w:rPr>
                <w:rFonts w:ascii="Arial" w:eastAsia="Times New Roman" w:hAnsi="Arial" w:cs="Times New Roman"/>
                <w:sz w:val="20"/>
                <w:szCs w:val="24"/>
              </w:rPr>
              <w:t xml:space="preserve">Implementing Partnership Management </w:t>
            </w:r>
            <w:r w:rsidR="00B3783F">
              <w:rPr>
                <w:rFonts w:ascii="Arial" w:eastAsia="Times New Roman" w:hAnsi="Arial" w:cs="Times New Roman"/>
                <w:sz w:val="20"/>
                <w:szCs w:val="24"/>
              </w:rPr>
              <w:t>Officer</w:t>
            </w:r>
          </w:p>
          <w:p w14:paraId="253A6574" w14:textId="77777777" w:rsidR="00D81391" w:rsidRDefault="00D81391"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Supervisor Title/ Level:</w:t>
            </w:r>
            <w:r w:rsidRPr="00D81391">
              <w:rPr>
                <w:rFonts w:ascii="Arial" w:eastAsia="Times New Roman" w:hAnsi="Arial" w:cs="Times New Roman"/>
                <w:sz w:val="20"/>
                <w:szCs w:val="24"/>
              </w:rPr>
              <w:t xml:space="preserve"> </w:t>
            </w:r>
            <w:r w:rsidRPr="00D81391">
              <w:rPr>
                <w:rFonts w:ascii="Arial" w:eastAsia="Times New Roman" w:hAnsi="Arial" w:cs="Times New Roman"/>
                <w:b/>
                <w:sz w:val="20"/>
                <w:szCs w:val="24"/>
              </w:rPr>
              <w:t xml:space="preserve"> </w:t>
            </w:r>
            <w:r w:rsidR="006B69BE" w:rsidRPr="006B69BE">
              <w:rPr>
                <w:rFonts w:ascii="Arial" w:eastAsia="Times New Roman" w:hAnsi="Arial" w:cs="Times New Roman"/>
                <w:sz w:val="20"/>
                <w:szCs w:val="24"/>
              </w:rPr>
              <w:t xml:space="preserve">Implementing </w:t>
            </w:r>
            <w:r w:rsidRPr="00DB30D4">
              <w:rPr>
                <w:rFonts w:ascii="Arial" w:eastAsia="Times New Roman" w:hAnsi="Arial" w:cs="Times New Roman"/>
                <w:sz w:val="20"/>
                <w:szCs w:val="24"/>
              </w:rPr>
              <w:t>Partnership Management Specialist, P-3</w:t>
            </w:r>
          </w:p>
          <w:p w14:paraId="4C52C8A4" w14:textId="7C65A497" w:rsidR="00DB30D4" w:rsidRDefault="00DB30D4" w:rsidP="00D81391">
            <w:pPr>
              <w:spacing w:after="0" w:line="240" w:lineRule="auto"/>
              <w:rPr>
                <w:rFonts w:ascii="Arial" w:eastAsia="Times New Roman" w:hAnsi="Arial" w:cs="Times New Roman"/>
                <w:b/>
                <w:sz w:val="20"/>
                <w:szCs w:val="24"/>
              </w:rPr>
            </w:pPr>
            <w:r>
              <w:rPr>
                <w:rFonts w:ascii="Arial" w:eastAsia="Times New Roman" w:hAnsi="Arial" w:cs="Times New Roman"/>
                <w:b/>
                <w:sz w:val="20"/>
                <w:szCs w:val="24"/>
              </w:rPr>
              <w:t xml:space="preserve">Organization Unit: </w:t>
            </w:r>
            <w:r w:rsidR="006B69BE">
              <w:rPr>
                <w:rFonts w:ascii="Arial" w:eastAsia="Times New Roman" w:hAnsi="Arial" w:cs="Times New Roman"/>
                <w:sz w:val="20"/>
                <w:szCs w:val="24"/>
              </w:rPr>
              <w:t xml:space="preserve"> </w:t>
            </w:r>
            <w:r w:rsidR="00030D8D" w:rsidRPr="00030D8D">
              <w:rPr>
                <w:rFonts w:ascii="Arial" w:eastAsia="Times New Roman" w:hAnsi="Arial" w:cs="Times New Roman"/>
                <w:color w:val="FF0000"/>
                <w:sz w:val="20"/>
                <w:szCs w:val="24"/>
              </w:rPr>
              <w:t>Operations</w:t>
            </w:r>
            <w:r w:rsidR="00F82CED">
              <w:rPr>
                <w:rFonts w:ascii="Arial" w:eastAsia="Times New Roman" w:hAnsi="Arial" w:cs="Times New Roman"/>
                <w:sz w:val="20"/>
                <w:szCs w:val="24"/>
              </w:rPr>
              <w:t xml:space="preserve"> </w:t>
            </w:r>
          </w:p>
          <w:p w14:paraId="1EE80995" w14:textId="2995489A" w:rsidR="00DB30D4" w:rsidRPr="00D81391" w:rsidRDefault="00DB30D4" w:rsidP="00D81391">
            <w:pPr>
              <w:spacing w:after="0" w:line="240" w:lineRule="auto"/>
              <w:rPr>
                <w:rFonts w:ascii="Arial" w:eastAsia="Times New Roman" w:hAnsi="Arial" w:cs="Times New Roman"/>
                <w:b/>
                <w:sz w:val="20"/>
                <w:szCs w:val="24"/>
              </w:rPr>
            </w:pPr>
            <w:r>
              <w:rPr>
                <w:rFonts w:ascii="Arial" w:eastAsia="Times New Roman" w:hAnsi="Arial" w:cs="Times New Roman"/>
                <w:b/>
                <w:sz w:val="20"/>
                <w:szCs w:val="24"/>
              </w:rPr>
              <w:t xml:space="preserve">Post Location: </w:t>
            </w:r>
            <w:r w:rsidR="00030D8D" w:rsidRPr="00030D8D">
              <w:rPr>
                <w:rFonts w:ascii="Arial" w:eastAsia="Times New Roman" w:hAnsi="Arial" w:cs="Times New Roman"/>
                <w:bCs/>
                <w:color w:val="FF0000"/>
                <w:sz w:val="20"/>
                <w:szCs w:val="24"/>
              </w:rPr>
              <w:t xml:space="preserve">Ports Sudan, </w:t>
            </w:r>
            <w:r w:rsidRPr="00030D8D">
              <w:rPr>
                <w:rFonts w:ascii="Arial" w:eastAsia="Times New Roman" w:hAnsi="Arial" w:cs="Times New Roman"/>
                <w:color w:val="FF0000"/>
                <w:sz w:val="20"/>
                <w:szCs w:val="24"/>
              </w:rPr>
              <w:t>Sudan Country office</w:t>
            </w:r>
          </w:p>
          <w:p w14:paraId="46C44FFA" w14:textId="77777777" w:rsidR="00D81391" w:rsidRPr="00D81391" w:rsidRDefault="00D81391" w:rsidP="00D81391">
            <w:pPr>
              <w:spacing w:after="0" w:line="240" w:lineRule="auto"/>
              <w:rPr>
                <w:rFonts w:ascii="Arial" w:eastAsia="Times New Roman" w:hAnsi="Arial" w:cs="Times New Roman"/>
                <w:sz w:val="20"/>
                <w:szCs w:val="24"/>
              </w:rPr>
            </w:pPr>
          </w:p>
        </w:tc>
        <w:tc>
          <w:tcPr>
            <w:tcW w:w="3060" w:type="dxa"/>
          </w:tcPr>
          <w:p w14:paraId="743D0228" w14:textId="77777777" w:rsidR="00D81391" w:rsidRPr="00D81391" w:rsidRDefault="00D81391" w:rsidP="00D81391">
            <w:pPr>
              <w:spacing w:after="0" w:line="240" w:lineRule="auto"/>
              <w:rPr>
                <w:rFonts w:ascii="Arial" w:eastAsia="Times New Roman" w:hAnsi="Arial" w:cs="Times New Roman"/>
                <w:sz w:val="20"/>
                <w:szCs w:val="24"/>
              </w:rPr>
            </w:pPr>
          </w:p>
          <w:p w14:paraId="6388BEA7" w14:textId="77777777" w:rsidR="00D81391" w:rsidRPr="00DB30D4" w:rsidRDefault="00D81391"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 xml:space="preserve">Job Level: </w:t>
            </w:r>
            <w:r w:rsidR="006B69BE">
              <w:rPr>
                <w:rFonts w:ascii="Arial" w:eastAsia="Times New Roman" w:hAnsi="Arial" w:cs="Times New Roman"/>
                <w:sz w:val="20"/>
                <w:szCs w:val="24"/>
              </w:rPr>
              <w:t>NOB</w:t>
            </w:r>
          </w:p>
          <w:p w14:paraId="1006EBE8" w14:textId="77777777" w:rsidR="00DB30D4" w:rsidRPr="00DB30D4" w:rsidRDefault="00DB30D4"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 xml:space="preserve">Job profile No: </w:t>
            </w:r>
          </w:p>
          <w:p w14:paraId="7494D196" w14:textId="77777777" w:rsidR="00DB30D4" w:rsidRPr="00DB30D4" w:rsidRDefault="00DB30D4"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COOG Code:</w:t>
            </w:r>
          </w:p>
          <w:p w14:paraId="0C394B13" w14:textId="77777777" w:rsidR="00DB30D4" w:rsidRPr="00DB30D4" w:rsidRDefault="00DB30D4"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Functional Code:</w:t>
            </w:r>
          </w:p>
          <w:p w14:paraId="0D01DAD1" w14:textId="77777777" w:rsidR="00DB30D4" w:rsidRPr="00DB30D4" w:rsidRDefault="00DB30D4"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 xml:space="preserve"> </w:t>
            </w:r>
            <w:r>
              <w:rPr>
                <w:rFonts w:ascii="Arial" w:eastAsia="Times New Roman" w:hAnsi="Arial" w:cs="Times New Roman"/>
                <w:b/>
                <w:sz w:val="20"/>
                <w:szCs w:val="24"/>
              </w:rPr>
              <w:t>J</w:t>
            </w:r>
            <w:r w:rsidRPr="00DB30D4">
              <w:rPr>
                <w:rFonts w:ascii="Arial" w:eastAsia="Times New Roman" w:hAnsi="Arial" w:cs="Times New Roman"/>
                <w:b/>
                <w:sz w:val="20"/>
                <w:szCs w:val="24"/>
              </w:rPr>
              <w:t xml:space="preserve">ob Classification level: </w:t>
            </w:r>
          </w:p>
          <w:p w14:paraId="1B343F46" w14:textId="77777777" w:rsidR="00DB30D4" w:rsidRPr="00DB30D4" w:rsidRDefault="00DB30D4" w:rsidP="00D81391">
            <w:pPr>
              <w:spacing w:after="0" w:line="240" w:lineRule="auto"/>
              <w:rPr>
                <w:rFonts w:ascii="Arial" w:eastAsia="Times New Roman" w:hAnsi="Arial" w:cs="Times New Roman"/>
                <w:b/>
                <w:sz w:val="20"/>
                <w:szCs w:val="24"/>
              </w:rPr>
            </w:pPr>
          </w:p>
          <w:p w14:paraId="3E6C0E83" w14:textId="77777777" w:rsidR="00D81391" w:rsidRPr="00D81391" w:rsidRDefault="00D81391" w:rsidP="00D81391">
            <w:pPr>
              <w:spacing w:after="0" w:line="240" w:lineRule="auto"/>
              <w:rPr>
                <w:rFonts w:ascii="Arial" w:eastAsia="Times New Roman" w:hAnsi="Arial" w:cs="Times New Roman"/>
                <w:sz w:val="20"/>
                <w:szCs w:val="24"/>
              </w:rPr>
            </w:pPr>
          </w:p>
        </w:tc>
      </w:tr>
    </w:tbl>
    <w:p w14:paraId="01ACADE8" w14:textId="77777777" w:rsidR="00D81391" w:rsidRPr="00D81391" w:rsidRDefault="00D81391" w:rsidP="00D81391">
      <w:pPr>
        <w:spacing w:after="0" w:line="240" w:lineRule="auto"/>
        <w:rPr>
          <w:rFonts w:ascii="Arial" w:eastAsia="Times New Roman" w:hAnsi="Arial" w:cs="Times New Roman"/>
          <w:sz w:val="20"/>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D81391" w:rsidRPr="00D81391" w14:paraId="31B1E714" w14:textId="77777777" w:rsidTr="00DB30D4">
        <w:tc>
          <w:tcPr>
            <w:tcW w:w="9625" w:type="dxa"/>
            <w:tcBorders>
              <w:bottom w:val="single" w:sz="4" w:space="0" w:color="auto"/>
            </w:tcBorders>
            <w:shd w:val="clear" w:color="auto" w:fill="E0E0E0"/>
          </w:tcPr>
          <w:p w14:paraId="58985088" w14:textId="77777777" w:rsidR="00D81391" w:rsidRPr="00D81391" w:rsidRDefault="00D81391" w:rsidP="00D81391">
            <w:pPr>
              <w:keepNext/>
              <w:spacing w:after="0" w:line="240" w:lineRule="auto"/>
              <w:outlineLvl w:val="0"/>
              <w:rPr>
                <w:rFonts w:ascii="Arial" w:eastAsia="Times New Roman" w:hAnsi="Arial" w:cs="Times New Roman"/>
                <w:b/>
                <w:bCs/>
                <w:sz w:val="24"/>
                <w:szCs w:val="24"/>
              </w:rPr>
            </w:pPr>
          </w:p>
          <w:p w14:paraId="66565489" w14:textId="77777777" w:rsidR="00D81391" w:rsidRPr="00D81391" w:rsidRDefault="00D81391" w:rsidP="00D81391">
            <w:pPr>
              <w:keepNext/>
              <w:spacing w:after="0" w:line="240" w:lineRule="auto"/>
              <w:outlineLvl w:val="0"/>
              <w:rPr>
                <w:rFonts w:ascii="Arial" w:eastAsia="Times New Roman" w:hAnsi="Arial" w:cs="Times New Roman"/>
                <w:b/>
                <w:bCs/>
                <w:sz w:val="24"/>
                <w:szCs w:val="24"/>
              </w:rPr>
            </w:pPr>
            <w:r w:rsidRPr="00D81391">
              <w:rPr>
                <w:rFonts w:ascii="Arial" w:eastAsia="Times New Roman" w:hAnsi="Arial" w:cs="Times New Roman"/>
                <w:b/>
                <w:bCs/>
                <w:sz w:val="24"/>
                <w:szCs w:val="24"/>
              </w:rPr>
              <w:t>II. Organizational Context and Purpose for the job</w:t>
            </w:r>
          </w:p>
          <w:p w14:paraId="18F60887" w14:textId="77777777" w:rsidR="00D81391" w:rsidRPr="00D81391" w:rsidRDefault="00D81391" w:rsidP="00D81391">
            <w:pPr>
              <w:keepNext/>
              <w:spacing w:after="0" w:line="240" w:lineRule="auto"/>
              <w:outlineLvl w:val="0"/>
              <w:rPr>
                <w:rFonts w:ascii="Arial" w:eastAsia="Times New Roman" w:hAnsi="Arial" w:cs="Times New Roman"/>
                <w:i/>
                <w:iCs/>
                <w:sz w:val="18"/>
                <w:szCs w:val="24"/>
              </w:rPr>
            </w:pPr>
          </w:p>
        </w:tc>
      </w:tr>
      <w:tr w:rsidR="00D81391" w:rsidRPr="00D81391" w14:paraId="22C65743" w14:textId="77777777" w:rsidTr="00DB30D4">
        <w:tc>
          <w:tcPr>
            <w:tcW w:w="9625" w:type="dxa"/>
          </w:tcPr>
          <w:p w14:paraId="10FAC169" w14:textId="77777777" w:rsidR="00D81391" w:rsidRPr="00D81391" w:rsidRDefault="00D81391" w:rsidP="00D81391">
            <w:pPr>
              <w:spacing w:after="0" w:line="240" w:lineRule="auto"/>
              <w:rPr>
                <w:rFonts w:ascii="Arial" w:eastAsia="Times New Roman" w:hAnsi="Arial" w:cs="Times New Roman"/>
                <w:sz w:val="20"/>
                <w:szCs w:val="24"/>
              </w:rPr>
            </w:pPr>
          </w:p>
          <w:p w14:paraId="7EDA9622" w14:textId="77777777" w:rsidR="00D81391" w:rsidRPr="00D81391" w:rsidRDefault="00D81391" w:rsidP="00D81391">
            <w:pPr>
              <w:widowControl w:val="0"/>
              <w:autoSpaceDE w:val="0"/>
              <w:autoSpaceDN w:val="0"/>
              <w:adjustRightInd w:val="0"/>
              <w:spacing w:after="0" w:line="240" w:lineRule="auto"/>
              <w:jc w:val="both"/>
              <w:rPr>
                <w:rFonts w:ascii="Arial" w:eastAsia="Times New Roman" w:hAnsi="Arial" w:cs="Arial"/>
                <w:sz w:val="20"/>
                <w:szCs w:val="26"/>
              </w:rPr>
            </w:pPr>
            <w:r w:rsidRPr="00D81391">
              <w:rPr>
                <w:rFonts w:ascii="Arial" w:eastAsia="Times New Roman" w:hAnsi="Arial" w:cs="Cambria"/>
                <w:bCs/>
                <w:sz w:val="20"/>
                <w:szCs w:val="32"/>
              </w:rPr>
              <w:t xml:space="preserve">The fundamental mission of UNICEF is to promote the rights of every child, everywhere, in everything the organization does in </w:t>
            </w:r>
            <w:proofErr w:type="spellStart"/>
            <w:r w:rsidRPr="00D81391">
              <w:rPr>
                <w:rFonts w:ascii="Arial" w:eastAsia="Times New Roman" w:hAnsi="Arial" w:cs="Cambria"/>
                <w:bCs/>
                <w:sz w:val="20"/>
                <w:szCs w:val="32"/>
              </w:rPr>
              <w:t>programmes</w:t>
            </w:r>
            <w:proofErr w:type="spellEnd"/>
            <w:r w:rsidRPr="00D81391">
              <w:rPr>
                <w:rFonts w:ascii="Arial" w:eastAsia="Times New Roman" w:hAnsi="Arial" w:cs="Cambria"/>
                <w:bCs/>
                <w:sz w:val="20"/>
                <w:szCs w:val="32"/>
              </w:rPr>
              <w:t xml:space="preserve">, in advocacy and in operations. </w:t>
            </w:r>
            <w:r w:rsidRPr="00D81391">
              <w:rPr>
                <w:rFonts w:ascii="Arial" w:eastAsia="Times New Roman" w:hAnsi="Arial" w:cs="Arial"/>
                <w:sz w:val="20"/>
                <w:szCs w:val="26"/>
              </w:rPr>
              <w:t xml:space="preserve">UNICEF has adopted the Harmonized Approach to Cash Transfers (HACT) as an approach for obtaining assurance that results have been achieved in line with resource utilization. It aims at managing risks related to cash transfers made to implementing partners in support of </w:t>
            </w:r>
            <w:proofErr w:type="spellStart"/>
            <w:r w:rsidRPr="00D81391">
              <w:rPr>
                <w:rFonts w:ascii="Arial" w:eastAsia="Times New Roman" w:hAnsi="Arial" w:cs="Arial"/>
                <w:sz w:val="20"/>
                <w:szCs w:val="26"/>
              </w:rPr>
              <w:t>programme</w:t>
            </w:r>
            <w:proofErr w:type="spellEnd"/>
            <w:r w:rsidRPr="00D81391">
              <w:rPr>
                <w:rFonts w:ascii="Arial" w:eastAsia="Times New Roman" w:hAnsi="Arial" w:cs="Arial"/>
                <w:sz w:val="20"/>
                <w:szCs w:val="26"/>
              </w:rPr>
              <w:t xml:space="preserve"> implementation, reducing partner transaction </w:t>
            </w:r>
            <w:proofErr w:type="gramStart"/>
            <w:r w:rsidRPr="00D81391">
              <w:rPr>
                <w:rFonts w:ascii="Arial" w:eastAsia="Times New Roman" w:hAnsi="Arial" w:cs="Arial"/>
                <w:sz w:val="20"/>
                <w:szCs w:val="26"/>
              </w:rPr>
              <w:t>costs</w:t>
            </w:r>
            <w:proofErr w:type="gramEnd"/>
            <w:r w:rsidRPr="00D81391">
              <w:rPr>
                <w:rFonts w:ascii="Arial" w:eastAsia="Times New Roman" w:hAnsi="Arial" w:cs="Arial"/>
                <w:sz w:val="20"/>
                <w:szCs w:val="26"/>
              </w:rPr>
              <w:t xml:space="preserve"> and allowing progressive use of national systems for management and accountability of results and resources. </w:t>
            </w:r>
          </w:p>
          <w:p w14:paraId="22BE9103" w14:textId="77777777" w:rsidR="00D81391" w:rsidRPr="00D81391" w:rsidRDefault="00D81391" w:rsidP="00D81391">
            <w:pPr>
              <w:spacing w:after="0" w:line="240" w:lineRule="auto"/>
              <w:jc w:val="both"/>
              <w:rPr>
                <w:rFonts w:ascii="Arial" w:eastAsia="Times New Roman" w:hAnsi="Arial" w:cs="Times New Roman"/>
                <w:color w:val="FF0000"/>
                <w:sz w:val="20"/>
                <w:szCs w:val="24"/>
              </w:rPr>
            </w:pPr>
          </w:p>
          <w:p w14:paraId="03CDE0E8" w14:textId="18481CA5" w:rsidR="00D81391" w:rsidRPr="00D81391" w:rsidRDefault="00D81391" w:rsidP="00D81391">
            <w:pPr>
              <w:spacing w:after="0" w:line="240" w:lineRule="auto"/>
              <w:jc w:val="both"/>
              <w:rPr>
                <w:rFonts w:ascii="Arial" w:eastAsia="Times New Roman" w:hAnsi="Arial" w:cs="Times New Roman"/>
                <w:sz w:val="20"/>
                <w:szCs w:val="24"/>
              </w:rPr>
            </w:pPr>
            <w:r w:rsidRPr="00D81391">
              <w:rPr>
                <w:rFonts w:ascii="Arial" w:eastAsia="Times New Roman" w:hAnsi="Arial" w:cs="Times New Roman"/>
                <w:b/>
                <w:sz w:val="20"/>
                <w:szCs w:val="24"/>
                <w:u w:val="single"/>
              </w:rPr>
              <w:t>Purpose for the job:</w:t>
            </w:r>
            <w:r w:rsidRPr="00D81391">
              <w:rPr>
                <w:rFonts w:ascii="Arial" w:eastAsia="Times New Roman" w:hAnsi="Arial" w:cs="Times New Roman"/>
                <w:sz w:val="20"/>
                <w:szCs w:val="24"/>
              </w:rPr>
              <w:t xml:space="preserve"> The </w:t>
            </w:r>
            <w:r w:rsidR="00030D8D">
              <w:rPr>
                <w:rFonts w:ascii="Arial" w:eastAsia="Times New Roman" w:hAnsi="Arial" w:cs="Times New Roman"/>
                <w:sz w:val="20"/>
                <w:szCs w:val="24"/>
              </w:rPr>
              <w:t xml:space="preserve">Implementing Partnership Management Officer </w:t>
            </w:r>
            <w:r w:rsidR="006B69BE">
              <w:rPr>
                <w:rFonts w:ascii="Arial" w:eastAsia="Times New Roman" w:hAnsi="Arial" w:cs="Times New Roman"/>
                <w:sz w:val="20"/>
                <w:szCs w:val="24"/>
              </w:rPr>
              <w:t>NOB</w:t>
            </w:r>
            <w:r w:rsidRPr="00D81391">
              <w:rPr>
                <w:rFonts w:ascii="Arial" w:eastAsia="Times New Roman" w:hAnsi="Arial" w:cs="Times New Roman"/>
                <w:sz w:val="20"/>
                <w:szCs w:val="24"/>
              </w:rPr>
              <w:t xml:space="preserve"> reports</w:t>
            </w:r>
            <w:r w:rsidRPr="00D81391">
              <w:rPr>
                <w:rFonts w:ascii="Arial" w:eastAsia="Times New Roman" w:hAnsi="Arial" w:cs="Times New Roman"/>
                <w:b/>
                <w:sz w:val="20"/>
                <w:szCs w:val="24"/>
              </w:rPr>
              <w:t xml:space="preserve"> </w:t>
            </w:r>
            <w:r w:rsidRPr="00D81391">
              <w:rPr>
                <w:rFonts w:ascii="Arial" w:eastAsia="Times New Roman" w:hAnsi="Arial" w:cs="Times New Roman"/>
                <w:sz w:val="20"/>
                <w:szCs w:val="24"/>
              </w:rPr>
              <w:t xml:space="preserve">to P3 </w:t>
            </w:r>
            <w:r w:rsidR="006B69BE">
              <w:rPr>
                <w:rFonts w:ascii="Arial" w:eastAsia="Times New Roman" w:hAnsi="Arial" w:cs="Times New Roman"/>
                <w:sz w:val="20"/>
                <w:szCs w:val="24"/>
              </w:rPr>
              <w:t>Imp</w:t>
            </w:r>
            <w:r w:rsidR="00B3783F">
              <w:rPr>
                <w:rFonts w:ascii="Arial" w:eastAsia="Times New Roman" w:hAnsi="Arial" w:cs="Times New Roman"/>
                <w:sz w:val="20"/>
                <w:szCs w:val="24"/>
              </w:rPr>
              <w:t>lementing</w:t>
            </w:r>
            <w:r w:rsidR="006B69BE">
              <w:rPr>
                <w:rFonts w:ascii="Arial" w:eastAsia="Times New Roman" w:hAnsi="Arial" w:cs="Times New Roman"/>
                <w:sz w:val="20"/>
                <w:szCs w:val="24"/>
              </w:rPr>
              <w:t xml:space="preserve"> </w:t>
            </w:r>
            <w:r w:rsidRPr="00D81391">
              <w:rPr>
                <w:rFonts w:ascii="Arial" w:eastAsia="Times New Roman" w:hAnsi="Arial" w:cs="Times New Roman"/>
                <w:sz w:val="20"/>
                <w:szCs w:val="24"/>
              </w:rPr>
              <w:t xml:space="preserve">Partnership Management Specialist. The </w:t>
            </w:r>
            <w:r w:rsidR="00087F6B">
              <w:rPr>
                <w:rFonts w:ascii="Arial" w:eastAsia="Times New Roman" w:hAnsi="Arial" w:cs="Times New Roman"/>
                <w:sz w:val="20"/>
                <w:szCs w:val="24"/>
              </w:rPr>
              <w:t xml:space="preserve">IPM Officer </w:t>
            </w:r>
            <w:r w:rsidR="006B69BE">
              <w:rPr>
                <w:rFonts w:ascii="Arial" w:eastAsia="Times New Roman" w:hAnsi="Arial" w:cs="Times New Roman"/>
                <w:sz w:val="20"/>
                <w:szCs w:val="24"/>
              </w:rPr>
              <w:t xml:space="preserve">NOB </w:t>
            </w:r>
            <w:r w:rsidRPr="00D81391">
              <w:rPr>
                <w:rFonts w:ascii="Arial" w:eastAsia="Times New Roman" w:hAnsi="Arial" w:cs="Times New Roman"/>
                <w:sz w:val="20"/>
                <w:szCs w:val="24"/>
              </w:rPr>
              <w:t xml:space="preserve">provides professional financial, </w:t>
            </w:r>
            <w:proofErr w:type="gramStart"/>
            <w:r w:rsidRPr="00D81391">
              <w:rPr>
                <w:rFonts w:ascii="Arial" w:eastAsia="Times New Roman" w:hAnsi="Arial" w:cs="Times New Roman"/>
                <w:sz w:val="20"/>
                <w:szCs w:val="24"/>
              </w:rPr>
              <w:t>operational</w:t>
            </w:r>
            <w:proofErr w:type="gramEnd"/>
            <w:r w:rsidRPr="00D81391">
              <w:rPr>
                <w:rFonts w:ascii="Arial" w:eastAsia="Times New Roman" w:hAnsi="Arial" w:cs="Times New Roman"/>
                <w:sz w:val="20"/>
                <w:szCs w:val="24"/>
              </w:rPr>
              <w:t xml:space="preserve"> and administrative assistance throughout the programming process by preparing, managing and/or executing a variety of technical and administrative tasks to facilitate the effective implementation of HACT in line with the UNICEF HACT Policy and CSO Procedure</w:t>
            </w:r>
            <w:r w:rsidR="00B3783F">
              <w:rPr>
                <w:rFonts w:ascii="Arial" w:eastAsia="Times New Roman" w:hAnsi="Arial" w:cs="Times New Roman"/>
                <w:sz w:val="20"/>
                <w:szCs w:val="24"/>
              </w:rPr>
              <w:t>.</w:t>
            </w:r>
          </w:p>
          <w:p w14:paraId="0C39DC55" w14:textId="77777777" w:rsidR="00D81391" w:rsidRPr="00D81391" w:rsidRDefault="00D81391" w:rsidP="00D81391">
            <w:pPr>
              <w:spacing w:after="0" w:line="240" w:lineRule="auto"/>
              <w:jc w:val="both"/>
              <w:rPr>
                <w:rFonts w:ascii="Arial" w:eastAsia="Times New Roman" w:hAnsi="Arial" w:cs="Times New Roman"/>
                <w:sz w:val="20"/>
                <w:szCs w:val="24"/>
              </w:rPr>
            </w:pPr>
          </w:p>
        </w:tc>
      </w:tr>
    </w:tbl>
    <w:p w14:paraId="79F31EC1" w14:textId="77777777" w:rsidR="00D81391" w:rsidRPr="00D81391" w:rsidRDefault="00D81391" w:rsidP="00D81391">
      <w:pPr>
        <w:spacing w:after="0" w:line="240" w:lineRule="auto"/>
        <w:rPr>
          <w:rFonts w:ascii="Arial" w:eastAsia="Times New Roman" w:hAnsi="Arial" w:cs="Times New Roman"/>
          <w:sz w:val="20"/>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D81391" w:rsidRPr="00D81391" w14:paraId="0A02D281" w14:textId="77777777" w:rsidTr="00DB30D4">
        <w:tc>
          <w:tcPr>
            <w:tcW w:w="9625" w:type="dxa"/>
            <w:shd w:val="clear" w:color="auto" w:fill="E0E0E0"/>
          </w:tcPr>
          <w:p w14:paraId="7EEFD396" w14:textId="77777777" w:rsidR="00D81391" w:rsidRPr="00D81391" w:rsidRDefault="00D81391" w:rsidP="00D81391">
            <w:pPr>
              <w:spacing w:after="0" w:line="240" w:lineRule="auto"/>
              <w:rPr>
                <w:rFonts w:ascii="Arial" w:eastAsia="Times New Roman" w:hAnsi="Arial" w:cs="Times New Roman"/>
                <w:b/>
                <w:bCs/>
                <w:sz w:val="24"/>
                <w:szCs w:val="24"/>
              </w:rPr>
            </w:pPr>
          </w:p>
          <w:p w14:paraId="51951CE6" w14:textId="77777777" w:rsidR="00D81391" w:rsidRPr="00D81391" w:rsidRDefault="00D81391" w:rsidP="00D81391">
            <w:pPr>
              <w:keepNext/>
              <w:spacing w:after="0" w:line="240" w:lineRule="auto"/>
              <w:outlineLvl w:val="0"/>
              <w:rPr>
                <w:rFonts w:ascii="Arial" w:eastAsia="Times New Roman" w:hAnsi="Arial" w:cs="Times New Roman"/>
                <w:b/>
                <w:bCs/>
                <w:sz w:val="24"/>
                <w:szCs w:val="24"/>
              </w:rPr>
            </w:pPr>
            <w:r w:rsidRPr="00D81391">
              <w:rPr>
                <w:rFonts w:ascii="Arial" w:eastAsia="Times New Roman" w:hAnsi="Arial" w:cs="Times New Roman"/>
                <w:b/>
                <w:bCs/>
                <w:sz w:val="24"/>
                <w:szCs w:val="24"/>
              </w:rPr>
              <w:t xml:space="preserve">III. Key function, </w:t>
            </w:r>
            <w:proofErr w:type="gramStart"/>
            <w:r w:rsidRPr="00D81391">
              <w:rPr>
                <w:rFonts w:ascii="Arial" w:eastAsia="Times New Roman" w:hAnsi="Arial" w:cs="Times New Roman"/>
                <w:b/>
                <w:bCs/>
                <w:sz w:val="24"/>
                <w:szCs w:val="24"/>
              </w:rPr>
              <w:t>accountabilities</w:t>
            </w:r>
            <w:proofErr w:type="gramEnd"/>
            <w:r w:rsidRPr="00D81391">
              <w:rPr>
                <w:rFonts w:ascii="Arial" w:eastAsia="Times New Roman" w:hAnsi="Arial" w:cs="Times New Roman"/>
                <w:b/>
                <w:bCs/>
                <w:sz w:val="24"/>
                <w:szCs w:val="24"/>
              </w:rPr>
              <w:t xml:space="preserve"> and related duties/tasks </w:t>
            </w:r>
          </w:p>
          <w:p w14:paraId="608283B0" w14:textId="77777777" w:rsidR="00D81391" w:rsidRPr="00D81391" w:rsidRDefault="00D81391" w:rsidP="00D81391">
            <w:pPr>
              <w:spacing w:after="0" w:line="240" w:lineRule="auto"/>
              <w:rPr>
                <w:rFonts w:ascii="Arial" w:eastAsia="Times New Roman" w:hAnsi="Arial" w:cs="Times New Roman"/>
                <w:i/>
                <w:iCs/>
                <w:sz w:val="18"/>
                <w:szCs w:val="24"/>
              </w:rPr>
            </w:pPr>
          </w:p>
        </w:tc>
      </w:tr>
      <w:tr w:rsidR="00D81391" w:rsidRPr="00D81391" w14:paraId="7189567C" w14:textId="77777777" w:rsidTr="00DB30D4">
        <w:tc>
          <w:tcPr>
            <w:tcW w:w="9625" w:type="dxa"/>
          </w:tcPr>
          <w:p w14:paraId="295250FE" w14:textId="77777777" w:rsidR="00D81391" w:rsidRPr="00D81391" w:rsidRDefault="00D81391" w:rsidP="00D81391">
            <w:pPr>
              <w:spacing w:after="0" w:line="240" w:lineRule="auto"/>
              <w:rPr>
                <w:rFonts w:ascii="Arial" w:eastAsia="Times New Roman" w:hAnsi="Arial" w:cs="Times New Roman"/>
                <w:sz w:val="20"/>
                <w:szCs w:val="24"/>
              </w:rPr>
            </w:pPr>
          </w:p>
          <w:p w14:paraId="55F9E79B" w14:textId="77777777" w:rsidR="00D81391" w:rsidRPr="00D81391" w:rsidRDefault="00D81391" w:rsidP="00D81391">
            <w:p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 xml:space="preserve">Summary of key functions/accountabilities: </w:t>
            </w:r>
          </w:p>
          <w:p w14:paraId="6F36FC26" w14:textId="77777777" w:rsidR="00D81391" w:rsidRPr="00D81391" w:rsidRDefault="00D81391" w:rsidP="00D81391">
            <w:pPr>
              <w:spacing w:after="0" w:line="240" w:lineRule="auto"/>
              <w:rPr>
                <w:rFonts w:ascii="Arial" w:eastAsia="Times New Roman" w:hAnsi="Arial" w:cs="Times New Roman"/>
                <w:b/>
                <w:sz w:val="20"/>
                <w:szCs w:val="24"/>
              </w:rPr>
            </w:pPr>
          </w:p>
          <w:p w14:paraId="2B742BA7" w14:textId="77777777" w:rsidR="00D81391" w:rsidRPr="00D81391" w:rsidRDefault="00D81391"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 xml:space="preserve">Support to HACT planning during the programming </w:t>
            </w:r>
            <w:proofErr w:type="gramStart"/>
            <w:r w:rsidRPr="00D81391">
              <w:rPr>
                <w:rFonts w:ascii="Arial" w:eastAsia="Times New Roman" w:hAnsi="Arial" w:cs="Times New Roman"/>
                <w:b/>
                <w:sz w:val="20"/>
                <w:szCs w:val="24"/>
              </w:rPr>
              <w:t>process</w:t>
            </w:r>
            <w:proofErr w:type="gramEnd"/>
          </w:p>
          <w:p w14:paraId="22BB643C" w14:textId="77777777" w:rsidR="00D81391" w:rsidRPr="00D81391" w:rsidRDefault="00D81391"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Support to implementation of assurance activities</w:t>
            </w:r>
          </w:p>
          <w:p w14:paraId="0A011EFA" w14:textId="77777777" w:rsidR="00D81391" w:rsidRPr="00D81391" w:rsidRDefault="00D81391"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Review and use of HACT reports</w:t>
            </w:r>
          </w:p>
          <w:p w14:paraId="680E13BE" w14:textId="77777777" w:rsidR="00D81391" w:rsidRDefault="00D81391"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 xml:space="preserve">Networking and inter-agency partnership </w:t>
            </w:r>
          </w:p>
          <w:p w14:paraId="7F183F54" w14:textId="77777777" w:rsidR="006B415A" w:rsidRPr="006B415A" w:rsidRDefault="006B415A"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Knowledge management and capacity building</w:t>
            </w:r>
          </w:p>
          <w:p w14:paraId="60427B84" w14:textId="77777777" w:rsidR="00D81391" w:rsidRPr="00D81391" w:rsidRDefault="00D81391"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Support to partnership management</w:t>
            </w:r>
          </w:p>
        </w:tc>
      </w:tr>
      <w:tr w:rsidR="00D81391" w:rsidRPr="00D81391" w14:paraId="28C5767E" w14:textId="77777777" w:rsidTr="00DB30D4">
        <w:tc>
          <w:tcPr>
            <w:tcW w:w="9625" w:type="dxa"/>
          </w:tcPr>
          <w:p w14:paraId="3CC7C397" w14:textId="77777777" w:rsidR="00D81391" w:rsidRPr="00D81391" w:rsidRDefault="00D81391" w:rsidP="00D81391">
            <w:pPr>
              <w:numPr>
                <w:ilvl w:val="0"/>
                <w:numId w:val="3"/>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b/>
                <w:sz w:val="20"/>
                <w:szCs w:val="24"/>
              </w:rPr>
              <w:t xml:space="preserve">Support to the HACT planning during the programming </w:t>
            </w:r>
            <w:proofErr w:type="gramStart"/>
            <w:r w:rsidRPr="00D81391">
              <w:rPr>
                <w:rFonts w:ascii="Arial" w:eastAsia="Times New Roman" w:hAnsi="Arial" w:cs="Times New Roman"/>
                <w:b/>
                <w:sz w:val="20"/>
                <w:szCs w:val="24"/>
              </w:rPr>
              <w:t>process</w:t>
            </w:r>
            <w:proofErr w:type="gramEnd"/>
          </w:p>
          <w:p w14:paraId="56A74B1A"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Participate in HACT planning and discussions and support the development and completion of HACT plans through</w:t>
            </w:r>
            <w:r w:rsidR="00B3783F">
              <w:rPr>
                <w:rFonts w:ascii="Arial" w:eastAsia="Times New Roman" w:hAnsi="Arial" w:cs="Times New Roman"/>
                <w:sz w:val="20"/>
                <w:szCs w:val="24"/>
              </w:rPr>
              <w:t xml:space="preserve"> the</w:t>
            </w:r>
            <w:r w:rsidRPr="00D81391">
              <w:rPr>
                <w:rFonts w:ascii="Arial" w:eastAsia="Times New Roman" w:hAnsi="Arial" w:cs="Times New Roman"/>
                <w:sz w:val="20"/>
                <w:szCs w:val="24"/>
              </w:rPr>
              <w:t xml:space="preserve"> research, collection, analysis and reporting of related information/data to facilitate planning and priority setting for HACT activities. </w:t>
            </w:r>
          </w:p>
          <w:p w14:paraId="6AF8F6B7"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 xml:space="preserve">Provide technical and operational support throughout the process by executing/administering technical, </w:t>
            </w:r>
            <w:proofErr w:type="gramStart"/>
            <w:r w:rsidRPr="00D81391">
              <w:rPr>
                <w:rFonts w:ascii="Arial" w:eastAsia="Times New Roman" w:hAnsi="Arial" w:cs="Times New Roman"/>
                <w:sz w:val="20"/>
                <w:szCs w:val="24"/>
              </w:rPr>
              <w:t>operational</w:t>
            </w:r>
            <w:proofErr w:type="gramEnd"/>
            <w:r w:rsidRPr="00D81391">
              <w:rPr>
                <w:rFonts w:ascii="Arial" w:eastAsia="Times New Roman" w:hAnsi="Arial" w:cs="Times New Roman"/>
                <w:sz w:val="20"/>
                <w:szCs w:val="24"/>
              </w:rPr>
              <w:t xml:space="preserve"> and administrative transactions and preparing related materials/documentations to ensure the incorporation of HACT into the country </w:t>
            </w:r>
            <w:proofErr w:type="spellStart"/>
            <w:r w:rsidRPr="00D81391">
              <w:rPr>
                <w:rFonts w:ascii="Arial" w:eastAsia="Times New Roman" w:hAnsi="Arial" w:cs="Times New Roman"/>
                <w:sz w:val="20"/>
                <w:szCs w:val="24"/>
              </w:rPr>
              <w:t>programme</w:t>
            </w:r>
            <w:proofErr w:type="spellEnd"/>
            <w:r w:rsidRPr="00D81391">
              <w:rPr>
                <w:rFonts w:ascii="Arial" w:eastAsia="Times New Roman" w:hAnsi="Arial" w:cs="Times New Roman"/>
                <w:sz w:val="20"/>
                <w:szCs w:val="24"/>
              </w:rPr>
              <w:t>.</w:t>
            </w:r>
          </w:p>
          <w:p w14:paraId="6C1DB540" w14:textId="77777777" w:rsidR="00D81391" w:rsidRPr="00D81391" w:rsidRDefault="006B69BE" w:rsidP="00D81391">
            <w:pPr>
              <w:numPr>
                <w:ilvl w:val="0"/>
                <w:numId w:val="4"/>
              </w:numPr>
              <w:spacing w:after="0" w:line="240" w:lineRule="auto"/>
              <w:contextualSpacing/>
              <w:jc w:val="both"/>
              <w:rPr>
                <w:rFonts w:ascii="Arial" w:eastAsia="Times New Roman" w:hAnsi="Arial" w:cs="Times New Roman"/>
                <w:sz w:val="20"/>
                <w:szCs w:val="24"/>
              </w:rPr>
            </w:pPr>
            <w:r>
              <w:rPr>
                <w:rFonts w:ascii="Arial" w:eastAsia="Times New Roman" w:hAnsi="Arial" w:cs="Times New Roman"/>
                <w:sz w:val="20"/>
                <w:szCs w:val="24"/>
              </w:rPr>
              <w:t>Follow</w:t>
            </w:r>
            <w:r w:rsidR="00B3783F">
              <w:rPr>
                <w:rFonts w:ascii="Arial" w:eastAsia="Times New Roman" w:hAnsi="Arial" w:cs="Times New Roman"/>
                <w:sz w:val="20"/>
                <w:szCs w:val="24"/>
              </w:rPr>
              <w:t>-</w:t>
            </w:r>
            <w:r>
              <w:rPr>
                <w:rFonts w:ascii="Arial" w:eastAsia="Times New Roman" w:hAnsi="Arial" w:cs="Times New Roman"/>
                <w:sz w:val="20"/>
                <w:szCs w:val="24"/>
              </w:rPr>
              <w:t>up on planning and implementation of assurance activities</w:t>
            </w:r>
            <w:r w:rsidR="00D81391" w:rsidRPr="00D81391">
              <w:rPr>
                <w:rFonts w:ascii="Arial" w:eastAsia="Times New Roman" w:hAnsi="Arial" w:cs="Times New Roman"/>
                <w:sz w:val="20"/>
                <w:szCs w:val="24"/>
              </w:rPr>
              <w:t xml:space="preserve"> </w:t>
            </w:r>
            <w:r>
              <w:rPr>
                <w:rFonts w:ascii="Arial" w:eastAsia="Times New Roman" w:hAnsi="Arial" w:cs="Times New Roman"/>
                <w:sz w:val="20"/>
                <w:szCs w:val="24"/>
              </w:rPr>
              <w:t>(</w:t>
            </w:r>
            <w:r w:rsidR="00D81391" w:rsidRPr="00D81391">
              <w:rPr>
                <w:rFonts w:ascii="Arial" w:eastAsia="Times New Roman" w:hAnsi="Arial" w:cs="Times New Roman"/>
                <w:sz w:val="20"/>
                <w:szCs w:val="24"/>
              </w:rPr>
              <w:t>micro assessment</w:t>
            </w:r>
            <w:r w:rsidR="002F160E">
              <w:rPr>
                <w:rFonts w:ascii="Arial" w:eastAsia="Times New Roman" w:hAnsi="Arial" w:cs="Times New Roman"/>
                <w:sz w:val="20"/>
                <w:szCs w:val="24"/>
              </w:rPr>
              <w:t>s</w:t>
            </w:r>
            <w:r>
              <w:rPr>
                <w:rFonts w:ascii="Arial" w:eastAsia="Times New Roman" w:hAnsi="Arial" w:cs="Times New Roman"/>
                <w:sz w:val="20"/>
                <w:szCs w:val="24"/>
              </w:rPr>
              <w:t xml:space="preserve">, </w:t>
            </w:r>
            <w:r w:rsidR="00D81391" w:rsidRPr="00D81391">
              <w:rPr>
                <w:rFonts w:ascii="Arial" w:eastAsia="Times New Roman" w:hAnsi="Arial" w:cs="Times New Roman"/>
                <w:sz w:val="20"/>
                <w:szCs w:val="24"/>
              </w:rPr>
              <w:t>programmatic visits, spot-checks and audits</w:t>
            </w:r>
            <w:r>
              <w:rPr>
                <w:rFonts w:ascii="Arial" w:eastAsia="Times New Roman" w:hAnsi="Arial" w:cs="Times New Roman"/>
                <w:sz w:val="20"/>
                <w:szCs w:val="24"/>
              </w:rPr>
              <w:t>)</w:t>
            </w:r>
            <w:r w:rsidR="00D81391" w:rsidRPr="00D81391">
              <w:rPr>
                <w:rFonts w:ascii="Arial" w:eastAsia="Times New Roman" w:hAnsi="Arial" w:cs="Times New Roman"/>
                <w:sz w:val="20"/>
                <w:szCs w:val="24"/>
              </w:rPr>
              <w:t xml:space="preserve">, in collaboration with </w:t>
            </w:r>
            <w:proofErr w:type="spellStart"/>
            <w:r w:rsidR="00D81391" w:rsidRPr="00D81391">
              <w:rPr>
                <w:rFonts w:ascii="Arial" w:eastAsia="Times New Roman" w:hAnsi="Arial" w:cs="Times New Roman"/>
                <w:sz w:val="20"/>
                <w:szCs w:val="24"/>
              </w:rPr>
              <w:t>programme</w:t>
            </w:r>
            <w:proofErr w:type="spellEnd"/>
            <w:r w:rsidR="00D81391" w:rsidRPr="00D81391">
              <w:rPr>
                <w:rFonts w:ascii="Arial" w:eastAsia="Times New Roman" w:hAnsi="Arial" w:cs="Times New Roman"/>
                <w:sz w:val="20"/>
                <w:szCs w:val="24"/>
              </w:rPr>
              <w:t xml:space="preserve"> staff and relevant operations colleagues and external entities as needed. </w:t>
            </w:r>
          </w:p>
          <w:p w14:paraId="4ABF524F"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 xml:space="preserve">Prepare information on shared </w:t>
            </w:r>
            <w:r w:rsidR="006B69BE">
              <w:rPr>
                <w:rFonts w:ascii="Arial" w:eastAsia="Times New Roman" w:hAnsi="Arial" w:cs="Times New Roman"/>
                <w:sz w:val="20"/>
                <w:szCs w:val="24"/>
              </w:rPr>
              <w:t>IP with other UN agenc</w:t>
            </w:r>
            <w:r w:rsidR="002F160E">
              <w:rPr>
                <w:rFonts w:ascii="Arial" w:eastAsia="Times New Roman" w:hAnsi="Arial" w:cs="Times New Roman"/>
                <w:sz w:val="20"/>
                <w:szCs w:val="24"/>
              </w:rPr>
              <w:t>ies</w:t>
            </w:r>
            <w:r w:rsidR="006B69BE">
              <w:rPr>
                <w:rFonts w:ascii="Arial" w:eastAsia="Times New Roman" w:hAnsi="Arial" w:cs="Times New Roman"/>
                <w:sz w:val="20"/>
                <w:szCs w:val="24"/>
              </w:rPr>
              <w:t xml:space="preserve"> and</w:t>
            </w:r>
            <w:r w:rsidRPr="00D81391">
              <w:rPr>
                <w:rFonts w:ascii="Arial" w:eastAsia="Times New Roman" w:hAnsi="Arial" w:cs="Times New Roman"/>
                <w:sz w:val="20"/>
                <w:szCs w:val="24"/>
              </w:rPr>
              <w:t xml:space="preserve"> facilitate joint planning and execution of micro assessments and audits in line with the UNICEF HACT Procedure.</w:t>
            </w:r>
          </w:p>
        </w:tc>
      </w:tr>
      <w:tr w:rsidR="00D81391" w:rsidRPr="00D81391" w14:paraId="677543A0" w14:textId="77777777" w:rsidTr="00DB30D4">
        <w:tc>
          <w:tcPr>
            <w:tcW w:w="9625" w:type="dxa"/>
          </w:tcPr>
          <w:p w14:paraId="3A5F98CA" w14:textId="77777777" w:rsidR="00D81391" w:rsidRPr="00D81391" w:rsidRDefault="00D81391" w:rsidP="00D81391">
            <w:pPr>
              <w:spacing w:after="0" w:line="240" w:lineRule="auto"/>
              <w:jc w:val="both"/>
              <w:rPr>
                <w:rFonts w:ascii="Arial" w:eastAsia="Times New Roman" w:hAnsi="Arial" w:cs="Times New Roman"/>
                <w:sz w:val="20"/>
                <w:szCs w:val="24"/>
              </w:rPr>
            </w:pPr>
          </w:p>
          <w:p w14:paraId="00754F22" w14:textId="77777777" w:rsidR="00D81391" w:rsidRPr="00D81391" w:rsidRDefault="00D81391" w:rsidP="00D81391">
            <w:pPr>
              <w:numPr>
                <w:ilvl w:val="0"/>
                <w:numId w:val="3"/>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b/>
                <w:sz w:val="20"/>
                <w:szCs w:val="24"/>
              </w:rPr>
              <w:t xml:space="preserve">Support to implementation of HACT activities </w:t>
            </w:r>
          </w:p>
          <w:p w14:paraId="2F698559" w14:textId="77777777" w:rsidR="00D81391" w:rsidRPr="00D81391" w:rsidRDefault="00D81391" w:rsidP="00D81391">
            <w:pPr>
              <w:spacing w:after="0" w:line="240" w:lineRule="auto"/>
              <w:contextualSpacing/>
              <w:jc w:val="both"/>
              <w:rPr>
                <w:rFonts w:ascii="Arial" w:eastAsia="Times New Roman" w:hAnsi="Arial" w:cs="Times New Roman"/>
                <w:b/>
                <w:sz w:val="20"/>
                <w:szCs w:val="24"/>
              </w:rPr>
            </w:pPr>
          </w:p>
          <w:p w14:paraId="7E2D716F"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 xml:space="preserve">Serve as reference person on HACT implementation in the office. </w:t>
            </w:r>
          </w:p>
          <w:p w14:paraId="3065AD51" w14:textId="74E8875F" w:rsidR="00D81391" w:rsidRPr="00D81391" w:rsidRDefault="0080556D"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 xml:space="preserve">Support </w:t>
            </w:r>
            <w:r>
              <w:rPr>
                <w:rFonts w:ascii="Arial" w:eastAsia="Times New Roman" w:hAnsi="Arial" w:cs="Times New Roman"/>
                <w:sz w:val="20"/>
                <w:szCs w:val="24"/>
              </w:rPr>
              <w:t>Implementing</w:t>
            </w:r>
            <w:r w:rsidR="006B69BE">
              <w:rPr>
                <w:rFonts w:ascii="Arial" w:eastAsia="Times New Roman" w:hAnsi="Arial" w:cs="Times New Roman"/>
                <w:sz w:val="20"/>
                <w:szCs w:val="24"/>
              </w:rPr>
              <w:t xml:space="preserve"> </w:t>
            </w:r>
            <w:r w:rsidR="00D81391" w:rsidRPr="00D81391">
              <w:rPr>
                <w:rFonts w:ascii="Arial" w:eastAsia="Times New Roman" w:hAnsi="Arial" w:cs="Times New Roman"/>
                <w:sz w:val="20"/>
                <w:szCs w:val="24"/>
              </w:rPr>
              <w:t>Partnership Management</w:t>
            </w:r>
            <w:r w:rsidR="006B69BE">
              <w:rPr>
                <w:rFonts w:ascii="Arial" w:eastAsia="Times New Roman" w:hAnsi="Arial" w:cs="Times New Roman"/>
                <w:sz w:val="20"/>
                <w:szCs w:val="24"/>
              </w:rPr>
              <w:t xml:space="preserve"> </w:t>
            </w:r>
            <w:r w:rsidR="005A4247">
              <w:rPr>
                <w:rFonts w:ascii="Arial" w:eastAsia="Times New Roman" w:hAnsi="Arial" w:cs="Times New Roman"/>
                <w:sz w:val="20"/>
                <w:szCs w:val="24"/>
              </w:rPr>
              <w:t xml:space="preserve">Specialist </w:t>
            </w:r>
            <w:r w:rsidR="00D81391" w:rsidRPr="00D81391">
              <w:rPr>
                <w:rFonts w:ascii="Arial" w:eastAsia="Times New Roman" w:hAnsi="Arial" w:cs="Times New Roman"/>
                <w:sz w:val="20"/>
                <w:szCs w:val="24"/>
              </w:rPr>
              <w:t>in</w:t>
            </w:r>
            <w:r w:rsidR="002F160E">
              <w:rPr>
                <w:rFonts w:ascii="Arial" w:eastAsia="Times New Roman" w:hAnsi="Arial" w:cs="Times New Roman"/>
                <w:sz w:val="20"/>
                <w:szCs w:val="24"/>
              </w:rPr>
              <w:t xml:space="preserve"> the</w:t>
            </w:r>
            <w:r w:rsidR="00D81391" w:rsidRPr="00D81391">
              <w:rPr>
                <w:rFonts w:ascii="Arial" w:eastAsia="Times New Roman" w:hAnsi="Arial" w:cs="Times New Roman"/>
                <w:sz w:val="20"/>
                <w:szCs w:val="24"/>
              </w:rPr>
              <w:t xml:space="preserve"> execution of HACT activities undertaken by external service providers through scheduling, arranging briefings and </w:t>
            </w:r>
            <w:r w:rsidR="002F160E">
              <w:rPr>
                <w:rFonts w:ascii="Arial" w:eastAsia="Times New Roman" w:hAnsi="Arial" w:cs="Times New Roman"/>
                <w:sz w:val="20"/>
                <w:szCs w:val="24"/>
              </w:rPr>
              <w:t xml:space="preserve">supporting </w:t>
            </w:r>
            <w:r w:rsidR="00D81391" w:rsidRPr="00D81391">
              <w:rPr>
                <w:rFonts w:ascii="Arial" w:eastAsia="Times New Roman" w:hAnsi="Arial" w:cs="Times New Roman"/>
                <w:sz w:val="20"/>
                <w:szCs w:val="24"/>
              </w:rPr>
              <w:t xml:space="preserve">related administrative needs to ensure service providers have appropriate and comprehensive information for effective and efficient completion of </w:t>
            </w:r>
            <w:r w:rsidR="002F160E">
              <w:rPr>
                <w:rFonts w:ascii="Arial" w:eastAsia="Times New Roman" w:hAnsi="Arial" w:cs="Times New Roman"/>
                <w:sz w:val="20"/>
                <w:szCs w:val="24"/>
              </w:rPr>
              <w:t xml:space="preserve">their </w:t>
            </w:r>
            <w:r w:rsidR="00D81391" w:rsidRPr="00D81391">
              <w:rPr>
                <w:rFonts w:ascii="Arial" w:eastAsia="Times New Roman" w:hAnsi="Arial" w:cs="Times New Roman"/>
                <w:sz w:val="20"/>
                <w:szCs w:val="24"/>
              </w:rPr>
              <w:t>assignments.</w:t>
            </w:r>
          </w:p>
          <w:p w14:paraId="47B6D391"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Conduct and/or coordinate spot checks, and other auditing activities, of implementing partners in collaboration with other CO staff.</w:t>
            </w:r>
          </w:p>
          <w:p w14:paraId="4BDF4508"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 xml:space="preserve">Conduct accounting and financial research when required to ensure </w:t>
            </w:r>
            <w:r w:rsidR="002F160E">
              <w:rPr>
                <w:rFonts w:ascii="Arial" w:eastAsia="Times New Roman" w:hAnsi="Arial" w:cs="Times New Roman"/>
                <w:sz w:val="20"/>
                <w:szCs w:val="24"/>
              </w:rPr>
              <w:t xml:space="preserve">the </w:t>
            </w:r>
            <w:r w:rsidRPr="00D81391">
              <w:rPr>
                <w:rFonts w:ascii="Arial" w:eastAsia="Times New Roman" w:hAnsi="Arial" w:cs="Times New Roman"/>
                <w:sz w:val="20"/>
                <w:szCs w:val="24"/>
              </w:rPr>
              <w:t xml:space="preserve">proper use of UNICEF’s resources. </w:t>
            </w:r>
          </w:p>
          <w:p w14:paraId="4F681833"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 xml:space="preserve">Contribute to </w:t>
            </w:r>
            <w:r w:rsidR="002F160E">
              <w:rPr>
                <w:rFonts w:ascii="Arial" w:eastAsia="Times New Roman" w:hAnsi="Arial" w:cs="Times New Roman"/>
                <w:sz w:val="20"/>
                <w:szCs w:val="24"/>
              </w:rPr>
              <w:t xml:space="preserve">the </w:t>
            </w:r>
            <w:r w:rsidRPr="00D81391">
              <w:rPr>
                <w:rFonts w:ascii="Arial" w:eastAsia="Times New Roman" w:hAnsi="Arial" w:cs="Times New Roman"/>
                <w:sz w:val="20"/>
                <w:szCs w:val="24"/>
              </w:rPr>
              <w:t>development and monitoring of implementation of CO HACT related SOPs and internal procedures, including for escalation of issues identified through assurance activities.</w:t>
            </w:r>
          </w:p>
        </w:tc>
      </w:tr>
      <w:tr w:rsidR="00D81391" w:rsidRPr="00D81391" w14:paraId="252B3482" w14:textId="77777777" w:rsidTr="00DB30D4">
        <w:tc>
          <w:tcPr>
            <w:tcW w:w="9625" w:type="dxa"/>
          </w:tcPr>
          <w:p w14:paraId="18B04EEF" w14:textId="77777777" w:rsidR="00D81391" w:rsidRPr="00D81391" w:rsidRDefault="00D81391" w:rsidP="00D81391">
            <w:pPr>
              <w:spacing w:after="0" w:line="240" w:lineRule="auto"/>
              <w:jc w:val="both"/>
              <w:rPr>
                <w:rFonts w:ascii="Arial" w:eastAsia="Times New Roman" w:hAnsi="Arial" w:cs="Times New Roman"/>
                <w:sz w:val="20"/>
                <w:szCs w:val="24"/>
              </w:rPr>
            </w:pPr>
          </w:p>
          <w:p w14:paraId="3ED0D954" w14:textId="77777777" w:rsidR="00D81391" w:rsidRPr="00D81391" w:rsidRDefault="00D81391" w:rsidP="00D81391">
            <w:pPr>
              <w:numPr>
                <w:ilvl w:val="0"/>
                <w:numId w:val="3"/>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b/>
                <w:sz w:val="20"/>
                <w:szCs w:val="24"/>
              </w:rPr>
              <w:t>Review and use of HACT reports</w:t>
            </w:r>
          </w:p>
          <w:p w14:paraId="6D2E2F53" w14:textId="77777777" w:rsidR="00D81391" w:rsidRPr="00D81391" w:rsidRDefault="00D81391" w:rsidP="00D81391">
            <w:pPr>
              <w:spacing w:after="0" w:line="240" w:lineRule="auto"/>
              <w:contextualSpacing/>
              <w:jc w:val="both"/>
              <w:rPr>
                <w:rFonts w:ascii="Arial" w:eastAsia="Times New Roman" w:hAnsi="Arial" w:cs="Times New Roman"/>
                <w:b/>
                <w:sz w:val="20"/>
                <w:szCs w:val="24"/>
              </w:rPr>
            </w:pPr>
          </w:p>
          <w:p w14:paraId="1FDA6BC1"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Support the recording and updating of risk ratings and recommendations of implementing partners in VISION through review of the Vendor Master and provision of relevant information to appropriate colleagues in the CO.</w:t>
            </w:r>
          </w:p>
          <w:p w14:paraId="19649479"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 xml:space="preserve">Maintain a central repository </w:t>
            </w:r>
            <w:r w:rsidR="00B22A81">
              <w:rPr>
                <w:rFonts w:ascii="Arial" w:eastAsia="Times New Roman" w:hAnsi="Arial" w:cs="Times New Roman"/>
                <w:sz w:val="20"/>
                <w:szCs w:val="24"/>
              </w:rPr>
              <w:t>(</w:t>
            </w:r>
            <w:proofErr w:type="spellStart"/>
            <w:r w:rsidR="00B22A81">
              <w:rPr>
                <w:rFonts w:ascii="Arial" w:eastAsia="Times New Roman" w:hAnsi="Arial" w:cs="Times New Roman"/>
                <w:sz w:val="20"/>
                <w:szCs w:val="24"/>
              </w:rPr>
              <w:t>eTools</w:t>
            </w:r>
            <w:proofErr w:type="spellEnd"/>
            <w:r w:rsidR="00B22A81">
              <w:rPr>
                <w:rFonts w:ascii="Arial" w:eastAsia="Times New Roman" w:hAnsi="Arial" w:cs="Times New Roman"/>
                <w:sz w:val="20"/>
                <w:szCs w:val="24"/>
              </w:rPr>
              <w:t xml:space="preserve">) </w:t>
            </w:r>
            <w:r w:rsidRPr="00D81391">
              <w:rPr>
                <w:rFonts w:ascii="Arial" w:eastAsia="Times New Roman" w:hAnsi="Arial" w:cs="Times New Roman"/>
                <w:sz w:val="20"/>
                <w:szCs w:val="24"/>
              </w:rPr>
              <w:t>for HACT decisions, partnership documentation and reports to provide timely and current information to facilitate implementation of HACT in the CO.</w:t>
            </w:r>
          </w:p>
          <w:p w14:paraId="42A092C4"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Support in review</w:t>
            </w:r>
            <w:r w:rsidR="002F160E">
              <w:rPr>
                <w:rFonts w:ascii="Arial" w:eastAsia="Times New Roman" w:hAnsi="Arial" w:cs="Times New Roman"/>
                <w:sz w:val="20"/>
                <w:szCs w:val="24"/>
              </w:rPr>
              <w:t>ing</w:t>
            </w:r>
            <w:r w:rsidRPr="00D81391">
              <w:rPr>
                <w:rFonts w:ascii="Arial" w:eastAsia="Times New Roman" w:hAnsi="Arial" w:cs="Times New Roman"/>
                <w:sz w:val="20"/>
                <w:szCs w:val="24"/>
              </w:rPr>
              <w:t xml:space="preserve"> assessments and </w:t>
            </w:r>
            <w:proofErr w:type="spellStart"/>
            <w:r w:rsidRPr="00D81391">
              <w:rPr>
                <w:rFonts w:ascii="Arial" w:eastAsia="Times New Roman" w:hAnsi="Arial" w:cs="Times New Roman"/>
                <w:sz w:val="20"/>
                <w:szCs w:val="24"/>
              </w:rPr>
              <w:t>programme</w:t>
            </w:r>
            <w:proofErr w:type="spellEnd"/>
            <w:r w:rsidRPr="00D81391">
              <w:rPr>
                <w:rFonts w:ascii="Arial" w:eastAsia="Times New Roman" w:hAnsi="Arial" w:cs="Times New Roman"/>
                <w:sz w:val="20"/>
                <w:szCs w:val="24"/>
              </w:rPr>
              <w:t xml:space="preserve"> assurance and audit reports to identify areas of weaknesses related to the implementation of HACT and keep supervisor/partners informed of findings for timely action and/or intervention.</w:t>
            </w:r>
          </w:p>
        </w:tc>
      </w:tr>
      <w:tr w:rsidR="00D81391" w:rsidRPr="00D81391" w14:paraId="26CC073A" w14:textId="77777777" w:rsidTr="00DB30D4">
        <w:tc>
          <w:tcPr>
            <w:tcW w:w="9625" w:type="dxa"/>
          </w:tcPr>
          <w:p w14:paraId="058A27C3" w14:textId="77777777" w:rsidR="00D81391" w:rsidRPr="00D81391" w:rsidRDefault="00D81391" w:rsidP="00D81391">
            <w:pPr>
              <w:spacing w:after="0" w:line="240" w:lineRule="auto"/>
              <w:rPr>
                <w:rFonts w:ascii="Arial" w:eastAsia="Times New Roman" w:hAnsi="Arial" w:cs="Times New Roman"/>
                <w:b/>
                <w:sz w:val="20"/>
                <w:szCs w:val="24"/>
              </w:rPr>
            </w:pPr>
          </w:p>
          <w:p w14:paraId="202410B9" w14:textId="77777777" w:rsidR="00D81391" w:rsidRPr="00D81391" w:rsidRDefault="00D81391" w:rsidP="00D81391">
            <w:pPr>
              <w:numPr>
                <w:ilvl w:val="0"/>
                <w:numId w:val="3"/>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 xml:space="preserve">Networking and inter-agency partnership </w:t>
            </w:r>
          </w:p>
          <w:p w14:paraId="22A25B7B" w14:textId="77777777" w:rsidR="00D81391" w:rsidRPr="00D81391" w:rsidRDefault="00D81391" w:rsidP="00D81391">
            <w:pPr>
              <w:spacing w:after="0" w:line="240" w:lineRule="auto"/>
              <w:jc w:val="both"/>
              <w:rPr>
                <w:rFonts w:ascii="Arial" w:eastAsia="Times New Roman" w:hAnsi="Arial" w:cs="Times New Roman"/>
                <w:b/>
                <w:sz w:val="20"/>
                <w:szCs w:val="24"/>
              </w:rPr>
            </w:pPr>
          </w:p>
          <w:p w14:paraId="499C4218"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Provide technical information and operational support to implementing partners, UN system partners and other stakeholders in the CO on the implementation of HACT to reinforce UN/CO harmonization and coordination.</w:t>
            </w:r>
          </w:p>
          <w:p w14:paraId="0AA06658"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Build and sustain effective close working partnerships with government counterparts and national stakeholders through active sharing of HACT information and knowledge to facilitate/build their capacity for implementing HACT.</w:t>
            </w:r>
          </w:p>
          <w:p w14:paraId="4682E65B" w14:textId="77777777"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Interact regularly with other country offices and the Regional Office on HACT.</w:t>
            </w:r>
          </w:p>
        </w:tc>
      </w:tr>
      <w:tr w:rsidR="00D81391" w:rsidRPr="00D81391" w14:paraId="0085B98E" w14:textId="77777777" w:rsidTr="00DB30D4">
        <w:tc>
          <w:tcPr>
            <w:tcW w:w="9625" w:type="dxa"/>
          </w:tcPr>
          <w:p w14:paraId="7C3E118F" w14:textId="77777777" w:rsidR="00D81391" w:rsidRPr="00D81391" w:rsidRDefault="00D81391" w:rsidP="00D81391">
            <w:pPr>
              <w:spacing w:after="0" w:line="240" w:lineRule="auto"/>
              <w:rPr>
                <w:rFonts w:ascii="Arial" w:eastAsia="Times New Roman" w:hAnsi="Arial" w:cs="Times New Roman"/>
                <w:sz w:val="20"/>
                <w:szCs w:val="24"/>
              </w:rPr>
            </w:pPr>
          </w:p>
          <w:p w14:paraId="7434A4D0" w14:textId="77777777" w:rsidR="00D81391" w:rsidRPr="00D81391" w:rsidRDefault="00D81391" w:rsidP="00D81391">
            <w:pPr>
              <w:numPr>
                <w:ilvl w:val="0"/>
                <w:numId w:val="3"/>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Knowledge management and capacity building</w:t>
            </w:r>
          </w:p>
          <w:p w14:paraId="22A3C829" w14:textId="77777777" w:rsidR="00D81391" w:rsidRPr="00D81391" w:rsidRDefault="00D81391" w:rsidP="00D81391">
            <w:pPr>
              <w:spacing w:after="0" w:line="240" w:lineRule="auto"/>
              <w:contextualSpacing/>
              <w:jc w:val="both"/>
              <w:rPr>
                <w:rFonts w:ascii="Arial" w:eastAsia="Times New Roman" w:hAnsi="Arial" w:cs="Verdana"/>
                <w:sz w:val="20"/>
                <w:szCs w:val="19"/>
              </w:rPr>
            </w:pPr>
          </w:p>
          <w:p w14:paraId="00428578" w14:textId="77777777" w:rsidR="00D81391" w:rsidRPr="00D81391" w:rsidRDefault="00D81391" w:rsidP="00D81391">
            <w:pPr>
              <w:numPr>
                <w:ilvl w:val="0"/>
                <w:numId w:val="2"/>
              </w:numPr>
              <w:spacing w:after="0" w:line="240" w:lineRule="auto"/>
              <w:contextualSpacing/>
              <w:jc w:val="both"/>
              <w:rPr>
                <w:rFonts w:ascii="Arial" w:eastAsia="Times New Roman" w:hAnsi="Arial" w:cs="Verdana"/>
                <w:sz w:val="20"/>
                <w:szCs w:val="19"/>
              </w:rPr>
            </w:pPr>
            <w:r w:rsidRPr="00D81391">
              <w:rPr>
                <w:rFonts w:ascii="Arial" w:eastAsia="Times New Roman" w:hAnsi="Arial" w:cs="Times New Roman"/>
                <w:sz w:val="20"/>
                <w:szCs w:val="24"/>
              </w:rPr>
              <w:t xml:space="preserve">Identify, </w:t>
            </w:r>
            <w:proofErr w:type="gramStart"/>
            <w:r w:rsidRPr="00D81391">
              <w:rPr>
                <w:rFonts w:ascii="Arial" w:eastAsia="Times New Roman" w:hAnsi="Arial" w:cs="Times New Roman"/>
                <w:sz w:val="20"/>
                <w:szCs w:val="24"/>
              </w:rPr>
              <w:t>synthesize</w:t>
            </w:r>
            <w:proofErr w:type="gramEnd"/>
            <w:r w:rsidRPr="00D81391">
              <w:rPr>
                <w:rFonts w:ascii="Arial" w:eastAsia="Times New Roman" w:hAnsi="Arial" w:cs="Times New Roman"/>
                <w:sz w:val="20"/>
                <w:szCs w:val="24"/>
              </w:rPr>
              <w:t xml:space="preserve"> and share lessons learned from HACT and its implementation for integration into broader knowledge development planning and management efforts. </w:t>
            </w:r>
          </w:p>
          <w:p w14:paraId="13070564" w14:textId="77777777" w:rsidR="00D81391" w:rsidRPr="00D81391" w:rsidRDefault="00D81391" w:rsidP="00D81391">
            <w:pPr>
              <w:numPr>
                <w:ilvl w:val="0"/>
                <w:numId w:val="2"/>
              </w:numPr>
              <w:autoSpaceDE w:val="0"/>
              <w:autoSpaceDN w:val="0"/>
              <w:adjustRightInd w:val="0"/>
              <w:spacing w:after="0" w:line="240" w:lineRule="auto"/>
              <w:jc w:val="both"/>
              <w:rPr>
                <w:rFonts w:ascii="Arial" w:eastAsia="Cambria" w:hAnsi="Arial" w:cs="Verdana"/>
                <w:sz w:val="20"/>
                <w:szCs w:val="19"/>
              </w:rPr>
            </w:pPr>
            <w:r w:rsidRPr="00D81391">
              <w:rPr>
                <w:rFonts w:ascii="Arial" w:eastAsia="Cambria" w:hAnsi="Arial" w:cs="Verdana"/>
                <w:sz w:val="20"/>
                <w:szCs w:val="19"/>
              </w:rPr>
              <w:t xml:space="preserve">Identify, </w:t>
            </w:r>
            <w:proofErr w:type="gramStart"/>
            <w:r w:rsidRPr="00D81391">
              <w:rPr>
                <w:rFonts w:ascii="Arial" w:eastAsia="Cambria" w:hAnsi="Arial" w:cs="Verdana"/>
                <w:sz w:val="20"/>
                <w:szCs w:val="19"/>
              </w:rPr>
              <w:t>synthesize</w:t>
            </w:r>
            <w:proofErr w:type="gramEnd"/>
            <w:r w:rsidRPr="00D81391">
              <w:rPr>
                <w:rFonts w:ascii="Arial" w:eastAsia="Cambria" w:hAnsi="Arial" w:cs="Verdana"/>
                <w:sz w:val="20"/>
                <w:szCs w:val="19"/>
              </w:rPr>
              <w:t xml:space="preserve"> and share lessons learned and best practice</w:t>
            </w:r>
            <w:r w:rsidR="002F160E">
              <w:rPr>
                <w:rFonts w:ascii="Arial" w:eastAsia="Cambria" w:hAnsi="Arial" w:cs="Verdana"/>
                <w:sz w:val="20"/>
                <w:szCs w:val="19"/>
              </w:rPr>
              <w:t>s</w:t>
            </w:r>
            <w:r w:rsidRPr="00D81391">
              <w:rPr>
                <w:rFonts w:ascii="Arial" w:eastAsia="Cambria" w:hAnsi="Arial" w:cs="Verdana"/>
                <w:sz w:val="20"/>
                <w:szCs w:val="19"/>
              </w:rPr>
              <w:t xml:space="preserve"> in the implementation of HACT.</w:t>
            </w:r>
          </w:p>
          <w:p w14:paraId="0F669B09" w14:textId="77777777" w:rsidR="00D81391" w:rsidRPr="00D81391" w:rsidRDefault="00D81391" w:rsidP="00D81391">
            <w:pPr>
              <w:numPr>
                <w:ilvl w:val="0"/>
                <w:numId w:val="2"/>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 xml:space="preserve">Contribute to </w:t>
            </w:r>
            <w:r w:rsidR="002F160E">
              <w:rPr>
                <w:rFonts w:ascii="Arial" w:eastAsia="Times New Roman" w:hAnsi="Arial" w:cs="Times New Roman"/>
                <w:sz w:val="20"/>
                <w:szCs w:val="24"/>
              </w:rPr>
              <w:t xml:space="preserve">the </w:t>
            </w:r>
            <w:r w:rsidRPr="00D81391">
              <w:rPr>
                <w:rFonts w:ascii="Arial" w:eastAsia="Times New Roman" w:hAnsi="Arial" w:cs="Times New Roman"/>
                <w:sz w:val="20"/>
                <w:szCs w:val="24"/>
              </w:rPr>
              <w:t xml:space="preserve">design and implementation of </w:t>
            </w:r>
            <w:r w:rsidR="002F160E">
              <w:rPr>
                <w:rFonts w:ascii="Arial" w:eastAsia="Times New Roman" w:hAnsi="Arial" w:cs="Times New Roman"/>
                <w:sz w:val="20"/>
                <w:szCs w:val="24"/>
              </w:rPr>
              <w:t xml:space="preserve">a </w:t>
            </w:r>
            <w:r w:rsidRPr="00D81391">
              <w:rPr>
                <w:rFonts w:ascii="Arial" w:eastAsia="Times New Roman" w:hAnsi="Arial" w:cs="Times New Roman"/>
                <w:sz w:val="20"/>
                <w:szCs w:val="24"/>
              </w:rPr>
              <w:t>capacity development strategy/initiatives for implementing partners which can be supported by UNICEF through</w:t>
            </w:r>
            <w:r w:rsidR="002F160E">
              <w:rPr>
                <w:rFonts w:ascii="Arial" w:eastAsia="Times New Roman" w:hAnsi="Arial" w:cs="Times New Roman"/>
                <w:sz w:val="20"/>
                <w:szCs w:val="24"/>
              </w:rPr>
              <w:t xml:space="preserve"> the</w:t>
            </w:r>
            <w:r w:rsidRPr="00D81391">
              <w:rPr>
                <w:rFonts w:ascii="Arial" w:eastAsia="Times New Roman" w:hAnsi="Arial" w:cs="Times New Roman"/>
                <w:sz w:val="20"/>
                <w:szCs w:val="24"/>
              </w:rPr>
              <w:t xml:space="preserve"> identification of common weaknesses in financial and procurement management from review of micro assessment</w:t>
            </w:r>
            <w:r w:rsidR="002F160E">
              <w:rPr>
                <w:rFonts w:ascii="Arial" w:eastAsia="Times New Roman" w:hAnsi="Arial" w:cs="Times New Roman"/>
                <w:sz w:val="20"/>
                <w:szCs w:val="24"/>
              </w:rPr>
              <w:t>s</w:t>
            </w:r>
            <w:r w:rsidRPr="00D81391">
              <w:rPr>
                <w:rFonts w:ascii="Arial" w:eastAsia="Times New Roman" w:hAnsi="Arial" w:cs="Times New Roman"/>
                <w:sz w:val="20"/>
                <w:szCs w:val="24"/>
              </w:rPr>
              <w:t xml:space="preserve"> and assurance activity reports of high and significant risk partners. </w:t>
            </w:r>
          </w:p>
          <w:p w14:paraId="6E56519C" w14:textId="77777777" w:rsidR="00D81391" w:rsidRPr="00D81391" w:rsidRDefault="00D81391" w:rsidP="00D81391">
            <w:pPr>
              <w:numPr>
                <w:ilvl w:val="0"/>
                <w:numId w:val="2"/>
              </w:numPr>
              <w:spacing w:after="0" w:line="240" w:lineRule="auto"/>
              <w:contextualSpacing/>
              <w:jc w:val="both"/>
              <w:rPr>
                <w:rFonts w:ascii="Times New Roman" w:eastAsia="Times New Roman" w:hAnsi="Times New Roman" w:cs="Times New Roman"/>
                <w:bCs/>
                <w:sz w:val="20"/>
                <w:szCs w:val="24"/>
              </w:rPr>
            </w:pPr>
            <w:r w:rsidRPr="00D81391">
              <w:rPr>
                <w:rFonts w:ascii="Arial" w:eastAsia="Times New Roman" w:hAnsi="Arial" w:cs="Times New Roman"/>
                <w:sz w:val="20"/>
                <w:szCs w:val="24"/>
              </w:rPr>
              <w:t xml:space="preserve">Contribute to </w:t>
            </w:r>
            <w:r w:rsidR="002F160E">
              <w:rPr>
                <w:rFonts w:ascii="Arial" w:eastAsia="Times New Roman" w:hAnsi="Arial" w:cs="Times New Roman"/>
                <w:sz w:val="20"/>
                <w:szCs w:val="24"/>
              </w:rPr>
              <w:t xml:space="preserve">the </w:t>
            </w:r>
            <w:r w:rsidRPr="00D81391">
              <w:rPr>
                <w:rFonts w:ascii="Arial" w:eastAsia="Times New Roman" w:hAnsi="Arial" w:cs="Times New Roman"/>
                <w:sz w:val="20"/>
                <w:szCs w:val="24"/>
              </w:rPr>
              <w:t>design and implementation of</w:t>
            </w:r>
            <w:r w:rsidR="002F160E">
              <w:rPr>
                <w:rFonts w:ascii="Arial" w:eastAsia="Times New Roman" w:hAnsi="Arial" w:cs="Times New Roman"/>
                <w:sz w:val="20"/>
                <w:szCs w:val="24"/>
              </w:rPr>
              <w:t xml:space="preserve"> a</w:t>
            </w:r>
            <w:r w:rsidRPr="00D81391">
              <w:rPr>
                <w:rFonts w:ascii="Arial" w:eastAsia="Times New Roman" w:hAnsi="Arial" w:cs="Times New Roman"/>
                <w:sz w:val="20"/>
                <w:szCs w:val="24"/>
              </w:rPr>
              <w:t xml:space="preserve"> capacity development strategy/initiatives for CO staff to ensure that staff and partners ha</w:t>
            </w:r>
            <w:r w:rsidR="002F160E">
              <w:rPr>
                <w:rFonts w:ascii="Arial" w:eastAsia="Times New Roman" w:hAnsi="Arial" w:cs="Times New Roman"/>
                <w:sz w:val="20"/>
                <w:szCs w:val="24"/>
              </w:rPr>
              <w:t>ve the</w:t>
            </w:r>
            <w:r w:rsidRPr="00D81391">
              <w:rPr>
                <w:rFonts w:ascii="Arial" w:eastAsia="Times New Roman" w:hAnsi="Arial" w:cs="Times New Roman"/>
                <w:sz w:val="20"/>
                <w:szCs w:val="24"/>
              </w:rPr>
              <w:t xml:space="preserve"> knowledge and skills to fulfill their responsibilities under HACT.</w:t>
            </w:r>
          </w:p>
        </w:tc>
      </w:tr>
      <w:tr w:rsidR="006B415A" w:rsidRPr="00D81391" w14:paraId="216909ED" w14:textId="77777777" w:rsidTr="00DB30D4">
        <w:tc>
          <w:tcPr>
            <w:tcW w:w="9625" w:type="dxa"/>
          </w:tcPr>
          <w:p w14:paraId="252C2739" w14:textId="77777777" w:rsidR="006B415A" w:rsidRPr="009B1C20" w:rsidRDefault="006B415A" w:rsidP="002B1662">
            <w:pPr>
              <w:pStyle w:val="ListParagraph"/>
              <w:numPr>
                <w:ilvl w:val="0"/>
                <w:numId w:val="3"/>
              </w:numPr>
              <w:spacing w:after="0" w:line="240" w:lineRule="auto"/>
              <w:rPr>
                <w:rFonts w:ascii="Arial" w:eastAsia="Times New Roman" w:hAnsi="Arial" w:cs="Times New Roman"/>
                <w:sz w:val="20"/>
                <w:szCs w:val="24"/>
              </w:rPr>
            </w:pPr>
            <w:r w:rsidRPr="006B415A">
              <w:rPr>
                <w:rFonts w:ascii="Arial" w:eastAsia="Times New Roman" w:hAnsi="Arial" w:cs="Times New Roman"/>
                <w:b/>
                <w:sz w:val="20"/>
                <w:szCs w:val="24"/>
              </w:rPr>
              <w:t>Support to partnership management</w:t>
            </w:r>
          </w:p>
          <w:p w14:paraId="29E976BF" w14:textId="77777777" w:rsidR="002F160E" w:rsidRPr="002B1662" w:rsidRDefault="002F160E" w:rsidP="009B1C20">
            <w:pPr>
              <w:pStyle w:val="ListParagraph"/>
              <w:spacing w:after="0" w:line="240" w:lineRule="auto"/>
              <w:ind w:left="360"/>
              <w:rPr>
                <w:rFonts w:ascii="Arial" w:eastAsia="Times New Roman" w:hAnsi="Arial" w:cs="Times New Roman"/>
                <w:sz w:val="20"/>
                <w:szCs w:val="24"/>
              </w:rPr>
            </w:pPr>
          </w:p>
          <w:p w14:paraId="7C7D55D6" w14:textId="77777777" w:rsidR="002B1662" w:rsidRDefault="002B1662" w:rsidP="002B1662">
            <w:pPr>
              <w:pStyle w:val="ListParagraph"/>
              <w:numPr>
                <w:ilvl w:val="0"/>
                <w:numId w:val="8"/>
              </w:numPr>
              <w:spacing w:after="0" w:line="240" w:lineRule="auto"/>
              <w:rPr>
                <w:rFonts w:ascii="Arial" w:eastAsia="Times New Roman" w:hAnsi="Arial" w:cs="Times New Roman"/>
                <w:sz w:val="20"/>
                <w:szCs w:val="24"/>
              </w:rPr>
            </w:pPr>
            <w:r w:rsidRPr="002B1662">
              <w:rPr>
                <w:rFonts w:ascii="Arial" w:eastAsia="Times New Roman" w:hAnsi="Arial" w:cs="Times New Roman"/>
                <w:sz w:val="20"/>
                <w:szCs w:val="24"/>
              </w:rPr>
              <w:t>Support</w:t>
            </w:r>
            <w:r>
              <w:rPr>
                <w:rFonts w:ascii="Arial" w:eastAsia="Times New Roman" w:hAnsi="Arial" w:cs="Times New Roman"/>
                <w:sz w:val="20"/>
                <w:szCs w:val="24"/>
              </w:rPr>
              <w:t xml:space="preserve"> review</w:t>
            </w:r>
            <w:r w:rsidR="002F160E">
              <w:rPr>
                <w:rFonts w:ascii="Arial" w:eastAsia="Times New Roman" w:hAnsi="Arial" w:cs="Times New Roman"/>
                <w:sz w:val="20"/>
                <w:szCs w:val="24"/>
              </w:rPr>
              <w:t>ing</w:t>
            </w:r>
            <w:r>
              <w:rPr>
                <w:rFonts w:ascii="Arial" w:eastAsia="Times New Roman" w:hAnsi="Arial" w:cs="Times New Roman"/>
                <w:sz w:val="20"/>
                <w:szCs w:val="24"/>
              </w:rPr>
              <w:t xml:space="preserve"> PRC submissions and call</w:t>
            </w:r>
            <w:r w:rsidR="002F160E">
              <w:rPr>
                <w:rFonts w:ascii="Arial" w:eastAsia="Times New Roman" w:hAnsi="Arial" w:cs="Times New Roman"/>
                <w:sz w:val="20"/>
                <w:szCs w:val="24"/>
              </w:rPr>
              <w:t>s</w:t>
            </w:r>
            <w:r>
              <w:rPr>
                <w:rFonts w:ascii="Arial" w:eastAsia="Times New Roman" w:hAnsi="Arial" w:cs="Times New Roman"/>
                <w:sz w:val="20"/>
                <w:szCs w:val="24"/>
              </w:rPr>
              <w:t xml:space="preserve"> for PRC </w:t>
            </w:r>
            <w:proofErr w:type="gramStart"/>
            <w:r>
              <w:rPr>
                <w:rFonts w:ascii="Arial" w:eastAsia="Times New Roman" w:hAnsi="Arial" w:cs="Times New Roman"/>
                <w:sz w:val="20"/>
                <w:szCs w:val="24"/>
              </w:rPr>
              <w:t>meetings</w:t>
            </w:r>
            <w:proofErr w:type="gramEnd"/>
          </w:p>
          <w:p w14:paraId="6F52F022" w14:textId="77777777" w:rsidR="002B1662" w:rsidRDefault="002B1662" w:rsidP="002B1662">
            <w:pPr>
              <w:pStyle w:val="ListParagraph"/>
              <w:numPr>
                <w:ilvl w:val="0"/>
                <w:numId w:val="8"/>
              </w:num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Document PRC minutes and assist PO’s in addressing partnership and HACT </w:t>
            </w:r>
            <w:proofErr w:type="gramStart"/>
            <w:r>
              <w:rPr>
                <w:rFonts w:ascii="Arial" w:eastAsia="Times New Roman" w:hAnsi="Arial" w:cs="Times New Roman"/>
                <w:sz w:val="20"/>
                <w:szCs w:val="24"/>
              </w:rPr>
              <w:t>issues</w:t>
            </w:r>
            <w:proofErr w:type="gramEnd"/>
            <w:r w:rsidRPr="002B1662">
              <w:rPr>
                <w:rFonts w:ascii="Arial" w:eastAsia="Times New Roman" w:hAnsi="Arial" w:cs="Times New Roman"/>
                <w:sz w:val="20"/>
                <w:szCs w:val="24"/>
              </w:rPr>
              <w:t xml:space="preserve"> </w:t>
            </w:r>
          </w:p>
          <w:p w14:paraId="5BD33479" w14:textId="77777777" w:rsidR="002B1662" w:rsidRDefault="002B1662" w:rsidP="002B1662">
            <w:pPr>
              <w:pStyle w:val="ListParagraph"/>
              <w:numPr>
                <w:ilvl w:val="0"/>
                <w:numId w:val="8"/>
              </w:num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Support in ensuring PCA documents are processed within specified </w:t>
            </w:r>
            <w:proofErr w:type="gramStart"/>
            <w:r>
              <w:rPr>
                <w:rFonts w:ascii="Arial" w:eastAsia="Times New Roman" w:hAnsi="Arial" w:cs="Times New Roman"/>
                <w:sz w:val="20"/>
                <w:szCs w:val="24"/>
              </w:rPr>
              <w:t>time</w:t>
            </w:r>
            <w:proofErr w:type="gramEnd"/>
          </w:p>
          <w:p w14:paraId="5090E3FE" w14:textId="77777777" w:rsidR="002B1662" w:rsidRPr="002B1662" w:rsidRDefault="002B1662" w:rsidP="002B1662">
            <w:pPr>
              <w:pStyle w:val="ListParagraph"/>
              <w:numPr>
                <w:ilvl w:val="0"/>
                <w:numId w:val="8"/>
              </w:num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Provide support on partnership management on </w:t>
            </w:r>
            <w:proofErr w:type="spellStart"/>
            <w:proofErr w:type="gramStart"/>
            <w:r>
              <w:rPr>
                <w:rFonts w:ascii="Arial" w:eastAsia="Times New Roman" w:hAnsi="Arial" w:cs="Times New Roman"/>
                <w:sz w:val="20"/>
                <w:szCs w:val="24"/>
              </w:rPr>
              <w:t>eTools</w:t>
            </w:r>
            <w:proofErr w:type="spellEnd"/>
            <w:proofErr w:type="gramEnd"/>
          </w:p>
          <w:p w14:paraId="61875F8A" w14:textId="77777777" w:rsidR="006B415A" w:rsidRPr="006B415A" w:rsidRDefault="006B415A" w:rsidP="002B1662">
            <w:pPr>
              <w:pStyle w:val="ListParagraph"/>
              <w:spacing w:after="0" w:line="240" w:lineRule="auto"/>
              <w:ind w:left="1080"/>
              <w:rPr>
                <w:rFonts w:ascii="Arial" w:eastAsia="Times New Roman" w:hAnsi="Arial" w:cs="Times New Roman"/>
                <w:sz w:val="20"/>
                <w:szCs w:val="24"/>
              </w:rPr>
            </w:pPr>
          </w:p>
        </w:tc>
      </w:tr>
    </w:tbl>
    <w:p w14:paraId="55AE85F0" w14:textId="77777777" w:rsidR="00D81391" w:rsidRPr="00D81391" w:rsidRDefault="00D81391" w:rsidP="00D81391">
      <w:pPr>
        <w:spacing w:after="0" w:line="240" w:lineRule="auto"/>
        <w:rPr>
          <w:rFonts w:ascii="Arial" w:eastAsia="Times New Roman" w:hAnsi="Arial" w:cs="Times New Roman"/>
          <w:sz w:val="20"/>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15"/>
      </w:tblGrid>
      <w:tr w:rsidR="00D81391" w:rsidRPr="00D81391" w14:paraId="285050D6" w14:textId="77777777" w:rsidTr="00DB30D4">
        <w:tc>
          <w:tcPr>
            <w:tcW w:w="9715" w:type="dxa"/>
            <w:tcBorders>
              <w:bottom w:val="single" w:sz="4" w:space="0" w:color="auto"/>
            </w:tcBorders>
            <w:shd w:val="clear" w:color="auto" w:fill="E0E0E0"/>
          </w:tcPr>
          <w:p w14:paraId="235534E9" w14:textId="77777777" w:rsidR="00D81391" w:rsidRPr="00D81391" w:rsidRDefault="00D81391" w:rsidP="00D81391">
            <w:pPr>
              <w:keepNext/>
              <w:spacing w:after="0" w:line="240" w:lineRule="auto"/>
              <w:outlineLvl w:val="0"/>
              <w:rPr>
                <w:rFonts w:ascii="Arial" w:eastAsia="Times New Roman" w:hAnsi="Arial" w:cs="Times New Roman"/>
                <w:b/>
                <w:bCs/>
                <w:sz w:val="24"/>
                <w:szCs w:val="24"/>
              </w:rPr>
            </w:pPr>
          </w:p>
          <w:p w14:paraId="16DB97A1" w14:textId="77777777" w:rsidR="00D81391" w:rsidRPr="00D81391" w:rsidRDefault="00D81391" w:rsidP="00D81391">
            <w:pPr>
              <w:keepNext/>
              <w:spacing w:after="0" w:line="240" w:lineRule="auto"/>
              <w:outlineLvl w:val="0"/>
              <w:rPr>
                <w:rFonts w:ascii="Arial" w:eastAsia="Times New Roman" w:hAnsi="Arial" w:cs="Times New Roman"/>
                <w:b/>
                <w:bCs/>
                <w:sz w:val="24"/>
                <w:szCs w:val="24"/>
              </w:rPr>
            </w:pPr>
            <w:r w:rsidRPr="00D81391">
              <w:rPr>
                <w:rFonts w:ascii="Arial" w:eastAsia="Times New Roman" w:hAnsi="Arial" w:cs="Times New Roman"/>
                <w:b/>
                <w:bCs/>
                <w:sz w:val="24"/>
                <w:szCs w:val="24"/>
              </w:rPr>
              <w:t xml:space="preserve">IV. Impact of Results </w:t>
            </w:r>
          </w:p>
          <w:p w14:paraId="0154ABD2" w14:textId="77777777" w:rsidR="00D81391" w:rsidRPr="00D81391" w:rsidRDefault="00D81391" w:rsidP="00D81391">
            <w:pPr>
              <w:keepNext/>
              <w:spacing w:after="0" w:line="240" w:lineRule="auto"/>
              <w:outlineLvl w:val="0"/>
              <w:rPr>
                <w:rFonts w:ascii="Arial" w:eastAsia="Times New Roman" w:hAnsi="Arial" w:cs="Times New Roman"/>
                <w:i/>
                <w:iCs/>
                <w:sz w:val="18"/>
                <w:szCs w:val="24"/>
              </w:rPr>
            </w:pPr>
          </w:p>
        </w:tc>
      </w:tr>
      <w:tr w:rsidR="00D81391" w:rsidRPr="00D81391" w14:paraId="36926E00" w14:textId="77777777" w:rsidTr="00DB30D4">
        <w:tc>
          <w:tcPr>
            <w:tcW w:w="9715" w:type="dxa"/>
          </w:tcPr>
          <w:p w14:paraId="2C39E867" w14:textId="77777777" w:rsidR="00D81391" w:rsidRPr="00D81391" w:rsidRDefault="00D81391" w:rsidP="00D81391">
            <w:pPr>
              <w:spacing w:after="0" w:line="240" w:lineRule="auto"/>
              <w:jc w:val="both"/>
              <w:rPr>
                <w:rFonts w:ascii="Arial" w:eastAsia="Times New Roman" w:hAnsi="Arial" w:cs="Times New Roman"/>
                <w:sz w:val="20"/>
                <w:szCs w:val="24"/>
              </w:rPr>
            </w:pPr>
          </w:p>
          <w:p w14:paraId="44958169" w14:textId="0F32B314" w:rsidR="00D81391" w:rsidRPr="00D81391" w:rsidRDefault="00D81391" w:rsidP="00D81391">
            <w:pPr>
              <w:spacing w:after="0" w:line="240" w:lineRule="auto"/>
              <w:jc w:val="both"/>
              <w:rPr>
                <w:rFonts w:ascii="Arial" w:eastAsia="Times New Roman" w:hAnsi="Arial" w:cs="Times New Roman"/>
                <w:sz w:val="20"/>
                <w:szCs w:val="24"/>
              </w:rPr>
            </w:pPr>
            <w:r w:rsidRPr="00D81391">
              <w:rPr>
                <w:rFonts w:ascii="Arial" w:eastAsia="Times New Roman" w:hAnsi="Arial" w:cs="Arial"/>
                <w:sz w:val="20"/>
                <w:szCs w:val="20"/>
              </w:rPr>
              <w:t xml:space="preserve">The effective support provided by the </w:t>
            </w:r>
            <w:r w:rsidR="005233C5">
              <w:rPr>
                <w:rFonts w:ascii="Arial" w:eastAsia="Times New Roman" w:hAnsi="Arial" w:cs="Arial"/>
                <w:sz w:val="20"/>
                <w:szCs w:val="20"/>
              </w:rPr>
              <w:t xml:space="preserve">Implementing Partnership Management </w:t>
            </w:r>
            <w:r w:rsidRPr="00D81391">
              <w:rPr>
                <w:rFonts w:ascii="Arial" w:eastAsia="Times New Roman" w:hAnsi="Arial" w:cs="Arial"/>
                <w:sz w:val="20"/>
                <w:szCs w:val="20"/>
              </w:rPr>
              <w:t xml:space="preserve">Officer </w:t>
            </w:r>
            <w:r w:rsidR="0080556D">
              <w:rPr>
                <w:rFonts w:ascii="Arial" w:eastAsia="Times New Roman" w:hAnsi="Arial" w:cs="Arial"/>
                <w:sz w:val="20"/>
                <w:szCs w:val="20"/>
              </w:rPr>
              <w:t>NOB</w:t>
            </w:r>
            <w:r w:rsidRPr="00D81391">
              <w:rPr>
                <w:rFonts w:ascii="Arial" w:eastAsia="Times New Roman" w:hAnsi="Arial" w:cs="Arial"/>
                <w:sz w:val="20"/>
                <w:szCs w:val="20"/>
              </w:rPr>
              <w:t xml:space="preserve"> to the careful planning and effective implementation of the HACT activities </w:t>
            </w:r>
            <w:r w:rsidR="002B1662">
              <w:rPr>
                <w:rFonts w:ascii="Arial" w:eastAsia="Times New Roman" w:hAnsi="Arial" w:cs="Arial"/>
                <w:sz w:val="20"/>
                <w:szCs w:val="20"/>
              </w:rPr>
              <w:t xml:space="preserve">and good partnership management </w:t>
            </w:r>
            <w:r w:rsidRPr="00D81391">
              <w:rPr>
                <w:rFonts w:ascii="Arial" w:eastAsia="Times New Roman" w:hAnsi="Arial" w:cs="Arial"/>
                <w:sz w:val="20"/>
                <w:szCs w:val="20"/>
              </w:rPr>
              <w:t xml:space="preserve">directly impacts </w:t>
            </w:r>
            <w:proofErr w:type="spellStart"/>
            <w:r w:rsidRPr="00D81391">
              <w:rPr>
                <w:rFonts w:ascii="Arial" w:eastAsia="Times New Roman" w:hAnsi="Arial" w:cs="Arial"/>
                <w:sz w:val="20"/>
                <w:szCs w:val="20"/>
              </w:rPr>
              <w:t>programme</w:t>
            </w:r>
            <w:proofErr w:type="spellEnd"/>
            <w:r w:rsidRPr="00D81391">
              <w:rPr>
                <w:rFonts w:ascii="Arial" w:eastAsia="Times New Roman" w:hAnsi="Arial" w:cs="Arial"/>
                <w:sz w:val="20"/>
                <w:szCs w:val="20"/>
              </w:rPr>
              <w:t xml:space="preserve"> execution and delivery of sustainable results and promote</w:t>
            </w:r>
            <w:r w:rsidR="002F160E">
              <w:rPr>
                <w:rFonts w:ascii="Arial" w:eastAsia="Times New Roman" w:hAnsi="Arial" w:cs="Arial"/>
                <w:sz w:val="20"/>
                <w:szCs w:val="20"/>
              </w:rPr>
              <w:t>s</w:t>
            </w:r>
            <w:r w:rsidRPr="00D81391">
              <w:rPr>
                <w:rFonts w:ascii="Arial" w:eastAsia="Times New Roman" w:hAnsi="Arial" w:cs="Arial"/>
                <w:sz w:val="20"/>
                <w:szCs w:val="20"/>
              </w:rPr>
              <w:t xml:space="preserve"> national ownership and accountability for </w:t>
            </w:r>
            <w:proofErr w:type="spellStart"/>
            <w:r w:rsidRPr="00D81391">
              <w:rPr>
                <w:rFonts w:ascii="Arial" w:eastAsia="Times New Roman" w:hAnsi="Arial" w:cs="Arial"/>
                <w:sz w:val="20"/>
                <w:szCs w:val="20"/>
              </w:rPr>
              <w:t>programme</w:t>
            </w:r>
            <w:proofErr w:type="spellEnd"/>
            <w:r w:rsidRPr="00D81391">
              <w:rPr>
                <w:rFonts w:ascii="Arial" w:eastAsia="Times New Roman" w:hAnsi="Arial" w:cs="Arial"/>
                <w:sz w:val="20"/>
                <w:szCs w:val="20"/>
              </w:rPr>
              <w:t xml:space="preserve"> resources.</w:t>
            </w:r>
          </w:p>
        </w:tc>
      </w:tr>
    </w:tbl>
    <w:p w14:paraId="2A92D7DC" w14:textId="77777777" w:rsidR="00D81391" w:rsidRPr="00D81391" w:rsidRDefault="00D81391" w:rsidP="00D81391">
      <w:pPr>
        <w:spacing w:after="0" w:line="240" w:lineRule="auto"/>
        <w:rPr>
          <w:rFonts w:ascii="Arial" w:eastAsia="Times New Roman" w:hAnsi="Arial" w:cs="Times New Roman"/>
          <w:sz w:val="20"/>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727"/>
      </w:tblGrid>
      <w:tr w:rsidR="00D81391" w:rsidRPr="00D81391" w14:paraId="476982B6" w14:textId="77777777" w:rsidTr="00DB30D4">
        <w:trPr>
          <w:trHeight w:val="620"/>
        </w:trPr>
        <w:tc>
          <w:tcPr>
            <w:tcW w:w="9715" w:type="dxa"/>
            <w:gridSpan w:val="2"/>
            <w:shd w:val="clear" w:color="auto" w:fill="E0E0E0"/>
          </w:tcPr>
          <w:p w14:paraId="5E6FCEF0" w14:textId="77777777" w:rsidR="00D81391" w:rsidRPr="00D81391" w:rsidRDefault="00D81391" w:rsidP="00D81391">
            <w:pPr>
              <w:spacing w:after="0" w:line="240" w:lineRule="auto"/>
              <w:rPr>
                <w:rFonts w:ascii="Arial" w:eastAsia="Times New Roman" w:hAnsi="Arial" w:cs="Times New Roman"/>
                <w:b/>
                <w:bCs/>
                <w:sz w:val="24"/>
                <w:szCs w:val="24"/>
              </w:rPr>
            </w:pPr>
          </w:p>
          <w:p w14:paraId="0262B9FD" w14:textId="77777777" w:rsidR="00D81391" w:rsidRPr="00D81391" w:rsidRDefault="00D81391" w:rsidP="00D81391">
            <w:pPr>
              <w:spacing w:after="0" w:line="240" w:lineRule="auto"/>
              <w:rPr>
                <w:rFonts w:ascii="Arial" w:eastAsia="Times New Roman" w:hAnsi="Arial" w:cs="Times New Roman"/>
                <w:b/>
                <w:bCs/>
                <w:sz w:val="24"/>
                <w:szCs w:val="24"/>
              </w:rPr>
            </w:pPr>
            <w:r w:rsidRPr="00D81391">
              <w:rPr>
                <w:rFonts w:ascii="Arial" w:eastAsia="Times New Roman" w:hAnsi="Arial" w:cs="Times New Roman"/>
                <w:b/>
                <w:bCs/>
                <w:sz w:val="24"/>
                <w:szCs w:val="24"/>
              </w:rPr>
              <w:t>VI. Recruitment Qualifications</w:t>
            </w:r>
          </w:p>
          <w:p w14:paraId="2085C87F" w14:textId="77777777" w:rsidR="00D81391" w:rsidRPr="00D81391" w:rsidRDefault="00D81391" w:rsidP="00D81391">
            <w:pPr>
              <w:spacing w:after="0" w:line="240" w:lineRule="auto"/>
              <w:rPr>
                <w:rFonts w:ascii="Arial" w:eastAsia="Times New Roman" w:hAnsi="Arial" w:cs="Times New Roman"/>
                <w:b/>
                <w:bCs/>
                <w:sz w:val="24"/>
                <w:szCs w:val="24"/>
              </w:rPr>
            </w:pPr>
          </w:p>
        </w:tc>
      </w:tr>
      <w:tr w:rsidR="00D81391" w:rsidRPr="00D81391" w14:paraId="68AEF3BF" w14:textId="77777777" w:rsidTr="00FC5223">
        <w:trPr>
          <w:trHeight w:val="2078"/>
        </w:trPr>
        <w:tc>
          <w:tcPr>
            <w:tcW w:w="2988" w:type="dxa"/>
            <w:tcBorders>
              <w:bottom w:val="single" w:sz="4" w:space="0" w:color="auto"/>
            </w:tcBorders>
          </w:tcPr>
          <w:p w14:paraId="35C8510A" w14:textId="77777777" w:rsidR="00D81391" w:rsidRPr="00D81391" w:rsidRDefault="00D81391" w:rsidP="00D81391">
            <w:pPr>
              <w:spacing w:after="0" w:line="240" w:lineRule="auto"/>
              <w:rPr>
                <w:rFonts w:ascii="Arial" w:eastAsia="Times New Roman" w:hAnsi="Arial" w:cs="Times New Roman"/>
                <w:sz w:val="20"/>
                <w:szCs w:val="24"/>
              </w:rPr>
            </w:pPr>
          </w:p>
          <w:p w14:paraId="60D9CD10" w14:textId="77777777" w:rsidR="00D81391" w:rsidRPr="00D81391" w:rsidRDefault="00D81391" w:rsidP="00D81391">
            <w:pPr>
              <w:spacing w:after="0" w:line="240" w:lineRule="auto"/>
              <w:rPr>
                <w:rFonts w:ascii="Arial" w:eastAsia="Times New Roman" w:hAnsi="Arial" w:cs="Times New Roman"/>
                <w:sz w:val="20"/>
                <w:szCs w:val="24"/>
              </w:rPr>
            </w:pPr>
            <w:r w:rsidRPr="00D81391">
              <w:rPr>
                <w:rFonts w:ascii="Arial" w:eastAsia="Times New Roman" w:hAnsi="Arial" w:cs="Times New Roman"/>
                <w:sz w:val="20"/>
                <w:szCs w:val="24"/>
              </w:rPr>
              <w:t>Education:</w:t>
            </w:r>
          </w:p>
        </w:tc>
        <w:tc>
          <w:tcPr>
            <w:tcW w:w="6727" w:type="dxa"/>
            <w:tcBorders>
              <w:bottom w:val="single" w:sz="4" w:space="0" w:color="auto"/>
            </w:tcBorders>
          </w:tcPr>
          <w:p w14:paraId="1E9CD640" w14:textId="77777777" w:rsidR="00D81391" w:rsidRPr="00D81391" w:rsidRDefault="00D81391" w:rsidP="00D81391">
            <w:pPr>
              <w:spacing w:after="0" w:line="240" w:lineRule="auto"/>
              <w:rPr>
                <w:rFonts w:ascii="Arial" w:eastAsia="Times New Roman" w:hAnsi="Arial" w:cs="Times New Roman"/>
                <w:sz w:val="20"/>
                <w:szCs w:val="24"/>
              </w:rPr>
            </w:pPr>
          </w:p>
          <w:p w14:paraId="01D41D43" w14:textId="76658EA6" w:rsidR="004B2275" w:rsidRDefault="00510E53" w:rsidP="004B2275">
            <w:pPr>
              <w:spacing w:after="0" w:line="240" w:lineRule="auto"/>
              <w:ind w:left="1440" w:hanging="1440"/>
              <w:jc w:val="both"/>
              <w:rPr>
                <w:rFonts w:ascii="Arial" w:eastAsia="Times New Roman" w:hAnsi="Arial" w:cs="Times New Roman"/>
                <w:sz w:val="20"/>
                <w:szCs w:val="24"/>
              </w:rPr>
            </w:pPr>
            <w:r>
              <w:rPr>
                <w:rFonts w:ascii="Arial" w:eastAsia="Times New Roman" w:hAnsi="Arial" w:cs="Times New Roman"/>
                <w:sz w:val="20"/>
                <w:szCs w:val="24"/>
              </w:rPr>
              <w:t>A first level</w:t>
            </w:r>
            <w:r w:rsidR="004B2275" w:rsidRPr="004B2275">
              <w:rPr>
                <w:rFonts w:ascii="Arial" w:eastAsia="Times New Roman" w:hAnsi="Arial" w:cs="Times New Roman"/>
                <w:sz w:val="20"/>
                <w:szCs w:val="24"/>
              </w:rPr>
              <w:t xml:space="preserve"> University Degree in International Development,</w:t>
            </w:r>
          </w:p>
          <w:p w14:paraId="417335CF" w14:textId="77777777" w:rsidR="004B2275" w:rsidRDefault="004B2275" w:rsidP="004B2275">
            <w:pPr>
              <w:spacing w:after="0" w:line="240" w:lineRule="auto"/>
              <w:ind w:left="1440" w:hanging="1440"/>
              <w:jc w:val="both"/>
              <w:rPr>
                <w:rFonts w:ascii="Arial" w:eastAsia="Times New Roman" w:hAnsi="Arial" w:cs="Times New Roman"/>
                <w:sz w:val="20"/>
                <w:szCs w:val="24"/>
              </w:rPr>
            </w:pPr>
            <w:r w:rsidRPr="004B2275">
              <w:rPr>
                <w:rFonts w:ascii="Arial" w:eastAsia="Times New Roman" w:hAnsi="Arial" w:cs="Times New Roman"/>
                <w:sz w:val="20"/>
                <w:szCs w:val="24"/>
              </w:rPr>
              <w:t xml:space="preserve"> </w:t>
            </w:r>
            <w:proofErr w:type="spellStart"/>
            <w:r w:rsidRPr="004B2275">
              <w:rPr>
                <w:rFonts w:ascii="Arial" w:eastAsia="Times New Roman" w:hAnsi="Arial" w:cs="Times New Roman"/>
                <w:sz w:val="20"/>
                <w:szCs w:val="24"/>
              </w:rPr>
              <w:t>Programme</w:t>
            </w:r>
            <w:proofErr w:type="spellEnd"/>
            <w:r w:rsidRPr="004B2275">
              <w:rPr>
                <w:rFonts w:ascii="Arial" w:eastAsia="Times New Roman" w:hAnsi="Arial" w:cs="Times New Roman"/>
                <w:sz w:val="20"/>
                <w:szCs w:val="24"/>
              </w:rPr>
              <w:t>/Project Management, Business Administration, Financial</w:t>
            </w:r>
          </w:p>
          <w:p w14:paraId="7BE40EF4" w14:textId="77777777" w:rsidR="004B2275" w:rsidRPr="004B2275" w:rsidRDefault="004B2275" w:rsidP="004B2275">
            <w:pPr>
              <w:spacing w:after="0" w:line="240" w:lineRule="auto"/>
              <w:ind w:left="1440" w:hanging="1440"/>
              <w:jc w:val="both"/>
              <w:rPr>
                <w:rFonts w:ascii="Arial" w:eastAsia="Times New Roman" w:hAnsi="Arial" w:cs="Times New Roman"/>
                <w:sz w:val="20"/>
                <w:szCs w:val="24"/>
              </w:rPr>
            </w:pPr>
            <w:r w:rsidRPr="004B2275">
              <w:rPr>
                <w:rFonts w:ascii="Arial" w:eastAsia="Times New Roman" w:hAnsi="Arial" w:cs="Times New Roman"/>
                <w:sz w:val="20"/>
                <w:szCs w:val="24"/>
              </w:rPr>
              <w:t xml:space="preserve"> Management, Economics, Accounting or another relevant field </w:t>
            </w:r>
            <w:proofErr w:type="gramStart"/>
            <w:r w:rsidRPr="004B2275">
              <w:rPr>
                <w:rFonts w:ascii="Arial" w:eastAsia="Times New Roman" w:hAnsi="Arial" w:cs="Times New Roman"/>
                <w:sz w:val="20"/>
                <w:szCs w:val="24"/>
              </w:rPr>
              <w:t>is</w:t>
            </w:r>
            <w:proofErr w:type="gramEnd"/>
          </w:p>
          <w:p w14:paraId="51453FD7" w14:textId="5319FF0B" w:rsidR="00D81391" w:rsidRPr="00D81391" w:rsidRDefault="004B2275" w:rsidP="00510E53">
            <w:pPr>
              <w:spacing w:after="0" w:line="240" w:lineRule="auto"/>
              <w:ind w:left="1440" w:hanging="1440"/>
              <w:jc w:val="both"/>
              <w:rPr>
                <w:rFonts w:ascii="Arial" w:eastAsia="Times New Roman" w:hAnsi="Arial" w:cs="Times New Roman"/>
                <w:sz w:val="20"/>
                <w:szCs w:val="24"/>
              </w:rPr>
            </w:pPr>
            <w:r w:rsidRPr="004B2275">
              <w:rPr>
                <w:rFonts w:ascii="Arial" w:eastAsia="Times New Roman" w:hAnsi="Arial" w:cs="Times New Roman"/>
                <w:sz w:val="20"/>
                <w:szCs w:val="24"/>
              </w:rPr>
              <w:t>required.</w:t>
            </w:r>
            <w:r w:rsidRPr="009B1C20">
              <w:rPr>
                <w:rFonts w:ascii="Arial" w:eastAsia="Times New Roman" w:hAnsi="Arial" w:cs="Times New Roman"/>
                <w:sz w:val="20"/>
                <w:szCs w:val="24"/>
              </w:rPr>
              <w:t xml:space="preserve"> A</w:t>
            </w:r>
            <w:r w:rsidR="00510E53">
              <w:rPr>
                <w:rFonts w:ascii="Arial" w:eastAsia="Times New Roman" w:hAnsi="Arial" w:cs="Times New Roman"/>
                <w:sz w:val="20"/>
                <w:szCs w:val="24"/>
              </w:rPr>
              <w:t>n advanced</w:t>
            </w:r>
            <w:r w:rsidRPr="009B1C20">
              <w:rPr>
                <w:rFonts w:ascii="Arial" w:eastAsia="Times New Roman" w:hAnsi="Arial" w:cs="Times New Roman"/>
                <w:sz w:val="20"/>
                <w:szCs w:val="24"/>
              </w:rPr>
              <w:t xml:space="preserve"> university degree </w:t>
            </w:r>
            <w:r w:rsidR="00510E53">
              <w:rPr>
                <w:rFonts w:ascii="Arial" w:eastAsia="Times New Roman" w:hAnsi="Arial" w:cs="Times New Roman"/>
                <w:sz w:val="20"/>
                <w:szCs w:val="24"/>
              </w:rPr>
              <w:t>is an asset.</w:t>
            </w:r>
          </w:p>
        </w:tc>
      </w:tr>
      <w:tr w:rsidR="00D81391" w:rsidRPr="00D81391" w14:paraId="410DBF72" w14:textId="77777777" w:rsidTr="00DB30D4">
        <w:trPr>
          <w:trHeight w:val="230"/>
        </w:trPr>
        <w:tc>
          <w:tcPr>
            <w:tcW w:w="2988" w:type="dxa"/>
            <w:tcBorders>
              <w:bottom w:val="single" w:sz="4" w:space="0" w:color="auto"/>
            </w:tcBorders>
          </w:tcPr>
          <w:p w14:paraId="1AC9CA0B" w14:textId="77777777" w:rsidR="00D81391" w:rsidRPr="00D81391" w:rsidRDefault="00D81391" w:rsidP="00D81391">
            <w:pPr>
              <w:spacing w:after="0" w:line="240" w:lineRule="auto"/>
              <w:rPr>
                <w:rFonts w:ascii="Arial" w:eastAsia="Times New Roman" w:hAnsi="Arial" w:cs="Times New Roman"/>
                <w:sz w:val="20"/>
                <w:szCs w:val="24"/>
              </w:rPr>
            </w:pPr>
          </w:p>
          <w:p w14:paraId="4A58D1CD" w14:textId="77777777" w:rsidR="00D81391" w:rsidRPr="00D81391" w:rsidRDefault="00D81391" w:rsidP="00D81391">
            <w:pPr>
              <w:spacing w:after="0" w:line="240" w:lineRule="auto"/>
              <w:rPr>
                <w:rFonts w:ascii="Arial" w:eastAsia="Times New Roman" w:hAnsi="Arial" w:cs="Times New Roman"/>
                <w:sz w:val="20"/>
                <w:szCs w:val="24"/>
              </w:rPr>
            </w:pPr>
            <w:r w:rsidRPr="00D81391">
              <w:rPr>
                <w:rFonts w:ascii="Arial" w:eastAsia="Times New Roman" w:hAnsi="Arial" w:cs="Times New Roman"/>
                <w:sz w:val="20"/>
                <w:szCs w:val="24"/>
              </w:rPr>
              <w:t>Experience:</w:t>
            </w:r>
          </w:p>
        </w:tc>
        <w:tc>
          <w:tcPr>
            <w:tcW w:w="6727" w:type="dxa"/>
            <w:tcBorders>
              <w:bottom w:val="single" w:sz="4" w:space="0" w:color="auto"/>
            </w:tcBorders>
          </w:tcPr>
          <w:p w14:paraId="4C757C17" w14:textId="77777777" w:rsidR="00D81391" w:rsidRPr="00D81391" w:rsidRDefault="00D81391" w:rsidP="00D81391">
            <w:pPr>
              <w:spacing w:after="0" w:line="240" w:lineRule="auto"/>
              <w:jc w:val="both"/>
              <w:rPr>
                <w:rFonts w:ascii="Arial" w:eastAsia="Times New Roman" w:hAnsi="Arial" w:cs="Times New Roman"/>
                <w:sz w:val="20"/>
                <w:szCs w:val="24"/>
              </w:rPr>
            </w:pPr>
          </w:p>
          <w:p w14:paraId="5226574B" w14:textId="77777777" w:rsidR="00D81391" w:rsidRPr="00D81391" w:rsidRDefault="00A6750E" w:rsidP="00D81391">
            <w:pPr>
              <w:spacing w:after="0" w:line="240" w:lineRule="auto"/>
              <w:jc w:val="both"/>
              <w:rPr>
                <w:rFonts w:ascii="Arial" w:eastAsia="Times New Roman" w:hAnsi="Arial" w:cs="Times New Roman"/>
                <w:sz w:val="20"/>
                <w:szCs w:val="24"/>
              </w:rPr>
            </w:pPr>
            <w:r w:rsidRPr="004B2275">
              <w:rPr>
                <w:rFonts w:ascii="Arial" w:eastAsia="Times New Roman" w:hAnsi="Arial" w:cs="Times New Roman"/>
                <w:sz w:val="20"/>
                <w:szCs w:val="24"/>
              </w:rPr>
              <w:t>Two years</w:t>
            </w:r>
            <w:r w:rsidR="004B2275" w:rsidRPr="004B2275">
              <w:rPr>
                <w:rFonts w:ascii="Arial" w:eastAsia="Times New Roman" w:hAnsi="Arial" w:cs="Times New Roman"/>
                <w:sz w:val="20"/>
                <w:szCs w:val="24"/>
              </w:rPr>
              <w:t xml:space="preserve"> (with Advanced University degree) or four years (with First Level degree)</w:t>
            </w:r>
            <w:r w:rsidR="004B2275">
              <w:rPr>
                <w:rFonts w:ascii="Arial" w:eastAsia="Times New Roman" w:hAnsi="Arial" w:cs="Times New Roman"/>
                <w:b/>
                <w:sz w:val="20"/>
                <w:szCs w:val="24"/>
              </w:rPr>
              <w:t xml:space="preserve"> </w:t>
            </w:r>
            <w:r>
              <w:rPr>
                <w:rFonts w:ascii="Arial" w:eastAsia="Times New Roman" w:hAnsi="Arial" w:cs="Times New Roman"/>
                <w:sz w:val="20"/>
                <w:szCs w:val="24"/>
              </w:rPr>
              <w:t>of relevant e</w:t>
            </w:r>
            <w:r w:rsidR="00D81391" w:rsidRPr="00D81391">
              <w:rPr>
                <w:rFonts w:ascii="Arial" w:eastAsia="Times New Roman" w:hAnsi="Arial" w:cs="Times New Roman"/>
                <w:sz w:val="20"/>
                <w:szCs w:val="24"/>
              </w:rPr>
              <w:t xml:space="preserve">xperience in the usage of MS Office software and advanced knowledge of spreadsheet and database solutions. Experience in handling of </w:t>
            </w:r>
            <w:proofErr w:type="gramStart"/>
            <w:r w:rsidR="00D81391" w:rsidRPr="00D81391">
              <w:rPr>
                <w:rFonts w:ascii="Arial" w:eastAsia="Times New Roman" w:hAnsi="Arial" w:cs="Times New Roman"/>
                <w:sz w:val="20"/>
                <w:szCs w:val="24"/>
              </w:rPr>
              <w:t>web based</w:t>
            </w:r>
            <w:proofErr w:type="gramEnd"/>
            <w:r w:rsidR="00D81391" w:rsidRPr="00D81391">
              <w:rPr>
                <w:rFonts w:ascii="Arial" w:eastAsia="Times New Roman" w:hAnsi="Arial" w:cs="Times New Roman"/>
                <w:sz w:val="20"/>
                <w:szCs w:val="24"/>
              </w:rPr>
              <w:t xml:space="preserve"> management systems and ERP financial, preferably SAP is an asset. Experience </w:t>
            </w:r>
            <w:r w:rsidR="00277CE0">
              <w:rPr>
                <w:rFonts w:ascii="Arial" w:eastAsia="Times New Roman" w:hAnsi="Arial" w:cs="Times New Roman"/>
                <w:sz w:val="20"/>
                <w:szCs w:val="24"/>
              </w:rPr>
              <w:t xml:space="preserve">of IPSAS and/or IFRS likewise an asset. </w:t>
            </w:r>
            <w:r w:rsidR="00606EF8">
              <w:rPr>
                <w:rFonts w:ascii="Arial" w:eastAsia="Times New Roman" w:hAnsi="Arial" w:cs="Times New Roman"/>
                <w:sz w:val="20"/>
                <w:szCs w:val="24"/>
              </w:rPr>
              <w:t>E</w:t>
            </w:r>
            <w:r w:rsidR="00277CE0">
              <w:rPr>
                <w:rFonts w:ascii="Arial" w:eastAsia="Times New Roman" w:hAnsi="Arial" w:cs="Times New Roman"/>
                <w:sz w:val="20"/>
                <w:szCs w:val="24"/>
              </w:rPr>
              <w:t>xperience with accounting, financial management, risk management is an additional asset.</w:t>
            </w:r>
          </w:p>
          <w:p w14:paraId="23EFC964" w14:textId="77777777" w:rsidR="00D81391" w:rsidRPr="00D81391" w:rsidRDefault="00D81391" w:rsidP="00D81391">
            <w:pPr>
              <w:spacing w:after="0" w:line="240" w:lineRule="auto"/>
              <w:jc w:val="both"/>
              <w:rPr>
                <w:rFonts w:ascii="Arial" w:eastAsia="Times New Roman" w:hAnsi="Arial" w:cs="Times New Roman"/>
                <w:sz w:val="20"/>
                <w:szCs w:val="24"/>
              </w:rPr>
            </w:pPr>
          </w:p>
        </w:tc>
      </w:tr>
      <w:tr w:rsidR="00D81391" w:rsidRPr="00D81391" w14:paraId="0290BC6F" w14:textId="77777777" w:rsidTr="00BD0603">
        <w:trPr>
          <w:trHeight w:val="230"/>
        </w:trPr>
        <w:tc>
          <w:tcPr>
            <w:tcW w:w="2988" w:type="dxa"/>
          </w:tcPr>
          <w:p w14:paraId="47764225" w14:textId="77777777" w:rsidR="00D81391" w:rsidRPr="00D81391" w:rsidRDefault="00D81391" w:rsidP="00D81391">
            <w:pPr>
              <w:spacing w:after="0" w:line="240" w:lineRule="auto"/>
              <w:rPr>
                <w:rFonts w:ascii="Arial" w:eastAsia="Times New Roman" w:hAnsi="Arial" w:cs="Times New Roman"/>
                <w:sz w:val="20"/>
                <w:szCs w:val="24"/>
              </w:rPr>
            </w:pPr>
          </w:p>
          <w:p w14:paraId="1ED45518" w14:textId="77777777" w:rsidR="00D81391" w:rsidRPr="00D81391" w:rsidRDefault="00D81391" w:rsidP="00D81391">
            <w:pPr>
              <w:spacing w:after="0" w:line="240" w:lineRule="auto"/>
              <w:rPr>
                <w:rFonts w:ascii="Arial" w:eastAsia="Times New Roman" w:hAnsi="Arial" w:cs="Times New Roman"/>
                <w:sz w:val="20"/>
                <w:szCs w:val="24"/>
              </w:rPr>
            </w:pPr>
            <w:r w:rsidRPr="00D81391">
              <w:rPr>
                <w:rFonts w:ascii="Arial" w:eastAsia="Times New Roman" w:hAnsi="Arial" w:cs="Times New Roman"/>
                <w:sz w:val="20"/>
                <w:szCs w:val="24"/>
              </w:rPr>
              <w:t>Language Requirements:</w:t>
            </w:r>
          </w:p>
        </w:tc>
        <w:tc>
          <w:tcPr>
            <w:tcW w:w="6727" w:type="dxa"/>
          </w:tcPr>
          <w:p w14:paraId="52D1306A" w14:textId="77777777" w:rsidR="00D81391" w:rsidRPr="00D81391" w:rsidRDefault="00D81391" w:rsidP="00D81391">
            <w:pPr>
              <w:spacing w:after="0" w:line="240" w:lineRule="auto"/>
              <w:rPr>
                <w:rFonts w:ascii="Arial" w:eastAsia="Times New Roman" w:hAnsi="Arial" w:cs="Times New Roman"/>
                <w:sz w:val="20"/>
                <w:szCs w:val="24"/>
              </w:rPr>
            </w:pPr>
          </w:p>
          <w:p w14:paraId="3E3B4346" w14:textId="77777777" w:rsidR="00D81391" w:rsidRPr="00D81391" w:rsidRDefault="00D81391" w:rsidP="00D81391">
            <w:pPr>
              <w:spacing w:after="0" w:line="240" w:lineRule="auto"/>
              <w:rPr>
                <w:rFonts w:ascii="Arial" w:eastAsia="Times New Roman" w:hAnsi="Arial" w:cs="Arial"/>
                <w:sz w:val="20"/>
                <w:szCs w:val="24"/>
              </w:rPr>
            </w:pPr>
            <w:r w:rsidRPr="00D81391">
              <w:rPr>
                <w:rFonts w:ascii="Arial" w:eastAsia="Times New Roman" w:hAnsi="Arial" w:cs="Arial"/>
                <w:sz w:val="20"/>
                <w:szCs w:val="24"/>
              </w:rPr>
              <w:t>Fluency in English</w:t>
            </w:r>
            <w:r w:rsidR="00606EF8">
              <w:rPr>
                <w:rFonts w:ascii="Arial" w:eastAsia="Times New Roman" w:hAnsi="Arial" w:cs="Arial"/>
                <w:sz w:val="20"/>
                <w:szCs w:val="24"/>
              </w:rPr>
              <w:t xml:space="preserve"> and at least oral Arabic</w:t>
            </w:r>
            <w:r w:rsidRPr="00D81391">
              <w:rPr>
                <w:rFonts w:ascii="Arial" w:eastAsia="Times New Roman" w:hAnsi="Arial" w:cs="Arial"/>
                <w:sz w:val="20"/>
                <w:szCs w:val="24"/>
              </w:rPr>
              <w:t xml:space="preserve"> is required. Knowledge of another official UN language is an asset</w:t>
            </w:r>
          </w:p>
        </w:tc>
      </w:tr>
    </w:tbl>
    <w:p w14:paraId="0599A64D" w14:textId="77777777" w:rsidR="00606EF8" w:rsidRDefault="00606EF8" w:rsidP="00606EF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625"/>
      </w:tblGrid>
      <w:tr w:rsidR="00606EF8" w:rsidRPr="00314B15" w14:paraId="39E17535" w14:textId="77777777" w:rsidTr="009B1C20">
        <w:tc>
          <w:tcPr>
            <w:tcW w:w="9625" w:type="dxa"/>
            <w:tcBorders>
              <w:top w:val="single" w:sz="4" w:space="0" w:color="auto"/>
              <w:left w:val="single" w:sz="4" w:space="0" w:color="auto"/>
              <w:bottom w:val="single" w:sz="4" w:space="0" w:color="auto"/>
              <w:right w:val="single" w:sz="4" w:space="0" w:color="auto"/>
            </w:tcBorders>
            <w:shd w:val="clear" w:color="auto" w:fill="E0E0E0"/>
          </w:tcPr>
          <w:p w14:paraId="728D7F62" w14:textId="77777777" w:rsidR="00606EF8" w:rsidRDefault="00606EF8" w:rsidP="00606EF8">
            <w:pPr>
              <w:spacing w:after="0" w:line="240" w:lineRule="auto"/>
              <w:rPr>
                <w:rFonts w:ascii="Arial" w:eastAsia="Times New Roman" w:hAnsi="Arial" w:cs="Times New Roman"/>
                <w:b/>
                <w:bCs/>
                <w:sz w:val="24"/>
                <w:szCs w:val="24"/>
              </w:rPr>
            </w:pPr>
          </w:p>
          <w:p w14:paraId="395CD844" w14:textId="77777777" w:rsidR="00606EF8" w:rsidRPr="009B1C20" w:rsidRDefault="00606EF8" w:rsidP="009B1C20">
            <w:pPr>
              <w:spacing w:after="0" w:line="240" w:lineRule="auto"/>
              <w:rPr>
                <w:rFonts w:ascii="Arial" w:eastAsia="Times New Roman" w:hAnsi="Arial" w:cs="Times New Roman"/>
                <w:b/>
                <w:bCs/>
                <w:sz w:val="24"/>
                <w:szCs w:val="24"/>
              </w:rPr>
            </w:pPr>
            <w:r w:rsidRPr="009B1C20">
              <w:rPr>
                <w:rFonts w:ascii="Arial" w:eastAsia="Times New Roman" w:hAnsi="Arial" w:cs="Times New Roman"/>
                <w:b/>
                <w:bCs/>
                <w:sz w:val="24"/>
                <w:szCs w:val="24"/>
              </w:rPr>
              <w:t>VII. Signatures- Job Description Certification</w:t>
            </w:r>
          </w:p>
        </w:tc>
      </w:tr>
      <w:tr w:rsidR="00606EF8" w:rsidRPr="00314B15" w14:paraId="20000F80" w14:textId="77777777" w:rsidTr="009B1C20">
        <w:tc>
          <w:tcPr>
            <w:tcW w:w="9625" w:type="dxa"/>
            <w:tcBorders>
              <w:top w:val="single" w:sz="4" w:space="0" w:color="auto"/>
              <w:left w:val="single" w:sz="4" w:space="0" w:color="auto"/>
              <w:bottom w:val="single" w:sz="4" w:space="0" w:color="auto"/>
              <w:right w:val="single" w:sz="4" w:space="0" w:color="auto"/>
            </w:tcBorders>
            <w:shd w:val="clear" w:color="auto" w:fill="auto"/>
          </w:tcPr>
          <w:p w14:paraId="195A3731" w14:textId="77777777" w:rsidR="00606EF8" w:rsidRPr="009B1C20" w:rsidRDefault="00606EF8" w:rsidP="009B1C20">
            <w:pPr>
              <w:spacing w:after="0" w:line="240" w:lineRule="auto"/>
              <w:rPr>
                <w:rFonts w:ascii="Arial" w:eastAsia="Times New Roman" w:hAnsi="Arial" w:cs="Times New Roman"/>
                <w:sz w:val="20"/>
                <w:szCs w:val="24"/>
              </w:rPr>
            </w:pPr>
          </w:p>
          <w:p w14:paraId="35040A79" w14:textId="5278D800" w:rsidR="00606EF8" w:rsidRDefault="00606EF8" w:rsidP="00606EF8">
            <w:pPr>
              <w:spacing w:after="0" w:line="240" w:lineRule="auto"/>
              <w:rPr>
                <w:rFonts w:ascii="Arial" w:eastAsia="Times New Roman" w:hAnsi="Arial" w:cs="Times New Roman"/>
                <w:sz w:val="20"/>
                <w:szCs w:val="24"/>
              </w:rPr>
            </w:pPr>
            <w:r w:rsidRPr="009B1C20">
              <w:rPr>
                <w:rFonts w:ascii="Arial" w:eastAsia="Times New Roman" w:hAnsi="Arial" w:cs="Times New Roman"/>
                <w:sz w:val="20"/>
                <w:szCs w:val="24"/>
              </w:rPr>
              <w:t xml:space="preserve">Name </w:t>
            </w:r>
            <w:r w:rsidR="00B5103D">
              <w:rPr>
                <w:rFonts w:ascii="Arial" w:eastAsia="Times New Roman" w:hAnsi="Arial" w:cs="Times New Roman"/>
                <w:sz w:val="20"/>
                <w:szCs w:val="24"/>
              </w:rPr>
              <w:t>Jonathan Mutebi</w:t>
            </w:r>
            <w:r w:rsidRPr="009B1C20">
              <w:rPr>
                <w:rFonts w:ascii="Arial" w:eastAsia="Times New Roman" w:hAnsi="Arial" w:cs="Times New Roman"/>
                <w:sz w:val="20"/>
                <w:szCs w:val="24"/>
              </w:rPr>
              <w:t xml:space="preserve">                                      Signature                                         Date</w:t>
            </w:r>
          </w:p>
          <w:p w14:paraId="77129C38" w14:textId="77777777" w:rsidR="00997D36" w:rsidRPr="009B1C20" w:rsidRDefault="00997D36" w:rsidP="009B1C20">
            <w:pPr>
              <w:spacing w:after="0" w:line="240" w:lineRule="auto"/>
              <w:rPr>
                <w:rFonts w:ascii="Arial" w:eastAsia="Times New Roman" w:hAnsi="Arial" w:cs="Times New Roman"/>
                <w:sz w:val="20"/>
                <w:szCs w:val="24"/>
              </w:rPr>
            </w:pPr>
            <w:r w:rsidRPr="00F73ED6">
              <w:rPr>
                <w:rFonts w:ascii="Arial" w:eastAsia="Times New Roman" w:hAnsi="Arial" w:cs="Times New Roman"/>
                <w:sz w:val="20"/>
                <w:szCs w:val="24"/>
              </w:rPr>
              <w:t xml:space="preserve">Title: </w:t>
            </w:r>
            <w:r>
              <w:rPr>
                <w:rFonts w:ascii="Arial" w:eastAsia="Times New Roman" w:hAnsi="Arial" w:cs="Times New Roman"/>
                <w:sz w:val="20"/>
                <w:szCs w:val="24"/>
              </w:rPr>
              <w:t>Implementing Partnership Management Specialist</w:t>
            </w:r>
            <w:r w:rsidRPr="00F73ED6">
              <w:rPr>
                <w:rFonts w:ascii="Arial" w:eastAsia="Times New Roman" w:hAnsi="Arial" w:cs="Times New Roman"/>
                <w:sz w:val="20"/>
                <w:szCs w:val="24"/>
              </w:rPr>
              <w:t xml:space="preserve"> (Supervisor)</w:t>
            </w:r>
          </w:p>
        </w:tc>
      </w:tr>
      <w:tr w:rsidR="00606EF8" w:rsidRPr="00314B15" w14:paraId="650AAE08" w14:textId="77777777" w:rsidTr="009B1C20">
        <w:tc>
          <w:tcPr>
            <w:tcW w:w="9625" w:type="dxa"/>
            <w:tcBorders>
              <w:top w:val="single" w:sz="4" w:space="0" w:color="auto"/>
              <w:left w:val="single" w:sz="4" w:space="0" w:color="auto"/>
              <w:bottom w:val="single" w:sz="4" w:space="0" w:color="auto"/>
              <w:right w:val="single" w:sz="4" w:space="0" w:color="auto"/>
            </w:tcBorders>
            <w:shd w:val="clear" w:color="auto" w:fill="auto"/>
          </w:tcPr>
          <w:p w14:paraId="3D5F5E6B" w14:textId="77777777" w:rsidR="00606EF8" w:rsidRPr="009B1C20" w:rsidRDefault="00606EF8" w:rsidP="009B1C20">
            <w:pPr>
              <w:spacing w:after="0" w:line="240" w:lineRule="auto"/>
              <w:rPr>
                <w:rFonts w:ascii="Arial" w:eastAsia="Times New Roman" w:hAnsi="Arial" w:cs="Times New Roman"/>
                <w:sz w:val="20"/>
                <w:szCs w:val="24"/>
              </w:rPr>
            </w:pPr>
            <w:r w:rsidRPr="009B1C20">
              <w:rPr>
                <w:rFonts w:ascii="Arial" w:eastAsia="Times New Roman" w:hAnsi="Arial" w:cs="Times New Roman"/>
                <w:sz w:val="20"/>
                <w:szCs w:val="24"/>
              </w:rPr>
              <w:t xml:space="preserve">                                                                          </w:t>
            </w:r>
          </w:p>
          <w:p w14:paraId="0EB5FC33" w14:textId="3F3C2777" w:rsidR="00606EF8" w:rsidRDefault="00606EF8" w:rsidP="00606EF8">
            <w:pPr>
              <w:spacing w:after="0" w:line="240" w:lineRule="auto"/>
              <w:rPr>
                <w:rFonts w:ascii="Arial" w:eastAsia="Times New Roman" w:hAnsi="Arial" w:cs="Times New Roman"/>
                <w:sz w:val="20"/>
                <w:szCs w:val="24"/>
              </w:rPr>
            </w:pPr>
            <w:r w:rsidRPr="009B1C20">
              <w:rPr>
                <w:rFonts w:ascii="Arial" w:eastAsia="Times New Roman" w:hAnsi="Arial" w:cs="Times New Roman"/>
                <w:sz w:val="20"/>
                <w:szCs w:val="24"/>
              </w:rPr>
              <w:t xml:space="preserve">Name </w:t>
            </w:r>
            <w:r w:rsidR="00417111">
              <w:rPr>
                <w:rFonts w:ascii="Arial" w:eastAsia="Times New Roman" w:hAnsi="Arial" w:cs="Times New Roman"/>
                <w:sz w:val="20"/>
                <w:szCs w:val="24"/>
              </w:rPr>
              <w:t>Douglas Hageman</w:t>
            </w:r>
            <w:r w:rsidRPr="009B1C20">
              <w:rPr>
                <w:rFonts w:ascii="Arial" w:eastAsia="Times New Roman" w:hAnsi="Arial" w:cs="Times New Roman"/>
                <w:sz w:val="20"/>
                <w:szCs w:val="24"/>
              </w:rPr>
              <w:t xml:space="preserve">                    </w:t>
            </w:r>
            <w:r>
              <w:rPr>
                <w:rFonts w:ascii="Arial" w:eastAsia="Times New Roman" w:hAnsi="Arial" w:cs="Times New Roman"/>
                <w:sz w:val="20"/>
                <w:szCs w:val="24"/>
              </w:rPr>
              <w:t xml:space="preserve"> </w:t>
            </w:r>
            <w:r w:rsidRPr="009B1C20">
              <w:rPr>
                <w:rFonts w:ascii="Arial" w:eastAsia="Times New Roman" w:hAnsi="Arial" w:cs="Times New Roman"/>
                <w:sz w:val="20"/>
                <w:szCs w:val="24"/>
              </w:rPr>
              <w:t xml:space="preserve">    </w:t>
            </w:r>
            <w:r>
              <w:rPr>
                <w:rFonts w:ascii="Arial" w:eastAsia="Times New Roman" w:hAnsi="Arial" w:cs="Times New Roman"/>
                <w:sz w:val="20"/>
                <w:szCs w:val="24"/>
              </w:rPr>
              <w:t xml:space="preserve">              </w:t>
            </w:r>
            <w:r w:rsidRPr="009B1C20">
              <w:rPr>
                <w:rFonts w:ascii="Arial" w:eastAsia="Times New Roman" w:hAnsi="Arial" w:cs="Times New Roman"/>
                <w:sz w:val="20"/>
                <w:szCs w:val="24"/>
              </w:rPr>
              <w:t>Signature                                        Date</w:t>
            </w:r>
          </w:p>
          <w:p w14:paraId="7698F562" w14:textId="590A051D" w:rsidR="00997D36" w:rsidRPr="009B1C20" w:rsidRDefault="00997D36" w:rsidP="009B1C20">
            <w:pPr>
              <w:spacing w:after="0" w:line="240" w:lineRule="auto"/>
              <w:rPr>
                <w:rFonts w:ascii="Arial" w:eastAsia="Times New Roman" w:hAnsi="Arial" w:cs="Times New Roman"/>
                <w:sz w:val="20"/>
                <w:szCs w:val="24"/>
              </w:rPr>
            </w:pPr>
            <w:r w:rsidRPr="001555E3">
              <w:rPr>
                <w:rFonts w:ascii="Arial" w:eastAsia="Times New Roman" w:hAnsi="Arial" w:cs="Times New Roman"/>
                <w:sz w:val="20"/>
                <w:szCs w:val="24"/>
              </w:rPr>
              <w:t xml:space="preserve">Title: </w:t>
            </w:r>
            <w:r w:rsidR="00417111">
              <w:rPr>
                <w:rFonts w:ascii="Arial" w:eastAsia="Times New Roman" w:hAnsi="Arial" w:cs="Times New Roman"/>
                <w:sz w:val="20"/>
                <w:szCs w:val="24"/>
              </w:rPr>
              <w:t>Deputy Representative Operations</w:t>
            </w:r>
          </w:p>
        </w:tc>
      </w:tr>
    </w:tbl>
    <w:p w14:paraId="5296EEEA" w14:textId="77777777" w:rsidR="004A295A" w:rsidRDefault="004A295A" w:rsidP="009B1C20"/>
    <w:sectPr w:rsidR="004A295A" w:rsidSect="000550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DD6A" w14:textId="77777777" w:rsidR="00A76983" w:rsidRDefault="00A76983" w:rsidP="00D81391">
      <w:pPr>
        <w:spacing w:after="0" w:line="240" w:lineRule="auto"/>
      </w:pPr>
      <w:r>
        <w:separator/>
      </w:r>
    </w:p>
  </w:endnote>
  <w:endnote w:type="continuationSeparator" w:id="0">
    <w:p w14:paraId="016F6F11" w14:textId="77777777" w:rsidR="00A76983" w:rsidRDefault="00A76983" w:rsidP="00D8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1349" w14:textId="77777777" w:rsidR="00D81391" w:rsidRDefault="00D8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A2AA" w14:textId="77777777" w:rsidR="00D81391" w:rsidRDefault="00D81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B153" w14:textId="77777777" w:rsidR="00D81391" w:rsidRDefault="00D8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3595" w14:textId="77777777" w:rsidR="00A76983" w:rsidRDefault="00A76983" w:rsidP="00D81391">
      <w:pPr>
        <w:spacing w:after="0" w:line="240" w:lineRule="auto"/>
      </w:pPr>
      <w:r>
        <w:separator/>
      </w:r>
    </w:p>
  </w:footnote>
  <w:footnote w:type="continuationSeparator" w:id="0">
    <w:p w14:paraId="1646F4C2" w14:textId="77777777" w:rsidR="00A76983" w:rsidRDefault="00A76983" w:rsidP="00D8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F35" w14:textId="77777777" w:rsidR="00D81391" w:rsidRDefault="00D81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2F9E" w14:textId="77777777" w:rsidR="00417111" w:rsidRPr="00D81391" w:rsidRDefault="00417111" w:rsidP="00D81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BAE9" w14:textId="77777777" w:rsidR="00D81391" w:rsidRDefault="00D81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1F3"/>
    <w:multiLevelType w:val="hybridMultilevel"/>
    <w:tmpl w:val="FA80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5B3B"/>
    <w:multiLevelType w:val="hybridMultilevel"/>
    <w:tmpl w:val="6A8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82D66"/>
    <w:multiLevelType w:val="hybridMultilevel"/>
    <w:tmpl w:val="50427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864B0"/>
    <w:multiLevelType w:val="hybridMultilevel"/>
    <w:tmpl w:val="15A02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B3157C"/>
    <w:multiLevelType w:val="hybridMultilevel"/>
    <w:tmpl w:val="B9C0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0104372">
    <w:abstractNumId w:val="6"/>
  </w:num>
  <w:num w:numId="2" w16cid:durableId="1320693307">
    <w:abstractNumId w:val="3"/>
  </w:num>
  <w:num w:numId="3" w16cid:durableId="283122350">
    <w:abstractNumId w:val="2"/>
  </w:num>
  <w:num w:numId="4" w16cid:durableId="1308704398">
    <w:abstractNumId w:val="5"/>
  </w:num>
  <w:num w:numId="5" w16cid:durableId="971011389">
    <w:abstractNumId w:val="4"/>
  </w:num>
  <w:num w:numId="6" w16cid:durableId="667516514">
    <w:abstractNumId w:val="7"/>
  </w:num>
  <w:num w:numId="7" w16cid:durableId="2146966885">
    <w:abstractNumId w:val="1"/>
  </w:num>
  <w:num w:numId="8" w16cid:durableId="128465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91"/>
    <w:rsid w:val="000257A4"/>
    <w:rsid w:val="00030D8D"/>
    <w:rsid w:val="00087F6B"/>
    <w:rsid w:val="000B309D"/>
    <w:rsid w:val="00277CE0"/>
    <w:rsid w:val="002B0BC1"/>
    <w:rsid w:val="002B1662"/>
    <w:rsid w:val="002E0546"/>
    <w:rsid w:val="002F160E"/>
    <w:rsid w:val="00417111"/>
    <w:rsid w:val="004315E1"/>
    <w:rsid w:val="004A295A"/>
    <w:rsid w:val="004B2275"/>
    <w:rsid w:val="00510E53"/>
    <w:rsid w:val="005233C5"/>
    <w:rsid w:val="005535A6"/>
    <w:rsid w:val="00554F81"/>
    <w:rsid w:val="005A4247"/>
    <w:rsid w:val="00606EF8"/>
    <w:rsid w:val="006272A5"/>
    <w:rsid w:val="006B415A"/>
    <w:rsid w:val="006B69BE"/>
    <w:rsid w:val="006F6373"/>
    <w:rsid w:val="00792D02"/>
    <w:rsid w:val="0080556D"/>
    <w:rsid w:val="0098027A"/>
    <w:rsid w:val="00997D36"/>
    <w:rsid w:val="009B1C20"/>
    <w:rsid w:val="009F3CEA"/>
    <w:rsid w:val="00A6750E"/>
    <w:rsid w:val="00A76983"/>
    <w:rsid w:val="00B22A81"/>
    <w:rsid w:val="00B3783F"/>
    <w:rsid w:val="00B5103D"/>
    <w:rsid w:val="00BD0603"/>
    <w:rsid w:val="00D81391"/>
    <w:rsid w:val="00DB30D4"/>
    <w:rsid w:val="00DF4D88"/>
    <w:rsid w:val="00E34E61"/>
    <w:rsid w:val="00EA291A"/>
    <w:rsid w:val="00F174F5"/>
    <w:rsid w:val="00F657B2"/>
    <w:rsid w:val="00F82CED"/>
    <w:rsid w:val="00FC0569"/>
    <w:rsid w:val="00FC5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F1EF"/>
  <w15:chartTrackingRefBased/>
  <w15:docId w15:val="{FBC804B0-3FDB-4910-A315-5F8ECCA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391"/>
    <w:pPr>
      <w:tabs>
        <w:tab w:val="center" w:pos="4680"/>
        <w:tab w:val="right" w:pos="936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D81391"/>
    <w:rPr>
      <w:rFonts w:ascii="Arial" w:eastAsia="Times New Roman" w:hAnsi="Arial" w:cs="Times New Roman"/>
      <w:sz w:val="20"/>
      <w:szCs w:val="24"/>
    </w:rPr>
  </w:style>
  <w:style w:type="paragraph" w:styleId="Footer">
    <w:name w:val="footer"/>
    <w:basedOn w:val="Normal"/>
    <w:link w:val="FooterChar"/>
    <w:uiPriority w:val="99"/>
    <w:unhideWhenUsed/>
    <w:rsid w:val="00D8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91"/>
  </w:style>
  <w:style w:type="paragraph" w:styleId="BalloonText">
    <w:name w:val="Balloon Text"/>
    <w:basedOn w:val="Normal"/>
    <w:link w:val="BalloonTextChar"/>
    <w:uiPriority w:val="99"/>
    <w:semiHidden/>
    <w:unhideWhenUsed/>
    <w:rsid w:val="00EA2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1A"/>
    <w:rPr>
      <w:rFonts w:ascii="Segoe UI" w:hAnsi="Segoe UI" w:cs="Segoe UI"/>
      <w:sz w:val="18"/>
      <w:szCs w:val="18"/>
    </w:rPr>
  </w:style>
  <w:style w:type="paragraph" w:styleId="ListParagraph">
    <w:name w:val="List Paragraph"/>
    <w:basedOn w:val="Normal"/>
    <w:uiPriority w:val="34"/>
    <w:qFormat/>
    <w:rsid w:val="006B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Kissinga</dc:creator>
  <cp:keywords/>
  <dc:description/>
  <cp:lastModifiedBy>Vera Ramzi Zaki Abedrabbo</cp:lastModifiedBy>
  <cp:revision>10</cp:revision>
  <cp:lastPrinted>2018-08-08T08:24:00Z</cp:lastPrinted>
  <dcterms:created xsi:type="dcterms:W3CDTF">2024-07-02T12:32:00Z</dcterms:created>
  <dcterms:modified xsi:type="dcterms:W3CDTF">2024-07-03T12:04:00Z</dcterms:modified>
</cp:coreProperties>
</file>