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9A06" w14:textId="77777777" w:rsidR="008E156E" w:rsidRPr="00CA51CA" w:rsidRDefault="008E156E" w:rsidP="008E156E">
      <w:pPr>
        <w:spacing w:after="0" w:line="240" w:lineRule="auto"/>
        <w:jc w:val="both"/>
        <w:rPr>
          <w:rFonts w:ascii="Times New Roman" w:hAnsi="Times New Roman" w:cs="Times New Roman"/>
          <w:b/>
          <w:bCs/>
        </w:rPr>
      </w:pPr>
      <w:r w:rsidRPr="00CA51CA">
        <w:rPr>
          <w:rFonts w:ascii="Times New Roman" w:hAnsi="Times New Roman" w:cs="Times New Roman"/>
          <w:b/>
          <w:bCs/>
        </w:rPr>
        <w:t xml:space="preserve">3.1. Objectives of the evaluation </w:t>
      </w:r>
    </w:p>
    <w:p w14:paraId="285A3D66" w14:textId="77777777" w:rsidR="008E156E" w:rsidRPr="008E156E" w:rsidRDefault="008E156E" w:rsidP="008E156E">
      <w:pPr>
        <w:spacing w:after="0" w:line="240" w:lineRule="auto"/>
        <w:jc w:val="both"/>
        <w:rPr>
          <w:rFonts w:ascii="Times New Roman" w:hAnsi="Times New Roman" w:cs="Times New Roman"/>
        </w:rPr>
      </w:pPr>
    </w:p>
    <w:p w14:paraId="5AC6B6F6" w14:textId="200DF94E" w:rsidR="008E156E" w:rsidRPr="008E156E" w:rsidRDefault="008E156E" w:rsidP="008E156E">
      <w:pPr>
        <w:pStyle w:val="ListParagraph"/>
        <w:numPr>
          <w:ilvl w:val="0"/>
          <w:numId w:val="1"/>
        </w:numPr>
        <w:spacing w:after="0" w:line="240" w:lineRule="auto"/>
        <w:jc w:val="both"/>
        <w:rPr>
          <w:rFonts w:ascii="Times New Roman" w:hAnsi="Times New Roman" w:cs="Times New Roman"/>
        </w:rPr>
      </w:pPr>
      <w:r w:rsidRPr="008E156E">
        <w:rPr>
          <w:rFonts w:ascii="Times New Roman" w:hAnsi="Times New Roman" w:cs="Times New Roman"/>
        </w:rPr>
        <w:t xml:space="preserve">Provide an independent assessment of approaches, strategies and interventions designed and implemented within UNICEF's Protective Environment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in </w:t>
      </w:r>
      <w:proofErr w:type="gramStart"/>
      <w:r w:rsidRPr="008E156E">
        <w:rPr>
          <w:rFonts w:ascii="Times New Roman" w:hAnsi="Times New Roman" w:cs="Times New Roman"/>
        </w:rPr>
        <w:t>Tajikistan;</w:t>
      </w:r>
      <w:proofErr w:type="gramEnd"/>
      <w:r w:rsidRPr="008E156E">
        <w:rPr>
          <w:rFonts w:ascii="Times New Roman" w:hAnsi="Times New Roman" w:cs="Times New Roman"/>
        </w:rPr>
        <w:t xml:space="preserve">  </w:t>
      </w:r>
    </w:p>
    <w:p w14:paraId="1465F2F5" w14:textId="777007E3" w:rsidR="008E156E" w:rsidRPr="008E156E" w:rsidRDefault="008E156E" w:rsidP="008E156E">
      <w:pPr>
        <w:pStyle w:val="ListParagraph"/>
        <w:numPr>
          <w:ilvl w:val="0"/>
          <w:numId w:val="1"/>
        </w:numPr>
        <w:spacing w:after="0" w:line="240" w:lineRule="auto"/>
        <w:jc w:val="both"/>
        <w:rPr>
          <w:rFonts w:ascii="Times New Roman" w:hAnsi="Times New Roman" w:cs="Times New Roman"/>
        </w:rPr>
      </w:pPr>
      <w:r w:rsidRPr="008E156E">
        <w:rPr>
          <w:rFonts w:ascii="Times New Roman" w:hAnsi="Times New Roman" w:cs="Times New Roman"/>
        </w:rPr>
        <w:t xml:space="preserve">Assess UNICEF’s strategic positioning and programmatic choices made given government priorities and the changing socio-economic and political context, and COVID-19 challenge in </w:t>
      </w:r>
      <w:proofErr w:type="gramStart"/>
      <w:r w:rsidRPr="008E156E">
        <w:rPr>
          <w:rFonts w:ascii="Times New Roman" w:hAnsi="Times New Roman" w:cs="Times New Roman"/>
        </w:rPr>
        <w:t>Tajikistan;</w:t>
      </w:r>
      <w:proofErr w:type="gramEnd"/>
    </w:p>
    <w:p w14:paraId="26265096" w14:textId="4CB0CA79" w:rsidR="008E156E" w:rsidRPr="008E156E" w:rsidRDefault="008E156E" w:rsidP="008E156E">
      <w:pPr>
        <w:pStyle w:val="ListParagraph"/>
        <w:numPr>
          <w:ilvl w:val="0"/>
          <w:numId w:val="1"/>
        </w:numPr>
        <w:spacing w:after="0" w:line="240" w:lineRule="auto"/>
        <w:jc w:val="both"/>
        <w:rPr>
          <w:rFonts w:ascii="Times New Roman" w:hAnsi="Times New Roman" w:cs="Times New Roman"/>
        </w:rPr>
      </w:pPr>
      <w:r w:rsidRPr="008E156E">
        <w:rPr>
          <w:rFonts w:ascii="Times New Roman" w:hAnsi="Times New Roman" w:cs="Times New Roman"/>
        </w:rPr>
        <w:t>Identify good practices which contributed to the achievement of intended results and draw lessons on challenges, gaps, and barriers that hindered the progress towards ensuring protective environment for the most vulnerable and marginalized children (looking beyond the traditional vulnerable groups</w:t>
      </w:r>
      <w:proofErr w:type="gramStart"/>
      <w:r w:rsidRPr="008E156E">
        <w:rPr>
          <w:rFonts w:ascii="Times New Roman" w:hAnsi="Times New Roman" w:cs="Times New Roman"/>
        </w:rPr>
        <w:t>);</w:t>
      </w:r>
      <w:proofErr w:type="gramEnd"/>
    </w:p>
    <w:p w14:paraId="26EE4B15" w14:textId="5BD3505C" w:rsidR="008E156E" w:rsidRPr="008E156E" w:rsidRDefault="008E156E" w:rsidP="008E156E">
      <w:pPr>
        <w:pStyle w:val="ListParagraph"/>
        <w:numPr>
          <w:ilvl w:val="0"/>
          <w:numId w:val="1"/>
        </w:numPr>
        <w:spacing w:after="0" w:line="240" w:lineRule="auto"/>
        <w:jc w:val="both"/>
        <w:rPr>
          <w:rFonts w:ascii="Times New Roman" w:hAnsi="Times New Roman" w:cs="Times New Roman"/>
        </w:rPr>
      </w:pPr>
      <w:r w:rsidRPr="008E156E">
        <w:rPr>
          <w:rFonts w:ascii="Times New Roman" w:hAnsi="Times New Roman" w:cs="Times New Roman"/>
        </w:rPr>
        <w:t xml:space="preserve">Provide forward-looking recommendations on how to accelerate actions towards reaching the child-protection related targets set in the National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for Children 2030 and implementing the recommendations of the 2017 Concluding observations. </w:t>
      </w:r>
    </w:p>
    <w:p w14:paraId="1EC32E23" w14:textId="77777777" w:rsidR="008E156E" w:rsidRPr="008E156E" w:rsidRDefault="008E156E" w:rsidP="008E156E">
      <w:pPr>
        <w:spacing w:after="0" w:line="240" w:lineRule="auto"/>
        <w:jc w:val="both"/>
        <w:rPr>
          <w:rFonts w:ascii="Times New Roman" w:hAnsi="Times New Roman" w:cs="Times New Roman"/>
        </w:rPr>
      </w:pPr>
    </w:p>
    <w:p w14:paraId="40CDAF75" w14:textId="77777777" w:rsidR="008E156E" w:rsidRPr="008E156E" w:rsidRDefault="008E156E" w:rsidP="008E156E">
      <w:pPr>
        <w:spacing w:after="0" w:line="240" w:lineRule="auto"/>
        <w:jc w:val="both"/>
        <w:rPr>
          <w:rFonts w:ascii="Times New Roman" w:hAnsi="Times New Roman" w:cs="Times New Roman"/>
        </w:rPr>
      </w:pPr>
      <w:r w:rsidRPr="008E156E">
        <w:rPr>
          <w:rFonts w:ascii="Times New Roman" w:hAnsi="Times New Roman" w:cs="Times New Roman"/>
        </w:rPr>
        <w:t xml:space="preserve">Lessons and recommendations should include but not be limited to reflect upon: a) effectiveness of integrated approach and convergence areas in PE programming; b) the appropriateness of type and combined use of implementation strategies; c) what UNICEF could do better and differently to enhance its contribution in Tajikistan; d) how UNICEF has strategically and operationally steered implementation of its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in a constrained governance contexts; e) UNICEF’s readiness to react to the COVID-19 pandemic in the country and its implications in terms of creating/maintaining protective environment for children and f) how UNICEF should further mainstream inclusion, equity and gender equality in the forthcoming Country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2023-2027. </w:t>
      </w:r>
    </w:p>
    <w:p w14:paraId="2DD104EE" w14:textId="77777777" w:rsidR="008E156E" w:rsidRPr="008E156E" w:rsidRDefault="008E156E" w:rsidP="008E156E">
      <w:pPr>
        <w:spacing w:after="0" w:line="240" w:lineRule="auto"/>
        <w:jc w:val="both"/>
        <w:rPr>
          <w:rFonts w:ascii="Times New Roman" w:hAnsi="Times New Roman" w:cs="Times New Roman"/>
        </w:rPr>
      </w:pPr>
    </w:p>
    <w:p w14:paraId="623C703A" w14:textId="77777777" w:rsidR="008E156E" w:rsidRPr="008E156E" w:rsidRDefault="008E156E" w:rsidP="008E156E">
      <w:pPr>
        <w:spacing w:after="0" w:line="240" w:lineRule="auto"/>
        <w:jc w:val="both"/>
        <w:rPr>
          <w:rFonts w:ascii="Times New Roman" w:hAnsi="Times New Roman" w:cs="Times New Roman"/>
          <w:b/>
          <w:bCs/>
        </w:rPr>
      </w:pPr>
      <w:r w:rsidRPr="008E156E">
        <w:rPr>
          <w:rFonts w:ascii="Times New Roman" w:hAnsi="Times New Roman" w:cs="Times New Roman"/>
          <w:b/>
          <w:bCs/>
        </w:rPr>
        <w:t>3.2. Scope of the evaluation</w:t>
      </w:r>
    </w:p>
    <w:p w14:paraId="46B6E7BE" w14:textId="36512670" w:rsidR="008E156E" w:rsidRPr="008E156E" w:rsidRDefault="008E156E" w:rsidP="008E156E">
      <w:pPr>
        <w:spacing w:after="0" w:line="240" w:lineRule="auto"/>
        <w:jc w:val="both"/>
        <w:rPr>
          <w:rFonts w:ascii="Times New Roman" w:hAnsi="Times New Roman" w:cs="Times New Roman"/>
        </w:rPr>
      </w:pPr>
      <w:r w:rsidRPr="008E156E">
        <w:rPr>
          <w:rFonts w:ascii="Times New Roman" w:hAnsi="Times New Roman" w:cs="Times New Roman"/>
        </w:rPr>
        <w:t xml:space="preserve"> </w:t>
      </w:r>
    </w:p>
    <w:p w14:paraId="71E53039" w14:textId="77777777" w:rsidR="008E156E" w:rsidRPr="008E156E" w:rsidRDefault="008E156E" w:rsidP="008E156E">
      <w:pPr>
        <w:spacing w:after="0" w:line="240" w:lineRule="auto"/>
        <w:jc w:val="both"/>
        <w:rPr>
          <w:rFonts w:ascii="Times New Roman" w:hAnsi="Times New Roman" w:cs="Times New Roman"/>
        </w:rPr>
      </w:pPr>
      <w:r w:rsidRPr="008E156E">
        <w:rPr>
          <w:rFonts w:ascii="Times New Roman" w:hAnsi="Times New Roman" w:cs="Times New Roman"/>
        </w:rPr>
        <w:t xml:space="preserve">The evaluation will cover strategies and interventions supported by UNICEF’s Protective Environment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in Tajikistan over the period of 2016-2020 and specifically </w:t>
      </w:r>
      <w:proofErr w:type="gramStart"/>
      <w:r w:rsidRPr="008E156E">
        <w:rPr>
          <w:rFonts w:ascii="Times New Roman" w:hAnsi="Times New Roman" w:cs="Times New Roman"/>
        </w:rPr>
        <w:t>look into</w:t>
      </w:r>
      <w:proofErr w:type="gramEnd"/>
      <w:r w:rsidRPr="008E156E">
        <w:rPr>
          <w:rFonts w:ascii="Times New Roman" w:hAnsi="Times New Roman" w:cs="Times New Roman"/>
        </w:rPr>
        <w:t xml:space="preserve"> the structural and operational changes induced by 2018 SMR. Additionally, due to the overarching approach of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across the child’s lifecycle, the evaluation will be looking at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convergence with other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components, e.g. on the access of children with disabilities to basic services.  The evaluation will involve a broad range of stakeholders and beneficiaries due to cross-cutting nature of the issues dealt by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both a) horizontally – across several sectors dealing with protection of children, and vertically – at national and subnational levels. The Evaluation covers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portfolio and cross-cutting synergies in all geographical areas in Tajikistan where UNICEF has worked with a focus on: a) system level interventions at national level and b) more hands-on implementation of protective environments at the local level in the example of selected two-three districts, which will be defined during  the inception phase.</w:t>
      </w:r>
    </w:p>
    <w:p w14:paraId="0077F080" w14:textId="77777777" w:rsidR="008E156E" w:rsidRPr="008E156E" w:rsidRDefault="008E156E" w:rsidP="008E156E">
      <w:pPr>
        <w:spacing w:after="0" w:line="240" w:lineRule="auto"/>
        <w:jc w:val="both"/>
        <w:rPr>
          <w:rFonts w:ascii="Times New Roman" w:hAnsi="Times New Roman" w:cs="Times New Roman"/>
        </w:rPr>
      </w:pPr>
    </w:p>
    <w:p w14:paraId="1452004C" w14:textId="77777777" w:rsidR="008E156E" w:rsidRPr="008E156E" w:rsidRDefault="008E156E" w:rsidP="008E156E">
      <w:pPr>
        <w:spacing w:after="0" w:line="240" w:lineRule="auto"/>
        <w:jc w:val="both"/>
        <w:rPr>
          <w:rFonts w:ascii="Times New Roman" w:hAnsi="Times New Roman" w:cs="Times New Roman"/>
        </w:rPr>
      </w:pPr>
      <w:r w:rsidRPr="008E156E">
        <w:rPr>
          <w:rFonts w:ascii="Times New Roman" w:hAnsi="Times New Roman" w:cs="Times New Roman"/>
        </w:rPr>
        <w:t>The initial Theory of Change (</w:t>
      </w:r>
      <w:proofErr w:type="spellStart"/>
      <w:r w:rsidRPr="008E156E">
        <w:rPr>
          <w:rFonts w:ascii="Times New Roman" w:hAnsi="Times New Roman" w:cs="Times New Roman"/>
        </w:rPr>
        <w:t>ToC</w:t>
      </w:r>
      <w:proofErr w:type="spellEnd"/>
      <w:r w:rsidRPr="008E156E">
        <w:rPr>
          <w:rFonts w:ascii="Times New Roman" w:hAnsi="Times New Roman" w:cs="Times New Roman"/>
        </w:rPr>
        <w:t xml:space="preserve">) for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was reviewed during the SMR (see Annex). The evaluation will examine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theory of change (</w:t>
      </w:r>
      <w:proofErr w:type="spellStart"/>
      <w:r w:rsidRPr="008E156E">
        <w:rPr>
          <w:rFonts w:ascii="Times New Roman" w:hAnsi="Times New Roman" w:cs="Times New Roman"/>
        </w:rPr>
        <w:t>ToC</w:t>
      </w:r>
      <w:proofErr w:type="spellEnd"/>
      <w:r w:rsidRPr="008E156E">
        <w:rPr>
          <w:rFonts w:ascii="Times New Roman" w:hAnsi="Times New Roman" w:cs="Times New Roman"/>
        </w:rPr>
        <w:t xml:space="preserve">) in practice, its fit within an overall country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w:t>
      </w:r>
      <w:proofErr w:type="spellStart"/>
      <w:r w:rsidRPr="008E156E">
        <w:rPr>
          <w:rFonts w:ascii="Times New Roman" w:hAnsi="Times New Roman" w:cs="Times New Roman"/>
        </w:rPr>
        <w:t>ToC</w:t>
      </w:r>
      <w:proofErr w:type="spellEnd"/>
      <w:r w:rsidRPr="008E156E">
        <w:rPr>
          <w:rFonts w:ascii="Times New Roman" w:hAnsi="Times New Roman" w:cs="Times New Roman"/>
        </w:rPr>
        <w:t xml:space="preserve"> and coherence with other UNICEF </w:t>
      </w:r>
      <w:proofErr w:type="spellStart"/>
      <w:r w:rsidRPr="008E156E">
        <w:rPr>
          <w:rFonts w:ascii="Times New Roman" w:hAnsi="Times New Roman" w:cs="Times New Roman"/>
        </w:rPr>
        <w:t>programmes’</w:t>
      </w:r>
      <w:proofErr w:type="spellEnd"/>
      <w:r w:rsidRPr="008E156E">
        <w:rPr>
          <w:rFonts w:ascii="Times New Roman" w:hAnsi="Times New Roman" w:cs="Times New Roman"/>
        </w:rPr>
        <w:t xml:space="preserve"> </w:t>
      </w:r>
      <w:proofErr w:type="spellStart"/>
      <w:r w:rsidRPr="008E156E">
        <w:rPr>
          <w:rFonts w:ascii="Times New Roman" w:hAnsi="Times New Roman" w:cs="Times New Roman"/>
        </w:rPr>
        <w:t>ToC</w:t>
      </w:r>
      <w:proofErr w:type="spellEnd"/>
      <w:r w:rsidRPr="008E156E">
        <w:rPr>
          <w:rFonts w:ascii="Times New Roman" w:hAnsi="Times New Roman" w:cs="Times New Roman"/>
        </w:rPr>
        <w:t xml:space="preserve">. </w:t>
      </w:r>
    </w:p>
    <w:p w14:paraId="28E21404" w14:textId="77777777" w:rsidR="008E156E" w:rsidRPr="008E156E" w:rsidRDefault="008E156E" w:rsidP="008E156E">
      <w:pPr>
        <w:spacing w:after="0" w:line="240" w:lineRule="auto"/>
        <w:jc w:val="both"/>
        <w:rPr>
          <w:rFonts w:ascii="Times New Roman" w:hAnsi="Times New Roman" w:cs="Times New Roman"/>
        </w:rPr>
      </w:pPr>
    </w:p>
    <w:p w14:paraId="0426A979" w14:textId="77777777" w:rsidR="008E156E" w:rsidRPr="008E156E" w:rsidRDefault="008E156E" w:rsidP="008E156E">
      <w:pPr>
        <w:spacing w:after="0" w:line="240" w:lineRule="auto"/>
        <w:jc w:val="both"/>
        <w:rPr>
          <w:rFonts w:ascii="Times New Roman" w:hAnsi="Times New Roman" w:cs="Times New Roman"/>
        </w:rPr>
      </w:pPr>
      <w:r w:rsidRPr="008E156E">
        <w:rPr>
          <w:rFonts w:ascii="Times New Roman" w:hAnsi="Times New Roman" w:cs="Times New Roman"/>
        </w:rPr>
        <w:t xml:space="preserve">The evaluation will focus on the following key components and implemented </w:t>
      </w:r>
      <w:proofErr w:type="gramStart"/>
      <w:r w:rsidRPr="008E156E">
        <w:rPr>
          <w:rFonts w:ascii="Times New Roman" w:hAnsi="Times New Roman" w:cs="Times New Roman"/>
        </w:rPr>
        <w:t>strategies  of</w:t>
      </w:r>
      <w:proofErr w:type="gramEnd"/>
      <w:r w:rsidRPr="008E156E">
        <w:rPr>
          <w:rFonts w:ascii="Times New Roman" w:hAnsi="Times New Roman" w:cs="Times New Roman"/>
        </w:rPr>
        <w:t xml:space="preserve">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w:t>
      </w:r>
    </w:p>
    <w:p w14:paraId="5A4031C7" w14:textId="7F58A56C" w:rsidR="008E156E" w:rsidRPr="008E156E" w:rsidRDefault="008E156E" w:rsidP="008E156E">
      <w:pPr>
        <w:pStyle w:val="ListParagraph"/>
        <w:numPr>
          <w:ilvl w:val="0"/>
          <w:numId w:val="2"/>
        </w:numPr>
        <w:spacing w:after="0" w:line="240" w:lineRule="auto"/>
        <w:jc w:val="both"/>
        <w:rPr>
          <w:rFonts w:ascii="Times New Roman" w:hAnsi="Times New Roman" w:cs="Times New Roman"/>
        </w:rPr>
      </w:pPr>
      <w:r w:rsidRPr="008E156E">
        <w:rPr>
          <w:rFonts w:ascii="Times New Roman" w:hAnsi="Times New Roman" w:cs="Times New Roman"/>
        </w:rPr>
        <w:t>Alternative family care, the activities under this component include two major areas of change: policy and legislation and service provision</w:t>
      </w:r>
    </w:p>
    <w:p w14:paraId="6BC284EE" w14:textId="7CFA94AE" w:rsidR="008E156E" w:rsidRPr="008E156E" w:rsidRDefault="008E156E" w:rsidP="008E156E">
      <w:pPr>
        <w:pStyle w:val="ListParagraph"/>
        <w:numPr>
          <w:ilvl w:val="0"/>
          <w:numId w:val="2"/>
        </w:numPr>
        <w:spacing w:after="0" w:line="240" w:lineRule="auto"/>
        <w:jc w:val="both"/>
        <w:rPr>
          <w:rFonts w:ascii="Times New Roman" w:hAnsi="Times New Roman" w:cs="Times New Roman"/>
        </w:rPr>
      </w:pPr>
      <w:r w:rsidRPr="008E156E">
        <w:rPr>
          <w:rFonts w:ascii="Times New Roman" w:hAnsi="Times New Roman" w:cs="Times New Roman"/>
        </w:rPr>
        <w:t>Justice for children, the activities under this component address three major strategies: policy and legislation, capacity building and service provision</w:t>
      </w:r>
    </w:p>
    <w:p w14:paraId="20729AB2" w14:textId="49B2F3EE" w:rsidR="008E156E" w:rsidRPr="008E156E" w:rsidRDefault="008E156E" w:rsidP="008E156E">
      <w:pPr>
        <w:pStyle w:val="ListParagraph"/>
        <w:numPr>
          <w:ilvl w:val="0"/>
          <w:numId w:val="2"/>
        </w:numPr>
        <w:spacing w:after="0" w:line="240" w:lineRule="auto"/>
        <w:jc w:val="both"/>
        <w:rPr>
          <w:rFonts w:ascii="Times New Roman" w:hAnsi="Times New Roman" w:cs="Times New Roman"/>
        </w:rPr>
      </w:pPr>
      <w:r w:rsidRPr="008E156E">
        <w:rPr>
          <w:rFonts w:ascii="Times New Roman" w:hAnsi="Times New Roman" w:cs="Times New Roman"/>
        </w:rPr>
        <w:t xml:space="preserve">Violence against children, with a particular focus on violence against girls/GBV, major strategy for this area is evidence generation and community </w:t>
      </w:r>
      <w:proofErr w:type="spellStart"/>
      <w:r w:rsidRPr="008E156E">
        <w:rPr>
          <w:rFonts w:ascii="Times New Roman" w:hAnsi="Times New Roman" w:cs="Times New Roman"/>
        </w:rPr>
        <w:t>mobilisation</w:t>
      </w:r>
      <w:proofErr w:type="spellEnd"/>
    </w:p>
    <w:p w14:paraId="67A5586F" w14:textId="224D2F4E" w:rsidR="008E156E" w:rsidRPr="008E156E" w:rsidRDefault="008E156E" w:rsidP="008E156E">
      <w:pPr>
        <w:pStyle w:val="ListParagraph"/>
        <w:numPr>
          <w:ilvl w:val="0"/>
          <w:numId w:val="2"/>
        </w:numPr>
        <w:spacing w:after="0" w:line="240" w:lineRule="auto"/>
        <w:jc w:val="both"/>
        <w:rPr>
          <w:rFonts w:ascii="Times New Roman" w:hAnsi="Times New Roman" w:cs="Times New Roman"/>
        </w:rPr>
      </w:pPr>
      <w:r w:rsidRPr="008E156E">
        <w:rPr>
          <w:rFonts w:ascii="Times New Roman" w:hAnsi="Times New Roman" w:cs="Times New Roman"/>
        </w:rPr>
        <w:lastRenderedPageBreak/>
        <w:t xml:space="preserve">Children with disabilities: major strategy is communication for social change and community mobilization. This will be cross-linked with other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components interventions.</w:t>
      </w:r>
    </w:p>
    <w:p w14:paraId="4D3E75E3" w14:textId="7DCDE3C3" w:rsidR="008E156E" w:rsidRPr="008E156E" w:rsidRDefault="008E156E" w:rsidP="008E156E">
      <w:pPr>
        <w:pStyle w:val="ListParagraph"/>
        <w:numPr>
          <w:ilvl w:val="0"/>
          <w:numId w:val="2"/>
        </w:numPr>
        <w:spacing w:after="0" w:line="240" w:lineRule="auto"/>
        <w:jc w:val="both"/>
        <w:rPr>
          <w:rFonts w:ascii="Times New Roman" w:hAnsi="Times New Roman" w:cs="Times New Roman"/>
        </w:rPr>
      </w:pPr>
      <w:r w:rsidRPr="008E156E">
        <w:rPr>
          <w:rFonts w:ascii="Times New Roman" w:hAnsi="Times New Roman" w:cs="Times New Roman"/>
        </w:rPr>
        <w:t xml:space="preserve">Children negatively affected by migration: mostly capacity building interventions. </w:t>
      </w:r>
    </w:p>
    <w:p w14:paraId="703D5DF4" w14:textId="39541B44" w:rsidR="008E156E" w:rsidRPr="008E156E" w:rsidRDefault="008E156E" w:rsidP="008E156E">
      <w:pPr>
        <w:pStyle w:val="ListParagraph"/>
        <w:numPr>
          <w:ilvl w:val="0"/>
          <w:numId w:val="2"/>
        </w:numPr>
        <w:spacing w:after="0" w:line="240" w:lineRule="auto"/>
        <w:jc w:val="both"/>
        <w:rPr>
          <w:rFonts w:ascii="Times New Roman" w:hAnsi="Times New Roman" w:cs="Times New Roman"/>
        </w:rPr>
      </w:pPr>
      <w:r w:rsidRPr="008E156E">
        <w:rPr>
          <w:rFonts w:ascii="Times New Roman" w:hAnsi="Times New Roman" w:cs="Times New Roman"/>
        </w:rPr>
        <w:t>Child Protection in emergencies and repatriation of children: mainly capacity building and service provision.</w:t>
      </w:r>
    </w:p>
    <w:p w14:paraId="7D4A4755" w14:textId="354D46CC" w:rsidR="008E156E" w:rsidRPr="008E156E" w:rsidRDefault="008E156E" w:rsidP="008E156E">
      <w:pPr>
        <w:pStyle w:val="ListParagraph"/>
        <w:numPr>
          <w:ilvl w:val="0"/>
          <w:numId w:val="2"/>
        </w:numPr>
        <w:spacing w:after="0" w:line="240" w:lineRule="auto"/>
        <w:jc w:val="both"/>
        <w:rPr>
          <w:rFonts w:ascii="Times New Roman" w:hAnsi="Times New Roman" w:cs="Times New Roman"/>
        </w:rPr>
      </w:pPr>
      <w:r w:rsidRPr="008E156E">
        <w:rPr>
          <w:rFonts w:ascii="Times New Roman" w:hAnsi="Times New Roman" w:cs="Times New Roman"/>
        </w:rPr>
        <w:t xml:space="preserve">The role of the social services workforce in promoting and delivering child protection agenda within targeted areas and sufficiency and relevancy of the capacity building initiatives throughout the entire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component. </w:t>
      </w:r>
    </w:p>
    <w:p w14:paraId="259F8516" w14:textId="77777777" w:rsidR="008E156E" w:rsidRPr="008E156E" w:rsidRDefault="008E156E" w:rsidP="008E156E">
      <w:pPr>
        <w:spacing w:after="0" w:line="240" w:lineRule="auto"/>
        <w:jc w:val="both"/>
        <w:rPr>
          <w:rFonts w:ascii="Times New Roman" w:hAnsi="Times New Roman" w:cs="Times New Roman"/>
        </w:rPr>
      </w:pPr>
    </w:p>
    <w:p w14:paraId="73C1648C" w14:textId="77777777" w:rsidR="008E156E" w:rsidRPr="008E156E" w:rsidRDefault="008E156E" w:rsidP="008E156E">
      <w:pPr>
        <w:spacing w:after="0" w:line="240" w:lineRule="auto"/>
        <w:jc w:val="both"/>
        <w:rPr>
          <w:rFonts w:ascii="Times New Roman" w:hAnsi="Times New Roman" w:cs="Times New Roman"/>
          <w:b/>
          <w:bCs/>
        </w:rPr>
      </w:pPr>
      <w:r w:rsidRPr="008E156E">
        <w:rPr>
          <w:rFonts w:ascii="Times New Roman" w:hAnsi="Times New Roman" w:cs="Times New Roman"/>
          <w:b/>
          <w:bCs/>
        </w:rPr>
        <w:t>3.3. Evaluation Questions</w:t>
      </w:r>
    </w:p>
    <w:p w14:paraId="1C8BC4C5" w14:textId="77777777" w:rsidR="008E156E" w:rsidRDefault="008E156E" w:rsidP="008E156E">
      <w:pPr>
        <w:spacing w:after="0" w:line="240" w:lineRule="auto"/>
        <w:jc w:val="both"/>
        <w:rPr>
          <w:rFonts w:ascii="Times New Roman" w:hAnsi="Times New Roman" w:cs="Times New Roman"/>
        </w:rPr>
      </w:pPr>
    </w:p>
    <w:p w14:paraId="5D3B3A9B" w14:textId="01A7C70C" w:rsidR="008E156E" w:rsidRPr="008E156E" w:rsidRDefault="008E156E" w:rsidP="008E156E">
      <w:pPr>
        <w:spacing w:after="0" w:line="240" w:lineRule="auto"/>
        <w:jc w:val="both"/>
        <w:rPr>
          <w:rFonts w:ascii="Times New Roman" w:hAnsi="Times New Roman" w:cs="Times New Roman"/>
        </w:rPr>
      </w:pPr>
      <w:r w:rsidRPr="008E156E">
        <w:rPr>
          <w:rFonts w:ascii="Times New Roman" w:hAnsi="Times New Roman" w:cs="Times New Roman"/>
        </w:rPr>
        <w:t>The questions that will guide this evaluation are aligned with the evaluation criteria developed by the OECD Development Assistance Committee (DAC</w:t>
      </w:r>
      <w:proofErr w:type="gramStart"/>
      <w:r w:rsidRPr="008E156E">
        <w:rPr>
          <w:rFonts w:ascii="Times New Roman" w:hAnsi="Times New Roman" w:cs="Times New Roman"/>
        </w:rPr>
        <w:t>) :</w:t>
      </w:r>
      <w:proofErr w:type="gramEnd"/>
      <w:r w:rsidRPr="008E156E">
        <w:rPr>
          <w:rFonts w:ascii="Times New Roman" w:hAnsi="Times New Roman" w:cs="Times New Roman"/>
        </w:rPr>
        <w:t xml:space="preserve"> relevance, effectiveness, efficiency, sustainability, coherence and impact. To this end, the criteria in use reflect the new DAC guidelines in which the criteria “Coherence” is introduced, and the criteria of “Impact” addresses the ultimate significance and potentially transformative effects of the intervention. Application of a human rights-based approach to programming including an equity focus, as well as work to promote gender equality will also be examined. The evaluation questions outlined below will be reviewed and finalized during the inception phase:</w:t>
      </w:r>
    </w:p>
    <w:p w14:paraId="44442DF1" w14:textId="77777777" w:rsidR="008E156E" w:rsidRPr="008E156E" w:rsidRDefault="008E156E" w:rsidP="008E156E">
      <w:pPr>
        <w:spacing w:after="0" w:line="240" w:lineRule="auto"/>
        <w:jc w:val="both"/>
        <w:rPr>
          <w:rFonts w:ascii="Times New Roman" w:hAnsi="Times New Roman" w:cs="Times New Roman"/>
        </w:rPr>
      </w:pPr>
    </w:p>
    <w:p w14:paraId="06A34408" w14:textId="77777777" w:rsidR="008E156E" w:rsidRPr="00CA51CA" w:rsidRDefault="008E156E" w:rsidP="008E156E">
      <w:pPr>
        <w:spacing w:after="0" w:line="240" w:lineRule="auto"/>
        <w:jc w:val="both"/>
        <w:rPr>
          <w:rFonts w:ascii="Times New Roman" w:hAnsi="Times New Roman" w:cs="Times New Roman"/>
          <w:b/>
          <w:bCs/>
        </w:rPr>
      </w:pPr>
      <w:r w:rsidRPr="00CA51CA">
        <w:rPr>
          <w:rFonts w:ascii="Times New Roman" w:hAnsi="Times New Roman" w:cs="Times New Roman"/>
          <w:b/>
          <w:bCs/>
        </w:rPr>
        <w:t>Relevance</w:t>
      </w:r>
    </w:p>
    <w:p w14:paraId="40759357" w14:textId="48553D77"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has UNICEF ensured that the needs of vulnerable boys and girls have been considered in the planning and implementation of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w:t>
      </w:r>
    </w:p>
    <w:p w14:paraId="79A23F6D" w14:textId="39AFE5AC"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Have the implementation strategies been relevant for the context, including in emergencies or in covid-19 crisis? </w:t>
      </w:r>
    </w:p>
    <w:p w14:paraId="60683C18" w14:textId="48518C47"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Has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been able to deliver against the organizational strategic plan priorities, and the regional priorities?  </w:t>
      </w:r>
    </w:p>
    <w:p w14:paraId="19D65C88" w14:textId="02DF415B"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Has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been adequately informed by the evidence? If no, what were the evidence gaps?</w:t>
      </w:r>
    </w:p>
    <w:p w14:paraId="4FA891E4" w14:textId="77777777" w:rsidR="008E156E" w:rsidRPr="008E156E" w:rsidRDefault="008E156E" w:rsidP="008E156E">
      <w:pPr>
        <w:spacing w:after="0" w:line="240" w:lineRule="auto"/>
        <w:jc w:val="both"/>
        <w:rPr>
          <w:rFonts w:ascii="Times New Roman" w:hAnsi="Times New Roman" w:cs="Times New Roman"/>
        </w:rPr>
      </w:pPr>
    </w:p>
    <w:p w14:paraId="10F1B26B" w14:textId="77777777" w:rsidR="008E156E" w:rsidRPr="00CA51CA" w:rsidRDefault="008E156E" w:rsidP="008E156E">
      <w:pPr>
        <w:spacing w:after="0" w:line="240" w:lineRule="auto"/>
        <w:jc w:val="both"/>
        <w:rPr>
          <w:rFonts w:ascii="Times New Roman" w:hAnsi="Times New Roman" w:cs="Times New Roman"/>
          <w:b/>
          <w:bCs/>
        </w:rPr>
      </w:pPr>
      <w:r w:rsidRPr="00CA51CA">
        <w:rPr>
          <w:rFonts w:ascii="Times New Roman" w:hAnsi="Times New Roman" w:cs="Times New Roman"/>
          <w:b/>
          <w:bCs/>
        </w:rPr>
        <w:t>Coherence</w:t>
      </w:r>
    </w:p>
    <w:p w14:paraId="23567D80" w14:textId="6CC41122"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other CP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components, especially social </w:t>
      </w:r>
      <w:proofErr w:type="gramStart"/>
      <w:r w:rsidRPr="008E156E">
        <w:rPr>
          <w:rFonts w:ascii="Times New Roman" w:hAnsi="Times New Roman" w:cs="Times New Roman"/>
        </w:rPr>
        <w:t>policy</w:t>
      </w:r>
      <w:proofErr w:type="gramEnd"/>
      <w:r w:rsidRPr="008E156E">
        <w:rPr>
          <w:rFonts w:ascii="Times New Roman" w:hAnsi="Times New Roman" w:cs="Times New Roman"/>
        </w:rPr>
        <w:t xml:space="preserve"> and social protection, reinforced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to leverage the contribution that UNICEF makes towards expected results?  How did the components of the PE </w:t>
      </w:r>
      <w:proofErr w:type="spellStart"/>
      <w:r w:rsidRPr="008E156E">
        <w:rPr>
          <w:rFonts w:ascii="Times New Roman" w:hAnsi="Times New Roman" w:cs="Times New Roman"/>
        </w:rPr>
        <w:t>programmes</w:t>
      </w:r>
      <w:proofErr w:type="spellEnd"/>
      <w:r w:rsidRPr="008E156E">
        <w:rPr>
          <w:rFonts w:ascii="Times New Roman" w:hAnsi="Times New Roman" w:cs="Times New Roman"/>
        </w:rPr>
        <w:t xml:space="preserve"> contributed to the overall goal on protecting most vulnerable using cross- sectoral and integrated approach while using vulnerability criteria developed within the office?</w:t>
      </w:r>
    </w:p>
    <w:p w14:paraId="48196E0B" w14:textId="38FDB5FE"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has UNICEF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coordinated with development partners and other UN agencies to avoid overlaps, leverage </w:t>
      </w:r>
      <w:proofErr w:type="gramStart"/>
      <w:r w:rsidRPr="008E156E">
        <w:rPr>
          <w:rFonts w:ascii="Times New Roman" w:hAnsi="Times New Roman" w:cs="Times New Roman"/>
        </w:rPr>
        <w:t>contributions</w:t>
      </w:r>
      <w:proofErr w:type="gramEnd"/>
      <w:r w:rsidRPr="008E156E">
        <w:rPr>
          <w:rFonts w:ascii="Times New Roman" w:hAnsi="Times New Roman" w:cs="Times New Roman"/>
        </w:rPr>
        <w:t xml:space="preserve"> and catalyze joint work? </w:t>
      </w:r>
    </w:p>
    <w:p w14:paraId="129F6DF9" w14:textId="77777777" w:rsidR="008E156E" w:rsidRPr="008E156E" w:rsidRDefault="008E156E" w:rsidP="008E156E">
      <w:pPr>
        <w:spacing w:after="0" w:line="240" w:lineRule="auto"/>
        <w:jc w:val="both"/>
        <w:rPr>
          <w:rFonts w:ascii="Times New Roman" w:hAnsi="Times New Roman" w:cs="Times New Roman"/>
        </w:rPr>
      </w:pPr>
    </w:p>
    <w:p w14:paraId="094A91FF" w14:textId="77777777" w:rsidR="008E156E" w:rsidRPr="00CA51CA" w:rsidRDefault="008E156E" w:rsidP="008E156E">
      <w:pPr>
        <w:spacing w:after="0" w:line="240" w:lineRule="auto"/>
        <w:jc w:val="both"/>
        <w:rPr>
          <w:rFonts w:ascii="Times New Roman" w:hAnsi="Times New Roman" w:cs="Times New Roman"/>
          <w:b/>
          <w:bCs/>
        </w:rPr>
      </w:pPr>
      <w:r w:rsidRPr="00CA51CA">
        <w:rPr>
          <w:rFonts w:ascii="Times New Roman" w:hAnsi="Times New Roman" w:cs="Times New Roman"/>
          <w:b/>
          <w:bCs/>
        </w:rPr>
        <w:t>Effectiveness</w:t>
      </w:r>
    </w:p>
    <w:p w14:paraId="0CCFA162" w14:textId="1B4BCAFD"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have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results been achieved? </w:t>
      </w:r>
    </w:p>
    <w:p w14:paraId="146ED37E" w14:textId="5B5E3C4A"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What were the most effective strategies, approaches or interventions that helped achieve the PE results? </w:t>
      </w:r>
    </w:p>
    <w:p w14:paraId="7AB446A9" w14:textId="76343C72"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What impeded the achievement of the results? What internal and external factors either contributed or hindered the achievement of the results?</w:t>
      </w:r>
    </w:p>
    <w:p w14:paraId="7107C2F1" w14:textId="23E2EC00"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How effective has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been in its contribution to social norm change?</w:t>
      </w:r>
    </w:p>
    <w:p w14:paraId="51CE9A00" w14:textId="44102337"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Were there any unintended negative or positive outcomes and, if so, were they appropriately managed?  </w:t>
      </w:r>
    </w:p>
    <w:p w14:paraId="7DF6D4FA" w14:textId="77777777" w:rsidR="008E156E" w:rsidRPr="008E156E" w:rsidRDefault="008E156E" w:rsidP="008E156E">
      <w:pPr>
        <w:spacing w:after="0" w:line="240" w:lineRule="auto"/>
        <w:jc w:val="both"/>
        <w:rPr>
          <w:rFonts w:ascii="Times New Roman" w:hAnsi="Times New Roman" w:cs="Times New Roman"/>
        </w:rPr>
      </w:pPr>
    </w:p>
    <w:p w14:paraId="01557901" w14:textId="77777777" w:rsidR="008E156E" w:rsidRPr="00CA51CA" w:rsidRDefault="008E156E" w:rsidP="008E156E">
      <w:pPr>
        <w:spacing w:after="0" w:line="240" w:lineRule="auto"/>
        <w:jc w:val="both"/>
        <w:rPr>
          <w:rFonts w:ascii="Times New Roman" w:hAnsi="Times New Roman" w:cs="Times New Roman"/>
          <w:b/>
          <w:bCs/>
        </w:rPr>
      </w:pPr>
      <w:r w:rsidRPr="00CA51CA">
        <w:rPr>
          <w:rFonts w:ascii="Times New Roman" w:hAnsi="Times New Roman" w:cs="Times New Roman"/>
          <w:b/>
          <w:bCs/>
        </w:rPr>
        <w:t>Efficiency</w:t>
      </w:r>
    </w:p>
    <w:p w14:paraId="470FCA58" w14:textId="1FF13909"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lastRenderedPageBreak/>
        <w:t xml:space="preserve">To what extent have the resources (financial and human resources) allocated by the CO been appropriate to support the implementation of strategies and achievement of PE </w:t>
      </w:r>
      <w:proofErr w:type="spellStart"/>
      <w:r w:rsidRPr="008E156E">
        <w:rPr>
          <w:rFonts w:ascii="Times New Roman" w:hAnsi="Times New Roman" w:cs="Times New Roman"/>
        </w:rPr>
        <w:t>programme’s</w:t>
      </w:r>
      <w:proofErr w:type="spellEnd"/>
      <w:r w:rsidRPr="008E156E">
        <w:rPr>
          <w:rFonts w:ascii="Times New Roman" w:hAnsi="Times New Roman" w:cs="Times New Roman"/>
        </w:rPr>
        <w:t xml:space="preserve"> results and, if not, what could be done to ensure resources match programmatic ambitions and needs? </w:t>
      </w:r>
    </w:p>
    <w:p w14:paraId="43D2678A" w14:textId="783E42D1"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Have opportunities to enhance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effectiveness and mitigate risks been appropriately managed? </w:t>
      </w:r>
    </w:p>
    <w:p w14:paraId="79DAE8B4" w14:textId="1E8F0A82"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structural and operational changes resulting from the Strategic Moment of Reflection 2018 have contributed to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effectiveness? </w:t>
      </w:r>
    </w:p>
    <w:p w14:paraId="5E1E3DD8" w14:textId="75164B77"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Was there any noticeable management gap in implementation of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If so, how did it affect the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w:t>
      </w:r>
    </w:p>
    <w:p w14:paraId="49377C6E" w14:textId="77777777" w:rsidR="008E156E" w:rsidRPr="008E156E" w:rsidRDefault="008E156E" w:rsidP="008E156E">
      <w:pPr>
        <w:spacing w:after="0" w:line="240" w:lineRule="auto"/>
        <w:jc w:val="both"/>
        <w:rPr>
          <w:rFonts w:ascii="Times New Roman" w:hAnsi="Times New Roman" w:cs="Times New Roman"/>
        </w:rPr>
      </w:pPr>
    </w:p>
    <w:p w14:paraId="70AD768D" w14:textId="77777777" w:rsidR="008E156E" w:rsidRPr="00CA51CA" w:rsidRDefault="008E156E" w:rsidP="008E156E">
      <w:pPr>
        <w:spacing w:after="0" w:line="240" w:lineRule="auto"/>
        <w:jc w:val="both"/>
        <w:rPr>
          <w:rFonts w:ascii="Times New Roman" w:hAnsi="Times New Roman" w:cs="Times New Roman"/>
          <w:b/>
          <w:bCs/>
        </w:rPr>
      </w:pPr>
      <w:r w:rsidRPr="00CA51CA">
        <w:rPr>
          <w:rFonts w:ascii="Times New Roman" w:hAnsi="Times New Roman" w:cs="Times New Roman"/>
          <w:b/>
          <w:bCs/>
        </w:rPr>
        <w:t xml:space="preserve">Sustainability </w:t>
      </w:r>
    </w:p>
    <w:p w14:paraId="49AA0352" w14:textId="707D0AAA"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are the results of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at district, regional and national levels sustainable? Are the conditions to continue and/or scale up the PE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interventions to benefit the most marginalized boys and girls in place?</w:t>
      </w:r>
    </w:p>
    <w:p w14:paraId="1A4E439F" w14:textId="2B0D0305"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In the shorter and longer-term, what opportunities can be identified to enhance sustainability of the </w:t>
      </w:r>
      <w:proofErr w:type="spellStart"/>
      <w:r w:rsidRPr="008E156E">
        <w:rPr>
          <w:rFonts w:ascii="Times New Roman" w:hAnsi="Times New Roman" w:cs="Times New Roman"/>
        </w:rPr>
        <w:t>programme</w:t>
      </w:r>
      <w:proofErr w:type="spellEnd"/>
      <w:r w:rsidRPr="008E156E">
        <w:rPr>
          <w:rFonts w:ascii="Times New Roman" w:hAnsi="Times New Roman" w:cs="Times New Roman"/>
        </w:rPr>
        <w:t xml:space="preserve"> and diminish risks?</w:t>
      </w:r>
    </w:p>
    <w:p w14:paraId="4784F4A4" w14:textId="77777777" w:rsidR="008E156E" w:rsidRPr="008E156E" w:rsidRDefault="008E156E" w:rsidP="008E156E">
      <w:pPr>
        <w:spacing w:after="0" w:line="240" w:lineRule="auto"/>
        <w:jc w:val="both"/>
        <w:rPr>
          <w:rFonts w:ascii="Times New Roman" w:hAnsi="Times New Roman" w:cs="Times New Roman"/>
        </w:rPr>
      </w:pPr>
    </w:p>
    <w:p w14:paraId="61FAC113" w14:textId="77777777" w:rsidR="008E156E" w:rsidRPr="00CA51CA" w:rsidRDefault="008E156E" w:rsidP="008E156E">
      <w:pPr>
        <w:spacing w:after="0" w:line="240" w:lineRule="auto"/>
        <w:jc w:val="both"/>
        <w:rPr>
          <w:rFonts w:ascii="Times New Roman" w:hAnsi="Times New Roman" w:cs="Times New Roman"/>
          <w:b/>
          <w:bCs/>
        </w:rPr>
      </w:pPr>
      <w:r w:rsidRPr="00CA51CA">
        <w:rPr>
          <w:rFonts w:ascii="Times New Roman" w:hAnsi="Times New Roman" w:cs="Times New Roman"/>
          <w:b/>
          <w:bCs/>
        </w:rPr>
        <w:t>Impact</w:t>
      </w:r>
    </w:p>
    <w:p w14:paraId="6BCDE76B" w14:textId="2756299F"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can UNICEF be considered to have </w:t>
      </w:r>
      <w:proofErr w:type="gramStart"/>
      <w:r w:rsidRPr="008E156E">
        <w:rPr>
          <w:rFonts w:ascii="Times New Roman" w:hAnsi="Times New Roman" w:cs="Times New Roman"/>
        </w:rPr>
        <w:t>made a contribution</w:t>
      </w:r>
      <w:proofErr w:type="gramEnd"/>
      <w:r w:rsidRPr="008E156E">
        <w:rPr>
          <w:rFonts w:ascii="Times New Roman" w:hAnsi="Times New Roman" w:cs="Times New Roman"/>
        </w:rPr>
        <w:t xml:space="preserve"> to observed progress in the ensuring protective environments for girls and boys, especially the most vulnerable?</w:t>
      </w:r>
    </w:p>
    <w:p w14:paraId="5533D4D4" w14:textId="448E2162" w:rsidR="008E156E" w:rsidRPr="008E156E" w:rsidRDefault="008E156E" w:rsidP="008E156E">
      <w:pPr>
        <w:pStyle w:val="ListParagraph"/>
        <w:numPr>
          <w:ilvl w:val="0"/>
          <w:numId w:val="3"/>
        </w:numPr>
        <w:spacing w:after="0" w:line="240" w:lineRule="auto"/>
        <w:jc w:val="both"/>
        <w:rPr>
          <w:rFonts w:ascii="Times New Roman" w:hAnsi="Times New Roman" w:cs="Times New Roman"/>
        </w:rPr>
      </w:pPr>
      <w:r w:rsidRPr="008E156E">
        <w:rPr>
          <w:rFonts w:ascii="Times New Roman" w:hAnsi="Times New Roman" w:cs="Times New Roman"/>
        </w:rPr>
        <w:t xml:space="preserve">To what extent has UNICEF managed to advance child rights focusing on the most vulnerable boys, </w:t>
      </w:r>
      <w:proofErr w:type="gramStart"/>
      <w:r w:rsidRPr="008E156E">
        <w:rPr>
          <w:rFonts w:ascii="Times New Roman" w:hAnsi="Times New Roman" w:cs="Times New Roman"/>
        </w:rPr>
        <w:t>girls</w:t>
      </w:r>
      <w:proofErr w:type="gramEnd"/>
      <w:r w:rsidRPr="008E156E">
        <w:rPr>
          <w:rFonts w:ascii="Times New Roman" w:hAnsi="Times New Roman" w:cs="Times New Roman"/>
        </w:rPr>
        <w:t xml:space="preserve"> and youth at risk of being left behind whilst simultaneously making a contribution at scale? </w:t>
      </w:r>
    </w:p>
    <w:p w14:paraId="32A832F1" w14:textId="77777777" w:rsidR="00EC1322" w:rsidRPr="008E156E" w:rsidRDefault="00CA51CA" w:rsidP="008E156E">
      <w:pPr>
        <w:spacing w:after="0" w:line="240" w:lineRule="auto"/>
        <w:jc w:val="both"/>
        <w:rPr>
          <w:rFonts w:ascii="Times New Roman" w:hAnsi="Times New Roman" w:cs="Times New Roman"/>
        </w:rPr>
      </w:pPr>
    </w:p>
    <w:sectPr w:rsidR="00EC1322" w:rsidRPr="008E1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36C17"/>
    <w:multiLevelType w:val="hybridMultilevel"/>
    <w:tmpl w:val="1B20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919B0"/>
    <w:multiLevelType w:val="hybridMultilevel"/>
    <w:tmpl w:val="5C549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30985"/>
    <w:multiLevelType w:val="hybridMultilevel"/>
    <w:tmpl w:val="E41C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A6FD0"/>
    <w:multiLevelType w:val="hybridMultilevel"/>
    <w:tmpl w:val="18C2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F5338"/>
    <w:multiLevelType w:val="hybridMultilevel"/>
    <w:tmpl w:val="A5B2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02E2F"/>
    <w:multiLevelType w:val="hybridMultilevel"/>
    <w:tmpl w:val="C476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11D09"/>
    <w:multiLevelType w:val="hybridMultilevel"/>
    <w:tmpl w:val="1536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95DB1"/>
    <w:multiLevelType w:val="hybridMultilevel"/>
    <w:tmpl w:val="5398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6E"/>
    <w:rsid w:val="00642776"/>
    <w:rsid w:val="008E156E"/>
    <w:rsid w:val="008E6C16"/>
    <w:rsid w:val="00CA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4437"/>
  <w15:chartTrackingRefBased/>
  <w15:docId w15:val="{00A0A9B4-34D5-47C8-9AE1-400E46DE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6960</Characters>
  <Application>Microsoft Office Word</Application>
  <DocSecurity>0</DocSecurity>
  <Lines>110</Lines>
  <Paragraphs>28</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 Takhmurasi</dc:creator>
  <cp:keywords/>
  <dc:description/>
  <cp:lastModifiedBy>Kanoat Takhmurasi</cp:lastModifiedBy>
  <cp:revision>2</cp:revision>
  <dcterms:created xsi:type="dcterms:W3CDTF">2021-07-20T09:28:00Z</dcterms:created>
  <dcterms:modified xsi:type="dcterms:W3CDTF">2021-07-20T09:34:00Z</dcterms:modified>
</cp:coreProperties>
</file>