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A35" w14:textId="77777777" w:rsidR="00CC5B10" w:rsidRPr="00364D1D" w:rsidRDefault="00CC5B10" w:rsidP="0076194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 xml:space="preserve">Financial </w:t>
      </w:r>
      <w:r w:rsidR="004431E8">
        <w:rPr>
          <w:rFonts w:ascii="Calibri" w:hAnsi="Calibri" w:cs="Calibri"/>
          <w:b/>
          <w:sz w:val="28"/>
          <w:szCs w:val="28"/>
          <w:u w:val="single"/>
        </w:rPr>
        <w:t>Proposal</w:t>
      </w:r>
    </w:p>
    <w:p w14:paraId="2094D705" w14:textId="77777777" w:rsidR="00BC34D9" w:rsidRPr="00D53498" w:rsidRDefault="00BC34D9" w:rsidP="0076194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CBC133B" w14:textId="7D824AFB" w:rsidR="00E64F5B" w:rsidRDefault="004431E8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Long-Term Agreement for </w:t>
      </w:r>
      <w:r w:rsidR="00417BB8" w:rsidRPr="00D53498">
        <w:rPr>
          <w:rFonts w:ascii="Calibri" w:hAnsi="Calibri" w:cs="Calibri"/>
          <w:b/>
          <w:sz w:val="22"/>
          <w:szCs w:val="22"/>
        </w:rPr>
        <w:t>Individual Consultancy</w:t>
      </w:r>
      <w:r w:rsidR="0039275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Services</w:t>
      </w:r>
      <w:r w:rsidR="00417BB8" w:rsidRPr="00D53498">
        <w:rPr>
          <w:rFonts w:ascii="Calibri" w:hAnsi="Calibri" w:cs="Calibri"/>
          <w:b/>
          <w:sz w:val="22"/>
          <w:szCs w:val="22"/>
        </w:rPr>
        <w:t>:</w:t>
      </w:r>
    </w:p>
    <w:p w14:paraId="0A8387A2" w14:textId="72F6FC7C" w:rsidR="00392759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08410874" w14:textId="369E679A" w:rsidR="00392759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Facilitation of</w:t>
      </w:r>
      <w:r w:rsidRPr="00392759">
        <w:rPr>
          <w:rFonts w:ascii="Calibri" w:hAnsi="Calibri" w:cs="Calibri"/>
          <w:b/>
          <w:sz w:val="22"/>
          <w:szCs w:val="22"/>
        </w:rPr>
        <w:t xml:space="preserve"> Joint Strategic Reflection (JSR) workshops</w:t>
      </w:r>
    </w:p>
    <w:p w14:paraId="65B14F72" w14:textId="77777777" w:rsidR="00392759" w:rsidRPr="00D53498" w:rsidRDefault="00392759" w:rsidP="00392759">
      <w:pPr>
        <w:ind w:left="-1080" w:firstLine="720"/>
        <w:jc w:val="center"/>
        <w:rPr>
          <w:rFonts w:ascii="Calibri" w:hAnsi="Calibri" w:cs="Calibri"/>
          <w:b/>
          <w:sz w:val="22"/>
          <w:szCs w:val="22"/>
        </w:rPr>
      </w:pPr>
    </w:p>
    <w:p w14:paraId="763A6CF6" w14:textId="77777777" w:rsidR="00417BB8" w:rsidRPr="00D53498" w:rsidRDefault="00417BB8" w:rsidP="0076194E">
      <w:pPr>
        <w:ind w:left="-1080"/>
        <w:jc w:val="center"/>
        <w:rPr>
          <w:rFonts w:ascii="Calibri" w:hAnsi="Calibri" w:cs="Calibri"/>
          <w:b/>
          <w:sz w:val="22"/>
          <w:szCs w:val="22"/>
        </w:rPr>
      </w:pPr>
    </w:p>
    <w:p w14:paraId="3A7311DA" w14:textId="29CCF34C" w:rsidR="00E64F5B" w:rsidRPr="00D53498" w:rsidRDefault="00392759" w:rsidP="00993DF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</w:t>
      </w:r>
      <w:r w:rsidR="00E64F5B" w:rsidRPr="00D53498">
        <w:rPr>
          <w:rFonts w:ascii="Calibri" w:hAnsi="Calibri" w:cs="Calibri"/>
          <w:sz w:val="22"/>
          <w:szCs w:val="22"/>
        </w:rPr>
        <w:t>onsultant must send a financial proposal</w:t>
      </w:r>
      <w:r w:rsidR="00417BB8" w:rsidRPr="00D53498">
        <w:rPr>
          <w:rFonts w:ascii="Calibri" w:hAnsi="Calibri" w:cs="Calibri"/>
          <w:sz w:val="22"/>
          <w:szCs w:val="22"/>
        </w:rPr>
        <w:t>,</w:t>
      </w:r>
      <w:r w:rsidR="00E64F5B" w:rsidRPr="00D53498">
        <w:rPr>
          <w:rFonts w:ascii="Calibri" w:hAnsi="Calibri" w:cs="Calibri"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="00417BB8"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="00417BB8"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7BB8" w:rsidRPr="00D53498">
        <w:rPr>
          <w:rFonts w:ascii="Calibri" w:hAnsi="Calibri" w:cs="Calibri"/>
          <w:sz w:val="22"/>
          <w:szCs w:val="22"/>
        </w:rPr>
        <w:t>in the below format</w:t>
      </w:r>
      <w:r w:rsidR="00BC34D9" w:rsidRPr="00D5349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The consultant must quote in USD only.</w:t>
      </w:r>
    </w:p>
    <w:p w14:paraId="6B80B507" w14:textId="77777777" w:rsidR="00417BB8" w:rsidRPr="00D53498" w:rsidRDefault="00417BB8" w:rsidP="00E64F5B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p w14:paraId="43ADCFC5" w14:textId="77777777" w:rsidR="00417BB8" w:rsidRPr="00D53498" w:rsidRDefault="00417BB8" w:rsidP="00417BB8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530"/>
        <w:gridCol w:w="1530"/>
      </w:tblGrid>
      <w:tr w:rsidR="001D484F" w:rsidRPr="00D53498" w14:paraId="0BC543D3" w14:textId="77777777" w:rsidTr="00392759">
        <w:trPr>
          <w:trHeight w:val="390"/>
          <w:jc w:val="center"/>
        </w:trPr>
        <w:tc>
          <w:tcPr>
            <w:tcW w:w="6570" w:type="dxa"/>
            <w:shd w:val="clear" w:color="auto" w:fill="A6A6A6"/>
            <w:vAlign w:val="center"/>
          </w:tcPr>
          <w:p w14:paraId="7E0886B7" w14:textId="77777777" w:rsidR="001D484F" w:rsidRPr="00D53498" w:rsidRDefault="004431E8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82505A1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30" w:type="dxa"/>
            <w:shd w:val="clear" w:color="auto" w:fill="A6A6A6"/>
            <w:vAlign w:val="center"/>
          </w:tcPr>
          <w:p w14:paraId="2F55C1BD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Unit Rate</w:t>
            </w:r>
          </w:p>
          <w:p w14:paraId="07F637BF" w14:textId="77777777" w:rsidR="001D484F" w:rsidRPr="00D53498" w:rsidRDefault="001D484F" w:rsidP="009F734C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(USD)</w:t>
            </w:r>
          </w:p>
        </w:tc>
      </w:tr>
      <w:tr w:rsidR="00392759" w:rsidRPr="00D53498" w14:paraId="08AC0FD5" w14:textId="77777777" w:rsidTr="00392759">
        <w:trPr>
          <w:trHeight w:val="390"/>
          <w:jc w:val="center"/>
        </w:trPr>
        <w:tc>
          <w:tcPr>
            <w:tcW w:w="6570" w:type="dxa"/>
          </w:tcPr>
          <w:p w14:paraId="29C7BA4A" w14:textId="0C285E37" w:rsidR="00392759" w:rsidRPr="00A35DC7" w:rsidRDefault="00392759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t>1. Joint strategic reflection workshop design, including clear, country office specific objectives, and elaborated content and formats of delivery, based on previously communicated country office needs and main objectives</w:t>
            </w:r>
          </w:p>
        </w:tc>
        <w:tc>
          <w:tcPr>
            <w:tcW w:w="1530" w:type="dxa"/>
          </w:tcPr>
          <w:p w14:paraId="6E426B0B" w14:textId="35C0EE2C" w:rsidR="00392759" w:rsidRPr="00D53498" w:rsidRDefault="00392759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05116DC0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70499A3D" w14:textId="77777777" w:rsidTr="00392759">
        <w:trPr>
          <w:trHeight w:val="390"/>
          <w:jc w:val="center"/>
        </w:trPr>
        <w:tc>
          <w:tcPr>
            <w:tcW w:w="6570" w:type="dxa"/>
          </w:tcPr>
          <w:p w14:paraId="4BE810E1" w14:textId="0CD4D233" w:rsidR="00392759" w:rsidRPr="00D53498" w:rsidRDefault="00392759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2. </w:t>
            </w:r>
            <w:r w:rsidRPr="0062003B">
              <w:rPr>
                <w:rFonts w:asciiTheme="minorHAnsi" w:eastAsiaTheme="minorEastAsia" w:hAnsiTheme="minorHAnsi" w:cstheme="minorHAnsi"/>
              </w:rPr>
              <w:t>Customized package of materials for a Joint Strategic Reflection workshop (including a detailed agenda</w:t>
            </w:r>
            <w:r>
              <w:rPr>
                <w:rFonts w:asciiTheme="minorHAnsi" w:eastAsiaTheme="minorEastAsia" w:hAnsiTheme="minorHAnsi" w:cstheme="minorHAnsi"/>
              </w:rPr>
              <w:t xml:space="preserve"> with outlines of sessions, visual materials for sessions requiring them and clear instructions for any practical work planned</w:t>
            </w:r>
            <w:r w:rsidRPr="0062003B">
              <w:rPr>
                <w:rFonts w:asciiTheme="minorHAnsi" w:eastAsiaTheme="minorEastAsia" w:hAnsiTheme="minorHAnsi" w:cstheme="minorHAnsi"/>
              </w:rPr>
              <w:t>)</w:t>
            </w:r>
          </w:p>
        </w:tc>
        <w:tc>
          <w:tcPr>
            <w:tcW w:w="1530" w:type="dxa"/>
          </w:tcPr>
          <w:p w14:paraId="20DC71EA" w14:textId="068A457D" w:rsidR="00392759" w:rsidRPr="00A35DC7" w:rsidRDefault="00392759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440AE03F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3EBD4527" w14:textId="77777777" w:rsidTr="00392759">
        <w:trPr>
          <w:trHeight w:val="390"/>
          <w:jc w:val="center"/>
        </w:trPr>
        <w:tc>
          <w:tcPr>
            <w:tcW w:w="6570" w:type="dxa"/>
          </w:tcPr>
          <w:p w14:paraId="52AF0FB1" w14:textId="13F35CE4" w:rsidR="00392759" w:rsidRPr="00392759" w:rsidRDefault="00392759" w:rsidP="009F734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cs="Calibri"/>
                <w:color w:val="000000"/>
                <w:lang w:val="en-US"/>
              </w:rPr>
            </w:pPr>
            <w:r>
              <w:t>3. Conducting a Joint strategic reflection workshop</w:t>
            </w:r>
          </w:p>
        </w:tc>
        <w:tc>
          <w:tcPr>
            <w:tcW w:w="1530" w:type="dxa"/>
          </w:tcPr>
          <w:p w14:paraId="20F9EB1E" w14:textId="527A789E" w:rsidR="00392759" w:rsidRPr="00A35DC7" w:rsidRDefault="00392759" w:rsidP="009F734C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30" w:type="dxa"/>
          </w:tcPr>
          <w:p w14:paraId="2EBDB45E" w14:textId="77777777" w:rsidR="00392759" w:rsidRPr="00D53498" w:rsidRDefault="00392759" w:rsidP="009F734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34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2759" w:rsidRPr="00D53498" w14:paraId="1B6CF810" w14:textId="77777777" w:rsidTr="00392759">
        <w:trPr>
          <w:trHeight w:val="390"/>
          <w:jc w:val="center"/>
        </w:trPr>
        <w:tc>
          <w:tcPr>
            <w:tcW w:w="6570" w:type="dxa"/>
          </w:tcPr>
          <w:p w14:paraId="7E12BC2F" w14:textId="541C2072" w:rsidR="00392759" w:rsidRPr="00392759" w:rsidRDefault="00392759" w:rsidP="009F734C">
            <w:pPr>
              <w:pStyle w:val="ListParagraph"/>
              <w:spacing w:before="120" w:after="120" w:line="240" w:lineRule="auto"/>
              <w:ind w:left="0"/>
              <w:contextualSpacing w:val="0"/>
            </w:pPr>
            <w:r>
              <w:t xml:space="preserve">4. </w:t>
            </w:r>
            <w:r w:rsidRPr="006A7E14">
              <w:t>Workshop report with key summary and recommendations from the discussions</w:t>
            </w:r>
          </w:p>
        </w:tc>
        <w:tc>
          <w:tcPr>
            <w:tcW w:w="1530" w:type="dxa"/>
          </w:tcPr>
          <w:p w14:paraId="2FCA612B" w14:textId="1B5B5F50" w:rsidR="00392759" w:rsidRPr="00392759" w:rsidRDefault="00392759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d</w:t>
            </w:r>
            <w:r w:rsidRPr="00392759">
              <w:rPr>
                <w:rFonts w:ascii="Calibri" w:eastAsia="Calibri" w:hAnsi="Calibri"/>
                <w:sz w:val="22"/>
                <w:szCs w:val="22"/>
                <w:lang w:val="en-GB"/>
              </w:rPr>
              <w:t>ay</w:t>
            </w:r>
          </w:p>
        </w:tc>
        <w:tc>
          <w:tcPr>
            <w:tcW w:w="1530" w:type="dxa"/>
          </w:tcPr>
          <w:p w14:paraId="01FE7F79" w14:textId="77777777" w:rsidR="00392759" w:rsidRPr="00392759" w:rsidRDefault="00392759" w:rsidP="009F734C">
            <w:pPr>
              <w:spacing w:before="120" w:after="120"/>
              <w:jc w:val="center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392759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BF94A63" w14:textId="77777777" w:rsidR="00417BB8" w:rsidRPr="00D53498" w:rsidRDefault="00417BB8" w:rsidP="00417BB8">
      <w:pPr>
        <w:pStyle w:val="BodyText"/>
        <w:spacing w:before="82"/>
        <w:ind w:right="1643"/>
        <w:rPr>
          <w:rFonts w:ascii="Calibri" w:hAnsi="Calibri" w:cs="Calibri"/>
          <w:color w:val="000000"/>
          <w:sz w:val="22"/>
          <w:szCs w:val="22"/>
        </w:rPr>
      </w:pPr>
    </w:p>
    <w:p w14:paraId="65A77BA0" w14:textId="77777777" w:rsidR="00993DF1" w:rsidRPr="00D53498" w:rsidRDefault="00993DF1" w:rsidP="0076194E">
      <w:pPr>
        <w:rPr>
          <w:rFonts w:ascii="Calibri" w:hAnsi="Calibri" w:cs="Calibri"/>
          <w:sz w:val="22"/>
          <w:szCs w:val="22"/>
        </w:rPr>
      </w:pPr>
    </w:p>
    <w:p w14:paraId="653E83C9" w14:textId="77777777" w:rsidR="00425AE8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Name of the </w:t>
      </w:r>
      <w:r w:rsidR="00425AE8" w:rsidRPr="00D53498">
        <w:rPr>
          <w:rFonts w:ascii="Calibri" w:hAnsi="Calibri" w:cs="Calibri"/>
          <w:b/>
          <w:sz w:val="22"/>
          <w:szCs w:val="22"/>
        </w:rPr>
        <w:t>Consultant</w:t>
      </w:r>
      <w:r w:rsidRPr="00D53498">
        <w:rPr>
          <w:rFonts w:ascii="Calibri" w:hAnsi="Calibri" w:cs="Calibri"/>
          <w:b/>
          <w:sz w:val="22"/>
          <w:szCs w:val="22"/>
        </w:rPr>
        <w:t>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</w:t>
      </w:r>
      <w:r w:rsidRPr="00D53498">
        <w:rPr>
          <w:rFonts w:ascii="Calibri" w:hAnsi="Calibri" w:cs="Calibri"/>
          <w:b/>
          <w:sz w:val="22"/>
          <w:szCs w:val="22"/>
        </w:rPr>
        <w:tab/>
        <w:t xml:space="preserve">   </w:t>
      </w:r>
    </w:p>
    <w:p w14:paraId="2A52ADFB" w14:textId="77777777" w:rsidR="0076194E" w:rsidRPr="00D53498" w:rsidRDefault="00425AE8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Signature: </w:t>
      </w:r>
      <w:r w:rsidRPr="00D53498">
        <w:rPr>
          <w:rFonts w:ascii="Calibri" w:hAnsi="Calibri" w:cs="Calibri"/>
          <w:bCs/>
          <w:sz w:val="22"/>
          <w:szCs w:val="22"/>
        </w:rPr>
        <w:t>_____________________________________</w:t>
      </w:r>
      <w:r w:rsidR="0076194E" w:rsidRPr="00D53498">
        <w:rPr>
          <w:rFonts w:ascii="Calibri" w:hAnsi="Calibri" w:cs="Calibri"/>
          <w:b/>
          <w:sz w:val="22"/>
          <w:szCs w:val="22"/>
        </w:rPr>
        <w:tab/>
      </w:r>
    </w:p>
    <w:p w14:paraId="40E9489B" w14:textId="77777777" w:rsidR="0076194E" w:rsidRPr="00D53498" w:rsidRDefault="0076194E" w:rsidP="00417BB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</w:p>
    <w:p w14:paraId="509334A7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 xml:space="preserve">Contact </w:t>
      </w:r>
      <w:r w:rsidR="00425AE8" w:rsidRPr="00D53498">
        <w:rPr>
          <w:rFonts w:ascii="Calibri" w:hAnsi="Calibri" w:cs="Calibri"/>
          <w:b/>
          <w:sz w:val="22"/>
          <w:szCs w:val="22"/>
        </w:rPr>
        <w:t>N</w:t>
      </w:r>
      <w:r w:rsidRPr="00D53498">
        <w:rPr>
          <w:rFonts w:ascii="Calibri" w:hAnsi="Calibri" w:cs="Calibri"/>
          <w:b/>
          <w:sz w:val="22"/>
          <w:szCs w:val="22"/>
        </w:rPr>
        <w:t>o.: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  <w:u w:val="single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</w:t>
      </w:r>
    </w:p>
    <w:p w14:paraId="3A57DC69" w14:textId="77777777" w:rsidR="0076194E" w:rsidRPr="00D53498" w:rsidRDefault="0076194E" w:rsidP="00417BB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Email address: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57AF77A4" w14:textId="77777777" w:rsidR="0076194E" w:rsidRPr="00D53498" w:rsidRDefault="0076194E" w:rsidP="00417BB8">
      <w:pPr>
        <w:spacing w:line="360" w:lineRule="auto"/>
        <w:rPr>
          <w:rFonts w:ascii="Calibri" w:hAnsi="Calibri" w:cs="Calibri"/>
          <w:sz w:val="22"/>
          <w:szCs w:val="22"/>
        </w:rPr>
      </w:pPr>
      <w:r w:rsidRPr="00D53498">
        <w:rPr>
          <w:rFonts w:ascii="Calibri" w:hAnsi="Calibri" w:cs="Calibri"/>
          <w:b/>
          <w:sz w:val="22"/>
          <w:szCs w:val="22"/>
        </w:rPr>
        <w:t>Date:</w:t>
      </w:r>
      <w:r w:rsidR="00425AE8" w:rsidRPr="00D53498">
        <w:rPr>
          <w:rFonts w:ascii="Calibri" w:hAnsi="Calibri" w:cs="Calibri"/>
          <w:b/>
          <w:sz w:val="22"/>
          <w:szCs w:val="22"/>
        </w:rPr>
        <w:t xml:space="preserve"> </w:t>
      </w:r>
      <w:r w:rsidR="00425AE8" w:rsidRPr="00D53498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</w:r>
      <w:r w:rsidR="00425AE8" w:rsidRPr="00D53498">
        <w:rPr>
          <w:rFonts w:ascii="Calibri" w:hAnsi="Calibri" w:cs="Calibri"/>
          <w:bCs/>
          <w:sz w:val="22"/>
          <w:szCs w:val="22"/>
        </w:rPr>
        <w:softHyphen/>
        <w:t>__</w:t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  <w:r w:rsidRPr="00D53498">
        <w:rPr>
          <w:rFonts w:ascii="Calibri" w:hAnsi="Calibri" w:cs="Calibri"/>
          <w:b/>
          <w:sz w:val="22"/>
          <w:szCs w:val="22"/>
        </w:rPr>
        <w:tab/>
      </w:r>
    </w:p>
    <w:sectPr w:rsidR="0076194E" w:rsidRPr="00D53498" w:rsidSect="00364D1D">
      <w:pgSz w:w="11907" w:h="16839" w:code="9"/>
      <w:pgMar w:top="900" w:right="1017" w:bottom="1267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85"/>
    <w:multiLevelType w:val="hybridMultilevel"/>
    <w:tmpl w:val="1E40F3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320EC"/>
    <w:multiLevelType w:val="hybridMultilevel"/>
    <w:tmpl w:val="7F4AD82A"/>
    <w:lvl w:ilvl="0" w:tplc="41B0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840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0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C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8E2"/>
    <w:multiLevelType w:val="hybridMultilevel"/>
    <w:tmpl w:val="BF302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4E8A"/>
    <w:multiLevelType w:val="hybridMultilevel"/>
    <w:tmpl w:val="7DC0B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F3DE0"/>
    <w:multiLevelType w:val="hybridMultilevel"/>
    <w:tmpl w:val="FD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5227"/>
    <w:multiLevelType w:val="hybridMultilevel"/>
    <w:tmpl w:val="F23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41"/>
    <w:rsid w:val="00005A2D"/>
    <w:rsid w:val="0002427C"/>
    <w:rsid w:val="00031D22"/>
    <w:rsid w:val="00053F39"/>
    <w:rsid w:val="0008156F"/>
    <w:rsid w:val="000C637D"/>
    <w:rsid w:val="001C4774"/>
    <w:rsid w:val="001D484F"/>
    <w:rsid w:val="001E308D"/>
    <w:rsid w:val="00221036"/>
    <w:rsid w:val="0025719C"/>
    <w:rsid w:val="0026311E"/>
    <w:rsid w:val="002A440D"/>
    <w:rsid w:val="002D337A"/>
    <w:rsid w:val="00324A3F"/>
    <w:rsid w:val="00364D1D"/>
    <w:rsid w:val="00392759"/>
    <w:rsid w:val="003C2FED"/>
    <w:rsid w:val="003E6C13"/>
    <w:rsid w:val="00404439"/>
    <w:rsid w:val="00417BB8"/>
    <w:rsid w:val="00425AE8"/>
    <w:rsid w:val="004431E8"/>
    <w:rsid w:val="00455E4F"/>
    <w:rsid w:val="004839EF"/>
    <w:rsid w:val="004938C2"/>
    <w:rsid w:val="00504586"/>
    <w:rsid w:val="00570897"/>
    <w:rsid w:val="0059575A"/>
    <w:rsid w:val="005D3E11"/>
    <w:rsid w:val="005F5829"/>
    <w:rsid w:val="00620342"/>
    <w:rsid w:val="00652065"/>
    <w:rsid w:val="00756B55"/>
    <w:rsid w:val="0076194E"/>
    <w:rsid w:val="007C46C9"/>
    <w:rsid w:val="008309D5"/>
    <w:rsid w:val="008526C1"/>
    <w:rsid w:val="00872DEA"/>
    <w:rsid w:val="00880438"/>
    <w:rsid w:val="008A776F"/>
    <w:rsid w:val="008E6C86"/>
    <w:rsid w:val="00903D79"/>
    <w:rsid w:val="009130AF"/>
    <w:rsid w:val="00953E75"/>
    <w:rsid w:val="00993DF1"/>
    <w:rsid w:val="009A40AF"/>
    <w:rsid w:val="009F734C"/>
    <w:rsid w:val="00A312A0"/>
    <w:rsid w:val="00A35DC7"/>
    <w:rsid w:val="00A53EBA"/>
    <w:rsid w:val="00A55ED4"/>
    <w:rsid w:val="00A8198E"/>
    <w:rsid w:val="00B14658"/>
    <w:rsid w:val="00B97A82"/>
    <w:rsid w:val="00BC34D9"/>
    <w:rsid w:val="00BF7741"/>
    <w:rsid w:val="00C065FE"/>
    <w:rsid w:val="00C134DB"/>
    <w:rsid w:val="00C7146D"/>
    <w:rsid w:val="00C75726"/>
    <w:rsid w:val="00C86573"/>
    <w:rsid w:val="00CC5B10"/>
    <w:rsid w:val="00CD7047"/>
    <w:rsid w:val="00D53498"/>
    <w:rsid w:val="00D538AA"/>
    <w:rsid w:val="00D55951"/>
    <w:rsid w:val="00D93E5C"/>
    <w:rsid w:val="00DA3092"/>
    <w:rsid w:val="00DB4B5F"/>
    <w:rsid w:val="00DC0C61"/>
    <w:rsid w:val="00DC19A1"/>
    <w:rsid w:val="00DD1999"/>
    <w:rsid w:val="00DE602A"/>
    <w:rsid w:val="00E032AE"/>
    <w:rsid w:val="00E64F5B"/>
    <w:rsid w:val="00EF2C88"/>
    <w:rsid w:val="00F20D78"/>
    <w:rsid w:val="00F27406"/>
    <w:rsid w:val="00F76789"/>
    <w:rsid w:val="00FB28B1"/>
    <w:rsid w:val="00FC4D0B"/>
    <w:rsid w:val="00FE5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8698A"/>
  <w15:chartTrackingRefBased/>
  <w15:docId w15:val="{00799D87-8B64-440D-934E-3ED8F81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B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BF7741"/>
    <w:pPr>
      <w:spacing w:beforeLines="1" w:afterLines="1"/>
    </w:pPr>
    <w:rPr>
      <w:rFonts w:ascii="Times" w:eastAsia="Cambria" w:hAnsi="Times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87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EF2C88"/>
    <w:rPr>
      <w:sz w:val="16"/>
      <w:szCs w:val="16"/>
    </w:rPr>
  </w:style>
  <w:style w:type="character" w:customStyle="1" w:styleId="apple-converted-space">
    <w:name w:val="apple-converted-space"/>
    <w:rsid w:val="00EF2C88"/>
  </w:style>
  <w:style w:type="character" w:styleId="Emphasis">
    <w:name w:val="Emphasis"/>
    <w:uiPriority w:val="20"/>
    <w:qFormat/>
    <w:rsid w:val="00EF2C8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E64F5B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F39"/>
  </w:style>
  <w:style w:type="character" w:customStyle="1" w:styleId="CommentTextChar">
    <w:name w:val="Comment Text Char"/>
    <w:link w:val="CommentText"/>
    <w:uiPriority w:val="99"/>
    <w:semiHidden/>
    <w:rsid w:val="00053F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F3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A3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417BB8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604</Value>
    </TaxCatchAll>
    <lcf76f155ced4ddcb4097134ff3c332f xmlns="0a1761b4-178c-48be-9703-0c9e9cc076dd">
      <Terms xmlns="http://schemas.microsoft.com/office/infopath/2007/PartnerControls"/>
    </lcf76f155ced4ddcb4097134ff3c332f>
    <_dlc_DocId xmlns="5d9aa99c-67eb-4719-be6f-b1455ff9c064">3VWTCQD3Q63N-372019431-8239</_dlc_DocId>
    <_dlc_DocIdUrl xmlns="5d9aa99c-67eb-4719-be6f-b1455ff9c064">
      <Url>https://unicef.sharepoint.com/teams/EMOPS-GlobalEducation/_layouts/15/DocIdRedir.aspx?ID=3VWTCQD3Q63N-372019431-8239</Url>
      <Description>3VWTCQD3Q63N-372019431-8239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253FD2D11F148BB74A96E1F80E450" ma:contentTypeVersion="16" ma:contentTypeDescription="Create a new document." ma:contentTypeScope="" ma:versionID="ddcad0ec3a359d6614f0a0e0049e21e7">
  <xsd:schema xmlns:xsd="http://www.w3.org/2001/XMLSchema" xmlns:xs="http://www.w3.org/2001/XMLSchema" xmlns:p="http://schemas.microsoft.com/office/2006/metadata/properties" xmlns:ns2="5d9aa99c-67eb-4719-be6f-b1455ff9c064" xmlns:ns3="0a1761b4-178c-48be-9703-0c9e9cc076dd" xmlns:ns4="ca283e0b-db31-4043-a2ef-b80661bf084a" targetNamespace="http://schemas.microsoft.com/office/2006/metadata/properties" ma:root="true" ma:fieldsID="9b5bcdf9371e7f08b3985c808a64d4e4" ns2:_="" ns3:_="" ns4:_="">
    <xsd:import namespace="5d9aa99c-67eb-4719-be6f-b1455ff9c064"/>
    <xsd:import namespace="0a1761b4-178c-48be-9703-0c9e9cc076dd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a99c-67eb-4719-be6f-b1455ff9c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61b4-178c-48be-9703-0c9e9cc0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4ef59c1-d176-465a-9fea-7f756c7dc8b5}" ma:internalName="TaxCatchAll" ma:showField="CatchAllData" ma:web="5d9aa99c-67eb-4719-be6f-b1455ff9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8E3C0-06D4-45C9-B7DA-F84F48F16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1B22B3-805F-47A0-8339-37E0ECB841E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0a1761b4-178c-48be-9703-0c9e9cc076dd"/>
    <ds:schemaRef ds:uri="5d9aa99c-67eb-4719-be6f-b1455ff9c064"/>
  </ds:schemaRefs>
</ds:datastoreItem>
</file>

<file path=customXml/itemProps3.xml><?xml version="1.0" encoding="utf-8"?>
<ds:datastoreItem xmlns:ds="http://schemas.openxmlformats.org/officeDocument/2006/customXml" ds:itemID="{B1E69269-1A96-4451-B61A-7D927BBDE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a99c-67eb-4719-be6f-b1455ff9c064"/>
    <ds:schemaRef ds:uri="0a1761b4-178c-48be-9703-0c9e9cc076dd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CD386-24DF-4862-8123-A14C18E789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D22697-DE5A-4DF8-84E7-CBAEF9740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 Malhotra</dc:creator>
  <cp:keywords/>
  <cp:lastModifiedBy>Kristina Cadag</cp:lastModifiedBy>
  <cp:revision>5</cp:revision>
  <dcterms:created xsi:type="dcterms:W3CDTF">2023-03-31T07:30:00Z</dcterms:created>
  <dcterms:modified xsi:type="dcterms:W3CDTF">2023-06-08T18:50:00Z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Neha Agnihotri</vt:lpwstr>
  </property>
  <property fmtid="{D5CDD505-2E9C-101B-9397-08002B2CF9AE}" pid="3" name="Order">
    <vt:lpwstr>3889400.00000000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Neha Agnihotri</vt:lpwstr>
  </property>
  <property fmtid="{D5CDD505-2E9C-101B-9397-08002B2CF9AE}" pid="6" name="ContentTypeId">
    <vt:lpwstr>0x010100D01253FD2D11F148BB74A96E1F80E450</vt:lpwstr>
  </property>
  <property fmtid="{D5CDD505-2E9C-101B-9397-08002B2CF9AE}" pid="7" name="ga975397408f43e4b84ec8e5a598e523">
    <vt:lpwstr>India-2040|6135ebe8-487a-4055-a9b4-1bbc7248f4ec</vt:lpwstr>
  </property>
  <property fmtid="{D5CDD505-2E9C-101B-9397-08002B2CF9AE}" pid="8" name="_dlc_DocId">
    <vt:lpwstr>TMRKK6SKNHVK-893620061-1944</vt:lpwstr>
  </property>
  <property fmtid="{D5CDD505-2E9C-101B-9397-08002B2CF9AE}" pid="9" name="_dlc_DocIdItemGuid">
    <vt:lpwstr>32bdb9c3-14f9-4b2d-9de1-f3b01a5238da</vt:lpwstr>
  </property>
  <property fmtid="{D5CDD505-2E9C-101B-9397-08002B2CF9AE}" pid="10" name="_dlc_DocIdUrl">
    <vt:lpwstr>https://unicef.sharepoint.com/sites/DHR/_layouts/15/DocIdRedir.aspx?ID=TMRKK6SKNHVK-893620061-1944, TMRKK6SKNHVK-893620061-1944</vt:lpwstr>
  </property>
  <property fmtid="{D5CDD505-2E9C-101B-9397-08002B2CF9AE}" pid="11" name="k8c968e8c72a4eda96b7e8fdbe192be2">
    <vt:lpwstr/>
  </property>
  <property fmtid="{D5CDD505-2E9C-101B-9397-08002B2CF9AE}" pid="12" name="j169e817e0ee4eb8974e6fc4a2762909">
    <vt:lpwstr/>
  </property>
  <property fmtid="{D5CDD505-2E9C-101B-9397-08002B2CF9AE}" pid="13" name="DateTransmittedEmail">
    <vt:lpwstr/>
  </property>
  <property fmtid="{D5CDD505-2E9C-101B-9397-08002B2CF9AE}" pid="14" name="ContentStatus">
    <vt:lpwstr/>
  </property>
  <property fmtid="{D5CDD505-2E9C-101B-9397-08002B2CF9AE}" pid="15" name="SenderEmail">
    <vt:lpwstr/>
  </property>
  <property fmtid="{D5CDD505-2E9C-101B-9397-08002B2CF9AE}" pid="16" name="IconOverlay">
    <vt:lpwstr/>
  </property>
  <property fmtid="{D5CDD505-2E9C-101B-9397-08002B2CF9AE}" pid="17" name="ContentLanguage">
    <vt:lpwstr>English</vt:lpwstr>
  </property>
  <property fmtid="{D5CDD505-2E9C-101B-9397-08002B2CF9AE}" pid="18" name="j048a4f9aaad4a8990a1d5e5f53cb451">
    <vt:lpwstr/>
  </property>
  <property fmtid="{D5CDD505-2E9C-101B-9397-08002B2CF9AE}" pid="19" name="h6a71f3e574e4344bc34f3fc9dd20054">
    <vt:lpwstr/>
  </property>
  <property fmtid="{D5CDD505-2E9C-101B-9397-08002B2CF9AE}" pid="20" name="CategoryDescription">
    <vt:lpwstr/>
  </property>
  <property fmtid="{D5CDD505-2E9C-101B-9397-08002B2CF9AE}" pid="21" name="RecipientsEmail">
    <vt:lpwstr/>
  </property>
  <property fmtid="{D5CDD505-2E9C-101B-9397-08002B2CF9AE}" pid="22" name="mda26ace941f4791a7314a339fee829c">
    <vt:lpwstr/>
  </property>
  <property fmtid="{D5CDD505-2E9C-101B-9397-08002B2CF9AE}" pid="23" name="TaxKeywordTaxHTField">
    <vt:lpwstr/>
  </property>
  <property fmtid="{D5CDD505-2E9C-101B-9397-08002B2CF9AE}" pid="24" name="WrittenBy">
    <vt:lpwstr/>
  </property>
  <property fmtid="{D5CDD505-2E9C-101B-9397-08002B2CF9AE}" pid="25" name="DocumentType">
    <vt:lpwstr/>
  </property>
  <property fmtid="{D5CDD505-2E9C-101B-9397-08002B2CF9AE}" pid="26" name="SystemDTAC">
    <vt:lpwstr/>
  </property>
  <property fmtid="{D5CDD505-2E9C-101B-9397-08002B2CF9AE}" pid="27" name="TaxKeyword">
    <vt:lpwstr/>
  </property>
  <property fmtid="{D5CDD505-2E9C-101B-9397-08002B2CF9AE}" pid="28" name="GeographicScope">
    <vt:lpwstr/>
  </property>
  <property fmtid="{D5CDD505-2E9C-101B-9397-08002B2CF9AE}" pid="29" name="Topic">
    <vt:lpwstr/>
  </property>
  <property fmtid="{D5CDD505-2E9C-101B-9397-08002B2CF9AE}" pid="30" name="OfficeDivision">
    <vt:lpwstr>604;#India-2040|6135ebe8-487a-4055-a9b4-1bbc7248f4ec</vt:lpwstr>
  </property>
  <property fmtid="{D5CDD505-2E9C-101B-9397-08002B2CF9AE}" pid="31" name="CriticalForLongTermRetention">
    <vt:lpwstr/>
  </property>
  <property fmtid="{D5CDD505-2E9C-101B-9397-08002B2CF9AE}" pid="32" name="SemaphoreItemMetadata">
    <vt:lpwstr/>
  </property>
  <property fmtid="{D5CDD505-2E9C-101B-9397-08002B2CF9AE}" pid="33" name="KnowledgeHub">
    <vt:lpwstr/>
  </property>
  <property fmtid="{D5CDD505-2E9C-101B-9397-08002B2CF9AE}" pid="34" name="UNV">
    <vt:lpwstr/>
  </property>
</Properties>
</file>