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7F73" w14:textId="01F942E3" w:rsidR="00F71011" w:rsidRDefault="008E2896" w:rsidP="00F71011">
      <w:pPr>
        <w:spacing w:after="120"/>
        <w:jc w:val="center"/>
        <w:rPr>
          <w:rFonts w:ascii="Times New Roman" w:hAnsi="Times New Roman" w:cs="Times New Roman"/>
          <w:b/>
        </w:rPr>
      </w:pPr>
      <w:r w:rsidRPr="008E2896">
        <w:rPr>
          <w:rFonts w:ascii="Times New Roman" w:hAnsi="Times New Roman" w:cs="Times New Roman"/>
          <w:b/>
        </w:rPr>
        <w:t>National Individual Consultancy</w:t>
      </w:r>
    </w:p>
    <w:p w14:paraId="513119B5" w14:textId="51686707" w:rsidR="00327C4C" w:rsidRDefault="00F71011" w:rsidP="00F71011">
      <w:pPr>
        <w:spacing w:after="120"/>
        <w:jc w:val="center"/>
        <w:rPr>
          <w:rFonts w:ascii="Times New Roman" w:hAnsi="Times New Roman" w:cs="Times New Roman"/>
          <w:b/>
        </w:rPr>
      </w:pPr>
      <w:r w:rsidRPr="00F71011">
        <w:rPr>
          <w:rFonts w:ascii="Times New Roman" w:hAnsi="Times New Roman" w:cs="Times New Roman"/>
          <w:b/>
        </w:rPr>
        <w:t>Social Assistance to support the Ministry of Labour and Social Protection</w:t>
      </w:r>
    </w:p>
    <w:p w14:paraId="2D4565EA" w14:textId="77777777" w:rsidR="00F71011" w:rsidRPr="00F71011" w:rsidRDefault="00F71011" w:rsidP="00F71011">
      <w:pPr>
        <w:spacing w:after="120"/>
        <w:jc w:val="center"/>
        <w:rPr>
          <w:rFonts w:ascii="Times New Roman" w:hAnsi="Times New Roman" w:cs="Times New Roman"/>
          <w:b/>
        </w:rPr>
      </w:pPr>
    </w:p>
    <w:p w14:paraId="63B410C4" w14:textId="4A83B964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 xml:space="preserve">Name of the </w:t>
      </w:r>
      <w:r w:rsidR="00981216">
        <w:rPr>
          <w:rFonts w:ascii="Times New Roman" w:hAnsi="Times New Roman" w:cs="Times New Roman"/>
          <w:b/>
          <w:sz w:val="24"/>
          <w:szCs w:val="24"/>
        </w:rPr>
        <w:t>applicant: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0DF40B25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Address:</w:t>
      </w:r>
    </w:p>
    <w:p w14:paraId="665C390B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Contact no.: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7B055A72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Email address:</w:t>
      </w:r>
    </w:p>
    <w:p w14:paraId="176BC67F" w14:textId="43E8DF82"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Date:</w:t>
      </w:r>
    </w:p>
    <w:p w14:paraId="57D3634E" w14:textId="77777777" w:rsidR="009B1CD1" w:rsidRDefault="009B1CD1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14:paraId="3CFCDEA5" w14:textId="77777777" w:rsidR="00327C4C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8A45B" w14:textId="146C7584" w:rsidR="0051185B" w:rsidRDefault="00327C4C" w:rsidP="009B1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TECHNICAL </w:t>
      </w:r>
      <w:r w:rsidR="001B4A5F">
        <w:rPr>
          <w:rFonts w:ascii="Times New Roman" w:hAnsi="Times New Roman" w:cs="Times New Roman"/>
          <w:b/>
          <w:sz w:val="24"/>
          <w:szCs w:val="24"/>
        </w:rPr>
        <w:t>OFFER</w:t>
      </w:r>
    </w:p>
    <w:p w14:paraId="1FE505DF" w14:textId="77777777" w:rsidR="009B1CD1" w:rsidRPr="00AD5640" w:rsidRDefault="009B1CD1" w:rsidP="009B1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B63D75" w14:textId="77777777" w:rsidR="00901F10" w:rsidRPr="00901F10" w:rsidRDefault="00901F10" w:rsidP="00901F10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1F10">
        <w:rPr>
          <w:rFonts w:ascii="Times New Roman" w:hAnsi="Times New Roman" w:cs="Times New Roman"/>
          <w:sz w:val="24"/>
          <w:szCs w:val="24"/>
        </w:rPr>
        <w:t xml:space="preserve">Detailed description of the methodology and technical approach; </w:t>
      </w:r>
    </w:p>
    <w:p w14:paraId="2F606A4D" w14:textId="77777777" w:rsidR="00901F10" w:rsidRPr="00901F10" w:rsidRDefault="00901F10" w:rsidP="00901F10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1F10">
        <w:rPr>
          <w:rFonts w:ascii="Times New Roman" w:hAnsi="Times New Roman" w:cs="Times New Roman"/>
          <w:sz w:val="24"/>
          <w:szCs w:val="24"/>
        </w:rPr>
        <w:t>Tentative work plan with timeframe and deadlines for deliverables;</w:t>
      </w:r>
    </w:p>
    <w:p w14:paraId="20DAD9AD" w14:textId="4DED3D61" w:rsidR="00901F10" w:rsidRPr="00901F10" w:rsidRDefault="00901F10" w:rsidP="00901F10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1F10">
        <w:rPr>
          <w:rFonts w:ascii="Times New Roman" w:hAnsi="Times New Roman" w:cs="Times New Roman"/>
          <w:sz w:val="24"/>
          <w:szCs w:val="24"/>
        </w:rPr>
        <w:t>Project dependencies, risks and assumptions, as well as proposed relevant mitigation measures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6DD8330" w14:textId="5FA06ECE" w:rsidR="00901F10" w:rsidRPr="00901F10" w:rsidRDefault="00901F10" w:rsidP="00901F10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1F10">
        <w:rPr>
          <w:rFonts w:ascii="Times New Roman" w:hAnsi="Times New Roman" w:cs="Times New Roman"/>
          <w:sz w:val="24"/>
          <w:szCs w:val="24"/>
        </w:rPr>
        <w:t>Project implementation plan showing the detailed sequence and timeline for each activity and days necessary for each proposed team member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AFE8AE5" w14:textId="28C7AD1A" w:rsidR="00901F10" w:rsidRPr="00901F10" w:rsidRDefault="00901F10" w:rsidP="00901F10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1F10">
        <w:rPr>
          <w:rFonts w:ascii="Times New Roman" w:hAnsi="Times New Roman" w:cs="Times New Roman"/>
          <w:sz w:val="24"/>
          <w:szCs w:val="24"/>
        </w:rPr>
        <w:t>Quality assurance mechanism and risk mitigation measures put in place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C74212" w14:textId="77777777" w:rsidR="008E2896" w:rsidRPr="00901F10" w:rsidRDefault="008E2896" w:rsidP="008E289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A3E9EE0" w14:textId="77777777" w:rsidR="008E2896" w:rsidRPr="008E2896" w:rsidRDefault="008E2896" w:rsidP="008E289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E2896">
        <w:rPr>
          <w:rFonts w:ascii="Times New Roman" w:hAnsi="Times New Roman" w:cs="Times New Roman"/>
          <w:sz w:val="24"/>
          <w:szCs w:val="24"/>
        </w:rPr>
        <w:t xml:space="preserve">Annex: </w:t>
      </w:r>
    </w:p>
    <w:p w14:paraId="7D71EE5A" w14:textId="77777777" w:rsidR="008E2896" w:rsidRPr="008E2896" w:rsidRDefault="008E2896" w:rsidP="008E2896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2896">
        <w:rPr>
          <w:rFonts w:ascii="Times New Roman" w:hAnsi="Times New Roman" w:cs="Times New Roman"/>
          <w:sz w:val="24"/>
          <w:szCs w:val="24"/>
        </w:rPr>
        <w:t>Curriculum Vitae.</w:t>
      </w:r>
    </w:p>
    <w:p w14:paraId="2FB59E3B" w14:textId="77777777" w:rsidR="00322FA0" w:rsidRPr="00C64D81" w:rsidRDefault="00322FA0" w:rsidP="00322F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546619F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BEBBA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F05AE" w14:textId="77777777" w:rsidR="006C7065" w:rsidRDefault="006C7065"/>
    <w:sectPr w:rsidR="006C70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2C6"/>
    <w:multiLevelType w:val="hybridMultilevel"/>
    <w:tmpl w:val="FE1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7F20"/>
    <w:multiLevelType w:val="multilevel"/>
    <w:tmpl w:val="929632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0554734"/>
    <w:multiLevelType w:val="hybridMultilevel"/>
    <w:tmpl w:val="D624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D371C"/>
    <w:multiLevelType w:val="hybridMultilevel"/>
    <w:tmpl w:val="EDFC65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412970"/>
    <w:multiLevelType w:val="hybridMultilevel"/>
    <w:tmpl w:val="E5F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D7D56"/>
    <w:multiLevelType w:val="hybridMultilevel"/>
    <w:tmpl w:val="4F9C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03E8C"/>
    <w:multiLevelType w:val="multilevel"/>
    <w:tmpl w:val="A22A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4D4919"/>
    <w:multiLevelType w:val="hybridMultilevel"/>
    <w:tmpl w:val="02BC63EE"/>
    <w:lvl w:ilvl="0" w:tplc="00447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2D3CA3"/>
    <w:multiLevelType w:val="hybridMultilevel"/>
    <w:tmpl w:val="2C32E0C2"/>
    <w:lvl w:ilvl="0" w:tplc="C49AD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00CF8"/>
    <w:multiLevelType w:val="hybridMultilevel"/>
    <w:tmpl w:val="FFFFFFFF"/>
    <w:lvl w:ilvl="0" w:tplc="4AE2526E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E13094C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6C6E8E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E286F8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F3A294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758A8B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7BA1F5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0047C7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394786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E714DB"/>
    <w:multiLevelType w:val="hybridMultilevel"/>
    <w:tmpl w:val="B3C06C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5F0673"/>
    <w:multiLevelType w:val="multilevel"/>
    <w:tmpl w:val="2BC0D5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D17D5"/>
    <w:multiLevelType w:val="hybridMultilevel"/>
    <w:tmpl w:val="13142E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646D4F"/>
    <w:multiLevelType w:val="multilevel"/>
    <w:tmpl w:val="67A253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5AC9163B"/>
    <w:multiLevelType w:val="hybridMultilevel"/>
    <w:tmpl w:val="1414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106A0"/>
    <w:multiLevelType w:val="multilevel"/>
    <w:tmpl w:val="4194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78E5E2F"/>
    <w:multiLevelType w:val="hybridMultilevel"/>
    <w:tmpl w:val="13AE6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D55FFE"/>
    <w:multiLevelType w:val="hybridMultilevel"/>
    <w:tmpl w:val="962EF898"/>
    <w:lvl w:ilvl="0" w:tplc="B378992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2F00F6"/>
    <w:multiLevelType w:val="hybridMultilevel"/>
    <w:tmpl w:val="17E4EA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5"/>
  </w:num>
  <w:num w:numId="6">
    <w:abstractNumId w:val="14"/>
  </w:num>
  <w:num w:numId="7">
    <w:abstractNumId w:val="5"/>
  </w:num>
  <w:num w:numId="8">
    <w:abstractNumId w:val="8"/>
  </w:num>
  <w:num w:numId="9">
    <w:abstractNumId w:val="17"/>
  </w:num>
  <w:num w:numId="10">
    <w:abstractNumId w:val="9"/>
  </w:num>
  <w:num w:numId="11">
    <w:abstractNumId w:val="13"/>
  </w:num>
  <w:num w:numId="12">
    <w:abstractNumId w:val="11"/>
  </w:num>
  <w:num w:numId="13">
    <w:abstractNumId w:val="1"/>
  </w:num>
  <w:num w:numId="14">
    <w:abstractNumId w:val="2"/>
  </w:num>
  <w:num w:numId="15">
    <w:abstractNumId w:val="10"/>
  </w:num>
  <w:num w:numId="16">
    <w:abstractNumId w:val="12"/>
  </w:num>
  <w:num w:numId="17">
    <w:abstractNumId w:val="3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wNzIxsjS1NDSyMDNW0lEKTi0uzszPAykwrAUAzw8WmCwAAAA="/>
  </w:docVars>
  <w:rsids>
    <w:rsidRoot w:val="0051185B"/>
    <w:rsid w:val="000B4BFB"/>
    <w:rsid w:val="000C0D35"/>
    <w:rsid w:val="00102E02"/>
    <w:rsid w:val="001B2CE3"/>
    <w:rsid w:val="001B4A5F"/>
    <w:rsid w:val="00322FA0"/>
    <w:rsid w:val="00327C4C"/>
    <w:rsid w:val="00420183"/>
    <w:rsid w:val="004B4247"/>
    <w:rsid w:val="004B48E6"/>
    <w:rsid w:val="0051185B"/>
    <w:rsid w:val="00645806"/>
    <w:rsid w:val="006C7065"/>
    <w:rsid w:val="00704677"/>
    <w:rsid w:val="00727E9C"/>
    <w:rsid w:val="00782EE0"/>
    <w:rsid w:val="0082435F"/>
    <w:rsid w:val="00867B99"/>
    <w:rsid w:val="00894AD3"/>
    <w:rsid w:val="008C1703"/>
    <w:rsid w:val="008E2896"/>
    <w:rsid w:val="00901F10"/>
    <w:rsid w:val="00981216"/>
    <w:rsid w:val="009B1CD1"/>
    <w:rsid w:val="00A36C05"/>
    <w:rsid w:val="00AD5640"/>
    <w:rsid w:val="00B565D2"/>
    <w:rsid w:val="00BD0B34"/>
    <w:rsid w:val="00C4668C"/>
    <w:rsid w:val="00C64D81"/>
    <w:rsid w:val="00EC3CDA"/>
    <w:rsid w:val="00F71011"/>
    <w:rsid w:val="00F9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E654"/>
  <w15:chartTrackingRefBased/>
  <w15:docId w15:val="{AE67AD94-06FE-42AD-ABFC-7045CB7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51185B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qFormat/>
    <w:locked/>
    <w:rsid w:val="00322FA0"/>
    <w:rPr>
      <w:lang w:val="en-GB"/>
    </w:rPr>
  </w:style>
  <w:style w:type="paragraph" w:customStyle="1" w:styleId="paragraph">
    <w:name w:val="paragraph"/>
    <w:basedOn w:val="Normal"/>
    <w:rsid w:val="00C6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C64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2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Moldova-5640</TermName>
          <TermId xmlns="http://schemas.microsoft.com/office/infopath/2007/PartnerControls">b62612e9-4193-4e7f-8abd-777128824bf7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bee2a90-8ff5-4c63-a13e-2ea07a36722d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j169e817e0ee4eb8974e6fc4a2762909 xmlns="ca283e0b-db31-4043-a2ef-b80661bf084a">
      <Terms xmlns="http://schemas.microsoft.com/office/infopath/2007/PartnerControls"/>
    </j169e817e0ee4eb8974e6fc4a2762909>
    <SemaphoreItemMetadata xmlns="5bee2a90-8ff5-4c63-a13e-2ea07a36722d" xsi:nil="true"/>
    <j048a4f9aaad4a8990a1d5e5f53cb451 xmlns="ca283e0b-db31-4043-a2ef-b80661bf084a">
      <Terms xmlns="http://schemas.microsoft.com/office/infopath/2007/PartnerControls"/>
    </j048a4f9aaad4a8990a1d5e5f53cb451>
    <lcf76f155ced4ddcb4097134ff3c332f xmlns="967c71e7-b447-4a5a-972a-1b51aa352961">
      <Terms xmlns="http://schemas.microsoft.com/office/infopath/2007/PartnerControls"/>
    </lcf76f155ced4ddcb4097134ff3c332f>
    <SharedWithUsers xmlns="5bee2a90-8ff5-4c63-a13e-2ea07a36722d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5CD96641AB7144EB8E3C178816FE118" ma:contentTypeVersion="41" ma:contentTypeDescription="" ma:contentTypeScope="" ma:versionID="0eed15e7763fec00e8d73380347736ee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5bee2a90-8ff5-4c63-a13e-2ea07a36722d" xmlns:ns5="967c71e7-b447-4a5a-972a-1b51aa352961" xmlns:ns6="http://schemas.microsoft.com/sharepoint/v4" targetNamespace="http://schemas.microsoft.com/office/2006/metadata/properties" ma:root="true" ma:fieldsID="52f25fdff4044cad67ae8e9605d4b0a8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5bee2a90-8ff5-4c63-a13e-2ea07a36722d"/>
    <xsd:import namespace="967c71e7-b447-4a5a-972a-1b51aa35296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4:TaxKeywordTaxHTField" minOccurs="0"/>
                <xsd:element ref="ns1:_vti_ItemHoldRecordStatus" minOccurs="0"/>
                <xsd:element ref="ns6:IconOverlay" minOccurs="0"/>
                <xsd:element ref="ns1:_vti_ItemDeclaredRecord" minOccurs="0"/>
                <xsd:element ref="ns4:SemaphoreItemMetadata" minOccurs="0"/>
                <xsd:element ref="ns5:MediaServiceLocation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4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75;#Moldova-5640|b62612e9-4193-4e7f-8abd-777128824bf7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97ecdd4d-1c3e-4252-8e36-853d648aaf61}" ma:internalName="TaxCatchAllLabel" ma:readOnly="true" ma:showField="CatchAllDataLabel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97ecdd4d-1c3e-4252-8e36-853d648aaf61}" ma:internalName="TaxCatchAll" ma:showField="CatchAllData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e2a90-8ff5-4c63-a13e-2ea07a36722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1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emaphoreItemMetadata" ma:index="45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c71e7-b447-4a5a-972a-1b51aa352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8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C56682-0913-4AE3-8113-50CF2CD161C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71C74EB-6B55-4A3E-9FF5-DF7828DAB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12D12-465B-4809-931A-F44B53BCFCA1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5bee2a90-8ff5-4c63-a13e-2ea07a36722d"/>
    <ds:schemaRef ds:uri="http://schemas.microsoft.com/sharepoint.v3"/>
    <ds:schemaRef ds:uri="967c71e7-b447-4a5a-972a-1b51aa352961"/>
  </ds:schemaRefs>
</ds:datastoreItem>
</file>

<file path=customXml/itemProps4.xml><?xml version="1.0" encoding="utf-8"?>
<ds:datastoreItem xmlns:ds="http://schemas.openxmlformats.org/officeDocument/2006/customXml" ds:itemID="{16B2B3B0-5EC7-46EE-B77B-22C676D8784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C9013FD-FD9A-4F7D-B696-674CA9CE6B2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7CD53E3-A0F5-4984-B612-360A8BED2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5bee2a90-8ff5-4c63-a13e-2ea07a36722d"/>
    <ds:schemaRef ds:uri="967c71e7-b447-4a5a-972a-1b51aa35296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Tileva</dc:creator>
  <cp:keywords/>
  <dc:description/>
  <cp:lastModifiedBy>Elena Griu</cp:lastModifiedBy>
  <cp:revision>4</cp:revision>
  <dcterms:created xsi:type="dcterms:W3CDTF">2022-09-26T09:56:00Z</dcterms:created>
  <dcterms:modified xsi:type="dcterms:W3CDTF">2022-09-26T09:58:00Z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0x0101009BA85F8052A6DA4FA3E31FF9F74C697000E5CD96641AB7144EB8E3C178816FE118</vt:lpwstr>
  </property>
  <property fmtid="{D5CDD505-2E9C-101B-9397-08002B2CF9AE}" pid="3" name="TaxKeyword">
    <vt:lpwstr/>
  </property>
  <property fmtid="{D5CDD505-2E9C-101B-9397-08002B2CF9AE}" pid="4" name="Topic">
    <vt:lpwstr/>
  </property>
  <property fmtid="{D5CDD505-2E9C-101B-9397-08002B2CF9AE}" pid="5" name="OfficeDivision">
    <vt:lpwstr>2;#Moldova-5640|b62612e9-4193-4e7f-8abd-777128824bf7</vt:lpwstr>
  </property>
  <property fmtid="{D5CDD505-2E9C-101B-9397-08002B2CF9AE}" pid="6" name="DocumentType">
    <vt:lpwstr/>
  </property>
  <property fmtid="{D5CDD505-2E9C-101B-9397-08002B2CF9AE}" pid="7" name="GeographicScope">
    <vt:lpwstr/>
  </property>
  <property fmtid="{D5CDD505-2E9C-101B-9397-08002B2CF9AE}" pid="8" name="SystemDTAC">
    <vt:lpwstr/>
  </property>
  <property fmtid="{D5CDD505-2E9C-101B-9397-08002B2CF9AE}" pid="9" name="CriticalForLongTermRetention">
    <vt:lpwstr/>
  </property>
  <property fmtid="{D5CDD505-2E9C-101B-9397-08002B2CF9AE}" pid="10" name="MediaServiceImageTags">
    <vt:lpwstr/>
  </property>
  <property fmtid="{D5CDD505-2E9C-101B-9397-08002B2CF9AE}" pid="11" name="Order">
    <vt:r8>920900</vt:r8>
  </property>
  <property fmtid="{D5CDD505-2E9C-101B-9397-08002B2CF9AE}" pid="12" name="ComplianceAsset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