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3B9231C8" w:rsidR="00B14BE6" w:rsidRDefault="00B14BE6" w:rsidP="00202A7D">
      <w:pPr>
        <w:spacing w:line="240" w:lineRule="auto"/>
        <w:jc w:val="center"/>
      </w:pPr>
      <w:r w:rsidRPr="00B63E76">
        <w:rPr>
          <w:rFonts w:ascii="Calibri" w:hAnsi="Calibri" w:cs="Calibri"/>
          <w:b/>
          <w:bCs/>
          <w:color w:val="00B0F0"/>
          <w:sz w:val="24"/>
          <w:szCs w:val="24"/>
          <w:u w:val="single"/>
        </w:rPr>
        <w:t xml:space="preserve">TERMS OF REFERENCE FOR INDIVIDUAL CONSULTANTS </w:t>
      </w:r>
      <w:r w:rsidR="00085150">
        <w:rPr>
          <w:rFonts w:ascii="Calibri" w:hAnsi="Calibri" w:cs="Calibri"/>
          <w:b/>
          <w:bCs/>
          <w:color w:val="00B0F0"/>
          <w:sz w:val="24"/>
          <w:szCs w:val="24"/>
          <w:u w:val="single"/>
        </w:rPr>
        <w:t>AND CONTRACTORS</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065"/>
        <w:gridCol w:w="2250"/>
        <w:gridCol w:w="3089"/>
        <w:gridCol w:w="2468"/>
      </w:tblGrid>
      <w:tr w:rsidR="007613B3" w:rsidRPr="007613B3" w14:paraId="523C54D2" w14:textId="77777777" w:rsidTr="00AA47A1">
        <w:tc>
          <w:tcPr>
            <w:tcW w:w="2065" w:type="dxa"/>
            <w:tcBorders>
              <w:bottom w:val="nil"/>
            </w:tcBorders>
            <w:shd w:val="clear" w:color="auto" w:fill="auto"/>
            <w:noWrap/>
            <w:hideMark/>
          </w:tcPr>
          <w:p w14:paraId="5B12A891" w14:textId="043DBC84"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202A7D">
              <w:rPr>
                <w:rFonts w:ascii="Calibri" w:eastAsia="Arial Unicode MS" w:hAnsi="Calibri" w:cs="Calibri"/>
                <w:b/>
                <w:color w:val="auto"/>
                <w:lang w:val="en-AU"/>
              </w:rPr>
              <w:t>:</w:t>
            </w:r>
            <w:r w:rsidR="00C81E29">
              <w:rPr>
                <w:rFonts w:ascii="Calibri" w:eastAsia="Arial Unicode MS" w:hAnsi="Calibri" w:cs="Calibri"/>
                <w:b/>
                <w:color w:val="auto"/>
                <w:lang w:val="en-AU"/>
              </w:rPr>
              <w:t xml:space="preserve"> Consultant- Lead </w:t>
            </w:r>
            <w:r w:rsidR="00C46056">
              <w:rPr>
                <w:rFonts w:ascii="Calibri" w:eastAsia="Arial Unicode MS" w:hAnsi="Calibri" w:cs="Calibri"/>
                <w:b/>
                <w:color w:val="auto"/>
                <w:lang w:val="en-AU"/>
              </w:rPr>
              <w:t>T4D and Innovations, YuWaah</w:t>
            </w:r>
          </w:p>
          <w:p w14:paraId="75D9A581" w14:textId="77777777" w:rsidR="007613B3" w:rsidRPr="007613B3" w:rsidRDefault="007613B3" w:rsidP="0018402A">
            <w:pPr>
              <w:spacing w:before="100" w:beforeAutospacing="1" w:after="100" w:afterAutospacing="1" w:line="240" w:lineRule="auto"/>
              <w:rPr>
                <w:rFonts w:ascii="Calibri" w:eastAsia="Arial Unicode MS" w:hAnsi="Calibri" w:cs="Calibri"/>
                <w:color w:val="auto"/>
                <w:lang w:val="en-AU"/>
              </w:rPr>
            </w:pPr>
          </w:p>
        </w:tc>
        <w:tc>
          <w:tcPr>
            <w:tcW w:w="2250" w:type="dxa"/>
            <w:tcBorders>
              <w:bottom w:val="nil"/>
            </w:tcBorders>
            <w:shd w:val="clear" w:color="auto" w:fill="auto"/>
          </w:tcPr>
          <w:p w14:paraId="314F447B" w14:textId="061F21C4" w:rsidR="007613B3" w:rsidRDefault="007613B3" w:rsidP="008E10DB">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r w:rsidR="00C81E29">
              <w:rPr>
                <w:rFonts w:ascii="Calibri" w:eastAsia="Arial Unicode MS" w:hAnsi="Calibri" w:cs="Calibri"/>
                <w:b/>
                <w:color w:val="auto"/>
                <w:lang w:val="en-AU"/>
              </w:rPr>
              <w:t>:</w:t>
            </w:r>
          </w:p>
          <w:p w14:paraId="39AF361B" w14:textId="2DC9D39B" w:rsidR="003A4ED6" w:rsidRPr="007613B3" w:rsidRDefault="003A4ED6" w:rsidP="00C308CE">
            <w:pPr>
              <w:spacing w:line="240" w:lineRule="auto"/>
              <w:rPr>
                <w:rFonts w:ascii="Calibri" w:eastAsia="Arial Unicode MS" w:hAnsi="Calibri" w:cs="Calibri"/>
                <w:b/>
                <w:color w:val="auto"/>
                <w:lang w:val="en-AU"/>
              </w:rPr>
            </w:pPr>
          </w:p>
        </w:tc>
        <w:tc>
          <w:tcPr>
            <w:tcW w:w="3089" w:type="dxa"/>
            <w:tcBorders>
              <w:bottom w:val="nil"/>
            </w:tcBorders>
            <w:shd w:val="clear" w:color="auto" w:fill="auto"/>
          </w:tcPr>
          <w:p w14:paraId="11BB878C" w14:textId="77777777" w:rsidR="007613B3" w:rsidRP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0614124F" w:rsidR="007613B3" w:rsidRDefault="00692837" w:rsidP="0018402A">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shd w:val="clear" w:color="auto" w:fill="E6E6E6"/>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bookmarkEnd w:id="0"/>
            <w:r w:rsidR="007613B3" w:rsidRPr="007613B3">
              <w:rPr>
                <w:rFonts w:ascii="Calibri" w:eastAsia="Arial Unicode MS" w:hAnsi="Calibri" w:cs="Calibri"/>
                <w:color w:val="auto"/>
                <w:lang w:val="en-AU"/>
              </w:rPr>
              <w:t xml:space="preserve"> Consultant  </w:t>
            </w:r>
          </w:p>
          <w:p w14:paraId="3E1EE191" w14:textId="004B57D1" w:rsidR="003623C3" w:rsidRPr="007613B3" w:rsidRDefault="007613B3" w:rsidP="003623C3">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shd w:val="clear" w:color="auto" w:fill="E6E6E6"/>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bookmarkEnd w:id="1"/>
            <w:r w:rsidRPr="007613B3">
              <w:rPr>
                <w:rFonts w:ascii="Calibri" w:eastAsia="Arial Unicode MS" w:hAnsi="Calibri" w:cs="Calibri"/>
                <w:color w:val="auto"/>
                <w:lang w:val="en-AU"/>
              </w:rPr>
              <w:t xml:space="preserve"> </w:t>
            </w:r>
          </w:p>
          <w:p w14:paraId="0F67FA87" w14:textId="740ED1FC" w:rsidR="00F027D0" w:rsidRPr="007613B3" w:rsidRDefault="00F027D0" w:rsidP="0018402A">
            <w:pPr>
              <w:spacing w:before="60" w:after="60" w:line="240" w:lineRule="auto"/>
              <w:ind w:right="-108"/>
              <w:rPr>
                <w:rFonts w:ascii="Calibri" w:eastAsia="Arial Unicode MS" w:hAnsi="Calibri" w:cs="Calibri"/>
                <w:color w:val="auto"/>
                <w:lang w:val="en-AU"/>
              </w:rPr>
            </w:pPr>
          </w:p>
        </w:tc>
        <w:tc>
          <w:tcPr>
            <w:tcW w:w="2468" w:type="dxa"/>
            <w:tcBorders>
              <w:bottom w:val="nil"/>
            </w:tcBorders>
            <w:shd w:val="clear" w:color="auto" w:fill="auto"/>
          </w:tcPr>
          <w:p w14:paraId="48EA3B57" w14:textId="77777777"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730D12F0" w:rsidR="00104408" w:rsidRPr="00104408" w:rsidRDefault="00692837" w:rsidP="0018402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New Delhi</w:t>
            </w:r>
          </w:p>
        </w:tc>
      </w:tr>
      <w:tr w:rsidR="007613B3" w:rsidRPr="007613B3" w14:paraId="2F971280" w14:textId="77777777" w:rsidTr="4A49BB32">
        <w:trPr>
          <w:trHeight w:val="828"/>
        </w:trPr>
        <w:tc>
          <w:tcPr>
            <w:tcW w:w="9872" w:type="dxa"/>
            <w:gridSpan w:val="4"/>
            <w:tcBorders>
              <w:bottom w:val="nil"/>
            </w:tcBorders>
            <w:shd w:val="clear" w:color="auto" w:fill="auto"/>
            <w:noWrap/>
            <w:hideMark/>
          </w:tcPr>
          <w:p w14:paraId="37400F48" w14:textId="53A0C28C" w:rsidR="007613B3" w:rsidRPr="000F4144" w:rsidRDefault="4700C50B" w:rsidP="4A49BB32">
            <w:pPr>
              <w:spacing w:before="60" w:after="60" w:line="240" w:lineRule="auto"/>
              <w:rPr>
                <w:rFonts w:ascii="Calibri" w:eastAsia="Arial Unicode MS" w:hAnsi="Calibri" w:cs="Calibri"/>
                <w:color w:val="auto"/>
                <w:lang w:val="en-AU"/>
              </w:rPr>
            </w:pPr>
            <w:r w:rsidRPr="4A49BB32">
              <w:rPr>
                <w:rFonts w:asciiTheme="minorHAnsi" w:eastAsia="Arial Unicode MS" w:hAnsiTheme="minorHAnsi" w:cstheme="minorBidi"/>
                <w:b/>
                <w:bCs/>
                <w:color w:val="auto"/>
                <w:lang w:val="en-AU"/>
              </w:rPr>
              <w:t xml:space="preserve">Purpose of Activity/Assignment: </w:t>
            </w:r>
            <w:r w:rsidR="6AB1450B" w:rsidRPr="4A49BB32">
              <w:rPr>
                <w:rFonts w:ascii="Calibri" w:eastAsia="Arial Unicode MS" w:hAnsi="Calibri" w:cs="Calibri"/>
                <w:color w:val="auto"/>
                <w:lang w:val="en-AU"/>
              </w:rPr>
              <w:t xml:space="preserve">The purpose of this assignment is to </w:t>
            </w:r>
            <w:r w:rsidR="4CE3294D" w:rsidRPr="4A49BB32">
              <w:rPr>
                <w:rFonts w:ascii="Calibri" w:eastAsia="Arial Unicode MS" w:hAnsi="Calibri" w:cs="Calibri"/>
                <w:color w:val="auto"/>
                <w:lang w:val="en-AU"/>
              </w:rPr>
              <w:t>Identify, onboard and nurture partnerships across government, CSO and private sectors, to f</w:t>
            </w:r>
            <w:r w:rsidR="6AB1450B" w:rsidRPr="4A49BB32">
              <w:rPr>
                <w:rFonts w:ascii="Calibri" w:eastAsia="Arial Unicode MS" w:hAnsi="Calibri" w:cs="Calibri"/>
                <w:color w:val="auto"/>
                <w:lang w:val="en-AU"/>
              </w:rPr>
              <w:t>acilitate the expansion</w:t>
            </w:r>
            <w:r w:rsidR="79D9B15A" w:rsidRPr="4A49BB32">
              <w:rPr>
                <w:rFonts w:ascii="Calibri" w:eastAsia="Arial Unicode MS" w:hAnsi="Calibri" w:cs="Calibri"/>
                <w:color w:val="auto"/>
                <w:lang w:val="en-AU"/>
              </w:rPr>
              <w:t xml:space="preserve"> and sustained implementation</w:t>
            </w:r>
            <w:r w:rsidR="6AB1450B" w:rsidRPr="4A49BB32">
              <w:rPr>
                <w:rFonts w:ascii="Calibri" w:eastAsia="Arial Unicode MS" w:hAnsi="Calibri" w:cs="Calibri"/>
                <w:color w:val="auto"/>
                <w:lang w:val="en-AU"/>
              </w:rPr>
              <w:t xml:space="preserve"> </w:t>
            </w:r>
            <w:r w:rsidR="1EF46162" w:rsidRPr="4A49BB32">
              <w:rPr>
                <w:rFonts w:ascii="Calibri" w:eastAsia="Arial Unicode MS" w:hAnsi="Calibri" w:cs="Calibri"/>
                <w:color w:val="auto"/>
                <w:lang w:val="en-AU"/>
              </w:rPr>
              <w:t>of</w:t>
            </w:r>
            <w:r w:rsidR="6AB1450B" w:rsidRPr="4A49BB32">
              <w:rPr>
                <w:rFonts w:ascii="Calibri" w:eastAsia="Arial Unicode MS" w:hAnsi="Calibri" w:cs="Calibri"/>
                <w:color w:val="auto"/>
                <w:lang w:val="en-AU"/>
              </w:rPr>
              <w:t xml:space="preserve"> </w:t>
            </w:r>
            <w:r w:rsidR="67097836" w:rsidRPr="4A49BB32">
              <w:rPr>
                <w:rFonts w:ascii="Calibri" w:eastAsia="Arial Unicode MS" w:hAnsi="Calibri" w:cs="Calibri"/>
                <w:color w:val="auto"/>
                <w:lang w:val="en-AU"/>
              </w:rPr>
              <w:t>Youth Innovation programming</w:t>
            </w:r>
            <w:r w:rsidR="6AB1450B" w:rsidRPr="4A49BB32">
              <w:rPr>
                <w:rFonts w:ascii="Calibri" w:eastAsia="Arial Unicode MS" w:hAnsi="Calibri" w:cs="Calibri"/>
                <w:color w:val="auto"/>
                <w:lang w:val="en-AU"/>
              </w:rPr>
              <w:t xml:space="preserve"> </w:t>
            </w:r>
            <w:r w:rsidR="0BE1AAA3" w:rsidRPr="4A49BB32">
              <w:rPr>
                <w:rFonts w:ascii="Calibri" w:eastAsia="Arial Unicode MS" w:hAnsi="Calibri" w:cs="Calibri"/>
                <w:color w:val="auto"/>
                <w:lang w:val="en-AU"/>
              </w:rPr>
              <w:t xml:space="preserve">within and outside of institutions (schools, colleges, </w:t>
            </w:r>
            <w:proofErr w:type="gramStart"/>
            <w:r w:rsidR="0BE1AAA3" w:rsidRPr="4A49BB32">
              <w:rPr>
                <w:rFonts w:ascii="Calibri" w:eastAsia="Arial Unicode MS" w:hAnsi="Calibri" w:cs="Calibri"/>
                <w:color w:val="auto"/>
                <w:lang w:val="en-AU"/>
              </w:rPr>
              <w:t>It</w:t>
            </w:r>
            <w:proofErr w:type="gramEnd"/>
            <w:r w:rsidR="0BE1AAA3" w:rsidRPr="4A49BB32">
              <w:rPr>
                <w:rFonts w:ascii="Calibri" w:eastAsia="Arial Unicode MS" w:hAnsi="Calibri" w:cs="Calibri"/>
                <w:color w:val="auto"/>
                <w:lang w:val="en-AU"/>
              </w:rPr>
              <w:t xml:space="preserve"> is etc.) </w:t>
            </w:r>
            <w:r w:rsidR="64606CC7" w:rsidRPr="4A49BB32">
              <w:rPr>
                <w:rFonts w:ascii="Calibri" w:eastAsia="Arial Unicode MS" w:hAnsi="Calibri" w:cs="Calibri"/>
                <w:color w:val="auto"/>
                <w:lang w:val="en-AU"/>
              </w:rPr>
              <w:t>across ICO</w:t>
            </w:r>
            <w:r w:rsidR="6AB1450B" w:rsidRPr="4A49BB32">
              <w:rPr>
                <w:rFonts w:ascii="Calibri" w:eastAsia="Arial Unicode MS" w:hAnsi="Calibri" w:cs="Calibri"/>
                <w:color w:val="auto"/>
                <w:lang w:val="en-AU"/>
              </w:rPr>
              <w:t xml:space="preserve">, along with aiding quarterly technology platform upgrades as per ongoing user requirements and learnings from user interactions with the platform. </w:t>
            </w:r>
          </w:p>
        </w:tc>
      </w:tr>
      <w:tr w:rsidR="007613B3" w:rsidRPr="007613B3" w14:paraId="55B63C31" w14:textId="77777777" w:rsidTr="4A49BB32">
        <w:trPr>
          <w:trHeight w:val="3771"/>
        </w:trPr>
        <w:tc>
          <w:tcPr>
            <w:tcW w:w="9872" w:type="dxa"/>
            <w:gridSpan w:val="4"/>
            <w:tcBorders>
              <w:bottom w:val="nil"/>
            </w:tcBorders>
            <w:shd w:val="clear" w:color="auto" w:fill="auto"/>
            <w:noWrap/>
          </w:tcPr>
          <w:p w14:paraId="64EE50FB" w14:textId="52DD2049" w:rsidR="007613B3" w:rsidRPr="00793EF2" w:rsidRDefault="007613B3" w:rsidP="0018402A">
            <w:pPr>
              <w:spacing w:before="60" w:after="60" w:line="240" w:lineRule="auto"/>
              <w:rPr>
                <w:rFonts w:asciiTheme="minorHAnsi" w:eastAsia="Arial Unicode MS" w:hAnsiTheme="minorHAnsi" w:cstheme="minorHAnsi"/>
                <w:b/>
                <w:bCs/>
                <w:color w:val="auto"/>
                <w:lang w:val="en-AU"/>
              </w:rPr>
            </w:pPr>
            <w:r w:rsidRPr="00793EF2">
              <w:rPr>
                <w:rFonts w:asciiTheme="minorHAnsi" w:eastAsia="Arial Unicode MS" w:hAnsiTheme="minorHAnsi" w:cstheme="minorHAnsi"/>
                <w:b/>
                <w:bCs/>
                <w:color w:val="auto"/>
                <w:lang w:val="en-AU"/>
              </w:rPr>
              <w:t>Scope of Work</w:t>
            </w:r>
            <w:r w:rsidR="007B3CF3">
              <w:rPr>
                <w:rFonts w:asciiTheme="minorHAnsi" w:eastAsia="Arial Unicode MS" w:hAnsiTheme="minorHAnsi" w:cstheme="minorHAnsi"/>
                <w:b/>
                <w:bCs/>
                <w:color w:val="auto"/>
                <w:lang w:val="en-AU"/>
              </w:rPr>
              <w:t xml:space="preserve"> </w:t>
            </w:r>
            <w:r w:rsidR="007B3CF3" w:rsidRPr="00D57552">
              <w:rPr>
                <w:rFonts w:asciiTheme="minorHAnsi" w:eastAsia="Arial Unicode MS" w:hAnsiTheme="minorHAnsi" w:cstheme="minorHAnsi"/>
                <w:b/>
                <w:bCs/>
                <w:i/>
                <w:iCs/>
                <w:color w:val="auto"/>
                <w:lang w:val="en-AU"/>
              </w:rPr>
              <w:t>(Include Background/Rationale/Key Objectives of the Assignment)</w:t>
            </w:r>
            <w:r w:rsidRPr="00793EF2">
              <w:rPr>
                <w:rFonts w:asciiTheme="minorHAnsi" w:eastAsia="Arial Unicode MS" w:hAnsiTheme="minorHAnsi" w:cstheme="minorHAnsi"/>
                <w:b/>
                <w:bCs/>
                <w:color w:val="auto"/>
                <w:lang w:val="en-AU"/>
              </w:rPr>
              <w:t>:</w:t>
            </w:r>
          </w:p>
          <w:p w14:paraId="7D391157" w14:textId="71331CE9" w:rsidR="00845186" w:rsidRPr="007D4284" w:rsidRDefault="463DDD28" w:rsidP="4A49BB32">
            <w:pPr>
              <w:rPr>
                <w:rFonts w:ascii="Calibri" w:eastAsia="Arial Unicode MS" w:hAnsi="Calibri" w:cs="Calibri"/>
                <w:color w:val="auto"/>
                <w:lang w:val="en-AU"/>
              </w:rPr>
            </w:pPr>
            <w:r w:rsidRPr="4A49BB32">
              <w:rPr>
                <w:rFonts w:asciiTheme="minorHAnsi" w:eastAsia="Arial Unicode MS" w:hAnsiTheme="minorHAnsi" w:cstheme="minorBidi"/>
                <w:b/>
                <w:bCs/>
                <w:color w:val="auto"/>
                <w:lang w:val="en-AU"/>
              </w:rPr>
              <w:t xml:space="preserve">Background- </w:t>
            </w:r>
          </w:p>
          <w:p w14:paraId="4BEA172D" w14:textId="20CA40D2" w:rsidR="00845186" w:rsidRPr="007D4284" w:rsidRDefault="13AAAF56" w:rsidP="4A49BB32">
            <w:pPr>
              <w:rPr>
                <w:rFonts w:ascii="Calibri" w:eastAsia="Calibri" w:hAnsi="Calibri" w:cs="Calibri"/>
                <w:lang w:val="en-AU"/>
              </w:rPr>
            </w:pPr>
            <w:r w:rsidRPr="4A49BB32">
              <w:rPr>
                <w:rFonts w:ascii="Calibri" w:eastAsia="Calibri" w:hAnsi="Calibri" w:cs="Calibri"/>
                <w:lang w:val="en-AU"/>
              </w:rPr>
              <w:t>Driven by its mission to deliver results for children, UNICEF has come together with its public and private sector partners to establish the Generation Unlimited (</w:t>
            </w:r>
            <w:proofErr w:type="spellStart"/>
            <w:r w:rsidRPr="4A49BB32">
              <w:rPr>
                <w:rFonts w:ascii="Calibri" w:eastAsia="Calibri" w:hAnsi="Calibri" w:cs="Calibri"/>
                <w:lang w:val="en-AU"/>
              </w:rPr>
              <w:t>GenU</w:t>
            </w:r>
            <w:proofErr w:type="spellEnd"/>
            <w:r w:rsidRPr="4A49BB32">
              <w:rPr>
                <w:rFonts w:ascii="Calibri" w:eastAsia="Calibri" w:hAnsi="Calibri" w:cs="Calibri"/>
                <w:lang w:val="en-AU"/>
              </w:rPr>
              <w:t>) (known as ‘</w:t>
            </w:r>
            <w:proofErr w:type="spellStart"/>
            <w:r w:rsidRPr="4A49BB32">
              <w:rPr>
                <w:rFonts w:ascii="Calibri" w:eastAsia="Calibri" w:hAnsi="Calibri" w:cs="Calibri"/>
                <w:lang w:val="en-AU"/>
              </w:rPr>
              <w:t>YuWaah</w:t>
            </w:r>
            <w:proofErr w:type="spellEnd"/>
            <w:r w:rsidRPr="4A49BB32">
              <w:rPr>
                <w:rFonts w:ascii="Calibri" w:eastAsia="Calibri" w:hAnsi="Calibri" w:cs="Calibri"/>
                <w:lang w:val="en-AU"/>
              </w:rPr>
              <w:t xml:space="preserve">’ in India). </w:t>
            </w:r>
            <w:proofErr w:type="spellStart"/>
            <w:r w:rsidRPr="4A49BB32">
              <w:rPr>
                <w:rFonts w:ascii="Calibri" w:eastAsia="Calibri" w:hAnsi="Calibri" w:cs="Calibri"/>
                <w:lang w:val="en-AU"/>
              </w:rPr>
              <w:t>GenU</w:t>
            </w:r>
            <w:proofErr w:type="spellEnd"/>
            <w:r w:rsidRPr="4A49BB32">
              <w:rPr>
                <w:rFonts w:ascii="Calibri" w:eastAsia="Calibri" w:hAnsi="Calibri" w:cs="Calibri"/>
                <w:lang w:val="en-AU"/>
              </w:rPr>
              <w:t xml:space="preserve"> is a global multi-stakeholder platform that aims to prepare young people to transition to productive work and active citizenship. In India, by 2030, </w:t>
            </w:r>
            <w:proofErr w:type="spellStart"/>
            <w:r w:rsidRPr="4A49BB32">
              <w:rPr>
                <w:rFonts w:ascii="Calibri" w:eastAsia="Calibri" w:hAnsi="Calibri" w:cs="Calibri"/>
                <w:lang w:val="en-AU"/>
              </w:rPr>
              <w:t>GenU</w:t>
            </w:r>
            <w:proofErr w:type="spellEnd"/>
            <w:r w:rsidRPr="4A49BB32">
              <w:rPr>
                <w:rFonts w:ascii="Calibri" w:eastAsia="Calibri" w:hAnsi="Calibri" w:cs="Calibri"/>
                <w:lang w:val="en-AU"/>
              </w:rPr>
              <w:t xml:space="preserve"> aims to: Build pathways for 100 million young people to aspirational economic opportunities Facilitate 200 million young people to gain relevant skills for productive lives and the future of work Partner with 300 million young people as changemakers and create spaces for developing their leadership. As part of its focus on economic opportunities, </w:t>
            </w:r>
            <w:proofErr w:type="gramStart"/>
            <w:r w:rsidRPr="4A49BB32">
              <w:rPr>
                <w:rFonts w:ascii="Calibri" w:eastAsia="Calibri" w:hAnsi="Calibri" w:cs="Calibri"/>
                <w:lang w:val="en-AU"/>
              </w:rPr>
              <w:t>skilling</w:t>
            </w:r>
            <w:proofErr w:type="gramEnd"/>
            <w:r w:rsidRPr="4A49BB32">
              <w:rPr>
                <w:rFonts w:ascii="Calibri" w:eastAsia="Calibri" w:hAnsi="Calibri" w:cs="Calibri"/>
                <w:lang w:val="en-AU"/>
              </w:rPr>
              <w:t xml:space="preserve"> and civic engagement, YuWaah, UNICEF India has been developing systems, platforms and processes to help young people achieve their aspirations. In India until very recently, </w:t>
            </w:r>
            <w:proofErr w:type="gramStart"/>
            <w:r w:rsidRPr="4A49BB32">
              <w:rPr>
                <w:rFonts w:ascii="Calibri" w:eastAsia="Calibri" w:hAnsi="Calibri" w:cs="Calibri"/>
                <w:lang w:val="en-AU"/>
              </w:rPr>
              <w:t>a majority of</w:t>
            </w:r>
            <w:proofErr w:type="gramEnd"/>
            <w:r w:rsidRPr="4A49BB32">
              <w:rPr>
                <w:rFonts w:ascii="Calibri" w:eastAsia="Calibri" w:hAnsi="Calibri" w:cs="Calibri"/>
                <w:lang w:val="en-AU"/>
              </w:rPr>
              <w:t xml:space="preserve"> the education system’s pedagogy and syllabus laid emphasis on literacy, numeracy and rote learning-centric pedagogy. As a result, young people have been graduating from schools, equipped with fundamental skills, which narrow-streamed their job opportunities and impact their workforce participation. </w:t>
            </w:r>
          </w:p>
          <w:p w14:paraId="5242B39C" w14:textId="198F0BB7" w:rsidR="00845186" w:rsidRPr="007D4284" w:rsidRDefault="00845186" w:rsidP="4A49BB32">
            <w:pPr>
              <w:rPr>
                <w:rFonts w:ascii="Calibri" w:eastAsia="Calibri" w:hAnsi="Calibri" w:cs="Calibri"/>
                <w:lang w:val="en-AU"/>
              </w:rPr>
            </w:pPr>
          </w:p>
          <w:p w14:paraId="78C5C227" w14:textId="07DAC368" w:rsidR="00845186" w:rsidRPr="007D4284" w:rsidRDefault="13AAAF56" w:rsidP="4A49BB32">
            <w:pPr>
              <w:rPr>
                <w:rFonts w:ascii="Calibri" w:eastAsia="Calibri" w:hAnsi="Calibri" w:cs="Calibri"/>
                <w:lang w:val="en-AU"/>
              </w:rPr>
            </w:pPr>
            <w:r w:rsidRPr="4A49BB32">
              <w:rPr>
                <w:rFonts w:ascii="Calibri" w:eastAsia="Calibri" w:hAnsi="Calibri" w:cs="Calibri"/>
                <w:lang w:val="en-AU"/>
              </w:rPr>
              <w:t>The National Education Policy is heralding a new order across India by influencing a systemic shift towards higher-order skills such as critical thinking, creative thinking, problem-solving etc. Another opportunity at hand is the political-economic thrust across India towards building self-sufficient individuals and self-sustaining communities to forge a new post-pandemic normal. Thus, YuWaah is enabling the ASE Innovation Challenge # an innovation challenge for the youth across different states in India. Central to the ASE Generation programme is the UNISOLVE platform to promote design thinking and the development of 21st-century transferable skills in upper primary and secondary government schools.</w:t>
            </w:r>
            <w:r w:rsidR="00AB6964">
              <w:rPr>
                <w:rFonts w:ascii="Calibri" w:eastAsia="Calibri" w:hAnsi="Calibri" w:cs="Calibri"/>
                <w:lang w:val="en-AU"/>
              </w:rPr>
              <w:t xml:space="preserve"> </w:t>
            </w:r>
            <w:r w:rsidRPr="4A49BB32">
              <w:rPr>
                <w:rFonts w:ascii="Calibri" w:eastAsia="Calibri" w:hAnsi="Calibri" w:cs="Calibri"/>
                <w:lang w:val="en-AU"/>
              </w:rPr>
              <w:t xml:space="preserve">#UNISOLVE was conceived as digitalization of the Global Office of </w:t>
            </w:r>
            <w:proofErr w:type="gramStart"/>
            <w:r w:rsidRPr="4A49BB32">
              <w:rPr>
                <w:rFonts w:ascii="Calibri" w:eastAsia="Calibri" w:hAnsi="Calibri" w:cs="Calibri"/>
                <w:lang w:val="en-AU"/>
              </w:rPr>
              <w:t>Innovations’</w:t>
            </w:r>
            <w:proofErr w:type="gramEnd"/>
            <w:r w:rsidRPr="4A49BB32">
              <w:rPr>
                <w:rFonts w:ascii="Calibri" w:eastAsia="Calibri" w:hAnsi="Calibri" w:cs="Calibri"/>
                <w:lang w:val="en-AU"/>
              </w:rPr>
              <w:t xml:space="preserve"> UPSHIFT Social Innovation Framework through a school-based teacher-facilitated blended delivery model. Designed with and for the education system with scalability in mind, the UNISOLVE technology platform integrates two major components: 1) A Learning Management System (LMS) and 2) Challenge Management System (CMS)</w:t>
            </w:r>
            <w:r w:rsidR="00135109">
              <w:rPr>
                <w:rFonts w:ascii="Calibri" w:eastAsia="Calibri" w:hAnsi="Calibri" w:cs="Calibri"/>
                <w:lang w:val="en-AU"/>
              </w:rPr>
              <w:t>.</w:t>
            </w:r>
            <w:r w:rsidRPr="4A49BB32">
              <w:rPr>
                <w:rFonts w:ascii="Calibri" w:eastAsia="Calibri" w:hAnsi="Calibri" w:cs="Calibri"/>
                <w:lang w:val="en-AU"/>
              </w:rPr>
              <w:t xml:space="preserve"> The LMS will capacitate teachers and facilitators and aid them in supplementing the students’ learning journey. It will also facilitate students’ individualised access to an online digital UPSHIFT curriculum that they may uptake in a self-paced manner. The CMS will activate competitions where young people’s innovative ideas/solutions are submitted, and evaluated, and the best teams receive seed funding and mentoring support to implement their solutions # thus enabling automated, asynchronous management of learning, solutioning and idea submission, which can then be supplemented by mobilising mentorship, prototyping, </w:t>
            </w:r>
            <w:r w:rsidR="00AB6964" w:rsidRPr="4A49BB32">
              <w:rPr>
                <w:rFonts w:ascii="Calibri" w:eastAsia="Calibri" w:hAnsi="Calibri" w:cs="Calibri"/>
                <w:lang w:val="en-AU"/>
              </w:rPr>
              <w:t>incubation,</w:t>
            </w:r>
            <w:r w:rsidRPr="4A49BB32">
              <w:rPr>
                <w:rFonts w:ascii="Calibri" w:eastAsia="Calibri" w:hAnsi="Calibri" w:cs="Calibri"/>
                <w:lang w:val="en-AU"/>
              </w:rPr>
              <w:t xml:space="preserve"> and commercialisation support from the offline ecosystem. The </w:t>
            </w:r>
            <w:r w:rsidR="509A92D0" w:rsidRPr="4A49BB32">
              <w:rPr>
                <w:rFonts w:ascii="Calibri" w:eastAsia="Calibri" w:hAnsi="Calibri" w:cs="Calibri"/>
                <w:lang w:val="en-AU"/>
              </w:rPr>
              <w:t xml:space="preserve">prototype </w:t>
            </w:r>
            <w:r w:rsidRPr="4A49BB32">
              <w:rPr>
                <w:rFonts w:ascii="Calibri" w:eastAsia="Calibri" w:hAnsi="Calibri" w:cs="Calibri"/>
                <w:lang w:val="en-AU"/>
              </w:rPr>
              <w:t xml:space="preserve">platform was co-created by UNICEF HFO and </w:t>
            </w:r>
            <w:proofErr w:type="spellStart"/>
            <w:r w:rsidRPr="4A49BB32">
              <w:rPr>
                <w:rFonts w:ascii="Calibri" w:eastAsia="Calibri" w:hAnsi="Calibri" w:cs="Calibri"/>
                <w:lang w:val="en-AU"/>
              </w:rPr>
              <w:t>Inqui</w:t>
            </w:r>
            <w:proofErr w:type="spellEnd"/>
            <w:r w:rsidRPr="4A49BB32">
              <w:rPr>
                <w:rFonts w:ascii="Calibri" w:eastAsia="Calibri" w:hAnsi="Calibri" w:cs="Calibri"/>
                <w:lang w:val="en-AU"/>
              </w:rPr>
              <w:t>-lab Foundation in 202</w:t>
            </w:r>
            <w:r w:rsidR="10749048" w:rsidRPr="4A49BB32">
              <w:rPr>
                <w:rFonts w:ascii="Calibri" w:eastAsia="Calibri" w:hAnsi="Calibri" w:cs="Calibri"/>
                <w:lang w:val="en-AU"/>
              </w:rPr>
              <w:t>1</w:t>
            </w:r>
            <w:r w:rsidRPr="4A49BB32">
              <w:rPr>
                <w:rFonts w:ascii="Calibri" w:eastAsia="Calibri" w:hAnsi="Calibri" w:cs="Calibri"/>
                <w:lang w:val="en-AU"/>
              </w:rPr>
              <w:t xml:space="preserve"> and has since been administered across </w:t>
            </w:r>
            <w:r w:rsidR="175B101D" w:rsidRPr="4A49BB32">
              <w:rPr>
                <w:rFonts w:ascii="Calibri" w:eastAsia="Calibri" w:hAnsi="Calibri" w:cs="Calibri"/>
                <w:lang w:val="en-AU"/>
              </w:rPr>
              <w:t>200,000+ students and 20,000+ teachers</w:t>
            </w:r>
            <w:r w:rsidRPr="4A49BB32">
              <w:rPr>
                <w:rFonts w:ascii="Calibri" w:eastAsia="Calibri" w:hAnsi="Calibri" w:cs="Calibri"/>
                <w:lang w:val="en-AU"/>
              </w:rPr>
              <w:t xml:space="preserve">. </w:t>
            </w:r>
            <w:r w:rsidR="27CC41D2" w:rsidRPr="4A49BB32">
              <w:rPr>
                <w:rFonts w:ascii="Calibri" w:eastAsia="Calibri" w:hAnsi="Calibri" w:cs="Calibri"/>
                <w:lang w:val="en-AU"/>
              </w:rPr>
              <w:t>I</w:t>
            </w:r>
            <w:r w:rsidRPr="4A49BB32">
              <w:rPr>
                <w:rFonts w:ascii="Calibri" w:eastAsia="Calibri" w:hAnsi="Calibri" w:cs="Calibri"/>
                <w:lang w:val="en-AU"/>
              </w:rPr>
              <w:t xml:space="preserve">nsights from generated data and user feedback have informed the enhancement of the platform and programme implementation model. YuWaah aims to scale up the UNISOLVE platform and stimulate a culture of innovation across </w:t>
            </w:r>
            <w:r w:rsidR="4F995EEA" w:rsidRPr="4A49BB32">
              <w:rPr>
                <w:rFonts w:ascii="Calibri" w:eastAsia="Calibri" w:hAnsi="Calibri" w:cs="Calibri"/>
                <w:lang w:val="en-AU"/>
              </w:rPr>
              <w:t xml:space="preserve">the country through national and state level ecosystem partners </w:t>
            </w:r>
            <w:r w:rsidR="00AB6964" w:rsidRPr="4A49BB32">
              <w:rPr>
                <w:rFonts w:ascii="Calibri" w:eastAsia="Calibri" w:hAnsi="Calibri" w:cs="Calibri"/>
                <w:lang w:val="en-AU"/>
              </w:rPr>
              <w:t>including</w:t>
            </w:r>
            <w:r w:rsidR="4F995EEA" w:rsidRPr="4A49BB32">
              <w:rPr>
                <w:rFonts w:ascii="Calibri" w:eastAsia="Calibri" w:hAnsi="Calibri" w:cs="Calibri"/>
                <w:lang w:val="en-AU"/>
              </w:rPr>
              <w:t xml:space="preserve"> government, CSO and private sector stakeholder groups.</w:t>
            </w:r>
            <w:r w:rsidRPr="4A49BB32">
              <w:rPr>
                <w:rFonts w:ascii="Calibri" w:eastAsia="Calibri" w:hAnsi="Calibri" w:cs="Calibri"/>
                <w:lang w:val="en-AU"/>
              </w:rPr>
              <w:t xml:space="preserve"> </w:t>
            </w:r>
          </w:p>
        </w:tc>
      </w:tr>
      <w:tr w:rsidR="007613B3" w:rsidRPr="007613B3" w14:paraId="0A300CA7" w14:textId="77777777" w:rsidTr="00AA47A1">
        <w:trPr>
          <w:trHeight w:val="80"/>
        </w:trPr>
        <w:tc>
          <w:tcPr>
            <w:tcW w:w="9872" w:type="dxa"/>
            <w:gridSpan w:val="4"/>
            <w:tcBorders>
              <w:top w:val="nil"/>
            </w:tcBorders>
            <w:shd w:val="clear" w:color="auto" w:fill="auto"/>
            <w:noWrap/>
          </w:tcPr>
          <w:p w14:paraId="51AD8E11" w14:textId="6EA27B4F" w:rsidR="001B291B" w:rsidRPr="007613B3" w:rsidRDefault="001B291B" w:rsidP="0018402A">
            <w:pPr>
              <w:spacing w:before="60" w:after="60" w:line="240" w:lineRule="auto"/>
              <w:rPr>
                <w:rFonts w:ascii="Calibri" w:eastAsia="Arial Unicode MS" w:hAnsi="Calibri" w:cs="Calibri"/>
                <w:i/>
                <w:color w:val="auto"/>
                <w:lang w:val="en-AU"/>
              </w:rPr>
            </w:pPr>
          </w:p>
        </w:tc>
      </w:tr>
      <w:tr w:rsidR="00B14BE6" w:rsidRPr="007613B3" w14:paraId="5BFCD508" w14:textId="77777777" w:rsidTr="4A49BB32">
        <w:trPr>
          <w:trHeight w:val="60"/>
        </w:trPr>
        <w:tc>
          <w:tcPr>
            <w:tcW w:w="9872" w:type="dxa"/>
            <w:gridSpan w:val="4"/>
            <w:tcBorders>
              <w:top w:val="nil"/>
            </w:tcBorders>
            <w:shd w:val="clear" w:color="auto" w:fill="auto"/>
            <w:noWrap/>
          </w:tcPr>
          <w:p w14:paraId="4D346EE6"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24493CB3" w14:textId="77777777" w:rsidR="00372E4B"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7158C06C" w:rsidR="00B14BE6"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color w:val="2B579A"/>
                <w:sz w:val="20"/>
                <w:szCs w:val="20"/>
                <w:shd w:val="clear" w:color="auto" w:fill="E6E6E6"/>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B40D56">
              <w:rPr>
                <w:rFonts w:ascii="Calibri" w:eastAsia="Arial Unicode MS" w:hAnsi="Calibri" w:cs="Calibri"/>
                <w:color w:val="2B579A"/>
                <w:sz w:val="20"/>
                <w:szCs w:val="20"/>
                <w:shd w:val="clear" w:color="auto" w:fill="E6E6E6"/>
                <w:lang w:val="en-AU"/>
              </w:rPr>
            </w:r>
            <w:r w:rsidR="00B40D56">
              <w:rPr>
                <w:rFonts w:ascii="Calibri" w:eastAsia="Arial Unicode MS" w:hAnsi="Calibri" w:cs="Calibri"/>
                <w:color w:val="2B579A"/>
                <w:sz w:val="20"/>
                <w:szCs w:val="20"/>
                <w:shd w:val="clear" w:color="auto" w:fill="E6E6E6"/>
                <w:lang w:val="en-AU"/>
              </w:rPr>
              <w:fldChar w:fldCharType="separate"/>
            </w:r>
            <w:r w:rsidRPr="00B14BE6">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sz w:val="20"/>
                <w:szCs w:val="20"/>
                <w:lang w:val="en-AU"/>
              </w:rPr>
              <w:t>   YES    </w:t>
            </w:r>
            <w:r w:rsidR="006F5310">
              <w:rPr>
                <w:rFonts w:ascii="Calibri" w:eastAsia="Arial Unicode MS" w:hAnsi="Calibri" w:cs="Calibri"/>
                <w:color w:val="2B579A"/>
                <w:sz w:val="20"/>
                <w:szCs w:val="20"/>
                <w:shd w:val="clear" w:color="auto" w:fill="E6E6E6"/>
                <w:lang w:val="en-AU"/>
              </w:rPr>
              <w:fldChar w:fldCharType="begin">
                <w:ffData>
                  <w:name w:val="Check9"/>
                  <w:enabled/>
                  <w:calcOnExit w:val="0"/>
                  <w:checkBox>
                    <w:sizeAuto/>
                    <w:default w:val="1"/>
                  </w:checkBox>
                </w:ffData>
              </w:fldChar>
            </w:r>
            <w:bookmarkStart w:id="2" w:name="Check9"/>
            <w:r w:rsidR="006F5310">
              <w:rPr>
                <w:rFonts w:ascii="Calibri" w:eastAsia="Arial Unicode MS" w:hAnsi="Calibri" w:cs="Calibri"/>
                <w:sz w:val="20"/>
                <w:szCs w:val="20"/>
                <w:lang w:val="en-AU"/>
              </w:rPr>
              <w:instrText xml:space="preserve"> FORMCHECKBOX </w:instrText>
            </w:r>
            <w:r w:rsidR="00B40D56">
              <w:rPr>
                <w:rFonts w:ascii="Calibri" w:eastAsia="Arial Unicode MS" w:hAnsi="Calibri" w:cs="Calibri"/>
                <w:color w:val="2B579A"/>
                <w:sz w:val="20"/>
                <w:szCs w:val="20"/>
                <w:shd w:val="clear" w:color="auto" w:fill="E6E6E6"/>
                <w:lang w:val="en-AU"/>
              </w:rPr>
            </w:r>
            <w:r w:rsidR="00B40D56">
              <w:rPr>
                <w:rFonts w:ascii="Calibri" w:eastAsia="Arial Unicode MS" w:hAnsi="Calibri" w:cs="Calibri"/>
                <w:color w:val="2B579A"/>
                <w:sz w:val="20"/>
                <w:szCs w:val="20"/>
                <w:shd w:val="clear" w:color="auto" w:fill="E6E6E6"/>
                <w:lang w:val="en-AU"/>
              </w:rPr>
              <w:fldChar w:fldCharType="separate"/>
            </w:r>
            <w:r w:rsidR="006F5310">
              <w:rPr>
                <w:rFonts w:ascii="Calibri" w:eastAsia="Arial Unicode MS" w:hAnsi="Calibri" w:cs="Calibri"/>
                <w:color w:val="2B579A"/>
                <w:sz w:val="20"/>
                <w:szCs w:val="20"/>
                <w:shd w:val="clear" w:color="auto" w:fill="E6E6E6"/>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67E02094"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001201B0">
              <w:rPr>
                <w:rFonts w:ascii="Calibri" w:eastAsia="Arial Unicode MS" w:hAnsi="Calibri" w:cs="Calibri"/>
                <w:color w:val="2B579A"/>
                <w:sz w:val="20"/>
                <w:szCs w:val="20"/>
                <w:shd w:val="clear" w:color="auto" w:fill="E6E6E6"/>
                <w:lang w:val="en-AU"/>
              </w:rPr>
              <w:fldChar w:fldCharType="begin">
                <w:ffData>
                  <w:name w:val=""/>
                  <w:enabled/>
                  <w:calcOnExit w:val="0"/>
                  <w:checkBox>
                    <w:sizeAuto/>
                    <w:default w:val="0"/>
                  </w:checkBox>
                </w:ffData>
              </w:fldChar>
            </w:r>
            <w:r w:rsidR="001201B0">
              <w:rPr>
                <w:rFonts w:ascii="Calibri" w:eastAsia="Arial Unicode MS" w:hAnsi="Calibri" w:cs="Calibri"/>
                <w:sz w:val="20"/>
                <w:szCs w:val="20"/>
                <w:lang w:val="en-AU"/>
              </w:rPr>
              <w:instrText xml:space="preserve"> FORMCHECKBOX </w:instrText>
            </w:r>
            <w:r w:rsidR="00B40D56">
              <w:rPr>
                <w:rFonts w:ascii="Calibri" w:eastAsia="Arial Unicode MS" w:hAnsi="Calibri" w:cs="Calibri"/>
                <w:color w:val="2B579A"/>
                <w:sz w:val="20"/>
                <w:szCs w:val="20"/>
                <w:shd w:val="clear" w:color="auto" w:fill="E6E6E6"/>
                <w:lang w:val="en-AU"/>
              </w:rPr>
            </w:r>
            <w:r w:rsidR="00B40D56">
              <w:rPr>
                <w:rFonts w:ascii="Calibri" w:eastAsia="Arial Unicode MS" w:hAnsi="Calibri" w:cs="Calibri"/>
                <w:color w:val="2B579A"/>
                <w:sz w:val="20"/>
                <w:szCs w:val="20"/>
                <w:shd w:val="clear" w:color="auto" w:fill="E6E6E6"/>
                <w:lang w:val="en-AU"/>
              </w:rPr>
              <w:fldChar w:fldCharType="separate"/>
            </w:r>
            <w:r w:rsidR="001201B0">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color w:val="2B579A"/>
                <w:sz w:val="20"/>
                <w:szCs w:val="20"/>
                <w:shd w:val="clear" w:color="auto" w:fill="E6E6E6"/>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B40D56">
              <w:rPr>
                <w:rFonts w:ascii="Calibri" w:eastAsia="Arial Unicode MS" w:hAnsi="Calibri" w:cs="Calibri"/>
                <w:color w:val="2B579A"/>
                <w:sz w:val="20"/>
                <w:szCs w:val="20"/>
                <w:shd w:val="clear" w:color="auto" w:fill="E6E6E6"/>
                <w:lang w:val="en-AU"/>
              </w:rPr>
            </w:r>
            <w:r w:rsidR="00B40D56">
              <w:rPr>
                <w:rFonts w:ascii="Calibri" w:eastAsia="Arial Unicode MS" w:hAnsi="Calibri" w:cs="Calibri"/>
                <w:color w:val="2B579A"/>
                <w:sz w:val="20"/>
                <w:szCs w:val="20"/>
                <w:shd w:val="clear" w:color="auto" w:fill="E6E6E6"/>
                <w:lang w:val="en-AU"/>
              </w:rPr>
              <w:fldChar w:fldCharType="separate"/>
            </w:r>
            <w:r w:rsidRPr="00B14BE6">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31A7F191" w14:textId="32A280A5" w:rsidR="00C756A2"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46"/>
            </w:tblGrid>
            <w:tr w:rsidR="00C756A2" w14:paraId="7D137B63" w14:textId="77777777" w:rsidTr="00C756A2">
              <w:tc>
                <w:tcPr>
                  <w:tcW w:w="9661" w:type="dxa"/>
                </w:tcPr>
                <w:p w14:paraId="62128F62" w14:textId="36AA8BBF" w:rsidR="006D028F" w:rsidRDefault="006D028F" w:rsidP="0018402A">
                  <w:pPr>
                    <w:pStyle w:val="paragraph"/>
                    <w:spacing w:before="0" w:beforeAutospacing="0" w:after="0" w:afterAutospacing="0"/>
                    <w:textAlignment w:val="baseline"/>
                    <w:rPr>
                      <w:rFonts w:ascii="Segoe UI" w:hAnsi="Segoe UI" w:cs="Segoe UI"/>
                      <w:color w:val="000000"/>
                      <w:sz w:val="18"/>
                      <w:szCs w:val="18"/>
                    </w:rPr>
                  </w:pPr>
                </w:p>
              </w:tc>
            </w:tr>
          </w:tbl>
          <w:p w14:paraId="506F7E31" w14:textId="77777777" w:rsidR="00747591" w:rsidRDefault="00B14BE6" w:rsidP="0018402A">
            <w:pPr>
              <w:pStyle w:val="paragraph"/>
              <w:spacing w:before="0" w:beforeAutospacing="0" w:after="0" w:afterAutospacing="0"/>
              <w:textAlignment w:val="baseline"/>
              <w:rPr>
                <w:rStyle w:val="normaltextrun"/>
                <w:rFonts w:ascii="Calibri" w:hAnsi="Calibri" w:cs="Calibri"/>
                <w:b/>
                <w:bCs/>
                <w:sz w:val="20"/>
                <w:szCs w:val="20"/>
                <w:lang w:val="en-AU"/>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00747591">
              <w:rPr>
                <w:rFonts w:ascii="Calibri" w:eastAsia="Arial Unicode MS" w:hAnsi="Calibri" w:cs="Calibri"/>
                <w:color w:val="2B579A"/>
                <w:sz w:val="20"/>
                <w:szCs w:val="20"/>
                <w:shd w:val="clear" w:color="auto" w:fill="E6E6E6"/>
                <w:lang w:val="en-AU"/>
              </w:rPr>
              <w:fldChar w:fldCharType="begin">
                <w:ffData>
                  <w:name w:val=""/>
                  <w:enabled/>
                  <w:calcOnExit w:val="0"/>
                  <w:checkBox>
                    <w:sizeAuto/>
                    <w:default w:val="1"/>
                  </w:checkBox>
                </w:ffData>
              </w:fldChar>
            </w:r>
            <w:r w:rsidR="00747591">
              <w:rPr>
                <w:rFonts w:ascii="Calibri" w:eastAsia="Arial Unicode MS" w:hAnsi="Calibri" w:cs="Calibri"/>
                <w:sz w:val="20"/>
                <w:szCs w:val="20"/>
                <w:lang w:val="en-AU"/>
              </w:rPr>
              <w:instrText xml:space="preserve"> FORMCHECKBOX </w:instrText>
            </w:r>
            <w:r w:rsidR="00B40D56">
              <w:rPr>
                <w:rFonts w:ascii="Calibri" w:eastAsia="Arial Unicode MS" w:hAnsi="Calibri" w:cs="Calibri"/>
                <w:color w:val="2B579A"/>
                <w:sz w:val="20"/>
                <w:szCs w:val="20"/>
                <w:shd w:val="clear" w:color="auto" w:fill="E6E6E6"/>
                <w:lang w:val="en-AU"/>
              </w:rPr>
            </w:r>
            <w:r w:rsidR="00B40D56">
              <w:rPr>
                <w:rFonts w:ascii="Calibri" w:eastAsia="Arial Unicode MS" w:hAnsi="Calibri" w:cs="Calibri"/>
                <w:color w:val="2B579A"/>
                <w:sz w:val="20"/>
                <w:szCs w:val="20"/>
                <w:shd w:val="clear" w:color="auto" w:fill="E6E6E6"/>
                <w:lang w:val="en-AU"/>
              </w:rPr>
              <w:fldChar w:fldCharType="separate"/>
            </w:r>
            <w:r w:rsidR="00747591">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1201B0">
              <w:rPr>
                <w:rFonts w:ascii="Calibri" w:eastAsia="Arial Unicode MS" w:hAnsi="Calibri" w:cs="Calibri"/>
                <w:color w:val="2B579A"/>
                <w:sz w:val="20"/>
                <w:szCs w:val="20"/>
                <w:shd w:val="clear" w:color="auto" w:fill="E6E6E6"/>
                <w:lang w:val="en-AU"/>
              </w:rPr>
              <w:fldChar w:fldCharType="begin">
                <w:ffData>
                  <w:name w:val=""/>
                  <w:enabled/>
                  <w:calcOnExit w:val="0"/>
                  <w:checkBox>
                    <w:sizeAuto/>
                    <w:default w:val="0"/>
                  </w:checkBox>
                </w:ffData>
              </w:fldChar>
            </w:r>
            <w:r w:rsidR="001201B0">
              <w:rPr>
                <w:rFonts w:ascii="Calibri" w:eastAsia="Arial Unicode MS" w:hAnsi="Calibri" w:cs="Calibri"/>
                <w:sz w:val="20"/>
                <w:szCs w:val="20"/>
                <w:lang w:val="en-AU"/>
              </w:rPr>
              <w:instrText xml:space="preserve"> FORMCHECKBOX </w:instrText>
            </w:r>
            <w:r w:rsidR="00B40D56">
              <w:rPr>
                <w:rFonts w:ascii="Calibri" w:eastAsia="Arial Unicode MS" w:hAnsi="Calibri" w:cs="Calibri"/>
                <w:color w:val="2B579A"/>
                <w:sz w:val="20"/>
                <w:szCs w:val="20"/>
                <w:shd w:val="clear" w:color="auto" w:fill="E6E6E6"/>
                <w:lang w:val="en-AU"/>
              </w:rPr>
            </w:r>
            <w:r w:rsidR="00B40D56">
              <w:rPr>
                <w:rFonts w:ascii="Calibri" w:eastAsia="Arial Unicode MS" w:hAnsi="Calibri" w:cs="Calibri"/>
                <w:color w:val="2B579A"/>
                <w:sz w:val="20"/>
                <w:szCs w:val="20"/>
                <w:shd w:val="clear" w:color="auto" w:fill="E6E6E6"/>
                <w:lang w:val="en-AU"/>
              </w:rPr>
              <w:fldChar w:fldCharType="separate"/>
            </w:r>
            <w:r w:rsidR="001201B0">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p>
          <w:p w14:paraId="6DEEB69B" w14:textId="77777777" w:rsidR="00747591" w:rsidRDefault="00747591" w:rsidP="0018402A">
            <w:pPr>
              <w:pStyle w:val="paragraph"/>
              <w:spacing w:before="0" w:beforeAutospacing="0" w:after="0" w:afterAutospacing="0"/>
              <w:textAlignment w:val="baseline"/>
              <w:rPr>
                <w:rStyle w:val="normaltextrun"/>
                <w:rFonts w:ascii="Calibri" w:hAnsi="Calibri" w:cs="Calibri"/>
                <w:b/>
                <w:bCs/>
                <w:sz w:val="20"/>
                <w:szCs w:val="20"/>
                <w:lang w:val="en-AU"/>
              </w:rPr>
            </w:pPr>
          </w:p>
          <w:p w14:paraId="019F5D5F" w14:textId="60490FC4"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46"/>
            </w:tblGrid>
            <w:tr w:rsidR="00C756A2" w14:paraId="29A782C8" w14:textId="77777777" w:rsidTr="00C756A2">
              <w:tc>
                <w:tcPr>
                  <w:tcW w:w="9661" w:type="dxa"/>
                </w:tcPr>
                <w:p w14:paraId="48AB34C6" w14:textId="77777777" w:rsidR="00935F24" w:rsidRDefault="00B14BE6" w:rsidP="0018402A">
                  <w:pPr>
                    <w:pStyle w:val="paragraph"/>
                    <w:spacing w:before="0" w:beforeAutospacing="0" w:after="0" w:afterAutospacing="0"/>
                    <w:textAlignment w:val="baseline"/>
                    <w:rPr>
                      <w:rStyle w:val="normaltextrun"/>
                      <w:rFonts w:ascii="Calibri" w:hAnsi="Calibri" w:cs="Calibri"/>
                      <w:lang w:val="en-AU"/>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sidR="00D22466">
                    <w:rPr>
                      <w:rStyle w:val="normaltextrun"/>
                      <w:rFonts w:ascii="Calibri" w:hAnsi="Calibri" w:cs="Calibri"/>
                      <w:sz w:val="20"/>
                      <w:szCs w:val="20"/>
                      <w:lang w:val="en-AU"/>
                    </w:rPr>
                    <w:t>)</w:t>
                  </w:r>
                  <w:r w:rsidR="00D22466">
                    <w:rPr>
                      <w:rStyle w:val="normaltextrun"/>
                      <w:rFonts w:ascii="Calibri" w:hAnsi="Calibri" w:cs="Calibri"/>
                      <w:lang w:val="en-AU"/>
                    </w:rPr>
                    <w:t>.</w:t>
                  </w:r>
                </w:p>
                <w:p w14:paraId="086FA4A6" w14:textId="77777777" w:rsidR="00D22466" w:rsidRDefault="00D22466" w:rsidP="0018402A">
                  <w:pPr>
                    <w:pStyle w:val="paragraph"/>
                    <w:spacing w:before="0" w:beforeAutospacing="0" w:after="0" w:afterAutospacing="0"/>
                    <w:textAlignment w:val="baseline"/>
                    <w:rPr>
                      <w:rStyle w:val="normaltextrun"/>
                      <w:rFonts w:ascii="Calibri" w:hAnsi="Calibri" w:cs="Calibri"/>
                      <w:lang w:val="en-AU"/>
                    </w:rPr>
                  </w:pPr>
                </w:p>
                <w:p w14:paraId="624F657E" w14:textId="50145E59" w:rsidR="00D22466" w:rsidRPr="008717D5" w:rsidRDefault="00D22466" w:rsidP="00D22466">
                  <w:pPr>
                    <w:pStyle w:val="paragraph"/>
                    <w:spacing w:before="0" w:beforeAutospacing="0" w:after="0" w:afterAutospacing="0"/>
                    <w:textAlignment w:val="baseline"/>
                    <w:rPr>
                      <w:rStyle w:val="normaltextrun"/>
                      <w:rFonts w:ascii="Calibri" w:hAnsi="Calibri" w:cs="Calibri"/>
                      <w:sz w:val="20"/>
                      <w:szCs w:val="20"/>
                      <w:lang w:val="en-AU"/>
                    </w:rPr>
                  </w:pPr>
                  <w:r w:rsidRPr="008717D5">
                    <w:rPr>
                      <w:rStyle w:val="normaltextrun"/>
                      <w:rFonts w:ascii="Calibri" w:hAnsi="Calibri" w:cs="Calibri"/>
                      <w:sz w:val="20"/>
                      <w:szCs w:val="20"/>
                      <w:lang w:val="en-AU"/>
                    </w:rPr>
                    <w:t>Approx</w:t>
                  </w:r>
                  <w:r w:rsidR="008717D5">
                    <w:rPr>
                      <w:rStyle w:val="normaltextrun"/>
                      <w:rFonts w:ascii="Calibri" w:hAnsi="Calibri" w:cs="Calibri"/>
                      <w:sz w:val="20"/>
                      <w:szCs w:val="20"/>
                      <w:lang w:val="en-AU"/>
                    </w:rPr>
                    <w:t>.</w:t>
                  </w:r>
                  <w:r w:rsidRPr="008717D5">
                    <w:rPr>
                      <w:rStyle w:val="normaltextrun"/>
                      <w:rFonts w:ascii="Calibri" w:hAnsi="Calibri" w:cs="Calibri"/>
                      <w:sz w:val="20"/>
                      <w:szCs w:val="20"/>
                      <w:lang w:val="en-AU"/>
                    </w:rPr>
                    <w:t xml:space="preserve"> around 50 hours for coordinating events and </w:t>
                  </w:r>
                  <w:proofErr w:type="gramStart"/>
                  <w:r w:rsidRPr="008717D5">
                    <w:rPr>
                      <w:rStyle w:val="normaltextrun"/>
                      <w:rFonts w:ascii="Calibri" w:hAnsi="Calibri" w:cs="Calibri"/>
                      <w:sz w:val="20"/>
                      <w:szCs w:val="20"/>
                      <w:lang w:val="en-AU"/>
                    </w:rPr>
                    <w:t>human interest</w:t>
                  </w:r>
                  <w:proofErr w:type="gramEnd"/>
                  <w:r w:rsidRPr="008717D5">
                    <w:rPr>
                      <w:rStyle w:val="normaltextrun"/>
                      <w:rFonts w:ascii="Calibri" w:hAnsi="Calibri" w:cs="Calibri"/>
                      <w:sz w:val="20"/>
                      <w:szCs w:val="20"/>
                      <w:lang w:val="en-AU"/>
                    </w:rPr>
                    <w:t xml:space="preserve"> stories etc. </w:t>
                  </w:r>
                </w:p>
                <w:p w14:paraId="742E2753" w14:textId="6B1464E5" w:rsidR="00D22466" w:rsidRDefault="00D22466" w:rsidP="0018402A">
                  <w:pPr>
                    <w:pStyle w:val="paragraph"/>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18402A">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18402A">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rsidP="00202A7D">
      <w:pPr>
        <w:spacing w:line="240" w:lineRule="auto"/>
        <w:jc w:val="center"/>
        <w:rPr>
          <w:rFonts w:ascii="Calibri" w:hAnsi="Calibri" w:cs="Calibri"/>
          <w:b/>
          <w:bCs/>
          <w:sz w:val="24"/>
          <w:szCs w:val="24"/>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68"/>
        <w:gridCol w:w="891"/>
        <w:gridCol w:w="2421"/>
        <w:gridCol w:w="347"/>
        <w:gridCol w:w="598"/>
        <w:gridCol w:w="21"/>
        <w:gridCol w:w="1869"/>
        <w:gridCol w:w="8"/>
        <w:gridCol w:w="1072"/>
      </w:tblGrid>
      <w:tr w:rsidR="00C34C2B" w:rsidRPr="007613B3" w14:paraId="302B37BB" w14:textId="77777777" w:rsidTr="00E633C3">
        <w:tc>
          <w:tcPr>
            <w:tcW w:w="6327" w:type="dxa"/>
            <w:gridSpan w:val="4"/>
            <w:tcBorders>
              <w:bottom w:val="nil"/>
            </w:tcBorders>
            <w:shd w:val="clear" w:color="auto" w:fill="auto"/>
          </w:tcPr>
          <w:p w14:paraId="2184B7DF" w14:textId="77777777" w:rsidR="00231590" w:rsidRDefault="00C34C2B" w:rsidP="0018402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685C7190" w14:textId="5EB60414" w:rsidR="005C103A" w:rsidRPr="007613B3" w:rsidRDefault="0010017B" w:rsidP="009E1950">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shd w:val="clear" w:color="auto" w:fill="E6E6E6"/>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r w:rsidR="00C34C2B" w:rsidRPr="007613B3">
              <w:rPr>
                <w:rFonts w:ascii="Calibri" w:eastAsia="Arial Unicode MS" w:hAnsi="Calibri" w:cs="Calibri"/>
                <w:color w:val="auto"/>
                <w:lang w:val="en-AU"/>
              </w:rPr>
              <w:t xml:space="preserve"> National  </w:t>
            </w:r>
          </w:p>
        </w:tc>
        <w:tc>
          <w:tcPr>
            <w:tcW w:w="3568" w:type="dxa"/>
            <w:gridSpan w:val="5"/>
            <w:tcBorders>
              <w:bottom w:val="nil"/>
            </w:tcBorders>
            <w:shd w:val="clear" w:color="auto" w:fill="auto"/>
          </w:tcPr>
          <w:p w14:paraId="3D7D7FB9" w14:textId="77777777" w:rsidR="00C34C2B" w:rsidRPr="007613B3" w:rsidRDefault="00C34C2B" w:rsidP="0018402A">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511CF02D" w:rsidR="00C34C2B" w:rsidRPr="007613B3" w:rsidRDefault="00191C88" w:rsidP="0018402A">
            <w:pPr>
              <w:spacing w:before="120" w:after="60" w:line="240" w:lineRule="auto"/>
              <w:rPr>
                <w:rFonts w:ascii="Calibri" w:eastAsia="Arial Unicode MS" w:hAnsi="Calibri" w:cs="Calibri"/>
                <w:color w:val="auto"/>
                <w:lang w:val="en-AU"/>
              </w:rPr>
            </w:pPr>
            <w:r>
              <w:rPr>
                <w:rFonts w:ascii="Calibri" w:eastAsia="Arial Unicode MS" w:hAnsi="Calibri" w:cs="Calibri"/>
                <w:color w:val="auto"/>
                <w:shd w:val="clear" w:color="auto" w:fill="E6E6E6"/>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CD43D54" w:rsidR="00231590" w:rsidRPr="007613B3" w:rsidRDefault="00231590" w:rsidP="009E1950">
            <w:pPr>
              <w:spacing w:before="100" w:beforeAutospacing="1" w:after="100" w:afterAutospacing="1" w:line="240" w:lineRule="auto"/>
              <w:rPr>
                <w:rFonts w:ascii="Calibri" w:eastAsia="Arial Unicode MS" w:hAnsi="Calibri" w:cs="Calibri"/>
                <w:color w:val="auto"/>
                <w:lang w:val="en-AU"/>
              </w:rPr>
            </w:pPr>
          </w:p>
        </w:tc>
      </w:tr>
      <w:tr w:rsidR="00C34C2B" w:rsidRPr="007613B3" w14:paraId="0E7A4B71" w14:textId="77777777" w:rsidTr="00E633C3">
        <w:tc>
          <w:tcPr>
            <w:tcW w:w="3559" w:type="dxa"/>
            <w:gridSpan w:val="2"/>
            <w:tcBorders>
              <w:bottom w:val="nil"/>
            </w:tcBorders>
            <w:shd w:val="clear" w:color="auto" w:fill="auto"/>
            <w:noWrap/>
            <w:hideMark/>
          </w:tcPr>
          <w:p w14:paraId="17CF57B9" w14:textId="4DC34D68" w:rsidR="00CA2A83"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916AD4">
              <w:rPr>
                <w:rFonts w:ascii="Calibri" w:eastAsia="Arial Unicode MS" w:hAnsi="Calibri" w:cs="Calibri"/>
                <w:b/>
                <w:color w:val="auto"/>
                <w:lang w:val="en-AU"/>
              </w:rPr>
              <w:t xml:space="preserve"> </w:t>
            </w:r>
            <w:r w:rsidR="00235F65">
              <w:rPr>
                <w:rFonts w:ascii="Calibri" w:eastAsia="Arial Unicode MS" w:hAnsi="Calibri" w:cs="Calibri"/>
                <w:b/>
                <w:color w:val="auto"/>
                <w:lang w:val="en-AU"/>
              </w:rPr>
              <w:t>Programme Manager (Chief Operating Officer), YuWaah</w:t>
            </w:r>
          </w:p>
        </w:tc>
        <w:tc>
          <w:tcPr>
            <w:tcW w:w="2421" w:type="dxa"/>
            <w:tcBorders>
              <w:bottom w:val="nil"/>
            </w:tcBorders>
            <w:shd w:val="clear" w:color="auto" w:fill="auto"/>
            <w:noWrap/>
            <w:hideMark/>
          </w:tcPr>
          <w:p w14:paraId="08650836" w14:textId="68036944"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1201B0">
              <w:rPr>
                <w:rFonts w:ascii="Calibri" w:eastAsia="Arial Unicode MS" w:hAnsi="Calibri" w:cs="Calibri"/>
                <w:b/>
                <w:color w:val="auto"/>
                <w:lang w:val="en-AU"/>
              </w:rPr>
              <w:t xml:space="preserve"> </w:t>
            </w:r>
            <w:r w:rsidR="00886C05">
              <w:rPr>
                <w:rFonts w:ascii="Calibri" w:eastAsia="Arial Unicode MS" w:hAnsi="Calibri" w:cs="Calibri"/>
                <w:b/>
                <w:color w:val="auto"/>
                <w:lang w:val="en-AU"/>
              </w:rPr>
              <w:t>01</w:t>
            </w:r>
            <w:r w:rsidR="003547FB">
              <w:rPr>
                <w:rFonts w:ascii="Calibri" w:eastAsia="Arial Unicode MS" w:hAnsi="Calibri" w:cs="Calibri"/>
                <w:b/>
                <w:color w:val="auto"/>
                <w:lang w:val="en-AU"/>
              </w:rPr>
              <w:t>.0</w:t>
            </w:r>
            <w:r w:rsidR="00886C05">
              <w:rPr>
                <w:rFonts w:ascii="Calibri" w:eastAsia="Arial Unicode MS" w:hAnsi="Calibri" w:cs="Calibri"/>
                <w:b/>
                <w:color w:val="auto"/>
                <w:lang w:val="en-AU"/>
              </w:rPr>
              <w:t>7</w:t>
            </w:r>
            <w:r w:rsidR="003547FB">
              <w:rPr>
                <w:rFonts w:ascii="Calibri" w:eastAsia="Arial Unicode MS" w:hAnsi="Calibri" w:cs="Calibri"/>
                <w:b/>
                <w:color w:val="auto"/>
                <w:lang w:val="en-AU"/>
              </w:rPr>
              <w:t>.2023</w:t>
            </w:r>
          </w:p>
        </w:tc>
        <w:tc>
          <w:tcPr>
            <w:tcW w:w="3915" w:type="dxa"/>
            <w:gridSpan w:val="6"/>
            <w:tcBorders>
              <w:bottom w:val="nil"/>
            </w:tcBorders>
            <w:shd w:val="clear" w:color="auto" w:fill="auto"/>
          </w:tcPr>
          <w:p w14:paraId="26F8B558" w14:textId="5FB0EDFA"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916AD4">
              <w:rPr>
                <w:rFonts w:ascii="Calibri" w:eastAsia="Arial Unicode MS" w:hAnsi="Calibri" w:cs="Calibri"/>
                <w:b/>
                <w:color w:val="auto"/>
                <w:lang w:val="en-AU"/>
              </w:rPr>
              <w:t xml:space="preserve"> </w:t>
            </w:r>
            <w:r w:rsidR="00886C05">
              <w:rPr>
                <w:rFonts w:ascii="Calibri" w:eastAsia="Arial Unicode MS" w:hAnsi="Calibri" w:cs="Calibri"/>
                <w:b/>
                <w:color w:val="auto"/>
                <w:lang w:val="en-AU"/>
              </w:rPr>
              <w:t>30</w:t>
            </w:r>
            <w:r w:rsidR="003547FB">
              <w:rPr>
                <w:rFonts w:ascii="Calibri" w:eastAsia="Arial Unicode MS" w:hAnsi="Calibri" w:cs="Calibri"/>
                <w:b/>
                <w:color w:val="auto"/>
                <w:lang w:val="en-AU"/>
              </w:rPr>
              <w:t>.0</w:t>
            </w:r>
            <w:r w:rsidR="00886C05">
              <w:rPr>
                <w:rFonts w:ascii="Calibri" w:eastAsia="Arial Unicode MS" w:hAnsi="Calibri" w:cs="Calibri"/>
                <w:b/>
                <w:color w:val="auto"/>
                <w:lang w:val="en-AU"/>
              </w:rPr>
              <w:t>6</w:t>
            </w:r>
            <w:r w:rsidR="003547FB">
              <w:rPr>
                <w:rFonts w:ascii="Calibri" w:eastAsia="Arial Unicode MS" w:hAnsi="Calibri" w:cs="Calibri"/>
                <w:b/>
                <w:color w:val="auto"/>
                <w:lang w:val="en-AU"/>
              </w:rPr>
              <w:t>.202</w:t>
            </w:r>
            <w:r w:rsidR="00886C05">
              <w:rPr>
                <w:rFonts w:ascii="Calibri" w:eastAsia="Arial Unicode MS" w:hAnsi="Calibri" w:cs="Calibri"/>
                <w:b/>
                <w:color w:val="auto"/>
                <w:lang w:val="en-AU"/>
              </w:rPr>
              <w:t>5</w:t>
            </w:r>
          </w:p>
        </w:tc>
      </w:tr>
      <w:tr w:rsidR="00C34C2B" w:rsidRPr="007613B3" w14:paraId="7B718A10" w14:textId="77777777" w:rsidTr="00E633C3">
        <w:tc>
          <w:tcPr>
            <w:tcW w:w="3559" w:type="dxa"/>
            <w:gridSpan w:val="2"/>
            <w:tcBorders>
              <w:top w:val="nil"/>
            </w:tcBorders>
            <w:shd w:val="clear" w:color="auto" w:fill="auto"/>
            <w:noWrap/>
          </w:tcPr>
          <w:p w14:paraId="04ACE128" w14:textId="77777777" w:rsidR="00C34C2B" w:rsidRPr="007613B3" w:rsidRDefault="00C34C2B" w:rsidP="0018402A">
            <w:pPr>
              <w:spacing w:before="60" w:after="60" w:line="240" w:lineRule="auto"/>
              <w:rPr>
                <w:rFonts w:ascii="Calibri" w:eastAsia="Arial Unicode MS" w:hAnsi="Calibri" w:cs="Calibri"/>
                <w:i/>
                <w:color w:val="auto"/>
                <w:lang w:val="en-AU"/>
              </w:rPr>
            </w:pPr>
          </w:p>
        </w:tc>
        <w:tc>
          <w:tcPr>
            <w:tcW w:w="2421" w:type="dxa"/>
            <w:tcBorders>
              <w:top w:val="nil"/>
            </w:tcBorders>
            <w:shd w:val="clear" w:color="auto" w:fill="auto"/>
            <w:noWrap/>
          </w:tcPr>
          <w:p w14:paraId="77466A5C" w14:textId="77777777" w:rsidR="00C34C2B" w:rsidRPr="007613B3" w:rsidRDefault="00C34C2B" w:rsidP="0018402A">
            <w:pPr>
              <w:spacing w:before="60" w:after="60" w:line="240" w:lineRule="auto"/>
              <w:rPr>
                <w:rFonts w:ascii="Calibri" w:eastAsia="Arial Unicode MS" w:hAnsi="Calibri" w:cs="Calibri"/>
                <w:i/>
                <w:color w:val="auto"/>
                <w:lang w:val="en-AU"/>
              </w:rPr>
            </w:pPr>
          </w:p>
        </w:tc>
        <w:tc>
          <w:tcPr>
            <w:tcW w:w="3915" w:type="dxa"/>
            <w:gridSpan w:val="6"/>
            <w:tcBorders>
              <w:top w:val="nil"/>
            </w:tcBorders>
            <w:shd w:val="clear" w:color="auto" w:fill="auto"/>
          </w:tcPr>
          <w:p w14:paraId="636B396A" w14:textId="77777777" w:rsidR="00C34C2B" w:rsidRPr="007613B3" w:rsidRDefault="00C34C2B" w:rsidP="0018402A">
            <w:pPr>
              <w:spacing w:before="60" w:after="60" w:line="240" w:lineRule="auto"/>
              <w:rPr>
                <w:rFonts w:ascii="Calibri" w:eastAsia="Arial Unicode MS" w:hAnsi="Calibri" w:cs="Calibri"/>
                <w:i/>
                <w:color w:val="auto"/>
                <w:lang w:val="en-AU"/>
              </w:rPr>
            </w:pPr>
          </w:p>
        </w:tc>
      </w:tr>
      <w:tr w:rsidR="00D971B3" w:rsidRPr="007613B3" w14:paraId="3E876AC9" w14:textId="77777777" w:rsidTr="00E633C3">
        <w:trPr>
          <w:trHeight w:val="368"/>
        </w:trPr>
        <w:tc>
          <w:tcPr>
            <w:tcW w:w="2668"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CF410D7" w14:textId="3F7B2682" w:rsidR="00D971B3" w:rsidRPr="007613B3" w:rsidRDefault="00D971B3"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w:t>
            </w:r>
            <w:r w:rsidR="00C138BE">
              <w:rPr>
                <w:rFonts w:ascii="Calibri" w:eastAsia="Arial Unicode MS" w:hAnsi="Calibri" w:cs="Calibri"/>
                <w:color w:val="auto"/>
                <w:lang w:val="en-AU"/>
              </w:rPr>
              <w:t xml:space="preserve"> (</w:t>
            </w:r>
            <w:r w:rsidR="00C138BE">
              <w:rPr>
                <w:rFonts w:ascii="Calibri" w:eastAsia="Arial Unicode MS" w:hAnsi="Calibri" w:cs="Calibri"/>
                <w:i/>
                <w:iCs/>
                <w:color w:val="auto"/>
                <w:lang w:val="en-AU"/>
              </w:rPr>
              <w:t>Include Major Tasks and Activities)</w:t>
            </w: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E7E6E6" w:themeFill="background2"/>
          </w:tcPr>
          <w:p w14:paraId="0A36C660" w14:textId="77777777" w:rsidR="00D971B3" w:rsidRPr="007613B3" w:rsidRDefault="00D971B3"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tcPr>
          <w:p w14:paraId="7265022D" w14:textId="463120B7" w:rsidR="00D971B3" w:rsidRPr="007613B3" w:rsidRDefault="003F01E1"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Timeline/Date for submission of Deliverable</w:t>
            </w:r>
          </w:p>
        </w:tc>
        <w:tc>
          <w:tcPr>
            <w:tcW w:w="1072"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811661F" w14:textId="34235AEE" w:rsidR="00D971B3" w:rsidRPr="007613B3" w:rsidRDefault="00D971B3"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Estimate</w:t>
            </w:r>
            <w:r w:rsidR="005E3D4E">
              <w:rPr>
                <w:rFonts w:ascii="Calibri" w:eastAsia="Arial Unicode MS" w:hAnsi="Calibri" w:cs="Calibri"/>
                <w:color w:val="auto"/>
                <w:lang w:val="en-AU"/>
              </w:rPr>
              <w:t>d</w:t>
            </w:r>
            <w:r>
              <w:rPr>
                <w:rFonts w:ascii="Calibri" w:eastAsia="Arial Unicode MS" w:hAnsi="Calibri" w:cs="Calibri"/>
                <w:color w:val="auto"/>
                <w:lang w:val="en-AU"/>
              </w:rPr>
              <w:t xml:space="preserve"> Budget</w:t>
            </w:r>
          </w:p>
        </w:tc>
      </w:tr>
      <w:tr w:rsidR="00D971B3" w:rsidRPr="007613B3" w14:paraId="357A44B0"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6C186B59" w14:textId="76F36E01" w:rsidR="00D971B3" w:rsidRPr="007613B3" w:rsidRDefault="14986A29" w:rsidP="0018402A">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Managing Key Partnership</w:t>
            </w:r>
            <w:r w:rsidR="7F177C57" w:rsidRPr="4A49BB32">
              <w:rPr>
                <w:rFonts w:ascii="Calibri" w:eastAsia="Arial Unicode MS" w:hAnsi="Calibri" w:cs="Calibri"/>
                <w:color w:val="auto"/>
                <w:lang w:val="en-AU"/>
              </w:rPr>
              <w:t>s</w:t>
            </w:r>
            <w:r w:rsidRPr="4A49BB32">
              <w:rPr>
                <w:rFonts w:ascii="Calibri" w:eastAsia="Arial Unicode MS" w:hAnsi="Calibri" w:cs="Calibri"/>
                <w:color w:val="auto"/>
                <w:lang w:val="en-AU"/>
              </w:rPr>
              <w:t xml:space="preserve"> </w:t>
            </w: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7FDB165C" w14:textId="69A39158" w:rsidR="00A54608" w:rsidRPr="00587182" w:rsidRDefault="000E759D" w:rsidP="00587182">
            <w:pPr>
              <w:spacing w:before="100" w:beforeAutospacing="1" w:after="100" w:afterAutospacing="1" w:line="240" w:lineRule="auto"/>
              <w:rPr>
                <w:rFonts w:ascii="Segoe UI" w:eastAsia="Times New Roman" w:hAnsi="Segoe UI" w:cs="Segoe UI"/>
                <w:color w:val="auto"/>
                <w:sz w:val="21"/>
                <w:szCs w:val="21"/>
              </w:rPr>
            </w:pPr>
            <w:r>
              <w:rPr>
                <w:rFonts w:ascii="Segoe UI" w:eastAsia="Times New Roman" w:hAnsi="Segoe UI" w:cs="Segoe UI"/>
                <w:color w:val="auto"/>
                <w:sz w:val="21"/>
                <w:szCs w:val="21"/>
              </w:rPr>
              <w:t>At</w:t>
            </w:r>
            <w:r w:rsidR="001562B8" w:rsidRPr="001562B8">
              <w:rPr>
                <w:rFonts w:ascii="Segoe UI" w:eastAsia="Times New Roman" w:hAnsi="Segoe UI" w:cs="Segoe UI"/>
                <w:color w:val="auto"/>
                <w:sz w:val="21"/>
                <w:szCs w:val="21"/>
              </w:rPr>
              <w:t xml:space="preserve"> least 3 Formal Partnership documents (SOIs/LOIs/email assent) indicating consent for S</w:t>
            </w:r>
            <w:r>
              <w:rPr>
                <w:rFonts w:ascii="Segoe UI" w:eastAsia="Times New Roman" w:hAnsi="Segoe UI" w:cs="Segoe UI"/>
                <w:color w:val="auto"/>
                <w:sz w:val="21"/>
                <w:szCs w:val="21"/>
              </w:rPr>
              <w:t>chool Innovation Programme (SIP)</w:t>
            </w:r>
            <w:r w:rsidR="001562B8" w:rsidRPr="001562B8">
              <w:rPr>
                <w:rFonts w:ascii="Segoe UI" w:eastAsia="Times New Roman" w:hAnsi="Segoe UI" w:cs="Segoe UI"/>
                <w:color w:val="auto"/>
                <w:sz w:val="21"/>
                <w:szCs w:val="21"/>
              </w:rPr>
              <w:t xml:space="preserve"> cycle 2023-24 </w:t>
            </w:r>
            <w:r w:rsidR="001562B8" w:rsidRPr="001562B8">
              <w:rPr>
                <w:rFonts w:ascii="Segoe UI" w:eastAsia="Times New Roman" w:hAnsi="Segoe UI" w:cs="Segoe UI"/>
                <w:color w:val="auto"/>
                <w:sz w:val="21"/>
                <w:szCs w:val="21"/>
              </w:rPr>
              <w:br/>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12F5D052" w14:textId="60E87F94" w:rsidR="00D971B3" w:rsidRPr="007613B3" w:rsidRDefault="000E759D"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By End of</w:t>
            </w:r>
            <w:r w:rsidR="006C6E46">
              <w:rPr>
                <w:rFonts w:ascii="Calibri" w:eastAsia="Arial Unicode MS" w:hAnsi="Calibri" w:cs="Calibri"/>
                <w:color w:val="auto"/>
                <w:lang w:val="en-AU"/>
              </w:rPr>
              <w:t xml:space="preserve"> July 2023</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7B4587DE" w14:textId="0B93EF1F" w:rsidR="00D971B3" w:rsidRPr="007613B3" w:rsidRDefault="00D971B3" w:rsidP="0018402A">
            <w:pPr>
              <w:spacing w:before="60" w:after="60" w:line="240" w:lineRule="auto"/>
              <w:rPr>
                <w:rFonts w:ascii="Calibri" w:eastAsia="Arial Unicode MS" w:hAnsi="Calibri" w:cs="Calibri"/>
                <w:color w:val="auto"/>
                <w:lang w:val="en-AU"/>
              </w:rPr>
            </w:pPr>
          </w:p>
        </w:tc>
      </w:tr>
      <w:tr w:rsidR="003620D6" w:rsidRPr="007613B3" w14:paraId="3244B361"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52C88078" w14:textId="097CB21A" w:rsidR="003620D6" w:rsidRPr="007613B3" w:rsidRDefault="7624109A" w:rsidP="0018402A">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 xml:space="preserve">Programme </w:t>
            </w:r>
            <w:r w:rsidR="6F9419F2" w:rsidRPr="4A49BB32">
              <w:rPr>
                <w:rFonts w:ascii="Calibri" w:eastAsia="Arial Unicode MS" w:hAnsi="Calibri" w:cs="Calibri"/>
                <w:color w:val="auto"/>
                <w:lang w:val="en-AU"/>
              </w:rPr>
              <w:t xml:space="preserve">Design and </w:t>
            </w:r>
            <w:r w:rsidR="1041A75A" w:rsidRPr="4A49BB32">
              <w:rPr>
                <w:rFonts w:ascii="Calibri" w:eastAsia="Arial Unicode MS" w:hAnsi="Calibri" w:cs="Calibri"/>
                <w:color w:val="auto"/>
                <w:lang w:val="en-AU"/>
              </w:rPr>
              <w:t>Delivery</w:t>
            </w:r>
            <w:r w:rsidRPr="4A49BB32">
              <w:rPr>
                <w:rFonts w:ascii="Calibri" w:eastAsia="Arial Unicode MS" w:hAnsi="Calibri" w:cs="Calibri"/>
                <w:color w:val="auto"/>
                <w:lang w:val="en-AU"/>
              </w:rPr>
              <w:t xml:space="preserve"> Oversight</w:t>
            </w: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41BD2336" w14:textId="1AF324C1" w:rsidR="009F3144" w:rsidRDefault="00587182" w:rsidP="0018402A">
            <w:pPr>
              <w:spacing w:line="240" w:lineRule="auto"/>
              <w:rPr>
                <w:rFonts w:ascii="Segoe UI" w:eastAsia="Times New Roman" w:hAnsi="Segoe UI" w:cs="Segoe UI"/>
                <w:color w:val="auto"/>
                <w:sz w:val="21"/>
                <w:szCs w:val="21"/>
              </w:rPr>
            </w:pPr>
            <w:r>
              <w:rPr>
                <w:rFonts w:ascii="Segoe UI" w:eastAsia="Times New Roman" w:hAnsi="Segoe UI" w:cs="Segoe UI"/>
                <w:color w:val="auto"/>
                <w:sz w:val="21"/>
                <w:szCs w:val="21"/>
              </w:rPr>
              <w:t>A</w:t>
            </w:r>
            <w:r w:rsidR="006C6E46" w:rsidRPr="001562B8">
              <w:rPr>
                <w:rFonts w:ascii="Segoe UI" w:eastAsia="Times New Roman" w:hAnsi="Segoe UI" w:cs="Segoe UI"/>
                <w:color w:val="auto"/>
                <w:sz w:val="21"/>
                <w:szCs w:val="21"/>
              </w:rPr>
              <w:t xml:space="preserve">t least 3 </w:t>
            </w:r>
            <w:proofErr w:type="gramStart"/>
            <w:r w:rsidR="006C6E46" w:rsidRPr="001562B8">
              <w:rPr>
                <w:rFonts w:ascii="Segoe UI" w:eastAsia="Times New Roman" w:hAnsi="Segoe UI" w:cs="Segoe UI"/>
                <w:color w:val="auto"/>
                <w:sz w:val="21"/>
                <w:szCs w:val="21"/>
              </w:rPr>
              <w:t>state</w:t>
            </w:r>
            <w:proofErr w:type="gramEnd"/>
            <w:r w:rsidR="006C6E46" w:rsidRPr="001562B8">
              <w:rPr>
                <w:rFonts w:ascii="Segoe UI" w:eastAsia="Times New Roman" w:hAnsi="Segoe UI" w:cs="Segoe UI"/>
                <w:color w:val="auto"/>
                <w:sz w:val="21"/>
                <w:szCs w:val="21"/>
              </w:rPr>
              <w:t xml:space="preserve"> specific workplans </w:t>
            </w:r>
            <w:r w:rsidR="009F3144">
              <w:rPr>
                <w:rFonts w:ascii="Segoe UI" w:eastAsia="Times New Roman" w:hAnsi="Segoe UI" w:cs="Segoe UI"/>
                <w:color w:val="auto"/>
                <w:sz w:val="21"/>
                <w:szCs w:val="21"/>
              </w:rPr>
              <w:t xml:space="preserve">developed </w:t>
            </w:r>
            <w:r w:rsidR="006C6E46" w:rsidRPr="001562B8">
              <w:rPr>
                <w:rFonts w:ascii="Segoe UI" w:eastAsia="Times New Roman" w:hAnsi="Segoe UI" w:cs="Segoe UI"/>
                <w:color w:val="auto"/>
                <w:sz w:val="21"/>
                <w:szCs w:val="21"/>
              </w:rPr>
              <w:t xml:space="preserve">for UPSHIFT </w:t>
            </w:r>
            <w:r>
              <w:rPr>
                <w:rFonts w:ascii="Segoe UI" w:eastAsia="Times New Roman" w:hAnsi="Segoe UI" w:cs="Segoe UI"/>
                <w:color w:val="auto"/>
                <w:sz w:val="21"/>
                <w:szCs w:val="21"/>
              </w:rPr>
              <w:t xml:space="preserve">– SIP </w:t>
            </w:r>
            <w:r w:rsidR="006C6E46" w:rsidRPr="001562B8">
              <w:rPr>
                <w:rFonts w:ascii="Segoe UI" w:eastAsia="Times New Roman" w:hAnsi="Segoe UI" w:cs="Segoe UI"/>
                <w:color w:val="auto"/>
                <w:sz w:val="21"/>
                <w:szCs w:val="21"/>
              </w:rPr>
              <w:t>roll out </w:t>
            </w:r>
            <w:r w:rsidR="009F3144">
              <w:rPr>
                <w:rFonts w:ascii="Segoe UI" w:eastAsia="Times New Roman" w:hAnsi="Segoe UI" w:cs="Segoe UI"/>
                <w:color w:val="auto"/>
                <w:sz w:val="21"/>
                <w:szCs w:val="21"/>
              </w:rPr>
              <w:t xml:space="preserve">in discussion with </w:t>
            </w:r>
            <w:r w:rsidR="00A60EE2">
              <w:rPr>
                <w:rFonts w:ascii="Segoe UI" w:eastAsia="Times New Roman" w:hAnsi="Segoe UI" w:cs="Segoe UI"/>
                <w:color w:val="auto"/>
                <w:sz w:val="21"/>
                <w:szCs w:val="21"/>
              </w:rPr>
              <w:t>respective state govts.</w:t>
            </w:r>
          </w:p>
          <w:p w14:paraId="70F56ED5" w14:textId="430BD3D8" w:rsidR="003620D6" w:rsidRPr="00F37B90" w:rsidRDefault="003620D6" w:rsidP="0018402A">
            <w:pPr>
              <w:spacing w:line="240" w:lineRule="auto"/>
              <w:rPr>
                <w:rFonts w:ascii="Segoe UI" w:eastAsia="Times New Roman" w:hAnsi="Segoe UI" w:cs="Segoe UI"/>
                <w:color w:val="auto"/>
                <w:sz w:val="21"/>
                <w:szCs w:val="21"/>
              </w:rPr>
            </w:pP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12A9C928" w14:textId="277E3E77" w:rsidR="003620D6" w:rsidRPr="007613B3" w:rsidRDefault="00A60EE2"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By 1</w:t>
            </w:r>
            <w:r w:rsidR="00315E9A">
              <w:rPr>
                <w:rFonts w:ascii="Calibri" w:eastAsia="Arial Unicode MS" w:hAnsi="Calibri" w:cs="Calibri"/>
                <w:color w:val="auto"/>
                <w:lang w:val="en-AU"/>
              </w:rPr>
              <w:t>1</w:t>
            </w:r>
            <w:r w:rsidRPr="00A60EE2">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w:t>
            </w:r>
            <w:r w:rsidR="00315E9A">
              <w:rPr>
                <w:rFonts w:ascii="Calibri" w:eastAsia="Arial Unicode MS" w:hAnsi="Calibri" w:cs="Calibri"/>
                <w:color w:val="auto"/>
                <w:lang w:val="en-AU"/>
              </w:rPr>
              <w:t>S</w:t>
            </w:r>
            <w:r w:rsidR="008E2A6D">
              <w:rPr>
                <w:rFonts w:ascii="Calibri" w:eastAsia="Arial Unicode MS" w:hAnsi="Calibri" w:cs="Calibri"/>
                <w:color w:val="auto"/>
                <w:lang w:val="en-AU"/>
              </w:rPr>
              <w:t xml:space="preserve">ep </w:t>
            </w:r>
            <w:r>
              <w:rPr>
                <w:rFonts w:ascii="Calibri" w:eastAsia="Arial Unicode MS" w:hAnsi="Calibri" w:cs="Calibri"/>
                <w:color w:val="auto"/>
                <w:lang w:val="en-AU"/>
              </w:rPr>
              <w:t>2023</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1696CD0A" w14:textId="45493ADF" w:rsidR="003620D6" w:rsidRPr="007613B3" w:rsidRDefault="003620D6" w:rsidP="0018402A">
            <w:pPr>
              <w:spacing w:before="60" w:after="60" w:line="240" w:lineRule="auto"/>
              <w:rPr>
                <w:rFonts w:ascii="Calibri" w:eastAsia="Arial Unicode MS" w:hAnsi="Calibri" w:cs="Calibri"/>
                <w:color w:val="auto"/>
                <w:lang w:val="en-AU"/>
              </w:rPr>
            </w:pPr>
          </w:p>
        </w:tc>
      </w:tr>
      <w:tr w:rsidR="003620D6" w:rsidRPr="007613B3" w14:paraId="694EA83F"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663AD8B0" w14:textId="530A2775" w:rsidR="003620D6" w:rsidRPr="007613B3" w:rsidRDefault="7C5A165C" w:rsidP="0018402A">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Technology Design,</w:t>
            </w:r>
            <w:r w:rsidR="519CC228" w:rsidRPr="4A49BB32">
              <w:rPr>
                <w:rFonts w:ascii="Calibri" w:eastAsia="Arial Unicode MS" w:hAnsi="Calibri" w:cs="Calibri"/>
                <w:color w:val="auto"/>
                <w:lang w:val="en-AU"/>
              </w:rPr>
              <w:t xml:space="preserve"> </w:t>
            </w:r>
            <w:r w:rsidR="5B66254B" w:rsidRPr="4A49BB32">
              <w:rPr>
                <w:rFonts w:ascii="Calibri" w:eastAsia="Arial Unicode MS" w:hAnsi="Calibri" w:cs="Calibri"/>
                <w:color w:val="auto"/>
                <w:lang w:val="en-AU"/>
              </w:rPr>
              <w:t>Incubation and Scale Up</w:t>
            </w:r>
            <w:r w:rsidRPr="4A49BB32">
              <w:rPr>
                <w:rFonts w:ascii="Calibri" w:eastAsia="Arial Unicode MS" w:hAnsi="Calibri" w:cs="Calibri"/>
                <w:color w:val="auto"/>
                <w:lang w:val="en-AU"/>
              </w:rPr>
              <w:t xml:space="preserve">  </w:t>
            </w: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68D8B2A1" w14:textId="77777777" w:rsidR="00F37B90" w:rsidRDefault="00F37B90" w:rsidP="0018402A">
            <w:pPr>
              <w:spacing w:line="240" w:lineRule="auto"/>
              <w:rPr>
                <w:rFonts w:ascii="Segoe UI" w:eastAsia="Times New Roman" w:hAnsi="Segoe UI" w:cs="Segoe UI"/>
                <w:color w:val="auto"/>
                <w:sz w:val="21"/>
                <w:szCs w:val="21"/>
              </w:rPr>
            </w:pPr>
            <w:r>
              <w:rPr>
                <w:rFonts w:ascii="Segoe UI" w:eastAsia="Times New Roman" w:hAnsi="Segoe UI" w:cs="Segoe UI"/>
                <w:color w:val="auto"/>
                <w:sz w:val="21"/>
                <w:szCs w:val="21"/>
              </w:rPr>
              <w:t>A</w:t>
            </w:r>
            <w:r w:rsidRPr="001562B8">
              <w:rPr>
                <w:rFonts w:ascii="Segoe UI" w:eastAsia="Times New Roman" w:hAnsi="Segoe UI" w:cs="Segoe UI"/>
                <w:color w:val="auto"/>
                <w:sz w:val="21"/>
                <w:szCs w:val="21"/>
              </w:rPr>
              <w:t xml:space="preserve">t least 3 State UNISOLVE instances </w:t>
            </w:r>
            <w:r>
              <w:rPr>
                <w:rFonts w:ascii="Segoe UI" w:eastAsia="Times New Roman" w:hAnsi="Segoe UI" w:cs="Segoe UI"/>
                <w:color w:val="auto"/>
                <w:sz w:val="21"/>
                <w:szCs w:val="21"/>
              </w:rPr>
              <w:t xml:space="preserve">developed and ready for launch, </w:t>
            </w:r>
            <w:r w:rsidRPr="001562B8">
              <w:rPr>
                <w:rFonts w:ascii="Segoe UI" w:eastAsia="Times New Roman" w:hAnsi="Segoe UI" w:cs="Segoe UI"/>
                <w:color w:val="auto"/>
                <w:sz w:val="21"/>
                <w:szCs w:val="21"/>
              </w:rPr>
              <w:t>for 2023-24 cycle</w:t>
            </w:r>
          </w:p>
          <w:p w14:paraId="7A97C7F4" w14:textId="7B05A0F7" w:rsidR="003620D6" w:rsidRPr="007613B3" w:rsidRDefault="003620D6" w:rsidP="0018402A">
            <w:pPr>
              <w:spacing w:line="240" w:lineRule="auto"/>
            </w:pP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2BDECAB0" w14:textId="0BE992DE" w:rsidR="003620D6" w:rsidRPr="007613B3" w:rsidRDefault="00317608"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By </w:t>
            </w:r>
            <w:r w:rsidR="00687EEC">
              <w:rPr>
                <w:rFonts w:ascii="Calibri" w:eastAsia="Arial Unicode MS" w:hAnsi="Calibri" w:cs="Calibri"/>
                <w:color w:val="auto"/>
                <w:lang w:val="en-AU"/>
              </w:rPr>
              <w:t>11</w:t>
            </w:r>
            <w:r w:rsidR="00687EEC" w:rsidRPr="00687EEC">
              <w:rPr>
                <w:rFonts w:ascii="Calibri" w:eastAsia="Arial Unicode MS" w:hAnsi="Calibri" w:cs="Calibri"/>
                <w:color w:val="auto"/>
                <w:vertAlign w:val="superscript"/>
                <w:lang w:val="en-AU"/>
              </w:rPr>
              <w:t>th</w:t>
            </w:r>
            <w:r w:rsidR="00687EEC">
              <w:rPr>
                <w:rFonts w:ascii="Calibri" w:eastAsia="Arial Unicode MS" w:hAnsi="Calibri" w:cs="Calibri"/>
                <w:color w:val="auto"/>
                <w:lang w:val="en-AU"/>
              </w:rPr>
              <w:t xml:space="preserve"> Oct 2023</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1D127CE9" w14:textId="25646936" w:rsidR="003620D6" w:rsidRPr="007613B3" w:rsidRDefault="003620D6" w:rsidP="0018402A">
            <w:pPr>
              <w:spacing w:before="60" w:after="60" w:line="240" w:lineRule="auto"/>
              <w:rPr>
                <w:rFonts w:ascii="Calibri" w:eastAsia="Arial Unicode MS" w:hAnsi="Calibri" w:cs="Calibri"/>
                <w:color w:val="auto"/>
                <w:lang w:val="en-AU"/>
              </w:rPr>
            </w:pPr>
          </w:p>
        </w:tc>
      </w:tr>
      <w:tr w:rsidR="003620D6" w:rsidRPr="007613B3" w14:paraId="0E33AF0C"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09995C2C" w14:textId="3C13984B" w:rsidR="003620D6" w:rsidRPr="007613B3" w:rsidRDefault="4CF70E39" w:rsidP="0018402A">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lastRenderedPageBreak/>
              <w:t xml:space="preserve">Programme Monitoring </w:t>
            </w: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5B71AAF2" w14:textId="282D4DA6" w:rsidR="003620D6" w:rsidRPr="007613B3" w:rsidRDefault="00906727" w:rsidP="0018402A">
            <w:pPr>
              <w:spacing w:line="240" w:lineRule="auto"/>
            </w:pPr>
            <w:r>
              <w:rPr>
                <w:rFonts w:ascii="Segoe UI" w:eastAsia="Times New Roman" w:hAnsi="Segoe UI" w:cs="Segoe UI"/>
                <w:color w:val="auto"/>
                <w:sz w:val="21"/>
                <w:szCs w:val="21"/>
              </w:rPr>
              <w:t>Minimum of 12 district specific p</w:t>
            </w:r>
            <w:r w:rsidR="00CC6A07">
              <w:rPr>
                <w:rFonts w:ascii="Segoe UI" w:eastAsia="Times New Roman" w:hAnsi="Segoe UI" w:cs="Segoe UI"/>
                <w:color w:val="auto"/>
                <w:sz w:val="21"/>
                <w:szCs w:val="21"/>
              </w:rPr>
              <w:t>rogramme visit r</w:t>
            </w:r>
            <w:r w:rsidR="00E44150" w:rsidRPr="4A49BB32">
              <w:rPr>
                <w:rFonts w:ascii="Segoe UI" w:eastAsia="Times New Roman" w:hAnsi="Segoe UI" w:cs="Segoe UI"/>
                <w:color w:val="auto"/>
                <w:sz w:val="21"/>
                <w:szCs w:val="21"/>
              </w:rPr>
              <w:t xml:space="preserve">eports </w:t>
            </w:r>
            <w:r w:rsidR="00135B4F" w:rsidRPr="4A49BB32">
              <w:rPr>
                <w:rFonts w:ascii="Segoe UI" w:eastAsia="Times New Roman" w:hAnsi="Segoe UI" w:cs="Segoe UI"/>
                <w:color w:val="auto"/>
                <w:sz w:val="21"/>
                <w:szCs w:val="21"/>
              </w:rPr>
              <w:t>developed on</w:t>
            </w:r>
            <w:r w:rsidR="00E44150" w:rsidRPr="4A49BB32">
              <w:rPr>
                <w:rFonts w:ascii="Segoe UI" w:eastAsia="Times New Roman" w:hAnsi="Segoe UI" w:cs="Segoe UI"/>
                <w:color w:val="auto"/>
                <w:sz w:val="21"/>
                <w:szCs w:val="21"/>
              </w:rPr>
              <w:t xml:space="preserve"> status of </w:t>
            </w:r>
            <w:r w:rsidR="00735C14" w:rsidRPr="4A49BB32">
              <w:rPr>
                <w:rFonts w:ascii="Segoe UI" w:eastAsia="Times New Roman" w:hAnsi="Segoe UI" w:cs="Segoe UI"/>
                <w:color w:val="auto"/>
                <w:sz w:val="21"/>
                <w:szCs w:val="21"/>
              </w:rPr>
              <w:t xml:space="preserve">UPSHIFT implementation across targeted </w:t>
            </w:r>
            <w:r w:rsidR="00E44150" w:rsidRPr="4A49BB32">
              <w:rPr>
                <w:rFonts w:ascii="Segoe UI" w:eastAsia="Times New Roman" w:hAnsi="Segoe UI" w:cs="Segoe UI"/>
                <w:color w:val="auto"/>
                <w:sz w:val="21"/>
                <w:szCs w:val="21"/>
              </w:rPr>
              <w:t xml:space="preserve">schools and teacher training across at least </w:t>
            </w:r>
            <w:r>
              <w:rPr>
                <w:rFonts w:ascii="Segoe UI" w:eastAsia="Times New Roman" w:hAnsi="Segoe UI" w:cs="Segoe UI"/>
                <w:color w:val="auto"/>
                <w:sz w:val="21"/>
                <w:szCs w:val="21"/>
              </w:rPr>
              <w:t>4</w:t>
            </w:r>
            <w:r w:rsidR="00E44150" w:rsidRPr="4A49BB32">
              <w:rPr>
                <w:rFonts w:ascii="Segoe UI" w:eastAsia="Times New Roman" w:hAnsi="Segoe UI" w:cs="Segoe UI"/>
                <w:color w:val="auto"/>
                <w:sz w:val="21"/>
                <w:szCs w:val="21"/>
              </w:rPr>
              <w:t xml:space="preserve"> states</w:t>
            </w:r>
            <w:r w:rsidR="00735C14" w:rsidRPr="4A49BB32">
              <w:rPr>
                <w:rFonts w:ascii="Segoe UI" w:eastAsia="Times New Roman" w:hAnsi="Segoe UI" w:cs="Segoe UI"/>
                <w:color w:val="auto"/>
                <w:sz w:val="21"/>
                <w:szCs w:val="21"/>
              </w:rPr>
              <w:t xml:space="preserve"> </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32B7F123" w14:textId="58E17F1B" w:rsidR="003620D6" w:rsidRPr="007613B3" w:rsidRDefault="00233B6C"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By </w:t>
            </w:r>
            <w:r w:rsidR="00511B81">
              <w:rPr>
                <w:rFonts w:ascii="Calibri" w:eastAsia="Arial Unicode MS" w:hAnsi="Calibri" w:cs="Calibri"/>
                <w:color w:val="auto"/>
                <w:lang w:val="en-AU"/>
              </w:rPr>
              <w:t>2</w:t>
            </w:r>
            <w:r w:rsidR="004F76F7">
              <w:rPr>
                <w:rFonts w:ascii="Calibri" w:eastAsia="Arial Unicode MS" w:hAnsi="Calibri" w:cs="Calibri"/>
                <w:color w:val="auto"/>
                <w:lang w:val="en-AU"/>
              </w:rPr>
              <w:t>4</w:t>
            </w:r>
            <w:r w:rsidR="00511B81" w:rsidRPr="00511B81">
              <w:rPr>
                <w:rFonts w:ascii="Calibri" w:eastAsia="Arial Unicode MS" w:hAnsi="Calibri" w:cs="Calibri"/>
                <w:color w:val="auto"/>
                <w:vertAlign w:val="superscript"/>
                <w:lang w:val="en-AU"/>
              </w:rPr>
              <w:t>th</w:t>
            </w:r>
            <w:r w:rsidR="00511B81">
              <w:rPr>
                <w:rFonts w:ascii="Calibri" w:eastAsia="Arial Unicode MS" w:hAnsi="Calibri" w:cs="Calibri"/>
                <w:color w:val="auto"/>
                <w:lang w:val="en-AU"/>
              </w:rPr>
              <w:t xml:space="preserve"> Nov 2023</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55AAA2C8" w14:textId="1824FB2F" w:rsidR="003620D6" w:rsidRPr="007613B3" w:rsidRDefault="003620D6" w:rsidP="0018402A">
            <w:pPr>
              <w:spacing w:before="60" w:after="60" w:line="240" w:lineRule="auto"/>
              <w:rPr>
                <w:rFonts w:ascii="Calibri" w:eastAsia="Arial Unicode MS" w:hAnsi="Calibri" w:cs="Calibri"/>
                <w:color w:val="auto"/>
                <w:lang w:val="en-AU"/>
              </w:rPr>
            </w:pPr>
          </w:p>
        </w:tc>
      </w:tr>
      <w:tr w:rsidR="003620D6" w:rsidRPr="007613B3" w14:paraId="506C8BCD"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1738E8EC" w14:textId="2733DA14" w:rsidR="003620D6" w:rsidRPr="007613B3" w:rsidRDefault="2800F421"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Programme Monitoring</w:t>
            </w:r>
          </w:p>
          <w:p w14:paraId="7F101728" w14:textId="67F8A3D5" w:rsidR="003620D6" w:rsidRPr="007613B3" w:rsidRDefault="003620D6" w:rsidP="4A49BB32">
            <w:pPr>
              <w:spacing w:line="240" w:lineRule="auto"/>
              <w:ind w:left="12" w:hanging="12"/>
              <w:rPr>
                <w:rFonts w:ascii="Calibri" w:eastAsia="Arial Unicode MS" w:hAnsi="Calibri" w:cs="Calibri"/>
                <w:color w:val="auto"/>
                <w:lang w:val="en-AU"/>
              </w:rPr>
            </w:pP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27554FFF" w14:textId="42820030" w:rsidR="003620D6" w:rsidRPr="007613B3" w:rsidRDefault="00906727" w:rsidP="4A49BB32">
            <w:pPr>
              <w:spacing w:line="240" w:lineRule="auto"/>
              <w:rPr>
                <w:rFonts w:ascii="Segoe UI" w:eastAsia="Times New Roman" w:hAnsi="Segoe UI" w:cs="Segoe UI"/>
                <w:color w:val="auto"/>
                <w:sz w:val="21"/>
                <w:szCs w:val="21"/>
                <w:lang w:val="en-AU"/>
              </w:rPr>
            </w:pPr>
            <w:r>
              <w:rPr>
                <w:rFonts w:ascii="Segoe UI" w:eastAsia="Times New Roman" w:hAnsi="Segoe UI" w:cs="Segoe UI"/>
                <w:color w:val="auto"/>
                <w:sz w:val="21"/>
                <w:szCs w:val="21"/>
              </w:rPr>
              <w:t>R</w:t>
            </w:r>
            <w:r w:rsidR="007A3B36" w:rsidRPr="4A49BB32">
              <w:rPr>
                <w:rFonts w:ascii="Segoe UI" w:eastAsia="Times New Roman" w:hAnsi="Segoe UI" w:cs="Segoe UI"/>
                <w:color w:val="auto"/>
                <w:sz w:val="21"/>
                <w:szCs w:val="21"/>
              </w:rPr>
              <w:t xml:space="preserve">eport </w:t>
            </w:r>
            <w:r w:rsidR="00406A6E" w:rsidRPr="4A49BB32">
              <w:rPr>
                <w:rFonts w:ascii="Segoe UI" w:eastAsia="Times New Roman" w:hAnsi="Segoe UI" w:cs="Segoe UI"/>
                <w:color w:val="auto"/>
                <w:sz w:val="21"/>
                <w:szCs w:val="21"/>
              </w:rPr>
              <w:t xml:space="preserve">developed on </w:t>
            </w:r>
            <w:r w:rsidR="007A3B36" w:rsidRPr="4A49BB32">
              <w:rPr>
                <w:rFonts w:ascii="Segoe UI" w:eastAsia="Times New Roman" w:hAnsi="Segoe UI" w:cs="Segoe UI"/>
                <w:color w:val="auto"/>
                <w:sz w:val="21"/>
                <w:szCs w:val="21"/>
              </w:rPr>
              <w:t>review</w:t>
            </w:r>
            <w:r w:rsidR="00406A6E" w:rsidRPr="4A49BB32">
              <w:rPr>
                <w:rFonts w:ascii="Segoe UI" w:eastAsia="Times New Roman" w:hAnsi="Segoe UI" w:cs="Segoe UI"/>
                <w:color w:val="auto"/>
                <w:sz w:val="21"/>
                <w:szCs w:val="21"/>
              </w:rPr>
              <w:t xml:space="preserve"> of </w:t>
            </w:r>
            <w:r>
              <w:rPr>
                <w:rFonts w:ascii="Segoe UI" w:eastAsia="Times New Roman" w:hAnsi="Segoe UI" w:cs="Segoe UI"/>
                <w:color w:val="auto"/>
                <w:sz w:val="21"/>
                <w:szCs w:val="21"/>
              </w:rPr>
              <w:t xml:space="preserve">key national </w:t>
            </w:r>
            <w:proofErr w:type="spellStart"/>
            <w:r>
              <w:rPr>
                <w:rFonts w:ascii="Segoe UI" w:eastAsia="Times New Roman" w:hAnsi="Segoe UI" w:cs="Segoe UI"/>
                <w:color w:val="auto"/>
                <w:sz w:val="21"/>
                <w:szCs w:val="21"/>
              </w:rPr>
              <w:t>level</w:t>
            </w:r>
            <w:r w:rsidR="007A3B36" w:rsidRPr="4A49BB32">
              <w:rPr>
                <w:rFonts w:ascii="Segoe UI" w:eastAsia="Times New Roman" w:hAnsi="Segoe UI" w:cs="Segoe UI"/>
                <w:color w:val="auto"/>
                <w:sz w:val="21"/>
                <w:szCs w:val="21"/>
              </w:rPr>
              <w:t>partnership</w:t>
            </w:r>
            <w:r w:rsidR="00406A6E" w:rsidRPr="4A49BB32">
              <w:rPr>
                <w:rFonts w:ascii="Segoe UI" w:eastAsia="Times New Roman" w:hAnsi="Segoe UI" w:cs="Segoe UI"/>
                <w:color w:val="auto"/>
                <w:sz w:val="21"/>
                <w:szCs w:val="21"/>
              </w:rPr>
              <w:t>s</w:t>
            </w:r>
            <w:proofErr w:type="spellEnd"/>
            <w:r w:rsidR="00406A6E" w:rsidRPr="4A49BB32">
              <w:rPr>
                <w:rFonts w:ascii="Segoe UI" w:eastAsia="Times New Roman" w:hAnsi="Segoe UI" w:cs="Segoe UI"/>
                <w:color w:val="auto"/>
                <w:sz w:val="21"/>
                <w:szCs w:val="21"/>
              </w:rPr>
              <w:t>’</w:t>
            </w:r>
            <w:r w:rsidR="007A3B36" w:rsidRPr="4A49BB32">
              <w:rPr>
                <w:rFonts w:ascii="Segoe UI" w:eastAsia="Times New Roman" w:hAnsi="Segoe UI" w:cs="Segoe UI"/>
                <w:color w:val="auto"/>
                <w:sz w:val="21"/>
                <w:szCs w:val="21"/>
              </w:rPr>
              <w:t xml:space="preserve"> progress </w:t>
            </w:r>
            <w:r w:rsidR="009D58D5" w:rsidRPr="4A49BB32">
              <w:rPr>
                <w:rFonts w:ascii="Segoe UI" w:eastAsia="Times New Roman" w:hAnsi="Segoe UI" w:cs="Segoe UI"/>
                <w:color w:val="auto"/>
                <w:sz w:val="21"/>
                <w:szCs w:val="21"/>
              </w:rPr>
              <w:t>bas</w:t>
            </w:r>
            <w:r w:rsidR="002C1182" w:rsidRPr="4A49BB32">
              <w:rPr>
                <w:rFonts w:ascii="Segoe UI" w:eastAsia="Times New Roman" w:hAnsi="Segoe UI" w:cs="Segoe UI"/>
                <w:color w:val="auto"/>
                <w:sz w:val="21"/>
                <w:szCs w:val="21"/>
              </w:rPr>
              <w:t xml:space="preserve">ed </w:t>
            </w:r>
            <w:r w:rsidR="009D58D5" w:rsidRPr="4A49BB32">
              <w:rPr>
                <w:rFonts w:ascii="Segoe UI" w:eastAsia="Times New Roman" w:hAnsi="Segoe UI" w:cs="Segoe UI"/>
                <w:color w:val="auto"/>
                <w:sz w:val="21"/>
                <w:szCs w:val="21"/>
              </w:rPr>
              <w:t>on the joint action plan between</w:t>
            </w:r>
            <w:r w:rsidR="007A3B36" w:rsidRPr="4A49BB32">
              <w:rPr>
                <w:rFonts w:ascii="Segoe UI" w:eastAsia="Times New Roman" w:hAnsi="Segoe UI" w:cs="Segoe UI"/>
                <w:color w:val="auto"/>
                <w:sz w:val="21"/>
                <w:szCs w:val="21"/>
              </w:rPr>
              <w:t xml:space="preserve"> YUWAAH, NIF and AIM</w:t>
            </w:r>
            <w:r w:rsidR="6A1F2D4F" w:rsidRPr="4A49BB32">
              <w:rPr>
                <w:rFonts w:ascii="Segoe UI" w:eastAsia="Times New Roman" w:hAnsi="Segoe UI" w:cs="Segoe UI"/>
                <w:color w:val="auto"/>
                <w:sz w:val="21"/>
                <w:szCs w:val="21"/>
              </w:rPr>
              <w:t xml:space="preserve"> </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0EEAA3DC" w14:textId="08CEBFA8" w:rsidR="003620D6" w:rsidRPr="007613B3" w:rsidRDefault="00216820" w:rsidP="00302F66">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By 22</w:t>
            </w:r>
            <w:r w:rsidRPr="00216820">
              <w:rPr>
                <w:rFonts w:ascii="Calibri" w:eastAsia="Arial Unicode MS" w:hAnsi="Calibri" w:cs="Calibri"/>
                <w:color w:val="auto"/>
                <w:vertAlign w:val="superscript"/>
                <w:lang w:val="en-AU"/>
              </w:rPr>
              <w:t>nd</w:t>
            </w:r>
            <w:r>
              <w:rPr>
                <w:rFonts w:ascii="Calibri" w:eastAsia="Arial Unicode MS" w:hAnsi="Calibri" w:cs="Calibri"/>
                <w:color w:val="auto"/>
                <w:lang w:val="en-AU"/>
              </w:rPr>
              <w:t xml:space="preserve"> Dec 2023</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5A9CE791" w14:textId="5DC50740" w:rsidR="003620D6" w:rsidRPr="007613B3" w:rsidRDefault="003620D6" w:rsidP="0018402A">
            <w:pPr>
              <w:spacing w:before="60" w:after="60" w:line="240" w:lineRule="auto"/>
              <w:rPr>
                <w:rFonts w:ascii="Calibri" w:eastAsia="Arial Unicode MS" w:hAnsi="Calibri" w:cs="Calibri"/>
                <w:color w:val="auto"/>
                <w:lang w:val="en-AU"/>
              </w:rPr>
            </w:pPr>
          </w:p>
        </w:tc>
      </w:tr>
      <w:tr w:rsidR="003620D6" w:rsidRPr="007613B3" w14:paraId="7EF7189F"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0F74DB53" w14:textId="1CE0F16D" w:rsidR="003620D6" w:rsidRPr="007613B3" w:rsidRDefault="33281A95"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Programme Monitoring</w:t>
            </w:r>
          </w:p>
          <w:p w14:paraId="6F3C276A" w14:textId="768B748A" w:rsidR="003620D6" w:rsidRPr="007613B3" w:rsidRDefault="003620D6" w:rsidP="4A49BB32">
            <w:pPr>
              <w:spacing w:line="240" w:lineRule="auto"/>
              <w:ind w:left="12" w:hanging="12"/>
              <w:rPr>
                <w:rFonts w:ascii="Calibri" w:eastAsia="Arial Unicode MS" w:hAnsi="Calibri" w:cs="Calibri"/>
                <w:color w:val="auto"/>
                <w:lang w:val="en-AU"/>
              </w:rPr>
            </w:pP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71C0F595" w14:textId="07B6A37E" w:rsidR="003620D6" w:rsidRPr="007613B3" w:rsidRDefault="00DA3584" w:rsidP="0018402A">
            <w:pPr>
              <w:spacing w:line="240" w:lineRule="auto"/>
              <w:rPr>
                <w:rFonts w:ascii="Calibri" w:eastAsia="Arial Unicode MS" w:hAnsi="Calibri" w:cs="Calibri"/>
                <w:color w:val="auto"/>
                <w:lang w:val="en-AU"/>
              </w:rPr>
            </w:pPr>
            <w:r>
              <w:rPr>
                <w:rFonts w:ascii="Segoe UI" w:eastAsia="Times New Roman" w:hAnsi="Segoe UI" w:cs="Segoe UI"/>
                <w:color w:val="auto"/>
                <w:sz w:val="21"/>
                <w:szCs w:val="21"/>
              </w:rPr>
              <w:t>R</w:t>
            </w:r>
            <w:r w:rsidR="007A3B36" w:rsidRPr="4A49BB32">
              <w:rPr>
                <w:rFonts w:ascii="Segoe UI" w:eastAsia="Times New Roman" w:hAnsi="Segoe UI" w:cs="Segoe UI"/>
                <w:color w:val="auto"/>
                <w:sz w:val="21"/>
                <w:szCs w:val="21"/>
              </w:rPr>
              <w:t>eports developed on status of UP</w:t>
            </w:r>
            <w:r w:rsidR="1E266CF0" w:rsidRPr="4A49BB32">
              <w:rPr>
                <w:rFonts w:ascii="Segoe UI" w:eastAsia="Times New Roman" w:hAnsi="Segoe UI" w:cs="Segoe UI"/>
                <w:color w:val="auto"/>
                <w:sz w:val="21"/>
                <w:szCs w:val="21"/>
              </w:rPr>
              <w:t>S</w:t>
            </w:r>
            <w:r w:rsidR="007A3B36" w:rsidRPr="4A49BB32">
              <w:rPr>
                <w:rFonts w:ascii="Segoe UI" w:eastAsia="Times New Roman" w:hAnsi="Segoe UI" w:cs="Segoe UI"/>
                <w:color w:val="auto"/>
                <w:sz w:val="21"/>
                <w:szCs w:val="21"/>
              </w:rPr>
              <w:t xml:space="preserve">HIFT course undertaken by students and skills unlocked by students </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129A3A83" w14:textId="6D820DD7" w:rsidR="003620D6" w:rsidRPr="007613B3" w:rsidRDefault="00FE3197"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By </w:t>
            </w:r>
            <w:r w:rsidR="007C734C">
              <w:rPr>
                <w:rFonts w:ascii="Calibri" w:eastAsia="Arial Unicode MS" w:hAnsi="Calibri" w:cs="Calibri"/>
                <w:color w:val="auto"/>
                <w:lang w:val="en-AU"/>
              </w:rPr>
              <w:t>22</w:t>
            </w:r>
            <w:r w:rsidR="007C734C" w:rsidRPr="007C734C">
              <w:rPr>
                <w:rFonts w:ascii="Calibri" w:eastAsia="Arial Unicode MS" w:hAnsi="Calibri" w:cs="Calibri"/>
                <w:color w:val="auto"/>
                <w:vertAlign w:val="superscript"/>
                <w:lang w:val="en-AU"/>
              </w:rPr>
              <w:t>nd</w:t>
            </w:r>
            <w:r w:rsidR="007C734C">
              <w:rPr>
                <w:rFonts w:ascii="Calibri" w:eastAsia="Arial Unicode MS" w:hAnsi="Calibri" w:cs="Calibri"/>
                <w:color w:val="auto"/>
                <w:lang w:val="en-AU"/>
              </w:rPr>
              <w:t xml:space="preserve"> Jan 2024</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41C35DED" w14:textId="6AB3FF89" w:rsidR="003620D6" w:rsidRPr="007613B3" w:rsidRDefault="003620D6" w:rsidP="0018402A">
            <w:pPr>
              <w:spacing w:before="60" w:after="60" w:line="240" w:lineRule="auto"/>
              <w:rPr>
                <w:rFonts w:ascii="Calibri" w:eastAsia="Arial Unicode MS" w:hAnsi="Calibri" w:cs="Calibri"/>
                <w:color w:val="auto"/>
                <w:lang w:val="en-AU"/>
              </w:rPr>
            </w:pPr>
          </w:p>
        </w:tc>
      </w:tr>
      <w:tr w:rsidR="003620D6" w:rsidRPr="007613B3" w14:paraId="4EE96601"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26C6150C" w14:textId="097CB21A" w:rsidR="003620D6" w:rsidRPr="007613B3" w:rsidRDefault="0F79EF31"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Programme Design and Delivery Oversight</w:t>
            </w:r>
          </w:p>
          <w:p w14:paraId="68788F8F" w14:textId="1E55B563" w:rsidR="003620D6" w:rsidRPr="007613B3" w:rsidRDefault="003620D6" w:rsidP="4A49BB32">
            <w:pPr>
              <w:spacing w:line="240" w:lineRule="auto"/>
              <w:ind w:left="12" w:hanging="12"/>
              <w:rPr>
                <w:rFonts w:ascii="Calibri" w:eastAsia="Arial Unicode MS" w:hAnsi="Calibri" w:cs="Calibri"/>
                <w:color w:val="auto"/>
                <w:lang w:val="en-AU"/>
              </w:rPr>
            </w:pP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23086B70" w14:textId="77777777" w:rsidR="007C08DC" w:rsidRDefault="00505BDC" w:rsidP="0018402A">
            <w:pPr>
              <w:spacing w:line="240" w:lineRule="auto"/>
              <w:rPr>
                <w:rFonts w:ascii="Segoe UI" w:eastAsia="Times New Roman" w:hAnsi="Segoe UI" w:cs="Segoe UI"/>
                <w:color w:val="auto"/>
                <w:sz w:val="21"/>
                <w:szCs w:val="21"/>
              </w:rPr>
            </w:pPr>
            <w:r>
              <w:rPr>
                <w:rFonts w:ascii="Segoe UI" w:eastAsia="Times New Roman" w:hAnsi="Segoe UI" w:cs="Segoe UI"/>
                <w:color w:val="auto"/>
                <w:sz w:val="21"/>
                <w:szCs w:val="21"/>
              </w:rPr>
              <w:t xml:space="preserve">Vision document for national level scale up of UPSHIFT for Youth (aged </w:t>
            </w:r>
            <w:r w:rsidR="007C08DC">
              <w:rPr>
                <w:rFonts w:ascii="Segoe UI" w:eastAsia="Times New Roman" w:hAnsi="Segoe UI" w:cs="Segoe UI"/>
                <w:color w:val="auto"/>
                <w:sz w:val="21"/>
                <w:szCs w:val="21"/>
              </w:rPr>
              <w:t>18-29 years)</w:t>
            </w:r>
          </w:p>
          <w:p w14:paraId="74284E44" w14:textId="04AAC955" w:rsidR="003620D6" w:rsidRPr="007613B3" w:rsidRDefault="003620D6" w:rsidP="0018402A">
            <w:pPr>
              <w:spacing w:line="240" w:lineRule="auto"/>
            </w:pP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494F876E" w14:textId="6D344725" w:rsidR="003620D6" w:rsidRPr="007613B3" w:rsidRDefault="00C56D96"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By 2</w:t>
            </w:r>
            <w:r w:rsidR="00634A66">
              <w:rPr>
                <w:rFonts w:ascii="Calibri" w:eastAsia="Arial Unicode MS" w:hAnsi="Calibri" w:cs="Calibri"/>
                <w:color w:val="auto"/>
                <w:lang w:val="en-AU"/>
              </w:rPr>
              <w:t>2</w:t>
            </w:r>
            <w:r w:rsidR="00634A66" w:rsidRPr="00634A66">
              <w:rPr>
                <w:rFonts w:ascii="Calibri" w:eastAsia="Arial Unicode MS" w:hAnsi="Calibri" w:cs="Calibri"/>
                <w:color w:val="auto"/>
                <w:vertAlign w:val="superscript"/>
                <w:lang w:val="en-AU"/>
              </w:rPr>
              <w:t>nd</w:t>
            </w:r>
            <w:r w:rsidR="00634A66">
              <w:rPr>
                <w:rFonts w:ascii="Calibri" w:eastAsia="Arial Unicode MS" w:hAnsi="Calibri" w:cs="Calibri"/>
                <w:color w:val="auto"/>
                <w:lang w:val="en-AU"/>
              </w:rPr>
              <w:t xml:space="preserve"> </w:t>
            </w:r>
            <w:r w:rsidR="006F615E">
              <w:rPr>
                <w:rFonts w:ascii="Calibri" w:eastAsia="Arial Unicode MS" w:hAnsi="Calibri" w:cs="Calibri"/>
                <w:color w:val="auto"/>
                <w:lang w:val="en-AU"/>
              </w:rPr>
              <w:t>Feb 2024</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0B0B6334" w14:textId="165F0A15" w:rsidR="003620D6" w:rsidRPr="007613B3" w:rsidRDefault="003620D6" w:rsidP="0018402A">
            <w:pPr>
              <w:spacing w:before="60" w:after="60" w:line="240" w:lineRule="auto"/>
              <w:rPr>
                <w:rFonts w:ascii="Calibri" w:eastAsia="Arial Unicode MS" w:hAnsi="Calibri" w:cs="Calibri"/>
                <w:color w:val="auto"/>
                <w:lang w:val="en-AU"/>
              </w:rPr>
            </w:pPr>
          </w:p>
        </w:tc>
      </w:tr>
      <w:tr w:rsidR="003620D6" w:rsidRPr="007613B3" w14:paraId="07AF1136"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5C6C85CE" w14:textId="1CE0F16D" w:rsidR="003620D6" w:rsidRPr="007613B3" w:rsidRDefault="03CEEE3B"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Programme Monitoring</w:t>
            </w:r>
          </w:p>
          <w:p w14:paraId="16D9F5BB" w14:textId="768B748A" w:rsidR="003620D6" w:rsidRPr="007613B3" w:rsidRDefault="003620D6" w:rsidP="4A49BB32">
            <w:pPr>
              <w:spacing w:line="240" w:lineRule="auto"/>
              <w:ind w:left="12" w:hanging="12"/>
              <w:rPr>
                <w:rFonts w:ascii="Calibri" w:eastAsia="Arial Unicode MS" w:hAnsi="Calibri" w:cs="Calibri"/>
                <w:color w:val="auto"/>
                <w:lang w:val="en-AU"/>
              </w:rPr>
            </w:pPr>
          </w:p>
          <w:p w14:paraId="6AFB2354" w14:textId="6D1576B5" w:rsidR="003620D6" w:rsidRPr="007613B3" w:rsidRDefault="003620D6" w:rsidP="4A49BB32">
            <w:pPr>
              <w:spacing w:line="240" w:lineRule="auto"/>
              <w:ind w:left="12" w:hanging="12"/>
              <w:rPr>
                <w:rFonts w:ascii="Calibri" w:eastAsia="Arial Unicode MS" w:hAnsi="Calibri" w:cs="Calibri"/>
                <w:color w:val="auto"/>
                <w:lang w:val="en-AU"/>
              </w:rPr>
            </w:pP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3F874E18" w14:textId="26FA69F8" w:rsidR="003620D6" w:rsidRPr="007613B3" w:rsidRDefault="6A58D18C" w:rsidP="4A49BB32">
            <w:pPr>
              <w:spacing w:line="240" w:lineRule="auto"/>
              <w:rPr>
                <w:rFonts w:ascii="Segoe UI" w:eastAsia="Times New Roman" w:hAnsi="Segoe UI" w:cs="Segoe UI"/>
                <w:color w:val="auto"/>
                <w:sz w:val="21"/>
                <w:szCs w:val="21"/>
                <w:lang w:val="en-AU"/>
              </w:rPr>
            </w:pPr>
            <w:r w:rsidRPr="4A49BB32">
              <w:rPr>
                <w:rFonts w:ascii="Segoe UI" w:eastAsia="Times New Roman" w:hAnsi="Segoe UI" w:cs="Segoe UI"/>
                <w:color w:val="auto"/>
                <w:sz w:val="21"/>
                <w:szCs w:val="21"/>
              </w:rPr>
              <w:t>Compendium of Youth-led i</w:t>
            </w:r>
            <w:r w:rsidR="268C6BCE" w:rsidRPr="4A49BB32">
              <w:rPr>
                <w:rFonts w:ascii="Segoe UI" w:eastAsia="Times New Roman" w:hAnsi="Segoe UI" w:cs="Segoe UI"/>
                <w:color w:val="auto"/>
                <w:sz w:val="21"/>
                <w:szCs w:val="21"/>
              </w:rPr>
              <w:t>nnovations</w:t>
            </w:r>
            <w:r w:rsidRPr="4A49BB32">
              <w:rPr>
                <w:rFonts w:ascii="Segoe UI" w:eastAsia="Times New Roman" w:hAnsi="Segoe UI" w:cs="Segoe UI"/>
                <w:color w:val="auto"/>
                <w:sz w:val="21"/>
                <w:szCs w:val="21"/>
              </w:rPr>
              <w:t xml:space="preserve"> </w:t>
            </w:r>
            <w:r w:rsidR="055AAC45" w:rsidRPr="4A49BB32">
              <w:rPr>
                <w:rFonts w:ascii="Segoe UI" w:eastAsia="Times New Roman" w:hAnsi="Segoe UI" w:cs="Segoe UI"/>
                <w:color w:val="auto"/>
                <w:sz w:val="21"/>
                <w:szCs w:val="21"/>
              </w:rPr>
              <w:t>that have received monetary or in-kind support</w:t>
            </w:r>
            <w:r w:rsidR="003636AB">
              <w:rPr>
                <w:rFonts w:ascii="Segoe UI" w:eastAsia="Times New Roman" w:hAnsi="Segoe UI" w:cs="Segoe UI"/>
                <w:color w:val="auto"/>
                <w:sz w:val="21"/>
                <w:szCs w:val="21"/>
              </w:rPr>
              <w:t xml:space="preserve"> submitted</w:t>
            </w:r>
            <w:r w:rsidR="055AAC45" w:rsidRPr="4A49BB32">
              <w:rPr>
                <w:rFonts w:ascii="Segoe UI" w:eastAsia="Times New Roman" w:hAnsi="Segoe UI" w:cs="Segoe UI"/>
                <w:color w:val="auto"/>
                <w:sz w:val="21"/>
                <w:szCs w:val="21"/>
              </w:rPr>
              <w:t xml:space="preserve">. </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44CBBCDE" w14:textId="23BD2A4D" w:rsidR="003620D6" w:rsidRPr="007613B3" w:rsidRDefault="00FC66D9"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By 2</w:t>
            </w:r>
            <w:r w:rsidR="009A0DCF">
              <w:rPr>
                <w:rFonts w:ascii="Calibri" w:eastAsia="Arial Unicode MS" w:hAnsi="Calibri" w:cs="Calibri"/>
                <w:color w:val="auto"/>
                <w:lang w:val="en-AU"/>
              </w:rPr>
              <w:t>4</w:t>
            </w:r>
            <w:r w:rsidRPr="00FC66D9">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Mar 2024</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57197BCB" w14:textId="57127CE7" w:rsidR="003620D6" w:rsidRPr="007613B3" w:rsidRDefault="003620D6" w:rsidP="0018402A">
            <w:pPr>
              <w:spacing w:before="60" w:after="60" w:line="240" w:lineRule="auto"/>
              <w:rPr>
                <w:rFonts w:ascii="Calibri" w:eastAsia="Arial Unicode MS" w:hAnsi="Calibri" w:cs="Calibri"/>
                <w:color w:val="auto"/>
                <w:lang w:val="en-AU"/>
              </w:rPr>
            </w:pPr>
          </w:p>
        </w:tc>
      </w:tr>
      <w:tr w:rsidR="001720E8" w:rsidRPr="007613B3" w14:paraId="6B8F74A8"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6AA583A7" w14:textId="04BFE4EC" w:rsidR="001720E8" w:rsidRPr="007613B3" w:rsidRDefault="6A24EDE0"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Technology Design, Incubation and Scale Up</w:t>
            </w: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76394251" w14:textId="6FC00963" w:rsidR="4A49BB32" w:rsidRDefault="4A49BB32" w:rsidP="4A49BB32">
            <w:pPr>
              <w:spacing w:line="240" w:lineRule="auto"/>
            </w:pPr>
            <w:r w:rsidRPr="4A49BB32">
              <w:rPr>
                <w:rFonts w:ascii="Segoe UI" w:eastAsia="Times New Roman" w:hAnsi="Segoe UI" w:cs="Segoe UI"/>
                <w:color w:val="auto"/>
                <w:sz w:val="21"/>
                <w:szCs w:val="21"/>
              </w:rPr>
              <w:t xml:space="preserve">Standard operating procedure developed along with needful instructions / documents for facilitating the Transfer of technology. This is vetted by UNICEF. </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458ABCD5" w14:textId="1A9A6380" w:rsidR="001720E8" w:rsidRPr="007613B3" w:rsidRDefault="260FE7A7" w:rsidP="4A49BB32">
            <w:pPr>
              <w:spacing w:before="60" w:after="60" w:line="240" w:lineRule="auto"/>
              <w:rPr>
                <w:rFonts w:ascii="Calibri" w:eastAsia="Arial Unicode MS" w:hAnsi="Calibri" w:cs="Calibri"/>
                <w:color w:val="auto"/>
                <w:lang w:val="en-AU"/>
              </w:rPr>
            </w:pPr>
            <w:r w:rsidRPr="4A49BB32">
              <w:rPr>
                <w:rFonts w:ascii="Calibri" w:eastAsia="Arial Unicode MS" w:hAnsi="Calibri" w:cs="Calibri"/>
                <w:color w:val="auto"/>
                <w:lang w:val="en-AU"/>
              </w:rPr>
              <w:t xml:space="preserve">By </w:t>
            </w:r>
            <w:r w:rsidR="56872E93" w:rsidRPr="4A49BB32">
              <w:rPr>
                <w:rFonts w:ascii="Calibri" w:eastAsia="Arial Unicode MS" w:hAnsi="Calibri" w:cs="Calibri"/>
                <w:color w:val="auto"/>
                <w:lang w:val="en-AU"/>
              </w:rPr>
              <w:t>2</w:t>
            </w:r>
            <w:r w:rsidR="00CC24FA">
              <w:rPr>
                <w:rFonts w:ascii="Calibri" w:eastAsia="Arial Unicode MS" w:hAnsi="Calibri" w:cs="Calibri"/>
                <w:color w:val="auto"/>
                <w:lang w:val="en-AU"/>
              </w:rPr>
              <w:t>5</w:t>
            </w:r>
            <w:r w:rsidR="00CC24FA" w:rsidRPr="00CC24FA">
              <w:rPr>
                <w:rFonts w:ascii="Calibri" w:eastAsia="Arial Unicode MS" w:hAnsi="Calibri" w:cs="Calibri"/>
                <w:color w:val="auto"/>
                <w:vertAlign w:val="superscript"/>
                <w:lang w:val="en-AU"/>
              </w:rPr>
              <w:t>th</w:t>
            </w:r>
            <w:r w:rsidR="00CC24FA">
              <w:rPr>
                <w:rFonts w:ascii="Calibri" w:eastAsia="Arial Unicode MS" w:hAnsi="Calibri" w:cs="Calibri"/>
                <w:color w:val="auto"/>
                <w:lang w:val="en-AU"/>
              </w:rPr>
              <w:t xml:space="preserve"> </w:t>
            </w:r>
            <w:r w:rsidR="56872E93" w:rsidRPr="4A49BB32">
              <w:rPr>
                <w:rFonts w:ascii="Calibri" w:eastAsia="Arial Unicode MS" w:hAnsi="Calibri" w:cs="Calibri"/>
                <w:color w:val="auto"/>
                <w:lang w:val="en-AU"/>
              </w:rPr>
              <w:t>April</w:t>
            </w:r>
            <w:r w:rsidR="1D009B08" w:rsidRPr="4A49BB32">
              <w:rPr>
                <w:rFonts w:ascii="Calibri" w:eastAsia="Arial Unicode MS" w:hAnsi="Calibri" w:cs="Calibri"/>
                <w:color w:val="auto"/>
                <w:lang w:val="en-AU"/>
              </w:rPr>
              <w:t xml:space="preserve"> 2024</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767B1988" w14:textId="7B4E8960" w:rsidR="001720E8" w:rsidRPr="007613B3" w:rsidRDefault="001720E8" w:rsidP="0018402A">
            <w:pPr>
              <w:spacing w:before="60" w:after="60" w:line="240" w:lineRule="auto"/>
              <w:rPr>
                <w:rFonts w:ascii="Calibri" w:eastAsia="Arial Unicode MS" w:hAnsi="Calibri" w:cs="Calibri"/>
                <w:color w:val="auto"/>
                <w:lang w:val="en-AU"/>
              </w:rPr>
            </w:pPr>
          </w:p>
        </w:tc>
      </w:tr>
      <w:tr w:rsidR="001720E8" w:rsidRPr="007613B3" w14:paraId="24201953"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12AA0980" w14:textId="2C8B9086" w:rsidR="001720E8" w:rsidRPr="007613B3" w:rsidRDefault="69B1B5B0"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Managing Key Partnerships</w:t>
            </w:r>
          </w:p>
          <w:p w14:paraId="797B53C7" w14:textId="25183B3D" w:rsidR="001720E8" w:rsidRPr="007613B3" w:rsidRDefault="001720E8" w:rsidP="4A49BB32">
            <w:pPr>
              <w:spacing w:line="240" w:lineRule="auto"/>
              <w:ind w:left="12" w:hanging="12"/>
              <w:rPr>
                <w:rFonts w:ascii="Calibri" w:eastAsia="Arial Unicode MS" w:hAnsi="Calibri" w:cs="Calibri"/>
                <w:color w:val="auto"/>
                <w:lang w:val="en-AU"/>
              </w:rPr>
            </w:pP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41E32793" w14:textId="4D71FFA2" w:rsidR="4A49BB32" w:rsidRDefault="4A49BB32" w:rsidP="4A49BB32">
            <w:pPr>
              <w:spacing w:beforeAutospacing="1" w:afterAutospacing="1" w:line="240" w:lineRule="auto"/>
              <w:rPr>
                <w:rFonts w:ascii="Segoe UI" w:eastAsia="Times New Roman" w:hAnsi="Segoe UI" w:cs="Segoe UI"/>
                <w:color w:val="auto"/>
                <w:sz w:val="21"/>
                <w:szCs w:val="21"/>
              </w:rPr>
            </w:pPr>
            <w:r w:rsidRPr="4A49BB32">
              <w:rPr>
                <w:rFonts w:ascii="Segoe UI" w:eastAsia="Times New Roman" w:hAnsi="Segoe UI" w:cs="Segoe UI"/>
                <w:color w:val="auto"/>
                <w:sz w:val="21"/>
                <w:szCs w:val="21"/>
              </w:rPr>
              <w:t>At least 3 Formal Partnership documents (SOIs/LOIs/email assent) indicating consent for School Innovation Programme (SIP) cycle 2024-25 </w:t>
            </w:r>
            <w:r>
              <w:br/>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2FC19136" w14:textId="46AA2B90" w:rsidR="001720E8" w:rsidRPr="007613B3" w:rsidRDefault="698BBD8E" w:rsidP="4A49BB32">
            <w:pPr>
              <w:spacing w:before="60" w:after="60" w:line="240" w:lineRule="auto"/>
              <w:rPr>
                <w:rFonts w:ascii="Calibri" w:eastAsia="Arial Unicode MS" w:hAnsi="Calibri" w:cs="Calibri"/>
                <w:color w:val="auto"/>
                <w:lang w:val="en-AU"/>
              </w:rPr>
            </w:pPr>
            <w:r w:rsidRPr="4A49BB32">
              <w:rPr>
                <w:rFonts w:ascii="Calibri" w:eastAsia="Arial Unicode MS" w:hAnsi="Calibri" w:cs="Calibri"/>
                <w:color w:val="auto"/>
                <w:lang w:val="en-AU"/>
              </w:rPr>
              <w:t>By 2</w:t>
            </w:r>
            <w:r w:rsidR="00957238">
              <w:rPr>
                <w:rFonts w:ascii="Calibri" w:eastAsia="Arial Unicode MS" w:hAnsi="Calibri" w:cs="Calibri"/>
                <w:color w:val="auto"/>
                <w:lang w:val="en-AU"/>
              </w:rPr>
              <w:t>7</w:t>
            </w:r>
            <w:r w:rsidR="00957238" w:rsidRPr="00957238">
              <w:rPr>
                <w:rFonts w:ascii="Calibri" w:eastAsia="Arial Unicode MS" w:hAnsi="Calibri" w:cs="Calibri"/>
                <w:color w:val="auto"/>
                <w:vertAlign w:val="superscript"/>
                <w:lang w:val="en-AU"/>
              </w:rPr>
              <w:t>th</w:t>
            </w:r>
            <w:r w:rsidR="00957238">
              <w:rPr>
                <w:rFonts w:ascii="Calibri" w:eastAsia="Arial Unicode MS" w:hAnsi="Calibri" w:cs="Calibri"/>
                <w:color w:val="auto"/>
                <w:lang w:val="en-AU"/>
              </w:rPr>
              <w:t xml:space="preserve"> </w:t>
            </w:r>
            <w:r w:rsidRPr="4A49BB32">
              <w:rPr>
                <w:rFonts w:ascii="Calibri" w:eastAsia="Arial Unicode MS" w:hAnsi="Calibri" w:cs="Calibri"/>
                <w:color w:val="auto"/>
                <w:lang w:val="en-AU"/>
              </w:rPr>
              <w:t xml:space="preserve">May </w:t>
            </w:r>
            <w:r w:rsidR="613D6866" w:rsidRPr="4A49BB32">
              <w:rPr>
                <w:rFonts w:ascii="Calibri" w:eastAsia="Arial Unicode MS" w:hAnsi="Calibri" w:cs="Calibri"/>
                <w:color w:val="auto"/>
                <w:lang w:val="en-AU"/>
              </w:rPr>
              <w:t>2024</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2FECA26E" w14:textId="0EF91174" w:rsidR="001720E8" w:rsidRPr="007613B3" w:rsidRDefault="001720E8" w:rsidP="0018402A">
            <w:pPr>
              <w:spacing w:before="60" w:after="60" w:line="240" w:lineRule="auto"/>
              <w:rPr>
                <w:rFonts w:ascii="Calibri" w:eastAsia="Arial Unicode MS" w:hAnsi="Calibri" w:cs="Calibri"/>
                <w:color w:val="auto"/>
                <w:lang w:val="en-AU"/>
              </w:rPr>
            </w:pPr>
          </w:p>
        </w:tc>
      </w:tr>
      <w:tr w:rsidR="001720E8" w:rsidRPr="007613B3" w14:paraId="1308C3C0"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4F3DDA90" w14:textId="097CB21A" w:rsidR="001720E8" w:rsidRPr="007613B3" w:rsidRDefault="64E03476"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Programme Design and Delivery Oversight</w:t>
            </w:r>
          </w:p>
          <w:p w14:paraId="7E7843F0" w14:textId="2C995879" w:rsidR="001720E8" w:rsidRPr="007613B3" w:rsidRDefault="001720E8" w:rsidP="4A49BB32">
            <w:pPr>
              <w:spacing w:line="240" w:lineRule="auto"/>
              <w:ind w:left="12" w:hanging="12"/>
              <w:rPr>
                <w:rFonts w:ascii="Calibri" w:eastAsia="Arial Unicode MS" w:hAnsi="Calibri" w:cs="Calibri"/>
                <w:color w:val="auto"/>
                <w:lang w:val="en-AU"/>
              </w:rPr>
            </w:pP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71A84566" w14:textId="0F24F1F7" w:rsidR="4A49BB32" w:rsidRDefault="4A49BB32" w:rsidP="4A49BB32">
            <w:pPr>
              <w:spacing w:line="240" w:lineRule="auto"/>
              <w:rPr>
                <w:rFonts w:ascii="Segoe UI" w:eastAsia="Segoe UI" w:hAnsi="Segoe UI" w:cs="Segoe UI"/>
                <w:sz w:val="21"/>
                <w:szCs w:val="21"/>
              </w:rPr>
            </w:pPr>
            <w:r w:rsidRPr="4A49BB32">
              <w:rPr>
                <w:rFonts w:ascii="Segoe UI" w:eastAsia="Segoe UI" w:hAnsi="Segoe UI" w:cs="Segoe UI"/>
                <w:sz w:val="21"/>
                <w:szCs w:val="21"/>
              </w:rPr>
              <w:t>Translated UPSHIFT modules ready for review by SCERT</w:t>
            </w:r>
            <w:r w:rsidR="37337307" w:rsidRPr="4A49BB32">
              <w:rPr>
                <w:rFonts w:ascii="Segoe UI" w:eastAsia="Segoe UI" w:hAnsi="Segoe UI" w:cs="Segoe UI"/>
                <w:sz w:val="21"/>
                <w:szCs w:val="21"/>
              </w:rPr>
              <w:t>s of at least 3 states</w:t>
            </w:r>
            <w:r w:rsidR="00CC6A07">
              <w:rPr>
                <w:rFonts w:ascii="Segoe UI" w:eastAsia="Segoe UI" w:hAnsi="Segoe UI" w:cs="Segoe UI"/>
                <w:sz w:val="21"/>
                <w:szCs w:val="21"/>
              </w:rPr>
              <w:t xml:space="preserve"> (in discussion with supervisor)</w:t>
            </w:r>
          </w:p>
          <w:p w14:paraId="1E604330" w14:textId="64E3A6DB" w:rsidR="005B1BED" w:rsidRDefault="005B1BED" w:rsidP="4A49BB32">
            <w:pPr>
              <w:spacing w:line="240" w:lineRule="auto"/>
              <w:rPr>
                <w:rFonts w:ascii="Segoe UI" w:eastAsia="Segoe UI" w:hAnsi="Segoe UI" w:cs="Segoe UI"/>
                <w:sz w:val="21"/>
                <w:szCs w:val="21"/>
              </w:rPr>
            </w:pP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54AF55D9" w14:textId="55713C68" w:rsidR="001720E8" w:rsidRPr="007613B3" w:rsidRDefault="399699EC" w:rsidP="4A49BB32">
            <w:pPr>
              <w:spacing w:before="60" w:after="60" w:line="240" w:lineRule="auto"/>
              <w:rPr>
                <w:rFonts w:ascii="Calibri" w:eastAsia="Arial Unicode MS" w:hAnsi="Calibri" w:cs="Calibri"/>
                <w:color w:val="auto"/>
                <w:lang w:val="en-AU"/>
              </w:rPr>
            </w:pPr>
            <w:r w:rsidRPr="4A49BB32">
              <w:rPr>
                <w:rFonts w:ascii="Calibri" w:eastAsia="Arial Unicode MS" w:hAnsi="Calibri" w:cs="Calibri"/>
                <w:color w:val="auto"/>
                <w:lang w:val="en-AU"/>
              </w:rPr>
              <w:t>By 21</w:t>
            </w:r>
            <w:r w:rsidRPr="4A49BB32">
              <w:rPr>
                <w:rFonts w:ascii="Calibri" w:eastAsia="Arial Unicode MS" w:hAnsi="Calibri" w:cs="Calibri"/>
                <w:color w:val="auto"/>
                <w:vertAlign w:val="superscript"/>
                <w:lang w:val="en-AU"/>
              </w:rPr>
              <w:t>st</w:t>
            </w:r>
            <w:r w:rsidRPr="4A49BB32">
              <w:rPr>
                <w:rFonts w:ascii="Calibri" w:eastAsia="Arial Unicode MS" w:hAnsi="Calibri" w:cs="Calibri"/>
                <w:color w:val="auto"/>
                <w:lang w:val="en-AU"/>
              </w:rPr>
              <w:t xml:space="preserve"> June</w:t>
            </w:r>
            <w:r w:rsidR="7DA66EAF" w:rsidRPr="4A49BB32">
              <w:rPr>
                <w:rFonts w:ascii="Calibri" w:eastAsia="Arial Unicode MS" w:hAnsi="Calibri" w:cs="Calibri"/>
                <w:color w:val="auto"/>
                <w:lang w:val="en-AU"/>
              </w:rPr>
              <w:t xml:space="preserve"> 2024</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657D4D3B" w14:textId="041F4013" w:rsidR="001720E8" w:rsidRPr="007613B3" w:rsidRDefault="001720E8" w:rsidP="0018402A">
            <w:pPr>
              <w:spacing w:before="60" w:after="60" w:line="240" w:lineRule="auto"/>
              <w:rPr>
                <w:rFonts w:ascii="Calibri" w:eastAsia="Arial Unicode MS" w:hAnsi="Calibri" w:cs="Calibri"/>
                <w:color w:val="auto"/>
                <w:lang w:val="en-AU"/>
              </w:rPr>
            </w:pPr>
          </w:p>
        </w:tc>
      </w:tr>
      <w:tr w:rsidR="001720E8" w:rsidRPr="007613B3" w14:paraId="02D1DC14"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524A6521" w14:textId="0D96AEF7" w:rsidR="001720E8" w:rsidRPr="007613B3" w:rsidRDefault="554D22EF"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Programme Monitoring</w:t>
            </w: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33761860" w14:textId="0C850DEE" w:rsidR="4A49BB32" w:rsidRDefault="4A49BB32" w:rsidP="4A49BB32">
            <w:pPr>
              <w:spacing w:line="240" w:lineRule="auto"/>
              <w:rPr>
                <w:rFonts w:ascii="Segoe UI" w:eastAsia="Segoe UI" w:hAnsi="Segoe UI" w:cs="Segoe UI"/>
                <w:sz w:val="21"/>
                <w:szCs w:val="21"/>
              </w:rPr>
            </w:pPr>
            <w:proofErr w:type="gramStart"/>
            <w:r w:rsidRPr="4A49BB32">
              <w:rPr>
                <w:rFonts w:ascii="Segoe UI" w:eastAsia="Segoe UI" w:hAnsi="Segoe UI" w:cs="Segoe UI"/>
                <w:sz w:val="21"/>
                <w:szCs w:val="21"/>
              </w:rPr>
              <w:t>Final Outcome</w:t>
            </w:r>
            <w:proofErr w:type="gramEnd"/>
            <w:r w:rsidRPr="4A49BB32">
              <w:rPr>
                <w:rFonts w:ascii="Segoe UI" w:eastAsia="Segoe UI" w:hAnsi="Segoe UI" w:cs="Segoe UI"/>
                <w:sz w:val="21"/>
                <w:szCs w:val="21"/>
              </w:rPr>
              <w:t xml:space="preserve"> Report carrying status of UPSHIFT implementation across at least 3 states (2023-23 cycle)</w:t>
            </w:r>
            <w:r w:rsidR="00B46A80">
              <w:rPr>
                <w:rFonts w:ascii="Segoe UI" w:eastAsia="Segoe UI" w:hAnsi="Segoe UI" w:cs="Segoe UI"/>
                <w:sz w:val="21"/>
                <w:szCs w:val="21"/>
              </w:rPr>
              <w:t xml:space="preserve"> </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7B6BC3E8" w14:textId="67C22058" w:rsidR="001720E8" w:rsidRPr="007613B3" w:rsidRDefault="51275B52" w:rsidP="4A49BB32">
            <w:pPr>
              <w:spacing w:before="60" w:after="60" w:line="240" w:lineRule="auto"/>
              <w:rPr>
                <w:rFonts w:ascii="Calibri" w:eastAsia="Arial Unicode MS" w:hAnsi="Calibri" w:cs="Calibri"/>
                <w:color w:val="auto"/>
                <w:lang w:val="en-AU"/>
              </w:rPr>
            </w:pPr>
            <w:r w:rsidRPr="4A49BB32">
              <w:rPr>
                <w:rFonts w:ascii="Calibri" w:eastAsia="Arial Unicode MS" w:hAnsi="Calibri" w:cs="Calibri"/>
                <w:color w:val="auto"/>
                <w:lang w:val="en-AU"/>
              </w:rPr>
              <w:t>By 22</w:t>
            </w:r>
            <w:r w:rsidRPr="4A49BB32">
              <w:rPr>
                <w:rFonts w:ascii="Calibri" w:eastAsia="Arial Unicode MS" w:hAnsi="Calibri" w:cs="Calibri"/>
                <w:color w:val="auto"/>
                <w:vertAlign w:val="superscript"/>
                <w:lang w:val="en-AU"/>
              </w:rPr>
              <w:t>nd</w:t>
            </w:r>
            <w:r w:rsidRPr="4A49BB32">
              <w:rPr>
                <w:rFonts w:ascii="Calibri" w:eastAsia="Arial Unicode MS" w:hAnsi="Calibri" w:cs="Calibri"/>
                <w:color w:val="auto"/>
                <w:lang w:val="en-AU"/>
              </w:rPr>
              <w:t xml:space="preserve"> July</w:t>
            </w:r>
            <w:r w:rsidR="4FB416F2" w:rsidRPr="4A49BB32">
              <w:rPr>
                <w:rFonts w:ascii="Calibri" w:eastAsia="Arial Unicode MS" w:hAnsi="Calibri" w:cs="Calibri"/>
                <w:color w:val="auto"/>
                <w:lang w:val="en-AU"/>
              </w:rPr>
              <w:t xml:space="preserve"> 2024</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7047854D" w14:textId="3DE9BD78" w:rsidR="001720E8" w:rsidRPr="007613B3" w:rsidRDefault="001720E8" w:rsidP="0018402A">
            <w:pPr>
              <w:spacing w:before="60" w:after="60" w:line="240" w:lineRule="auto"/>
              <w:rPr>
                <w:rFonts w:ascii="Calibri" w:eastAsia="Arial Unicode MS" w:hAnsi="Calibri" w:cs="Calibri"/>
                <w:color w:val="auto"/>
                <w:lang w:val="en-AU"/>
              </w:rPr>
            </w:pPr>
          </w:p>
        </w:tc>
      </w:tr>
      <w:tr w:rsidR="001720E8" w:rsidRPr="007613B3" w14:paraId="260BE059"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5B914E3B" w14:textId="04BFE4EC" w:rsidR="001720E8" w:rsidRPr="007613B3" w:rsidRDefault="7CF8AD24"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Technology Design, Incubation and Scale Up</w:t>
            </w:r>
          </w:p>
          <w:p w14:paraId="47F49D8B" w14:textId="54EB5953" w:rsidR="001720E8" w:rsidRPr="007613B3" w:rsidRDefault="001720E8" w:rsidP="4A49BB32">
            <w:pPr>
              <w:spacing w:line="240" w:lineRule="auto"/>
              <w:ind w:left="12" w:hanging="12"/>
              <w:rPr>
                <w:rFonts w:ascii="Calibri" w:eastAsia="Arial Unicode MS" w:hAnsi="Calibri" w:cs="Calibri"/>
                <w:color w:val="auto"/>
                <w:lang w:val="en-AU"/>
              </w:rPr>
            </w:pP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5CDFD004" w14:textId="7BE36BA7" w:rsidR="027BF75C" w:rsidRDefault="027BF75C" w:rsidP="4A49BB32">
            <w:pPr>
              <w:pStyle w:val="NoSpacing"/>
              <w:spacing w:line="276" w:lineRule="auto"/>
              <w:jc w:val="both"/>
              <w:rPr>
                <w:rFonts w:ascii="Segoe" w:eastAsia="Segoe" w:hAnsi="Segoe" w:cs="Segoe"/>
                <w:sz w:val="20"/>
                <w:szCs w:val="20"/>
                <w:lang w:val="en-AU"/>
              </w:rPr>
            </w:pPr>
            <w:r w:rsidRPr="4A49BB32">
              <w:rPr>
                <w:rFonts w:ascii="Segoe" w:eastAsia="Segoe" w:hAnsi="Segoe" w:cs="Segoe"/>
                <w:sz w:val="20"/>
                <w:szCs w:val="20"/>
                <w:lang w:val="en-AU"/>
              </w:rPr>
              <w:t>Security audit of both YIP and P2E platforms is</w:t>
            </w:r>
            <w:r w:rsidR="0649513B" w:rsidRPr="4A49BB32">
              <w:rPr>
                <w:rFonts w:ascii="Segoe" w:eastAsia="Segoe" w:hAnsi="Segoe" w:cs="Segoe"/>
                <w:sz w:val="20"/>
                <w:szCs w:val="20"/>
                <w:lang w:val="en-AU"/>
              </w:rPr>
              <w:t xml:space="preserve"> </w:t>
            </w:r>
            <w:r w:rsidR="00A65615" w:rsidRPr="4A49BB32">
              <w:rPr>
                <w:rFonts w:ascii="Segoe" w:eastAsia="Segoe" w:hAnsi="Segoe" w:cs="Segoe"/>
                <w:sz w:val="20"/>
                <w:szCs w:val="20"/>
                <w:lang w:val="en-AU"/>
              </w:rPr>
              <w:t>completed,</w:t>
            </w:r>
            <w:r w:rsidRPr="4A49BB32">
              <w:rPr>
                <w:rFonts w:ascii="Segoe" w:eastAsia="Segoe" w:hAnsi="Segoe" w:cs="Segoe"/>
                <w:sz w:val="20"/>
                <w:szCs w:val="20"/>
                <w:lang w:val="en-AU"/>
              </w:rPr>
              <w:t xml:space="preserve"> and report submitted in accordance with UNICEF requirements and govt. Of India  </w:t>
            </w:r>
          </w:p>
          <w:p w14:paraId="46FB8ED8" w14:textId="77777777" w:rsidR="4A49BB32" w:rsidRDefault="4A49BB32" w:rsidP="4A49BB32">
            <w:pPr>
              <w:pStyle w:val="NoSpacing"/>
              <w:spacing w:line="276" w:lineRule="auto"/>
              <w:jc w:val="both"/>
              <w:rPr>
                <w:rFonts w:ascii="Segoe" w:eastAsia="Segoe" w:hAnsi="Segoe" w:cs="Segoe"/>
                <w:sz w:val="20"/>
                <w:szCs w:val="20"/>
                <w:lang w:val="en-AU"/>
              </w:rPr>
            </w:pPr>
          </w:p>
          <w:p w14:paraId="34F168B9" w14:textId="565DA226" w:rsidR="027BF75C" w:rsidRDefault="027BF75C" w:rsidP="4A49BB32">
            <w:pPr>
              <w:rPr>
                <w:rFonts w:ascii="Segoe" w:eastAsia="Segoe" w:hAnsi="Segoe" w:cs="Segoe"/>
                <w:color w:val="auto"/>
                <w:lang w:val="en-AU"/>
              </w:rPr>
            </w:pPr>
            <w:r w:rsidRPr="4A49BB32">
              <w:rPr>
                <w:rFonts w:ascii="Segoe" w:eastAsia="Segoe" w:hAnsi="Segoe" w:cs="Segoe"/>
                <w:color w:val="auto"/>
                <w:lang w:val="en-AU"/>
              </w:rPr>
              <w:t>Data Privacy policy is developed and finalised in accordance with UNICEF guidance, GDPR, GOI PDP bill</w:t>
            </w:r>
            <w:r w:rsidR="00A55C25">
              <w:rPr>
                <w:rFonts w:ascii="Segoe" w:eastAsia="Segoe" w:hAnsi="Segoe" w:cs="Segoe"/>
                <w:color w:val="auto"/>
                <w:lang w:val="en-AU"/>
              </w:rPr>
              <w:t xml:space="preserve"> </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2F72EECF" w14:textId="11797B29" w:rsidR="001720E8" w:rsidRPr="007613B3" w:rsidRDefault="6D7E5AB4" w:rsidP="4A49BB32">
            <w:pPr>
              <w:spacing w:before="60" w:after="60" w:line="240" w:lineRule="auto"/>
              <w:rPr>
                <w:rFonts w:ascii="Calibri" w:eastAsia="Arial Unicode MS" w:hAnsi="Calibri" w:cs="Calibri"/>
                <w:color w:val="auto"/>
                <w:lang w:val="en-AU"/>
              </w:rPr>
            </w:pPr>
            <w:r w:rsidRPr="4A49BB32">
              <w:rPr>
                <w:rFonts w:ascii="Calibri" w:eastAsia="Arial Unicode MS" w:hAnsi="Calibri" w:cs="Calibri"/>
                <w:color w:val="auto"/>
                <w:lang w:val="en-AU"/>
              </w:rPr>
              <w:t xml:space="preserve">By </w:t>
            </w:r>
            <w:r w:rsidR="61CE69F4" w:rsidRPr="4A49BB32">
              <w:rPr>
                <w:rFonts w:ascii="Calibri" w:eastAsia="Arial Unicode MS" w:hAnsi="Calibri" w:cs="Calibri"/>
                <w:color w:val="auto"/>
                <w:lang w:val="en-AU"/>
              </w:rPr>
              <w:t>30</w:t>
            </w:r>
            <w:r w:rsidR="61CE69F4" w:rsidRPr="4A49BB32">
              <w:rPr>
                <w:rFonts w:ascii="Calibri" w:eastAsia="Arial Unicode MS" w:hAnsi="Calibri" w:cs="Calibri"/>
                <w:color w:val="auto"/>
                <w:vertAlign w:val="superscript"/>
                <w:lang w:val="en-AU"/>
              </w:rPr>
              <w:t>th</w:t>
            </w:r>
            <w:r w:rsidRPr="4A49BB32">
              <w:rPr>
                <w:rFonts w:ascii="Calibri" w:eastAsia="Arial Unicode MS" w:hAnsi="Calibri" w:cs="Calibri"/>
                <w:color w:val="auto"/>
                <w:lang w:val="en-AU"/>
              </w:rPr>
              <w:t xml:space="preserve"> </w:t>
            </w:r>
            <w:r w:rsidR="55FB6856" w:rsidRPr="4A49BB32">
              <w:rPr>
                <w:rFonts w:ascii="Calibri" w:eastAsia="Arial Unicode MS" w:hAnsi="Calibri" w:cs="Calibri"/>
                <w:color w:val="auto"/>
                <w:lang w:val="en-AU"/>
              </w:rPr>
              <w:t>September</w:t>
            </w:r>
            <w:r w:rsidR="76EE6C9B" w:rsidRPr="4A49BB32">
              <w:rPr>
                <w:rFonts w:ascii="Calibri" w:eastAsia="Arial Unicode MS" w:hAnsi="Calibri" w:cs="Calibri"/>
                <w:color w:val="auto"/>
                <w:lang w:val="en-AU"/>
              </w:rPr>
              <w:t xml:space="preserve"> 2024</w:t>
            </w:r>
            <w:r w:rsidRPr="4A49BB32">
              <w:rPr>
                <w:rFonts w:ascii="Calibri" w:eastAsia="Arial Unicode MS" w:hAnsi="Calibri" w:cs="Calibri"/>
                <w:color w:val="auto"/>
                <w:lang w:val="en-AU"/>
              </w:rPr>
              <w:t xml:space="preserve"> </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67403A5D" w14:textId="4378B4BA" w:rsidR="001243F8" w:rsidRPr="001243F8" w:rsidRDefault="001243F8" w:rsidP="001243F8">
            <w:pPr>
              <w:rPr>
                <w:rFonts w:ascii="Calibri" w:eastAsia="Arial Unicode MS" w:hAnsi="Calibri" w:cs="Calibri"/>
                <w:lang w:val="en-AU"/>
              </w:rPr>
            </w:pPr>
          </w:p>
        </w:tc>
      </w:tr>
      <w:tr w:rsidR="001720E8" w:rsidRPr="007613B3" w14:paraId="038A3F3D"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293A2713" w14:textId="2C8B9086" w:rsidR="001720E8" w:rsidRPr="007613B3" w:rsidRDefault="3B7A0640"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Managing Key Partnerships</w:t>
            </w:r>
          </w:p>
          <w:p w14:paraId="30AA72A7" w14:textId="35233AC5" w:rsidR="001720E8" w:rsidRPr="007613B3" w:rsidRDefault="001720E8" w:rsidP="4A49BB32">
            <w:pPr>
              <w:spacing w:line="240" w:lineRule="auto"/>
              <w:ind w:left="12" w:hanging="12"/>
              <w:rPr>
                <w:rFonts w:ascii="Calibri" w:eastAsia="Arial Unicode MS" w:hAnsi="Calibri" w:cs="Calibri"/>
                <w:color w:val="auto"/>
                <w:lang w:val="en-AU"/>
              </w:rPr>
            </w:pP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15FD2C9D" w14:textId="6232C14F" w:rsidR="001720E8" w:rsidRPr="007613B3" w:rsidRDefault="4D62CE77" w:rsidP="4A49BB32">
            <w:pPr>
              <w:spacing w:line="240" w:lineRule="auto"/>
              <w:rPr>
                <w:rFonts w:ascii="Segoe UI" w:eastAsia="Times New Roman" w:hAnsi="Segoe UI" w:cs="Segoe UI"/>
                <w:color w:val="auto"/>
                <w:sz w:val="21"/>
                <w:szCs w:val="21"/>
                <w:lang w:val="en-AU"/>
              </w:rPr>
            </w:pPr>
            <w:proofErr w:type="spellStart"/>
            <w:r w:rsidRPr="4A49BB32">
              <w:rPr>
                <w:rFonts w:ascii="Segoe UI" w:eastAsia="Times New Roman" w:hAnsi="Segoe UI" w:cs="Segoe UI"/>
                <w:color w:val="auto"/>
                <w:sz w:val="21"/>
                <w:szCs w:val="21"/>
              </w:rPr>
              <w:t>Organised</w:t>
            </w:r>
            <w:proofErr w:type="spellEnd"/>
            <w:r w:rsidRPr="4A49BB32">
              <w:rPr>
                <w:rFonts w:ascii="Segoe UI" w:eastAsia="Times New Roman" w:hAnsi="Segoe UI" w:cs="Segoe UI"/>
                <w:color w:val="auto"/>
                <w:sz w:val="21"/>
                <w:szCs w:val="21"/>
              </w:rPr>
              <w:t xml:space="preserve"> </w:t>
            </w:r>
            <w:r w:rsidR="00CC6A07">
              <w:rPr>
                <w:rFonts w:ascii="Segoe UI" w:eastAsia="Times New Roman" w:hAnsi="Segoe UI" w:cs="Segoe UI"/>
                <w:color w:val="auto"/>
                <w:sz w:val="21"/>
                <w:szCs w:val="21"/>
              </w:rPr>
              <w:t xml:space="preserve">and report submitted for </w:t>
            </w:r>
            <w:r w:rsidRPr="4A49BB32">
              <w:rPr>
                <w:rFonts w:ascii="Segoe UI" w:eastAsia="Times New Roman" w:hAnsi="Segoe UI" w:cs="Segoe UI"/>
                <w:color w:val="auto"/>
                <w:sz w:val="21"/>
                <w:szCs w:val="21"/>
              </w:rPr>
              <w:t xml:space="preserve">one </w:t>
            </w:r>
            <w:r w:rsidR="2F6B76AD" w:rsidRPr="4A49BB32">
              <w:rPr>
                <w:rFonts w:ascii="Segoe UI" w:eastAsia="Times New Roman" w:hAnsi="Segoe UI" w:cs="Segoe UI"/>
                <w:color w:val="auto"/>
                <w:sz w:val="21"/>
                <w:szCs w:val="21"/>
              </w:rPr>
              <w:t xml:space="preserve">National Convening of ecosystem partners </w:t>
            </w:r>
            <w:r w:rsidR="2F6B76AD" w:rsidRPr="4A49BB32">
              <w:rPr>
                <w:rFonts w:ascii="Segoe UI" w:eastAsia="Times New Roman" w:hAnsi="Segoe UI" w:cs="Segoe UI"/>
                <w:color w:val="auto"/>
                <w:sz w:val="21"/>
                <w:szCs w:val="21"/>
              </w:rPr>
              <w:lastRenderedPageBreak/>
              <w:t>to assess partnership progress towards fostering Youth Innovations at Scale</w:t>
            </w:r>
            <w:r w:rsidR="007451B2">
              <w:rPr>
                <w:rFonts w:ascii="Segoe UI" w:eastAsia="Times New Roman" w:hAnsi="Segoe UI" w:cs="Segoe UI"/>
                <w:color w:val="auto"/>
                <w:sz w:val="21"/>
                <w:szCs w:val="21"/>
              </w:rPr>
              <w:t xml:space="preserve"> </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2CA54280" w14:textId="2B3B4526" w:rsidR="001720E8" w:rsidRPr="007613B3" w:rsidRDefault="56401DBB" w:rsidP="4A49BB32">
            <w:pPr>
              <w:spacing w:before="60" w:after="60" w:line="240" w:lineRule="auto"/>
              <w:rPr>
                <w:rFonts w:ascii="Calibri" w:eastAsia="Arial Unicode MS" w:hAnsi="Calibri" w:cs="Calibri"/>
                <w:color w:val="auto"/>
                <w:lang w:val="en-AU"/>
              </w:rPr>
            </w:pPr>
            <w:r w:rsidRPr="4A49BB32">
              <w:rPr>
                <w:rFonts w:ascii="Calibri" w:eastAsia="Arial Unicode MS" w:hAnsi="Calibri" w:cs="Calibri"/>
                <w:color w:val="auto"/>
                <w:lang w:val="en-AU"/>
              </w:rPr>
              <w:lastRenderedPageBreak/>
              <w:t>By 29</w:t>
            </w:r>
            <w:r w:rsidRPr="4A49BB32">
              <w:rPr>
                <w:rFonts w:ascii="Calibri" w:eastAsia="Arial Unicode MS" w:hAnsi="Calibri" w:cs="Calibri"/>
                <w:color w:val="auto"/>
                <w:vertAlign w:val="superscript"/>
                <w:lang w:val="en-AU"/>
              </w:rPr>
              <w:t>th</w:t>
            </w:r>
            <w:r w:rsidRPr="4A49BB32">
              <w:rPr>
                <w:rFonts w:ascii="Calibri" w:eastAsia="Arial Unicode MS" w:hAnsi="Calibri" w:cs="Calibri"/>
                <w:color w:val="auto"/>
                <w:lang w:val="en-AU"/>
              </w:rPr>
              <w:t xml:space="preserve"> November</w:t>
            </w:r>
            <w:r w:rsidR="5201279E" w:rsidRPr="4A49BB32">
              <w:rPr>
                <w:rFonts w:ascii="Calibri" w:eastAsia="Arial Unicode MS" w:hAnsi="Calibri" w:cs="Calibri"/>
                <w:color w:val="auto"/>
                <w:lang w:val="en-AU"/>
              </w:rPr>
              <w:t xml:space="preserve"> 2024</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5AF4FC91" w14:textId="230AA925" w:rsidR="001720E8" w:rsidRPr="007613B3" w:rsidRDefault="001720E8" w:rsidP="0018402A">
            <w:pPr>
              <w:spacing w:before="60" w:after="60" w:line="240" w:lineRule="auto"/>
              <w:rPr>
                <w:rFonts w:ascii="Calibri" w:eastAsia="Arial Unicode MS" w:hAnsi="Calibri" w:cs="Calibri"/>
                <w:color w:val="auto"/>
                <w:lang w:val="en-AU"/>
              </w:rPr>
            </w:pPr>
          </w:p>
        </w:tc>
      </w:tr>
      <w:tr w:rsidR="00190BA5" w:rsidRPr="007613B3" w14:paraId="79297E98"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6DA0B0BD" w14:textId="0D96AEF7" w:rsidR="00190BA5" w:rsidRPr="007613B3" w:rsidRDefault="111CB0FC"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Programme Monitoring</w:t>
            </w:r>
          </w:p>
          <w:p w14:paraId="63FCE40B" w14:textId="12B5BD9F" w:rsidR="00190BA5" w:rsidRPr="007613B3" w:rsidRDefault="00190BA5" w:rsidP="4A49BB32">
            <w:pPr>
              <w:spacing w:line="240" w:lineRule="auto"/>
              <w:ind w:left="12" w:hanging="12"/>
              <w:rPr>
                <w:rFonts w:ascii="Calibri" w:eastAsia="Arial Unicode MS" w:hAnsi="Calibri" w:cs="Calibri"/>
                <w:color w:val="auto"/>
                <w:lang w:val="en-AU"/>
              </w:rPr>
            </w:pP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77C559AD" w14:textId="502ED21C" w:rsidR="00190BA5" w:rsidRPr="007613B3" w:rsidRDefault="0CDEF927" w:rsidP="0018402A">
            <w:pPr>
              <w:spacing w:line="240" w:lineRule="auto"/>
            </w:pPr>
            <w:r w:rsidRPr="4A49BB32">
              <w:rPr>
                <w:rFonts w:ascii="Segoe UI" w:eastAsia="Times New Roman" w:hAnsi="Segoe UI" w:cs="Segoe UI"/>
                <w:color w:val="auto"/>
                <w:sz w:val="21"/>
                <w:szCs w:val="21"/>
              </w:rPr>
              <w:t>Outcome Report developed on status of UPSHIFT implementation and policy/programme integration at the National level in partnership with AIM, NIF, SCERT and state departments of education</w:t>
            </w:r>
            <w:r w:rsidR="0047322A">
              <w:rPr>
                <w:rFonts w:ascii="Segoe UI" w:eastAsia="Times New Roman" w:hAnsi="Segoe UI" w:cs="Segoe UI"/>
                <w:color w:val="auto"/>
                <w:sz w:val="21"/>
                <w:szCs w:val="21"/>
              </w:rPr>
              <w:t xml:space="preserve"> </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4CB1E5FC" w14:textId="3220E713" w:rsidR="00190BA5" w:rsidRPr="007613B3" w:rsidRDefault="421B07B7" w:rsidP="4A49BB32">
            <w:pPr>
              <w:spacing w:before="60" w:after="60" w:line="240" w:lineRule="auto"/>
              <w:rPr>
                <w:rFonts w:ascii="Calibri" w:eastAsia="Arial Unicode MS" w:hAnsi="Calibri" w:cs="Calibri"/>
                <w:color w:val="auto"/>
                <w:lang w:val="en-AU"/>
              </w:rPr>
            </w:pPr>
            <w:r w:rsidRPr="4A49BB32">
              <w:rPr>
                <w:rFonts w:ascii="Calibri" w:eastAsia="Arial Unicode MS" w:hAnsi="Calibri" w:cs="Calibri"/>
                <w:color w:val="auto"/>
                <w:lang w:val="en-AU"/>
              </w:rPr>
              <w:t>By 29</w:t>
            </w:r>
            <w:r w:rsidRPr="4A49BB32">
              <w:rPr>
                <w:rFonts w:ascii="Calibri" w:eastAsia="Arial Unicode MS" w:hAnsi="Calibri" w:cs="Calibri"/>
                <w:color w:val="auto"/>
                <w:vertAlign w:val="superscript"/>
                <w:lang w:val="en-AU"/>
              </w:rPr>
              <w:t>th</w:t>
            </w:r>
            <w:r w:rsidRPr="4A49BB32">
              <w:rPr>
                <w:rFonts w:ascii="Calibri" w:eastAsia="Arial Unicode MS" w:hAnsi="Calibri" w:cs="Calibri"/>
                <w:color w:val="auto"/>
                <w:lang w:val="en-AU"/>
              </w:rPr>
              <w:t xml:space="preserve"> December</w:t>
            </w:r>
            <w:r w:rsidR="3BD0A425" w:rsidRPr="4A49BB32">
              <w:rPr>
                <w:rFonts w:ascii="Calibri" w:eastAsia="Arial Unicode MS" w:hAnsi="Calibri" w:cs="Calibri"/>
                <w:color w:val="auto"/>
                <w:lang w:val="en-AU"/>
              </w:rPr>
              <w:t xml:space="preserve"> 2024</w:t>
            </w:r>
          </w:p>
          <w:p w14:paraId="690E4053" w14:textId="0134B5DE" w:rsidR="00190BA5" w:rsidRPr="007613B3" w:rsidRDefault="00190BA5" w:rsidP="4A49BB32">
            <w:pPr>
              <w:spacing w:before="60" w:after="60" w:line="240" w:lineRule="auto"/>
              <w:rPr>
                <w:rFonts w:ascii="Calibri" w:eastAsia="Arial Unicode MS" w:hAnsi="Calibri" w:cs="Calibri"/>
                <w:color w:val="auto"/>
                <w:lang w:val="en-AU"/>
              </w:rPr>
            </w:pP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62C6A15E" w14:textId="6B07C675" w:rsidR="00190BA5" w:rsidRPr="007613B3" w:rsidRDefault="00190BA5" w:rsidP="0018402A">
            <w:pPr>
              <w:spacing w:before="60" w:after="60" w:line="240" w:lineRule="auto"/>
              <w:rPr>
                <w:rFonts w:ascii="Calibri" w:eastAsia="Arial Unicode MS" w:hAnsi="Calibri" w:cs="Calibri"/>
                <w:color w:val="auto"/>
                <w:lang w:val="en-AU"/>
              </w:rPr>
            </w:pPr>
          </w:p>
        </w:tc>
      </w:tr>
      <w:tr w:rsidR="00190BA5" w:rsidRPr="007613B3" w14:paraId="3EE16272"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40717A89" w14:textId="097CB21A" w:rsidR="00190BA5" w:rsidRPr="007613B3" w:rsidRDefault="261D6709"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Programme Design and Delivery Oversight</w:t>
            </w:r>
          </w:p>
          <w:p w14:paraId="47EA7931" w14:textId="3D1C7C63" w:rsidR="00190BA5" w:rsidRPr="007613B3" w:rsidRDefault="00190BA5" w:rsidP="4A49BB32">
            <w:pPr>
              <w:spacing w:line="240" w:lineRule="auto"/>
              <w:ind w:left="12" w:hanging="12"/>
              <w:rPr>
                <w:rFonts w:ascii="Calibri" w:eastAsia="Arial Unicode MS" w:hAnsi="Calibri" w:cs="Calibri"/>
                <w:color w:val="auto"/>
                <w:lang w:val="en-AU"/>
              </w:rPr>
            </w:pP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09381CE7" w14:textId="60092819" w:rsidR="00190BA5" w:rsidRPr="007613B3" w:rsidRDefault="29CDE153" w:rsidP="4A49BB32">
            <w:pPr>
              <w:spacing w:line="240" w:lineRule="auto"/>
              <w:rPr>
                <w:rFonts w:ascii="Segoe" w:eastAsia="Segoe" w:hAnsi="Segoe" w:cs="Segoe"/>
                <w:color w:val="auto"/>
                <w:lang w:val="en-AU"/>
              </w:rPr>
            </w:pPr>
            <w:r w:rsidRPr="4A49BB32">
              <w:rPr>
                <w:rFonts w:ascii="Segoe" w:eastAsia="Segoe" w:hAnsi="Segoe" w:cs="Segoe"/>
                <w:color w:val="auto"/>
                <w:lang w:val="en-AU"/>
              </w:rPr>
              <w:t>One ‘</w:t>
            </w:r>
            <w:r w:rsidR="421B07B7" w:rsidRPr="4A49BB32">
              <w:rPr>
                <w:rFonts w:ascii="Segoe" w:eastAsia="Segoe" w:hAnsi="Segoe" w:cs="Segoe"/>
                <w:color w:val="auto"/>
                <w:lang w:val="en-AU"/>
              </w:rPr>
              <w:t xml:space="preserve">National Showcase of youth-led </w:t>
            </w:r>
            <w:r w:rsidR="4F7A31F4" w:rsidRPr="4A49BB32">
              <w:rPr>
                <w:rFonts w:ascii="Segoe" w:eastAsia="Segoe" w:hAnsi="Segoe" w:cs="Segoe"/>
                <w:color w:val="auto"/>
                <w:lang w:val="en-AU"/>
              </w:rPr>
              <w:t>I</w:t>
            </w:r>
            <w:r w:rsidR="421B07B7" w:rsidRPr="4A49BB32">
              <w:rPr>
                <w:rFonts w:ascii="Segoe" w:eastAsia="Segoe" w:hAnsi="Segoe" w:cs="Segoe"/>
                <w:color w:val="auto"/>
                <w:lang w:val="en-AU"/>
              </w:rPr>
              <w:t>nnovations</w:t>
            </w:r>
            <w:r w:rsidR="0EFF67F7" w:rsidRPr="4A49BB32">
              <w:rPr>
                <w:rFonts w:ascii="Segoe" w:eastAsia="Segoe" w:hAnsi="Segoe" w:cs="Segoe"/>
                <w:color w:val="auto"/>
                <w:lang w:val="en-AU"/>
              </w:rPr>
              <w:t>’</w:t>
            </w:r>
            <w:r w:rsidR="2CB1BCB2" w:rsidRPr="4A49BB32">
              <w:rPr>
                <w:rFonts w:ascii="Segoe" w:eastAsia="Segoe" w:hAnsi="Segoe" w:cs="Segoe"/>
                <w:color w:val="auto"/>
                <w:lang w:val="en-AU"/>
              </w:rPr>
              <w:t xml:space="preserve"> organised</w:t>
            </w:r>
            <w:r w:rsidR="00906727">
              <w:rPr>
                <w:rFonts w:ascii="Segoe" w:eastAsia="Segoe" w:hAnsi="Segoe" w:cs="Segoe"/>
                <w:color w:val="auto"/>
                <w:lang w:val="en-AU"/>
              </w:rPr>
              <w:t xml:space="preserve"> and compendium of </w:t>
            </w:r>
            <w:r w:rsidR="00A50188">
              <w:rPr>
                <w:rFonts w:ascii="Segoe" w:eastAsia="Segoe" w:hAnsi="Segoe" w:cs="Segoe"/>
                <w:color w:val="auto"/>
                <w:lang w:val="en-AU"/>
              </w:rPr>
              <w:t xml:space="preserve">most </w:t>
            </w:r>
            <w:proofErr w:type="gramStart"/>
            <w:r w:rsidR="00A50188">
              <w:rPr>
                <w:rFonts w:ascii="Segoe" w:eastAsia="Segoe" w:hAnsi="Segoe" w:cs="Segoe"/>
                <w:color w:val="auto"/>
                <w:lang w:val="en-AU"/>
              </w:rPr>
              <w:t xml:space="preserve">promising  </w:t>
            </w:r>
            <w:r w:rsidR="00906727">
              <w:rPr>
                <w:rFonts w:ascii="Segoe" w:eastAsia="Segoe" w:hAnsi="Segoe" w:cs="Segoe"/>
                <w:color w:val="auto"/>
                <w:lang w:val="en-AU"/>
              </w:rPr>
              <w:t>youth</w:t>
            </w:r>
            <w:proofErr w:type="gramEnd"/>
            <w:r w:rsidR="00906727">
              <w:rPr>
                <w:rFonts w:ascii="Segoe" w:eastAsia="Segoe" w:hAnsi="Segoe" w:cs="Segoe"/>
                <w:color w:val="auto"/>
                <w:lang w:val="en-AU"/>
              </w:rPr>
              <w:t>-led innovations published</w:t>
            </w:r>
            <w:r w:rsidR="00095F1F">
              <w:rPr>
                <w:rFonts w:ascii="Segoe" w:eastAsia="Segoe" w:hAnsi="Segoe" w:cs="Segoe"/>
                <w:color w:val="auto"/>
                <w:lang w:val="en-AU"/>
              </w:rPr>
              <w:t xml:space="preserve"> </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48B98410" w14:textId="3C8D5199" w:rsidR="00190BA5" w:rsidRPr="007613B3" w:rsidRDefault="760D1D4D" w:rsidP="0018402A">
            <w:pPr>
              <w:spacing w:before="60" w:after="60" w:line="240" w:lineRule="auto"/>
              <w:rPr>
                <w:rFonts w:ascii="Calibri" w:eastAsia="Arial Unicode MS" w:hAnsi="Calibri" w:cs="Calibri"/>
                <w:color w:val="auto"/>
                <w:lang w:val="en-AU"/>
              </w:rPr>
            </w:pPr>
            <w:r w:rsidRPr="4A49BB32">
              <w:rPr>
                <w:rFonts w:ascii="Calibri" w:eastAsia="Arial Unicode MS" w:hAnsi="Calibri" w:cs="Calibri"/>
                <w:color w:val="auto"/>
                <w:lang w:val="en-AU"/>
              </w:rPr>
              <w:t xml:space="preserve">By </w:t>
            </w:r>
            <w:r w:rsidR="009F44B1">
              <w:rPr>
                <w:rFonts w:ascii="Calibri" w:eastAsia="Arial Unicode MS" w:hAnsi="Calibri" w:cs="Calibri"/>
                <w:color w:val="auto"/>
                <w:lang w:val="en-AU"/>
              </w:rPr>
              <w:t>3</w:t>
            </w:r>
            <w:r w:rsidRPr="4A49BB32">
              <w:rPr>
                <w:rFonts w:ascii="Calibri" w:eastAsia="Arial Unicode MS" w:hAnsi="Calibri" w:cs="Calibri"/>
                <w:color w:val="auto"/>
                <w:lang w:val="en-AU"/>
              </w:rPr>
              <w:t>0</w:t>
            </w:r>
            <w:r w:rsidR="0047322A" w:rsidRPr="4A49BB32">
              <w:rPr>
                <w:rFonts w:ascii="Calibri" w:eastAsia="Arial Unicode MS" w:hAnsi="Calibri" w:cs="Calibri"/>
                <w:color w:val="auto"/>
                <w:vertAlign w:val="superscript"/>
                <w:lang w:val="en-AU"/>
              </w:rPr>
              <w:t>th</w:t>
            </w:r>
            <w:r w:rsidR="0047322A" w:rsidRPr="4A49BB32">
              <w:rPr>
                <w:rFonts w:ascii="Calibri" w:eastAsia="Arial Unicode MS" w:hAnsi="Calibri" w:cs="Calibri"/>
                <w:color w:val="auto"/>
                <w:lang w:val="en-AU"/>
              </w:rPr>
              <w:t xml:space="preserve"> Jan</w:t>
            </w:r>
            <w:r w:rsidR="13432894" w:rsidRPr="4A49BB32">
              <w:rPr>
                <w:rFonts w:ascii="Calibri" w:eastAsia="Arial Unicode MS" w:hAnsi="Calibri" w:cs="Calibri"/>
                <w:color w:val="auto"/>
                <w:lang w:val="en-AU"/>
              </w:rPr>
              <w:t xml:space="preserve"> 2025</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100C31DB" w14:textId="2455646D" w:rsidR="00190BA5" w:rsidRPr="007613B3" w:rsidRDefault="00190BA5" w:rsidP="0018402A">
            <w:pPr>
              <w:spacing w:before="60" w:after="60" w:line="240" w:lineRule="auto"/>
              <w:rPr>
                <w:rFonts w:ascii="Calibri" w:eastAsia="Arial Unicode MS" w:hAnsi="Calibri" w:cs="Calibri"/>
                <w:color w:val="auto"/>
                <w:lang w:val="en-AU"/>
              </w:rPr>
            </w:pPr>
          </w:p>
        </w:tc>
      </w:tr>
      <w:tr w:rsidR="001720E8" w:rsidRPr="007613B3" w14:paraId="259C26DA"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511436D6" w14:textId="097CB21A" w:rsidR="001720E8" w:rsidRPr="007613B3" w:rsidRDefault="022DC185"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Programme Design and Delivery Oversight</w:t>
            </w:r>
          </w:p>
          <w:p w14:paraId="69A8C499" w14:textId="256A136B" w:rsidR="001720E8" w:rsidRPr="007613B3" w:rsidRDefault="001720E8" w:rsidP="4A49BB32">
            <w:pPr>
              <w:spacing w:line="240" w:lineRule="auto"/>
              <w:ind w:left="12" w:hanging="12"/>
              <w:rPr>
                <w:rFonts w:ascii="Calibri" w:eastAsia="Arial Unicode MS" w:hAnsi="Calibri" w:cs="Calibri"/>
                <w:color w:val="auto"/>
                <w:lang w:val="en-AU"/>
              </w:rPr>
            </w:pP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0A8B1FB1" w14:textId="5A54221E" w:rsidR="001720E8" w:rsidRPr="007613B3" w:rsidRDefault="069ECCCD" w:rsidP="4A49BB32">
            <w:pPr>
              <w:spacing w:line="240" w:lineRule="auto"/>
              <w:rPr>
                <w:rFonts w:ascii="Segoe" w:eastAsia="Segoe" w:hAnsi="Segoe" w:cs="Segoe"/>
                <w:color w:val="auto"/>
                <w:lang w:val="en-AU"/>
              </w:rPr>
            </w:pPr>
            <w:r w:rsidRPr="4A49BB32">
              <w:rPr>
                <w:rFonts w:ascii="Segoe" w:eastAsia="Segoe" w:hAnsi="Segoe" w:cs="Segoe"/>
                <w:color w:val="auto"/>
                <w:lang w:val="en-AU"/>
              </w:rPr>
              <w:t>Standard Operating Procedure</w:t>
            </w:r>
            <w:r w:rsidR="448AFFE5" w:rsidRPr="4A49BB32">
              <w:rPr>
                <w:rFonts w:ascii="Segoe" w:eastAsia="Segoe" w:hAnsi="Segoe" w:cs="Segoe"/>
                <w:color w:val="auto"/>
                <w:lang w:val="en-AU"/>
              </w:rPr>
              <w:t xml:space="preserve"> developed</w:t>
            </w:r>
            <w:r w:rsidRPr="4A49BB32">
              <w:rPr>
                <w:rFonts w:ascii="Segoe" w:eastAsia="Segoe" w:hAnsi="Segoe" w:cs="Segoe"/>
                <w:color w:val="auto"/>
                <w:lang w:val="en-AU"/>
              </w:rPr>
              <w:t xml:space="preserve"> for in-school curric</w:t>
            </w:r>
            <w:r w:rsidR="4D5F4A19" w:rsidRPr="4A49BB32">
              <w:rPr>
                <w:rFonts w:ascii="Segoe" w:eastAsia="Segoe" w:hAnsi="Segoe" w:cs="Segoe"/>
                <w:color w:val="auto"/>
                <w:lang w:val="en-AU"/>
              </w:rPr>
              <w:t xml:space="preserve">ular </w:t>
            </w:r>
            <w:r w:rsidRPr="4A49BB32">
              <w:rPr>
                <w:rFonts w:ascii="Segoe" w:eastAsia="Segoe" w:hAnsi="Segoe" w:cs="Segoe"/>
                <w:color w:val="auto"/>
                <w:lang w:val="en-AU"/>
              </w:rPr>
              <w:t xml:space="preserve">integration of UPSHIFT </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164B7151" w14:textId="187A97F1" w:rsidR="001720E8" w:rsidRPr="007613B3" w:rsidRDefault="02081EEE" w:rsidP="4A49BB32">
            <w:pPr>
              <w:spacing w:before="60" w:after="60" w:line="240" w:lineRule="auto"/>
              <w:rPr>
                <w:rFonts w:ascii="Calibri" w:eastAsia="Arial Unicode MS" w:hAnsi="Calibri" w:cs="Calibri"/>
                <w:color w:val="auto"/>
                <w:lang w:val="en-AU"/>
              </w:rPr>
            </w:pPr>
            <w:r w:rsidRPr="4A49BB32">
              <w:rPr>
                <w:rFonts w:ascii="Calibri" w:eastAsia="Arial Unicode MS" w:hAnsi="Calibri" w:cs="Calibri"/>
                <w:color w:val="auto"/>
                <w:lang w:val="en-AU"/>
              </w:rPr>
              <w:t>By 28</w:t>
            </w:r>
            <w:r w:rsidRPr="4A49BB32">
              <w:rPr>
                <w:rFonts w:ascii="Calibri" w:eastAsia="Arial Unicode MS" w:hAnsi="Calibri" w:cs="Calibri"/>
                <w:color w:val="auto"/>
                <w:vertAlign w:val="superscript"/>
                <w:lang w:val="en-AU"/>
              </w:rPr>
              <w:t>th</w:t>
            </w:r>
            <w:r w:rsidRPr="4A49BB32">
              <w:rPr>
                <w:rFonts w:ascii="Calibri" w:eastAsia="Arial Unicode MS" w:hAnsi="Calibri" w:cs="Calibri"/>
                <w:color w:val="auto"/>
                <w:lang w:val="en-AU"/>
              </w:rPr>
              <w:t xml:space="preserve"> February</w:t>
            </w:r>
            <w:r w:rsidR="76B244CB" w:rsidRPr="4A49BB32">
              <w:rPr>
                <w:rFonts w:ascii="Calibri" w:eastAsia="Arial Unicode MS" w:hAnsi="Calibri" w:cs="Calibri"/>
                <w:color w:val="auto"/>
                <w:lang w:val="en-AU"/>
              </w:rPr>
              <w:t xml:space="preserve"> 2025</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6746E3C0" w14:textId="7AFA6F0E" w:rsidR="001720E8" w:rsidRPr="007613B3" w:rsidRDefault="001720E8" w:rsidP="0018402A">
            <w:pPr>
              <w:spacing w:before="60" w:after="60" w:line="240" w:lineRule="auto"/>
              <w:rPr>
                <w:rFonts w:ascii="Calibri" w:eastAsia="Arial Unicode MS" w:hAnsi="Calibri" w:cs="Calibri"/>
                <w:color w:val="auto"/>
                <w:lang w:val="en-AU"/>
              </w:rPr>
            </w:pPr>
          </w:p>
        </w:tc>
      </w:tr>
      <w:tr w:rsidR="001720E8" w:rsidRPr="007613B3" w14:paraId="3C514D48" w14:textId="77777777" w:rsidTr="00E633C3">
        <w:trPr>
          <w:trHeight w:val="343"/>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1F402469" w14:textId="097CB21A" w:rsidR="001720E8" w:rsidRPr="007613B3" w:rsidRDefault="351AEF2F"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Programme Design and Delivery Oversight</w:t>
            </w:r>
          </w:p>
          <w:p w14:paraId="728B3476" w14:textId="5CE4059E" w:rsidR="001720E8" w:rsidRPr="007613B3" w:rsidRDefault="001720E8" w:rsidP="4A49BB32">
            <w:pPr>
              <w:spacing w:line="240" w:lineRule="auto"/>
              <w:ind w:left="12" w:hanging="12"/>
              <w:rPr>
                <w:rFonts w:ascii="Segoe" w:eastAsia="Segoe" w:hAnsi="Segoe" w:cs="Segoe"/>
                <w:color w:val="auto"/>
                <w:lang w:val="en-AU"/>
              </w:rPr>
            </w:pPr>
          </w:p>
        </w:tc>
        <w:tc>
          <w:tcPr>
            <w:tcW w:w="4278" w:type="dxa"/>
            <w:gridSpan w:val="5"/>
            <w:tcBorders>
              <w:top w:val="single" w:sz="8" w:space="0" w:color="6D6D6D"/>
              <w:left w:val="single" w:sz="8" w:space="0" w:color="6D6D6D"/>
              <w:bottom w:val="single" w:sz="8" w:space="0" w:color="6D6D6D"/>
              <w:right w:val="single" w:sz="8" w:space="0" w:color="6D6D6D"/>
            </w:tcBorders>
            <w:shd w:val="clear" w:color="auto" w:fill="auto"/>
          </w:tcPr>
          <w:p w14:paraId="616886B4" w14:textId="3AD34374" w:rsidR="001720E8" w:rsidRPr="007613B3" w:rsidRDefault="184D29F1" w:rsidP="4A49BB32">
            <w:pPr>
              <w:spacing w:line="240" w:lineRule="auto"/>
              <w:rPr>
                <w:rFonts w:ascii="Segoe" w:eastAsia="Segoe" w:hAnsi="Segoe" w:cs="Segoe"/>
                <w:color w:val="auto"/>
                <w:lang w:val="en-AU"/>
              </w:rPr>
            </w:pPr>
            <w:r w:rsidRPr="4A49BB32">
              <w:rPr>
                <w:rFonts w:ascii="Segoe" w:eastAsia="Segoe" w:hAnsi="Segoe" w:cs="Segoe"/>
                <w:color w:val="auto"/>
                <w:lang w:val="en-AU"/>
              </w:rPr>
              <w:t>Proposal and pitch deck for national level scale up of the in-school UPSHIFT model developed</w:t>
            </w:r>
            <w:r w:rsidR="00504F16">
              <w:rPr>
                <w:rFonts w:ascii="Segoe" w:eastAsia="Segoe" w:hAnsi="Segoe" w:cs="Segoe"/>
                <w:color w:val="auto"/>
                <w:lang w:val="en-AU"/>
              </w:rPr>
              <w:t xml:space="preserve"> </w:t>
            </w:r>
          </w:p>
        </w:tc>
        <w:tc>
          <w:tcPr>
            <w:tcW w:w="1877" w:type="dxa"/>
            <w:gridSpan w:val="2"/>
            <w:tcBorders>
              <w:top w:val="single" w:sz="8" w:space="0" w:color="6D6D6D"/>
              <w:left w:val="single" w:sz="8" w:space="0" w:color="6D6D6D"/>
              <w:bottom w:val="single" w:sz="8" w:space="0" w:color="6D6D6D"/>
              <w:right w:val="single" w:sz="8" w:space="0" w:color="6D6D6D"/>
            </w:tcBorders>
            <w:shd w:val="clear" w:color="auto" w:fill="auto"/>
          </w:tcPr>
          <w:p w14:paraId="0204A0B4" w14:textId="77F11020" w:rsidR="001720E8" w:rsidRPr="007613B3" w:rsidRDefault="184D29F1" w:rsidP="4A49BB32">
            <w:pPr>
              <w:spacing w:before="60" w:after="60" w:line="240" w:lineRule="auto"/>
              <w:rPr>
                <w:rFonts w:ascii="Calibri" w:eastAsia="Arial Unicode MS" w:hAnsi="Calibri" w:cs="Calibri"/>
                <w:color w:val="auto"/>
                <w:lang w:val="en-AU"/>
              </w:rPr>
            </w:pPr>
            <w:r w:rsidRPr="4A49BB32">
              <w:rPr>
                <w:rFonts w:ascii="Calibri" w:eastAsia="Arial Unicode MS" w:hAnsi="Calibri" w:cs="Calibri"/>
                <w:color w:val="auto"/>
                <w:lang w:val="en-AU"/>
              </w:rPr>
              <w:t>By 30</w:t>
            </w:r>
            <w:r w:rsidRPr="4A49BB32">
              <w:rPr>
                <w:rFonts w:ascii="Calibri" w:eastAsia="Arial Unicode MS" w:hAnsi="Calibri" w:cs="Calibri"/>
                <w:color w:val="auto"/>
                <w:vertAlign w:val="superscript"/>
                <w:lang w:val="en-AU"/>
              </w:rPr>
              <w:t>th</w:t>
            </w:r>
            <w:r w:rsidRPr="4A49BB32">
              <w:rPr>
                <w:rFonts w:ascii="Calibri" w:eastAsia="Arial Unicode MS" w:hAnsi="Calibri" w:cs="Calibri"/>
                <w:color w:val="auto"/>
                <w:lang w:val="en-AU"/>
              </w:rPr>
              <w:t xml:space="preserve"> April</w:t>
            </w:r>
            <w:r w:rsidR="3E325A91" w:rsidRPr="4A49BB32">
              <w:rPr>
                <w:rFonts w:ascii="Calibri" w:eastAsia="Arial Unicode MS" w:hAnsi="Calibri" w:cs="Calibri"/>
                <w:color w:val="auto"/>
                <w:lang w:val="en-AU"/>
              </w:rPr>
              <w:t xml:space="preserve"> 2025</w:t>
            </w:r>
          </w:p>
        </w:tc>
        <w:tc>
          <w:tcPr>
            <w:tcW w:w="1072" w:type="dxa"/>
            <w:tcBorders>
              <w:top w:val="single" w:sz="8" w:space="0" w:color="6D6D6D"/>
              <w:left w:val="single" w:sz="8" w:space="0" w:color="6D6D6D"/>
              <w:bottom w:val="single" w:sz="8" w:space="0" w:color="6D6D6D"/>
              <w:right w:val="single" w:sz="8" w:space="0" w:color="6D6D6D"/>
            </w:tcBorders>
            <w:shd w:val="clear" w:color="auto" w:fill="auto"/>
          </w:tcPr>
          <w:p w14:paraId="0695CFCB" w14:textId="74835488" w:rsidR="001720E8" w:rsidRPr="007613B3" w:rsidRDefault="001720E8" w:rsidP="0018402A">
            <w:pPr>
              <w:spacing w:before="60" w:after="60" w:line="240" w:lineRule="auto"/>
              <w:rPr>
                <w:rFonts w:ascii="Calibri" w:eastAsia="Arial Unicode MS" w:hAnsi="Calibri" w:cs="Calibri"/>
                <w:color w:val="auto"/>
                <w:lang w:val="en-AU"/>
              </w:rPr>
            </w:pPr>
          </w:p>
        </w:tc>
      </w:tr>
      <w:tr w:rsidR="00A36762" w:rsidRPr="007613B3" w14:paraId="3C24B781" w14:textId="77777777" w:rsidTr="00E633C3">
        <w:trPr>
          <w:trHeight w:val="817"/>
        </w:trPr>
        <w:tc>
          <w:tcPr>
            <w:tcW w:w="2668" w:type="dxa"/>
            <w:tcBorders>
              <w:top w:val="single" w:sz="8" w:space="0" w:color="6D6D6D"/>
              <w:left w:val="single" w:sz="8" w:space="0" w:color="6D6D6D"/>
              <w:right w:val="single" w:sz="8" w:space="0" w:color="6D6D6D"/>
            </w:tcBorders>
            <w:shd w:val="clear" w:color="auto" w:fill="auto"/>
            <w:noWrap/>
          </w:tcPr>
          <w:p w14:paraId="7C260716" w14:textId="0D96AEF7" w:rsidR="00A36762" w:rsidRPr="007D4284" w:rsidRDefault="0E190ED9" w:rsidP="4A49BB32">
            <w:pPr>
              <w:spacing w:line="240" w:lineRule="auto"/>
              <w:ind w:left="12" w:hanging="12"/>
              <w:rPr>
                <w:rFonts w:ascii="Calibri" w:eastAsia="Arial Unicode MS" w:hAnsi="Calibri" w:cs="Calibri"/>
                <w:color w:val="auto"/>
                <w:lang w:val="en-AU"/>
              </w:rPr>
            </w:pPr>
            <w:r w:rsidRPr="4A49BB32">
              <w:rPr>
                <w:rFonts w:ascii="Calibri" w:eastAsia="Arial Unicode MS" w:hAnsi="Calibri" w:cs="Calibri"/>
                <w:color w:val="auto"/>
                <w:lang w:val="en-AU"/>
              </w:rPr>
              <w:t>Programme Monitoring</w:t>
            </w:r>
          </w:p>
          <w:p w14:paraId="64E1063C" w14:textId="12B5BD9F" w:rsidR="00A36762" w:rsidRPr="007D4284" w:rsidRDefault="00A36762" w:rsidP="4A49BB32">
            <w:pPr>
              <w:spacing w:line="240" w:lineRule="auto"/>
              <w:ind w:left="12" w:hanging="12"/>
              <w:rPr>
                <w:rFonts w:ascii="Calibri" w:eastAsia="Arial Unicode MS" w:hAnsi="Calibri" w:cs="Calibri"/>
                <w:color w:val="auto"/>
                <w:lang w:val="en-AU"/>
              </w:rPr>
            </w:pPr>
          </w:p>
          <w:p w14:paraId="2EA9E34A" w14:textId="13DE2ABF" w:rsidR="00A36762" w:rsidRPr="007D4284" w:rsidRDefault="00A36762" w:rsidP="4A49BB32">
            <w:pPr>
              <w:spacing w:line="240" w:lineRule="auto"/>
              <w:jc w:val="both"/>
              <w:rPr>
                <w:rFonts w:ascii="Calibri" w:eastAsia="Arial Unicode MS" w:hAnsi="Calibri" w:cs="Calibri"/>
                <w:color w:val="auto"/>
                <w:lang w:val="en-AU"/>
              </w:rPr>
            </w:pPr>
          </w:p>
        </w:tc>
        <w:tc>
          <w:tcPr>
            <w:tcW w:w="4278" w:type="dxa"/>
            <w:gridSpan w:val="5"/>
            <w:tcBorders>
              <w:top w:val="single" w:sz="8" w:space="0" w:color="6D6D6D"/>
              <w:left w:val="single" w:sz="8" w:space="0" w:color="6D6D6D"/>
              <w:right w:val="single" w:sz="8" w:space="0" w:color="6D6D6D"/>
            </w:tcBorders>
            <w:shd w:val="clear" w:color="auto" w:fill="auto"/>
          </w:tcPr>
          <w:p w14:paraId="46814F12" w14:textId="34B201C4" w:rsidR="00A36762" w:rsidRPr="007613B3" w:rsidRDefault="184D29F1" w:rsidP="0018402A">
            <w:pPr>
              <w:spacing w:line="240" w:lineRule="auto"/>
              <w:rPr>
                <w:rFonts w:ascii="Calibri" w:eastAsia="Arial Unicode MS" w:hAnsi="Calibri" w:cs="Calibri"/>
                <w:color w:val="auto"/>
                <w:lang w:val="en-AU"/>
              </w:rPr>
            </w:pPr>
            <w:r w:rsidRPr="4A49BB32">
              <w:rPr>
                <w:rFonts w:ascii="Calibri" w:eastAsia="Arial Unicode MS" w:hAnsi="Calibri" w:cs="Calibri"/>
                <w:color w:val="auto"/>
                <w:lang w:val="en-AU"/>
              </w:rPr>
              <w:t xml:space="preserve">Outcome report </w:t>
            </w:r>
            <w:r w:rsidR="135DC07B" w:rsidRPr="4A49BB32">
              <w:rPr>
                <w:rFonts w:ascii="Calibri" w:eastAsia="Arial Unicode MS" w:hAnsi="Calibri" w:cs="Calibri"/>
                <w:color w:val="auto"/>
                <w:lang w:val="en-AU"/>
              </w:rPr>
              <w:t>carrying results from</w:t>
            </w:r>
            <w:r w:rsidRPr="4A49BB32">
              <w:rPr>
                <w:rFonts w:ascii="Calibri" w:eastAsia="Arial Unicode MS" w:hAnsi="Calibri" w:cs="Calibri"/>
                <w:color w:val="auto"/>
                <w:lang w:val="en-AU"/>
              </w:rPr>
              <w:t xml:space="preserve"> impact assessment of in-school implementation of UPSHIFT programme on young people</w:t>
            </w:r>
            <w:r w:rsidR="0024617E">
              <w:rPr>
                <w:rFonts w:ascii="Calibri" w:eastAsia="Arial Unicode MS" w:hAnsi="Calibri" w:cs="Calibri"/>
                <w:color w:val="auto"/>
                <w:lang w:val="en-AU"/>
              </w:rPr>
              <w:t xml:space="preserve">. </w:t>
            </w:r>
          </w:p>
        </w:tc>
        <w:tc>
          <w:tcPr>
            <w:tcW w:w="1877" w:type="dxa"/>
            <w:gridSpan w:val="2"/>
            <w:tcBorders>
              <w:top w:val="single" w:sz="8" w:space="0" w:color="6D6D6D"/>
              <w:left w:val="single" w:sz="8" w:space="0" w:color="6D6D6D"/>
              <w:right w:val="single" w:sz="8" w:space="0" w:color="6D6D6D"/>
            </w:tcBorders>
            <w:shd w:val="clear" w:color="auto" w:fill="auto"/>
          </w:tcPr>
          <w:p w14:paraId="69C3406D" w14:textId="6EE3DAFF" w:rsidR="00A36762" w:rsidRPr="007613B3" w:rsidRDefault="5A1E3DC7" w:rsidP="009E4C93">
            <w:pPr>
              <w:spacing w:line="240" w:lineRule="auto"/>
              <w:rPr>
                <w:rFonts w:ascii="Calibri" w:eastAsia="Arial Unicode MS" w:hAnsi="Calibri" w:cs="Calibri"/>
                <w:color w:val="auto"/>
                <w:lang w:val="en-AU"/>
              </w:rPr>
            </w:pPr>
            <w:r w:rsidRPr="4A49BB32">
              <w:rPr>
                <w:rFonts w:ascii="Calibri" w:eastAsia="Arial Unicode MS" w:hAnsi="Calibri" w:cs="Calibri"/>
                <w:color w:val="auto"/>
                <w:lang w:val="en-AU"/>
              </w:rPr>
              <w:t xml:space="preserve">By </w:t>
            </w:r>
            <w:r w:rsidR="00CC7704">
              <w:rPr>
                <w:rFonts w:ascii="Calibri" w:eastAsia="Arial Unicode MS" w:hAnsi="Calibri" w:cs="Calibri"/>
                <w:color w:val="auto"/>
                <w:lang w:val="en-AU"/>
              </w:rPr>
              <w:t>30</w:t>
            </w:r>
            <w:r w:rsidR="00CC7704" w:rsidRPr="00CC7704">
              <w:rPr>
                <w:rFonts w:ascii="Calibri" w:eastAsia="Arial Unicode MS" w:hAnsi="Calibri" w:cs="Calibri"/>
                <w:color w:val="auto"/>
                <w:vertAlign w:val="superscript"/>
                <w:lang w:val="en-AU"/>
              </w:rPr>
              <w:t>th</w:t>
            </w:r>
            <w:r w:rsidR="00CC7704">
              <w:rPr>
                <w:rFonts w:ascii="Calibri" w:eastAsia="Arial Unicode MS" w:hAnsi="Calibri" w:cs="Calibri"/>
                <w:color w:val="auto"/>
                <w:lang w:val="en-AU"/>
              </w:rPr>
              <w:t xml:space="preserve"> June 2025</w:t>
            </w:r>
          </w:p>
        </w:tc>
        <w:tc>
          <w:tcPr>
            <w:tcW w:w="1072" w:type="dxa"/>
            <w:tcBorders>
              <w:top w:val="single" w:sz="8" w:space="0" w:color="6D6D6D"/>
              <w:left w:val="single" w:sz="8" w:space="0" w:color="6D6D6D"/>
              <w:right w:val="single" w:sz="8" w:space="0" w:color="6D6D6D"/>
            </w:tcBorders>
            <w:shd w:val="clear" w:color="auto" w:fill="auto"/>
          </w:tcPr>
          <w:p w14:paraId="028B7C1B" w14:textId="6D4EEDB3" w:rsidR="00A36762" w:rsidRPr="007613B3" w:rsidRDefault="00A36762" w:rsidP="0018402A">
            <w:pPr>
              <w:spacing w:before="60" w:after="60" w:line="240" w:lineRule="auto"/>
              <w:rPr>
                <w:rFonts w:ascii="Calibri" w:eastAsia="Arial Unicode MS" w:hAnsi="Calibri" w:cs="Calibri"/>
                <w:color w:val="auto"/>
                <w:lang w:val="en-AU"/>
              </w:rPr>
            </w:pPr>
          </w:p>
        </w:tc>
      </w:tr>
      <w:tr w:rsidR="00120FF4" w:rsidRPr="007613B3" w14:paraId="5E20678B" w14:textId="77777777" w:rsidTr="00E0267E">
        <w:trPr>
          <w:trHeight w:val="367"/>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5991FE4C" w:rsidR="00120FF4" w:rsidRPr="007613B3" w:rsidRDefault="00120FF4" w:rsidP="00120FF4">
            <w:pPr>
              <w:spacing w:before="60" w:after="60" w:line="240" w:lineRule="auto"/>
              <w:rPr>
                <w:rFonts w:ascii="Calibri" w:eastAsia="Arial Unicode MS" w:hAnsi="Calibri" w:cs="Calibri"/>
                <w:color w:val="auto"/>
                <w:lang w:val="en-AU"/>
              </w:rPr>
            </w:pPr>
            <w:bookmarkStart w:id="3" w:name="_Hlk527733739"/>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International (if applicable</w:t>
            </w:r>
            <w:r>
              <w:rPr>
                <w:rFonts w:ascii="Calibri" w:eastAsia="Arial Unicode MS" w:hAnsi="Calibri" w:cs="Calibri"/>
                <w:color w:val="auto"/>
                <w:lang w:val="en-AU"/>
              </w:rPr>
              <w:t>)</w:t>
            </w:r>
          </w:p>
        </w:tc>
        <w:tc>
          <w:tcPr>
            <w:tcW w:w="4257" w:type="dxa"/>
            <w:gridSpan w:val="4"/>
            <w:tcBorders>
              <w:top w:val="single" w:sz="8" w:space="0" w:color="6D6D6D"/>
              <w:left w:val="single" w:sz="8" w:space="0" w:color="6D6D6D"/>
              <w:bottom w:val="single" w:sz="8" w:space="0" w:color="6D6D6D"/>
              <w:right w:val="single" w:sz="8" w:space="0" w:color="6D6D6D"/>
            </w:tcBorders>
            <w:shd w:val="clear" w:color="auto" w:fill="auto"/>
          </w:tcPr>
          <w:p w14:paraId="09148FC0" w14:textId="3B7DCD9F" w:rsidR="00120FF4" w:rsidRPr="007613B3" w:rsidRDefault="00120FF4" w:rsidP="00120FF4">
            <w:pPr>
              <w:spacing w:line="240" w:lineRule="auto"/>
              <w:ind w:left="12" w:hanging="12"/>
              <w:rPr>
                <w:rFonts w:ascii="Calibri" w:eastAsia="Arial Unicode MS" w:hAnsi="Calibri" w:cs="Calibri"/>
                <w:color w:val="auto"/>
                <w:lang w:val="en-AU"/>
              </w:rPr>
            </w:pPr>
          </w:p>
        </w:tc>
        <w:tc>
          <w:tcPr>
            <w:tcW w:w="1890" w:type="dxa"/>
            <w:gridSpan w:val="2"/>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120FF4" w:rsidRPr="007613B3" w:rsidRDefault="00120FF4" w:rsidP="00120FF4">
            <w:pPr>
              <w:spacing w:before="60" w:after="60" w:line="240" w:lineRule="auto"/>
              <w:rPr>
                <w:rFonts w:ascii="Calibri" w:eastAsia="Arial Unicode MS" w:hAnsi="Calibri" w:cs="Calibri"/>
                <w:color w:val="auto"/>
                <w:lang w:val="en-AU"/>
              </w:rPr>
            </w:pPr>
          </w:p>
        </w:tc>
        <w:tc>
          <w:tcPr>
            <w:tcW w:w="1080" w:type="dxa"/>
            <w:gridSpan w:val="2"/>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120FF4" w:rsidRPr="007613B3" w:rsidRDefault="00120FF4" w:rsidP="00120FF4">
            <w:pPr>
              <w:spacing w:before="60" w:after="60" w:line="240" w:lineRule="auto"/>
              <w:jc w:val="center"/>
              <w:rPr>
                <w:rFonts w:ascii="Calibri" w:eastAsia="Arial Unicode MS" w:hAnsi="Calibri" w:cs="Calibri"/>
                <w:color w:val="auto"/>
                <w:lang w:val="en-AU"/>
              </w:rPr>
            </w:pPr>
          </w:p>
        </w:tc>
      </w:tr>
      <w:tr w:rsidR="00491B2B" w:rsidRPr="007613B3" w14:paraId="5010604F" w14:textId="77777777" w:rsidTr="00E0267E">
        <w:trPr>
          <w:gridAfter w:val="4"/>
          <w:wAfter w:w="2970" w:type="dxa"/>
          <w:trHeight w:val="406"/>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4F189FA5" w:rsidR="00491B2B" w:rsidRPr="00651233" w:rsidRDefault="00491B2B" w:rsidP="00120FF4">
            <w:pPr>
              <w:spacing w:before="60" w:after="60" w:line="240" w:lineRule="auto"/>
              <w:rPr>
                <w:rFonts w:ascii="Calibri" w:eastAsia="Arial Unicode MS" w:hAnsi="Calibri" w:cs="Calibri"/>
                <w:b/>
                <w:bCs/>
                <w:i/>
                <w:iCs/>
                <w:color w:val="auto"/>
                <w:lang w:val="en-AU"/>
              </w:rPr>
            </w:pPr>
          </w:p>
        </w:tc>
        <w:tc>
          <w:tcPr>
            <w:tcW w:w="4257" w:type="dxa"/>
            <w:gridSpan w:val="4"/>
            <w:tcBorders>
              <w:top w:val="single" w:sz="8" w:space="0" w:color="6D6D6D"/>
              <w:left w:val="single" w:sz="8" w:space="0" w:color="6D6D6D"/>
              <w:bottom w:val="single" w:sz="8" w:space="0" w:color="6D6D6D"/>
              <w:right w:val="single" w:sz="8" w:space="0" w:color="6D6D6D"/>
            </w:tcBorders>
            <w:shd w:val="clear" w:color="auto" w:fill="auto"/>
          </w:tcPr>
          <w:p w14:paraId="0E65190A" w14:textId="77777777" w:rsidR="00491B2B" w:rsidRDefault="00491B2B" w:rsidP="00E0267E">
            <w:pPr>
              <w:spacing w:line="240" w:lineRule="auto"/>
              <w:rPr>
                <w:rFonts w:ascii="Calibri" w:eastAsia="Arial Unicode MS" w:hAnsi="Calibri" w:cs="Calibri"/>
                <w:color w:val="auto"/>
                <w:lang w:val="en-AU"/>
              </w:rPr>
            </w:pPr>
          </w:p>
          <w:p w14:paraId="11323291" w14:textId="77777777" w:rsidR="00491B2B" w:rsidRDefault="00491B2B" w:rsidP="00E0267E">
            <w:pPr>
              <w:spacing w:line="240" w:lineRule="auto"/>
              <w:rPr>
                <w:rFonts w:ascii="Calibri" w:eastAsia="Arial Unicode MS" w:hAnsi="Calibri" w:cs="Calibri"/>
                <w:color w:val="auto"/>
                <w:lang w:val="en-AU"/>
              </w:rPr>
            </w:pPr>
          </w:p>
          <w:p w14:paraId="36B3BFED" w14:textId="71D3B8D4" w:rsidR="00491B2B" w:rsidRDefault="00491B2B" w:rsidP="00120FF4">
            <w:pPr>
              <w:pStyle w:val="ListParagraph"/>
              <w:numPr>
                <w:ilvl w:val="0"/>
                <w:numId w:val="32"/>
              </w:numPr>
              <w:spacing w:line="240" w:lineRule="auto"/>
              <w:ind w:left="160" w:hanging="148"/>
              <w:rPr>
                <w:rFonts w:ascii="Calibri" w:eastAsia="Arial Unicode MS" w:hAnsi="Calibri" w:cs="Calibri"/>
                <w:color w:val="auto"/>
                <w:lang w:val="en-AU"/>
              </w:rPr>
            </w:pPr>
            <w:r>
              <w:rPr>
                <w:rFonts w:ascii="Calibri" w:eastAsia="Arial Unicode MS" w:hAnsi="Calibri" w:cs="Calibri"/>
                <w:color w:val="auto"/>
                <w:lang w:val="en-AU"/>
              </w:rPr>
              <w:t>N</w:t>
            </w:r>
            <w:r w:rsidRPr="00E75A8F">
              <w:rPr>
                <w:rFonts w:ascii="Calibri" w:eastAsia="Arial Unicode MS" w:hAnsi="Calibri" w:cs="Calibri"/>
                <w:color w:val="auto"/>
                <w:lang w:val="en-AU"/>
              </w:rPr>
              <w:t>umber of trips</w:t>
            </w:r>
            <w:r>
              <w:rPr>
                <w:rFonts w:ascii="Calibri" w:eastAsia="Arial Unicode MS" w:hAnsi="Calibri" w:cs="Calibri"/>
                <w:color w:val="auto"/>
                <w:lang w:val="en-AU"/>
              </w:rPr>
              <w:t xml:space="preserve"> (air/train)</w:t>
            </w:r>
            <w:r w:rsidRPr="00E75A8F">
              <w:rPr>
                <w:rFonts w:ascii="Calibri" w:eastAsia="Arial Unicode MS" w:hAnsi="Calibri" w:cs="Calibri"/>
                <w:color w:val="auto"/>
                <w:lang w:val="en-AU"/>
              </w:rPr>
              <w:t xml:space="preserve"> = </w:t>
            </w:r>
            <w:r>
              <w:rPr>
                <w:rFonts w:ascii="Calibri" w:eastAsia="Arial Unicode MS" w:hAnsi="Calibri" w:cs="Calibri"/>
                <w:color w:val="auto"/>
                <w:lang w:val="en-AU"/>
              </w:rPr>
              <w:t>30 trips</w:t>
            </w:r>
            <w:r w:rsidRPr="00E75A8F">
              <w:rPr>
                <w:rFonts w:ascii="Calibri" w:eastAsia="Arial Unicode MS" w:hAnsi="Calibri" w:cs="Calibri"/>
                <w:color w:val="auto"/>
                <w:lang w:val="en-AU"/>
              </w:rPr>
              <w:t xml:space="preserve"> </w:t>
            </w:r>
          </w:p>
          <w:p w14:paraId="7FA1833A" w14:textId="5B301663" w:rsidR="00491B2B" w:rsidRDefault="00491B2B" w:rsidP="00120FF4">
            <w:pPr>
              <w:pStyle w:val="ListParagraph"/>
              <w:numPr>
                <w:ilvl w:val="0"/>
                <w:numId w:val="32"/>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 xml:space="preserve">travel = </w:t>
            </w:r>
            <w:r>
              <w:rPr>
                <w:rFonts w:ascii="Calibri" w:eastAsia="Arial Unicode MS" w:hAnsi="Calibri" w:cs="Calibri"/>
                <w:color w:val="auto"/>
                <w:lang w:val="en-AU"/>
              </w:rPr>
              <w:t>60</w:t>
            </w:r>
            <w:r w:rsidRPr="00E75A8F">
              <w:rPr>
                <w:rFonts w:ascii="Calibri" w:eastAsia="Arial Unicode MS" w:hAnsi="Calibri" w:cs="Calibri"/>
                <w:color w:val="auto"/>
                <w:lang w:val="en-AU"/>
              </w:rPr>
              <w:t xml:space="preserve"> days</w:t>
            </w:r>
            <w:r>
              <w:rPr>
                <w:rFonts w:ascii="Calibri" w:eastAsia="Arial Unicode MS" w:hAnsi="Calibri" w:cs="Calibri"/>
                <w:color w:val="auto"/>
                <w:lang w:val="en-AU"/>
              </w:rPr>
              <w:t xml:space="preserve"> (for estimating taxi charges)</w:t>
            </w:r>
          </w:p>
          <w:p w14:paraId="26577F5E" w14:textId="2C6593C4" w:rsidR="00491B2B" w:rsidRPr="00927A03" w:rsidRDefault="00491B2B" w:rsidP="00120FF4">
            <w:pPr>
              <w:spacing w:line="240" w:lineRule="auto"/>
              <w:ind w:left="12"/>
              <w:rPr>
                <w:rFonts w:ascii="Calibri" w:eastAsia="Arial Unicode MS" w:hAnsi="Calibri" w:cs="Calibri"/>
                <w:color w:val="auto"/>
                <w:lang w:val="en-AU"/>
              </w:rPr>
            </w:pPr>
          </w:p>
        </w:tc>
      </w:tr>
      <w:tr w:rsidR="00491B2B" w:rsidRPr="007613B3" w14:paraId="6BCE8C13" w14:textId="77777777" w:rsidTr="00E0267E">
        <w:trPr>
          <w:gridAfter w:val="4"/>
          <w:wAfter w:w="2970" w:type="dxa"/>
          <w:trHeight w:val="406"/>
        </w:trPr>
        <w:tc>
          <w:tcPr>
            <w:tcW w:w="2668"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34E1D66" w:rsidR="00491B2B" w:rsidRPr="007613B3" w:rsidRDefault="00491B2B" w:rsidP="00120FF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Per Diem/DSA</w:t>
            </w:r>
            <w:r w:rsidRPr="007613B3">
              <w:rPr>
                <w:rFonts w:ascii="Calibri" w:eastAsia="Arial Unicode MS" w:hAnsi="Calibri" w:cs="Calibri"/>
                <w:color w:val="auto"/>
                <w:lang w:val="en-AU"/>
              </w:rPr>
              <w:t xml:space="preserve"> (if applicable)</w:t>
            </w:r>
          </w:p>
        </w:tc>
        <w:tc>
          <w:tcPr>
            <w:tcW w:w="4257" w:type="dxa"/>
            <w:gridSpan w:val="4"/>
            <w:tcBorders>
              <w:top w:val="single" w:sz="8" w:space="0" w:color="6D6D6D"/>
              <w:left w:val="single" w:sz="8" w:space="0" w:color="6D6D6D"/>
              <w:bottom w:val="single" w:sz="8" w:space="0" w:color="6D6D6D"/>
              <w:right w:val="single" w:sz="8" w:space="0" w:color="6D6D6D"/>
            </w:tcBorders>
            <w:shd w:val="clear" w:color="auto" w:fill="auto"/>
          </w:tcPr>
          <w:p w14:paraId="6975CF6C" w14:textId="31100565" w:rsidR="00491B2B" w:rsidRDefault="00491B2B" w:rsidP="00120FF4">
            <w:pPr>
              <w:pStyle w:val="ListParagraph"/>
              <w:numPr>
                <w:ilvl w:val="0"/>
                <w:numId w:val="32"/>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travel =</w:t>
            </w:r>
            <w:r>
              <w:rPr>
                <w:rFonts w:ascii="Calibri" w:eastAsia="Arial Unicode MS" w:hAnsi="Calibri" w:cs="Calibri"/>
                <w:color w:val="auto"/>
                <w:lang w:val="en-AU"/>
              </w:rPr>
              <w:t xml:space="preserve"> 60</w:t>
            </w:r>
            <w:r w:rsidRPr="00E75A8F">
              <w:rPr>
                <w:rFonts w:ascii="Calibri" w:eastAsia="Arial Unicode MS" w:hAnsi="Calibri" w:cs="Calibri"/>
                <w:color w:val="auto"/>
                <w:lang w:val="en-AU"/>
              </w:rPr>
              <w:t xml:space="preserve"> days</w:t>
            </w:r>
            <w:r>
              <w:rPr>
                <w:rFonts w:ascii="Calibri" w:eastAsia="Arial Unicode MS" w:hAnsi="Calibri" w:cs="Calibri"/>
                <w:color w:val="auto"/>
                <w:lang w:val="en-AU"/>
              </w:rPr>
              <w:t xml:space="preserve"> (for estimating per diem)</w:t>
            </w:r>
          </w:p>
          <w:p w14:paraId="308D5476" w14:textId="7714866C" w:rsidR="00491B2B" w:rsidRPr="00CA7AE1" w:rsidRDefault="00491B2B" w:rsidP="00120FF4">
            <w:pPr>
              <w:pStyle w:val="ListParagraph"/>
              <w:spacing w:line="240" w:lineRule="auto"/>
              <w:ind w:left="160"/>
              <w:rPr>
                <w:rFonts w:ascii="Calibri" w:eastAsia="Arial Unicode MS" w:hAnsi="Calibri" w:cs="Calibri"/>
                <w:color w:val="auto"/>
                <w:lang w:val="en-AU"/>
              </w:rPr>
            </w:pPr>
          </w:p>
        </w:tc>
      </w:tr>
      <w:tr w:rsidR="00120FF4" w:rsidRPr="007613B3" w14:paraId="153A213E" w14:textId="77777777" w:rsidTr="00E0267E">
        <w:trPr>
          <w:trHeight w:val="406"/>
        </w:trPr>
        <w:tc>
          <w:tcPr>
            <w:tcW w:w="266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E0592D0" w:rsidR="00120FF4" w:rsidRPr="0054592E" w:rsidRDefault="00120FF4" w:rsidP="00120FF4">
            <w:pPr>
              <w:spacing w:before="60" w:after="60" w:line="240" w:lineRule="auto"/>
              <w:rPr>
                <w:rFonts w:ascii="Calibri" w:eastAsia="Arial Unicode MS" w:hAnsi="Calibri" w:cs="Calibri"/>
                <w:i/>
                <w:color w:val="auto"/>
                <w:lang w:val="en-AU"/>
              </w:rPr>
            </w:pPr>
          </w:p>
        </w:tc>
        <w:tc>
          <w:tcPr>
            <w:tcW w:w="4257" w:type="dxa"/>
            <w:gridSpan w:val="4"/>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5FF9DF46" w:rsidR="00120FF4" w:rsidRPr="00E610CC" w:rsidRDefault="00120FF4" w:rsidP="00120FF4">
            <w:pPr>
              <w:spacing w:line="240" w:lineRule="auto"/>
              <w:ind w:left="12" w:hanging="12"/>
              <w:rPr>
                <w:rFonts w:ascii="Calibri" w:eastAsia="Arial Unicode MS" w:hAnsi="Calibri" w:cs="Calibri"/>
                <w:b/>
                <w:bCs/>
                <w:color w:val="auto"/>
                <w:lang w:val="en-AU"/>
              </w:rPr>
            </w:pPr>
          </w:p>
        </w:tc>
        <w:tc>
          <w:tcPr>
            <w:tcW w:w="1890"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43D510FF" w:rsidR="00120FF4" w:rsidRPr="00E610CC" w:rsidRDefault="00120FF4" w:rsidP="004B5794">
            <w:pPr>
              <w:spacing w:before="60" w:after="60" w:line="240" w:lineRule="auto"/>
              <w:rPr>
                <w:rFonts w:ascii="Calibri" w:eastAsia="Arial Unicode MS" w:hAnsi="Calibri" w:cs="Calibri"/>
                <w:b/>
                <w:bCs/>
                <w:color w:val="auto"/>
                <w:lang w:val="en-AU"/>
              </w:rPr>
            </w:pPr>
          </w:p>
        </w:tc>
        <w:tc>
          <w:tcPr>
            <w:tcW w:w="1080"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120FF4" w:rsidRPr="007613B3" w:rsidRDefault="00120FF4" w:rsidP="00120FF4">
            <w:pPr>
              <w:spacing w:before="60" w:after="60" w:line="240" w:lineRule="auto"/>
              <w:jc w:val="center"/>
              <w:rPr>
                <w:rFonts w:ascii="Calibri" w:eastAsia="Arial Unicode MS" w:hAnsi="Calibri" w:cs="Calibri"/>
                <w:color w:val="auto"/>
                <w:lang w:val="en-AU"/>
              </w:rPr>
            </w:pPr>
          </w:p>
        </w:tc>
      </w:tr>
      <w:bookmarkEnd w:id="3"/>
      <w:tr w:rsidR="00120FF4" w:rsidRPr="007613B3" w14:paraId="048658EA" w14:textId="77777777" w:rsidTr="00E633C3">
        <w:trPr>
          <w:trHeight w:val="401"/>
        </w:trPr>
        <w:tc>
          <w:tcPr>
            <w:tcW w:w="2668" w:type="dxa"/>
            <w:tcBorders>
              <w:top w:val="single" w:sz="4" w:space="0" w:color="auto"/>
              <w:left w:val="single" w:sz="4" w:space="0" w:color="auto"/>
              <w:bottom w:val="nil"/>
              <w:right w:val="single" w:sz="4" w:space="0" w:color="auto"/>
            </w:tcBorders>
            <w:shd w:val="clear" w:color="auto" w:fill="auto"/>
            <w:noWrap/>
            <w:hideMark/>
          </w:tcPr>
          <w:p w14:paraId="721A0C28" w14:textId="77777777" w:rsidR="00120FF4" w:rsidRPr="007613B3" w:rsidRDefault="00120FF4" w:rsidP="00120FF4">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7227" w:type="dxa"/>
            <w:gridSpan w:val="8"/>
            <w:tcBorders>
              <w:top w:val="single" w:sz="4" w:space="0" w:color="auto"/>
              <w:left w:val="single" w:sz="4" w:space="0" w:color="auto"/>
              <w:bottom w:val="nil"/>
              <w:right w:val="single" w:sz="4" w:space="0" w:color="auto"/>
            </w:tcBorders>
            <w:shd w:val="clear" w:color="auto" w:fill="auto"/>
            <w:noWrap/>
            <w:hideMark/>
          </w:tcPr>
          <w:p w14:paraId="6C51430E" w14:textId="26567BEC" w:rsidR="00120FF4" w:rsidRPr="007613B3" w:rsidRDefault="00120FF4" w:rsidP="00120FF4">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Years of Experience/</w:t>
            </w:r>
            <w:r w:rsidRPr="007613B3">
              <w:rPr>
                <w:rFonts w:ascii="Calibri" w:eastAsia="Arial Unicode MS" w:hAnsi="Calibri" w:cs="Calibri"/>
                <w:b/>
                <w:color w:val="auto"/>
                <w:lang w:val="en-AU"/>
              </w:rPr>
              <w:t>Knowledge/Expertise/Skills required:</w:t>
            </w:r>
          </w:p>
        </w:tc>
      </w:tr>
      <w:tr w:rsidR="00120FF4" w:rsidRPr="007613B3" w14:paraId="2E966DF2" w14:textId="77777777" w:rsidTr="00E633C3">
        <w:trPr>
          <w:trHeight w:val="401"/>
        </w:trPr>
        <w:tc>
          <w:tcPr>
            <w:tcW w:w="2668" w:type="dxa"/>
            <w:tcBorders>
              <w:top w:val="nil"/>
              <w:left w:val="single" w:sz="4" w:space="0" w:color="auto"/>
              <w:bottom w:val="nil"/>
              <w:right w:val="single" w:sz="4" w:space="0" w:color="auto"/>
            </w:tcBorders>
            <w:shd w:val="clear" w:color="auto" w:fill="auto"/>
            <w:noWrap/>
          </w:tcPr>
          <w:p w14:paraId="072B531B" w14:textId="5809C63E" w:rsidR="00120FF4" w:rsidRDefault="00C5762D" w:rsidP="00120FF4">
            <w:pPr>
              <w:spacing w:before="60" w:line="240" w:lineRule="auto"/>
              <w:rPr>
                <w:rFonts w:ascii="Calibri" w:eastAsia="Arial Unicode MS" w:hAnsi="Calibri" w:cs="Calibri"/>
                <w:color w:val="auto"/>
                <w:lang w:val="en-AU"/>
              </w:rPr>
            </w:pPr>
            <w:r>
              <w:rPr>
                <w:rFonts w:ascii="Calibri" w:eastAsia="Arial Unicode MS" w:hAnsi="Calibri" w:cs="Calibri"/>
                <w:color w:val="auto"/>
                <w:shd w:val="clear" w:color="auto" w:fill="E6E6E6"/>
                <w:lang w:val="en-AU"/>
              </w:rPr>
              <w:fldChar w:fldCharType="begin">
                <w:ffData>
                  <w:name w:val="Check6"/>
                  <w:enabled/>
                  <w:calcOnExit w:val="0"/>
                  <w:checkBox>
                    <w:sizeAuto/>
                    <w:default w:val="1"/>
                  </w:checkBox>
                </w:ffData>
              </w:fldChar>
            </w:r>
            <w:bookmarkStart w:id="4" w:name="Check6"/>
            <w:r>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bookmarkEnd w:id="4"/>
            <w:r w:rsidR="00120FF4" w:rsidRPr="007613B3">
              <w:rPr>
                <w:rFonts w:ascii="Calibri" w:eastAsia="Arial Unicode MS" w:hAnsi="Calibri" w:cs="Calibri"/>
                <w:color w:val="auto"/>
                <w:lang w:val="en-AU"/>
              </w:rPr>
              <w:t xml:space="preserve"> Bachelors </w:t>
            </w:r>
            <w:r>
              <w:rPr>
                <w:rFonts w:ascii="Calibri" w:eastAsia="Arial Unicode MS" w:hAnsi="Calibri" w:cs="Calibri"/>
                <w:color w:val="auto"/>
                <w:shd w:val="clear" w:color="auto" w:fill="E6E6E6"/>
                <w:lang w:val="en-AU"/>
              </w:rPr>
              <w:fldChar w:fldCharType="begin">
                <w:ffData>
                  <w:name w:val="Check7"/>
                  <w:enabled/>
                  <w:calcOnExit w:val="0"/>
                  <w:checkBox>
                    <w:sizeAuto/>
                    <w:default w:val="0"/>
                  </w:checkBox>
                </w:ffData>
              </w:fldChar>
            </w:r>
            <w:bookmarkStart w:id="5" w:name="Check7"/>
            <w:r>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bookmarkEnd w:id="5"/>
            <w:r w:rsidR="00120FF4" w:rsidRPr="007613B3">
              <w:rPr>
                <w:rFonts w:ascii="Calibri" w:eastAsia="Arial Unicode MS" w:hAnsi="Calibri" w:cs="Calibri"/>
                <w:color w:val="auto"/>
                <w:lang w:val="en-AU"/>
              </w:rPr>
              <w:t xml:space="preserve"> Masters  </w:t>
            </w:r>
            <w:r w:rsidR="00120FF4" w:rsidRPr="007613B3">
              <w:rPr>
                <w:rFonts w:ascii="Calibri" w:eastAsia="Arial Unicode MS" w:hAnsi="Calibri" w:cs="Calibri"/>
                <w:color w:val="auto"/>
                <w:shd w:val="clear" w:color="auto" w:fill="E6E6E6"/>
                <w:lang w:val="en-AU"/>
              </w:rPr>
              <w:fldChar w:fldCharType="begin">
                <w:ffData>
                  <w:name w:val="Check8"/>
                  <w:enabled/>
                  <w:calcOnExit w:val="0"/>
                  <w:checkBox>
                    <w:sizeAuto/>
                    <w:default w:val="0"/>
                  </w:checkBox>
                </w:ffData>
              </w:fldChar>
            </w:r>
            <w:r w:rsidR="00120FF4" w:rsidRPr="007613B3">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sidR="00120FF4" w:rsidRPr="007613B3">
              <w:rPr>
                <w:rFonts w:ascii="Calibri" w:eastAsia="Arial Unicode MS" w:hAnsi="Calibri" w:cs="Calibri"/>
                <w:color w:val="auto"/>
                <w:shd w:val="clear" w:color="auto" w:fill="E6E6E6"/>
                <w:lang w:val="en-AU"/>
              </w:rPr>
              <w:fldChar w:fldCharType="end"/>
            </w:r>
            <w:r w:rsidR="00120FF4" w:rsidRPr="007613B3">
              <w:rPr>
                <w:rFonts w:ascii="Calibri" w:eastAsia="Arial Unicode MS" w:hAnsi="Calibri" w:cs="Calibri"/>
                <w:color w:val="auto"/>
                <w:lang w:val="en-AU"/>
              </w:rPr>
              <w:t xml:space="preserve"> PhD </w:t>
            </w:r>
          </w:p>
          <w:p w14:paraId="235A9DCA" w14:textId="77777777" w:rsidR="00120FF4" w:rsidRDefault="00120FF4" w:rsidP="00120FF4">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r w:rsidRPr="007613B3">
              <w:rPr>
                <w:rFonts w:ascii="Calibri" w:eastAsia="Arial Unicode MS" w:hAnsi="Calibri" w:cs="Calibri"/>
                <w:color w:val="auto"/>
                <w:lang w:val="en-AU"/>
              </w:rPr>
              <w:t xml:space="preserve"> Other  </w:t>
            </w:r>
          </w:p>
          <w:p w14:paraId="30C9C539" w14:textId="77777777" w:rsidR="007C076A" w:rsidRDefault="007C076A" w:rsidP="007C076A">
            <w:pPr>
              <w:autoSpaceDE w:val="0"/>
              <w:autoSpaceDN w:val="0"/>
              <w:adjustRightInd w:val="0"/>
              <w:spacing w:line="240" w:lineRule="auto"/>
              <w:jc w:val="both"/>
              <w:rPr>
                <w:rFonts w:ascii="Calibri" w:eastAsia="Arial Unicode MS" w:hAnsi="Calibri" w:cs="Calibri"/>
                <w:color w:val="auto"/>
                <w:lang w:val="en-AU"/>
              </w:rPr>
            </w:pPr>
          </w:p>
          <w:p w14:paraId="1BC6BC81" w14:textId="41BDFE18" w:rsidR="007C076A" w:rsidRPr="007C076A" w:rsidRDefault="00120FF4" w:rsidP="007C076A">
            <w:pPr>
              <w:autoSpaceDE w:val="0"/>
              <w:autoSpaceDN w:val="0"/>
              <w:adjustRightInd w:val="0"/>
              <w:spacing w:line="240" w:lineRule="auto"/>
              <w:jc w:val="both"/>
              <w:rPr>
                <w:rFonts w:ascii="Calibri" w:eastAsia="Arial Unicode MS" w:hAnsi="Calibri" w:cs="Calibri"/>
                <w:color w:val="auto"/>
                <w:lang w:val="en-AU"/>
              </w:rPr>
            </w:pPr>
            <w:r w:rsidRPr="007C076A">
              <w:rPr>
                <w:rFonts w:ascii="Calibri" w:eastAsia="Arial Unicode MS" w:hAnsi="Calibri" w:cs="Calibri"/>
                <w:color w:val="auto"/>
                <w:lang w:val="en-AU"/>
              </w:rPr>
              <w:t xml:space="preserve">Enter Disciplines: </w:t>
            </w:r>
            <w:r w:rsidR="007C076A" w:rsidRPr="007C076A">
              <w:rPr>
                <w:rFonts w:ascii="Calibri" w:eastAsia="Arial Unicode MS" w:hAnsi="Calibri" w:cs="Calibri"/>
                <w:color w:val="auto"/>
                <w:lang w:val="en-AU"/>
              </w:rPr>
              <w:t>Graduate in Computer Science or Information Technology or other related Engineering subjects.</w:t>
            </w:r>
          </w:p>
          <w:p w14:paraId="62C9E7AC" w14:textId="323A73F6" w:rsidR="00120FF4" w:rsidRPr="007613B3" w:rsidRDefault="00120FF4" w:rsidP="00120FF4">
            <w:pPr>
              <w:spacing w:before="60" w:line="240" w:lineRule="auto"/>
              <w:rPr>
                <w:rFonts w:ascii="Calibri" w:eastAsia="Arial Unicode MS" w:hAnsi="Calibri" w:cs="Calibri"/>
                <w:color w:val="auto"/>
                <w:lang w:val="en-AU"/>
              </w:rPr>
            </w:pPr>
          </w:p>
        </w:tc>
        <w:tc>
          <w:tcPr>
            <w:tcW w:w="7227" w:type="dxa"/>
            <w:gridSpan w:val="8"/>
            <w:tcBorders>
              <w:top w:val="nil"/>
              <w:left w:val="single" w:sz="4" w:space="0" w:color="auto"/>
              <w:bottom w:val="nil"/>
              <w:right w:val="single" w:sz="4" w:space="0" w:color="auto"/>
            </w:tcBorders>
            <w:shd w:val="clear" w:color="auto" w:fill="auto"/>
            <w:noWrap/>
          </w:tcPr>
          <w:p w14:paraId="765A1E09" w14:textId="1DF7160B" w:rsidR="00D85123" w:rsidRPr="00D85123" w:rsidRDefault="00D85123" w:rsidP="00D85123">
            <w:pPr>
              <w:pStyle w:val="ListParagraph"/>
              <w:numPr>
                <w:ilvl w:val="0"/>
                <w:numId w:val="39"/>
              </w:numPr>
              <w:autoSpaceDE w:val="0"/>
              <w:autoSpaceDN w:val="0"/>
              <w:adjustRightInd w:val="0"/>
              <w:spacing w:line="240" w:lineRule="auto"/>
              <w:jc w:val="both"/>
              <w:rPr>
                <w:rFonts w:ascii="Calibri" w:eastAsia="Arial Unicode MS" w:hAnsi="Calibri" w:cs="Calibri"/>
                <w:color w:val="auto"/>
                <w:lang w:val="en-AU"/>
              </w:rPr>
            </w:pPr>
            <w:r w:rsidRPr="4A49BB32">
              <w:rPr>
                <w:rFonts w:ascii="Calibri" w:eastAsia="Arial Unicode MS" w:hAnsi="Calibri" w:cs="Calibri"/>
                <w:color w:val="auto"/>
                <w:lang w:val="en-AU"/>
              </w:rPr>
              <w:t xml:space="preserve">At least </w:t>
            </w:r>
            <w:r w:rsidR="1F1CA9B1" w:rsidRPr="4A49BB32">
              <w:rPr>
                <w:rFonts w:ascii="Calibri" w:eastAsia="Arial Unicode MS" w:hAnsi="Calibri" w:cs="Calibri"/>
                <w:color w:val="auto"/>
                <w:lang w:val="en-AU"/>
              </w:rPr>
              <w:t>t</w:t>
            </w:r>
            <w:r w:rsidRPr="4A49BB32">
              <w:rPr>
                <w:rFonts w:ascii="Calibri" w:eastAsia="Arial Unicode MS" w:hAnsi="Calibri" w:cs="Calibri"/>
                <w:color w:val="auto"/>
                <w:lang w:val="en-AU"/>
              </w:rPr>
              <w:t>e</w:t>
            </w:r>
            <w:r w:rsidR="20403D0F" w:rsidRPr="4A49BB32">
              <w:rPr>
                <w:rFonts w:ascii="Calibri" w:eastAsia="Arial Unicode MS" w:hAnsi="Calibri" w:cs="Calibri"/>
                <w:color w:val="auto"/>
                <w:lang w:val="en-AU"/>
              </w:rPr>
              <w:t>n</w:t>
            </w:r>
            <w:r w:rsidRPr="4A49BB32">
              <w:rPr>
                <w:rFonts w:ascii="Calibri" w:eastAsia="Arial Unicode MS" w:hAnsi="Calibri" w:cs="Calibri"/>
                <w:color w:val="auto"/>
                <w:lang w:val="en-AU"/>
              </w:rPr>
              <w:t xml:space="preserve"> years of work experience in Information technology sector, including development and management of technology projects / ventures.</w:t>
            </w:r>
          </w:p>
          <w:p w14:paraId="7A3F3222" w14:textId="021E2AA8" w:rsidR="00D85123" w:rsidRPr="00D85123" w:rsidRDefault="00D85123" w:rsidP="00D85123">
            <w:pPr>
              <w:pStyle w:val="ListParagraph"/>
              <w:numPr>
                <w:ilvl w:val="0"/>
                <w:numId w:val="39"/>
              </w:numPr>
              <w:autoSpaceDE w:val="0"/>
              <w:autoSpaceDN w:val="0"/>
              <w:adjustRightInd w:val="0"/>
              <w:spacing w:line="240" w:lineRule="auto"/>
              <w:jc w:val="both"/>
              <w:rPr>
                <w:rFonts w:ascii="Calibri" w:eastAsia="Arial Unicode MS" w:hAnsi="Calibri" w:cs="Calibri"/>
                <w:color w:val="auto"/>
                <w:lang w:val="en-AU"/>
              </w:rPr>
            </w:pPr>
            <w:r w:rsidRPr="4A49BB32">
              <w:rPr>
                <w:rFonts w:ascii="Calibri" w:eastAsia="Arial Unicode MS" w:hAnsi="Calibri" w:cs="Calibri"/>
                <w:color w:val="auto"/>
                <w:lang w:val="en-AU"/>
              </w:rPr>
              <w:t xml:space="preserve">At least </w:t>
            </w:r>
            <w:r w:rsidR="71F38CF0" w:rsidRPr="4A49BB32">
              <w:rPr>
                <w:rFonts w:ascii="Calibri" w:eastAsia="Arial Unicode MS" w:hAnsi="Calibri" w:cs="Calibri"/>
                <w:color w:val="auto"/>
                <w:lang w:val="en-AU"/>
              </w:rPr>
              <w:t>4</w:t>
            </w:r>
            <w:r w:rsidRPr="4A49BB32">
              <w:rPr>
                <w:rFonts w:ascii="Calibri" w:eastAsia="Arial Unicode MS" w:hAnsi="Calibri" w:cs="Calibri"/>
                <w:color w:val="auto"/>
                <w:lang w:val="en-AU"/>
              </w:rPr>
              <w:t xml:space="preserve"> years of experience working in the social development sector.</w:t>
            </w:r>
          </w:p>
          <w:p w14:paraId="65732DB9" w14:textId="77777777" w:rsidR="00D85123" w:rsidRPr="00D85123" w:rsidRDefault="00D85123" w:rsidP="00D85123">
            <w:pPr>
              <w:pStyle w:val="ListParagraph"/>
              <w:numPr>
                <w:ilvl w:val="0"/>
                <w:numId w:val="39"/>
              </w:numPr>
              <w:autoSpaceDE w:val="0"/>
              <w:autoSpaceDN w:val="0"/>
              <w:adjustRightInd w:val="0"/>
              <w:spacing w:line="240" w:lineRule="auto"/>
              <w:rPr>
                <w:rFonts w:ascii="Calibri" w:eastAsia="Arial Unicode MS" w:hAnsi="Calibri" w:cs="Calibri"/>
                <w:color w:val="auto"/>
                <w:lang w:val="en-AU"/>
              </w:rPr>
            </w:pPr>
            <w:r w:rsidRPr="00D85123">
              <w:rPr>
                <w:rFonts w:ascii="Calibri" w:eastAsia="Arial Unicode MS" w:hAnsi="Calibri" w:cs="Calibri"/>
                <w:color w:val="auto"/>
                <w:lang w:val="en-AU"/>
              </w:rPr>
              <w:t>Experience of working with Adolescents and youth programs would be desirable.</w:t>
            </w:r>
          </w:p>
          <w:p w14:paraId="60139F2D" w14:textId="77777777" w:rsidR="00167794" w:rsidRDefault="00167794" w:rsidP="00167794">
            <w:pPr>
              <w:pStyle w:val="ListParagraph"/>
              <w:numPr>
                <w:ilvl w:val="0"/>
                <w:numId w:val="39"/>
              </w:numPr>
              <w:spacing w:before="60" w:line="240" w:lineRule="auto"/>
              <w:rPr>
                <w:rFonts w:ascii="Calibri" w:eastAsia="Arial Unicode MS" w:hAnsi="Calibri" w:cs="Calibri"/>
                <w:color w:val="auto"/>
                <w:lang w:val="en-AU"/>
              </w:rPr>
            </w:pPr>
            <w:r w:rsidRPr="005B7E85">
              <w:rPr>
                <w:rFonts w:ascii="Calibri" w:eastAsia="Arial Unicode MS" w:hAnsi="Calibri" w:cs="Calibri"/>
                <w:color w:val="auto"/>
                <w:lang w:val="en-AU"/>
              </w:rPr>
              <w:t>Should have prior experience with various computer applications, database applications, internet technologies, and emerging technologies.</w:t>
            </w:r>
          </w:p>
          <w:p w14:paraId="6BCE5F4E" w14:textId="77777777" w:rsidR="00167794" w:rsidRDefault="00167794" w:rsidP="00167794">
            <w:pPr>
              <w:pStyle w:val="ListParagraph"/>
              <w:numPr>
                <w:ilvl w:val="0"/>
                <w:numId w:val="39"/>
              </w:num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Should have of project management skills and understanding</w:t>
            </w:r>
          </w:p>
          <w:p w14:paraId="672B2AFF" w14:textId="77777777" w:rsidR="00167794" w:rsidRDefault="00167794" w:rsidP="00167794">
            <w:pPr>
              <w:pStyle w:val="ListParagraph"/>
              <w:numPr>
                <w:ilvl w:val="0"/>
                <w:numId w:val="39"/>
              </w:num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Should have knowledge on rolling out of large-scale technology initiatives and products.</w:t>
            </w:r>
          </w:p>
          <w:p w14:paraId="0EADF74A" w14:textId="12F21DCB" w:rsidR="00D85123" w:rsidRPr="00167794" w:rsidRDefault="00167794" w:rsidP="00167794">
            <w:pPr>
              <w:pStyle w:val="ListParagraph"/>
              <w:numPr>
                <w:ilvl w:val="0"/>
                <w:numId w:val="39"/>
              </w:num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t>Should have working knowledge of IT architecture for large scale tech initiatives.</w:t>
            </w:r>
            <w:r w:rsidR="00D85123" w:rsidRPr="00167794">
              <w:rPr>
                <w:rFonts w:ascii="Calibri" w:eastAsia="Arial Unicode MS" w:hAnsi="Calibri" w:cs="Calibri"/>
                <w:color w:val="auto"/>
                <w:lang w:val="en-AU"/>
              </w:rPr>
              <w:t xml:space="preserve">  </w:t>
            </w:r>
          </w:p>
          <w:p w14:paraId="42F486A2" w14:textId="77777777" w:rsidR="00D85123" w:rsidRPr="00D85123" w:rsidRDefault="00D85123" w:rsidP="00D85123">
            <w:pPr>
              <w:pStyle w:val="ListParagraph"/>
              <w:numPr>
                <w:ilvl w:val="0"/>
                <w:numId w:val="39"/>
              </w:numPr>
              <w:autoSpaceDE w:val="0"/>
              <w:autoSpaceDN w:val="0"/>
              <w:adjustRightInd w:val="0"/>
              <w:spacing w:line="240" w:lineRule="auto"/>
              <w:rPr>
                <w:rFonts w:ascii="Calibri" w:eastAsia="Arial Unicode MS" w:hAnsi="Calibri" w:cs="Calibri"/>
                <w:color w:val="auto"/>
                <w:lang w:val="en-AU"/>
              </w:rPr>
            </w:pPr>
            <w:r w:rsidRPr="00D85123">
              <w:rPr>
                <w:rFonts w:ascii="Calibri" w:eastAsia="Arial Unicode MS" w:hAnsi="Calibri" w:cs="Calibri"/>
                <w:color w:val="auto"/>
                <w:lang w:val="en-AU"/>
              </w:rPr>
              <w:t>Experience of working with state government departments / ministries, UN agencies and corporates is desirable</w:t>
            </w:r>
          </w:p>
          <w:p w14:paraId="76C99643" w14:textId="5BC4ABCE" w:rsidR="00120FF4" w:rsidRPr="00D85123" w:rsidRDefault="00D85123" w:rsidP="00D85123">
            <w:pPr>
              <w:pStyle w:val="ListParagraph"/>
              <w:numPr>
                <w:ilvl w:val="0"/>
                <w:numId w:val="39"/>
              </w:numPr>
              <w:autoSpaceDE w:val="0"/>
              <w:autoSpaceDN w:val="0"/>
              <w:adjustRightInd w:val="0"/>
              <w:spacing w:line="240" w:lineRule="auto"/>
              <w:rPr>
                <w:rFonts w:asciiTheme="minorHAnsi" w:eastAsiaTheme="minorEastAsia" w:hAnsiTheme="minorHAnsi" w:cstheme="minorBidi"/>
              </w:rPr>
            </w:pPr>
            <w:r w:rsidRPr="00D85123">
              <w:rPr>
                <w:rFonts w:ascii="Calibri" w:eastAsia="Arial Unicode MS" w:hAnsi="Calibri" w:cs="Calibri"/>
                <w:color w:val="auto"/>
                <w:lang w:val="en-AU"/>
              </w:rPr>
              <w:t>Fluency in spoken and written English is essential; working knowledge of Hindi or other Indian regional languages is desirable.</w:t>
            </w:r>
            <w:r>
              <w:t xml:space="preserve"> </w:t>
            </w:r>
          </w:p>
        </w:tc>
      </w:tr>
      <w:tr w:rsidR="00120FF4" w:rsidRPr="007613B3" w14:paraId="55884655" w14:textId="77777777" w:rsidTr="00E633C3">
        <w:trPr>
          <w:trHeight w:val="80"/>
        </w:trPr>
        <w:tc>
          <w:tcPr>
            <w:tcW w:w="2668" w:type="dxa"/>
            <w:tcBorders>
              <w:top w:val="nil"/>
              <w:right w:val="single" w:sz="4" w:space="0" w:color="auto"/>
            </w:tcBorders>
            <w:shd w:val="clear" w:color="auto" w:fill="auto"/>
            <w:noWrap/>
          </w:tcPr>
          <w:p w14:paraId="5C049C14" w14:textId="77777777" w:rsidR="00120FF4" w:rsidRPr="007613B3" w:rsidRDefault="00120FF4" w:rsidP="00120FF4">
            <w:pPr>
              <w:spacing w:before="60" w:line="240" w:lineRule="auto"/>
              <w:rPr>
                <w:rFonts w:ascii="Calibri" w:eastAsia="Arial Unicode MS" w:hAnsi="Calibri" w:cs="Calibri"/>
                <w:color w:val="auto"/>
                <w:lang w:val="en-AU"/>
              </w:rPr>
            </w:pPr>
          </w:p>
        </w:tc>
        <w:tc>
          <w:tcPr>
            <w:tcW w:w="7227" w:type="dxa"/>
            <w:gridSpan w:val="8"/>
            <w:tcBorders>
              <w:top w:val="nil"/>
              <w:left w:val="single" w:sz="4" w:space="0" w:color="auto"/>
            </w:tcBorders>
            <w:shd w:val="clear" w:color="auto" w:fill="auto"/>
            <w:noWrap/>
          </w:tcPr>
          <w:p w14:paraId="37E489D3" w14:textId="77777777" w:rsidR="00120FF4" w:rsidRPr="007613B3" w:rsidRDefault="00120FF4" w:rsidP="00120FF4">
            <w:pPr>
              <w:spacing w:line="240" w:lineRule="auto"/>
              <w:rPr>
                <w:rFonts w:ascii="Calibri" w:hAnsi="Calibri" w:cs="Calibri"/>
              </w:rPr>
            </w:pPr>
          </w:p>
        </w:tc>
      </w:tr>
      <w:tr w:rsidR="00120FF4" w:rsidRPr="007613B3" w14:paraId="2D037ECA" w14:textId="77777777" w:rsidTr="00E633C3">
        <w:trPr>
          <w:trHeight w:val="153"/>
        </w:trPr>
        <w:tc>
          <w:tcPr>
            <w:tcW w:w="9895" w:type="dxa"/>
            <w:gridSpan w:val="9"/>
            <w:tcBorders>
              <w:top w:val="nil"/>
            </w:tcBorders>
            <w:shd w:val="clear" w:color="auto" w:fill="auto"/>
            <w:noWrap/>
          </w:tcPr>
          <w:p w14:paraId="7355A852" w14:textId="7D8FE759" w:rsidR="00120FF4" w:rsidRDefault="00B40D56" w:rsidP="00120FF4">
            <w:pPr>
              <w:spacing w:before="60" w:line="240" w:lineRule="auto"/>
              <w:rPr>
                <w:rFonts w:ascii="Calibri" w:eastAsia="Arial Unicode MS" w:hAnsi="Calibri" w:cs="Calibri"/>
                <w:b/>
                <w:bCs/>
                <w:color w:val="auto"/>
                <w:lang w:val="en-AU"/>
              </w:rPr>
            </w:pPr>
            <w:hyperlink r:id="rId17">
              <w:r w:rsidR="00120FF4" w:rsidRPr="36894E2A">
                <w:rPr>
                  <w:rStyle w:val="Hyperlink"/>
                  <w:rFonts w:ascii="Calibri" w:eastAsia="Arial Unicode MS" w:hAnsi="Calibri" w:cs="Calibri"/>
                  <w:b/>
                  <w:bCs/>
                  <w:lang w:val="en-AU"/>
                </w:rPr>
                <w:t>Competitive Selection Criteria</w:t>
              </w:r>
            </w:hyperlink>
            <w:r w:rsidR="00120FF4" w:rsidRPr="36894E2A">
              <w:rPr>
                <w:rFonts w:ascii="Calibri" w:eastAsia="Arial Unicode MS" w:hAnsi="Calibri" w:cs="Calibri"/>
                <w:b/>
                <w:bCs/>
                <w:color w:val="auto"/>
                <w:lang w:val="en-AU"/>
              </w:rPr>
              <w:t xml:space="preserve"> (for clarification see </w:t>
            </w:r>
            <w:hyperlink r:id="rId18">
              <w:r w:rsidR="00120FF4" w:rsidRPr="36894E2A">
                <w:rPr>
                  <w:rStyle w:val="Hyperlink"/>
                  <w:rFonts w:ascii="Calibri" w:eastAsia="Arial Unicode MS" w:hAnsi="Calibri" w:cs="Calibri"/>
                  <w:b/>
                  <w:bCs/>
                  <w:lang w:val="en-AU"/>
                </w:rPr>
                <w:t>Guidance)</w:t>
              </w:r>
            </w:hyperlink>
          </w:p>
          <w:p w14:paraId="476CD2C2" w14:textId="6B11B39D" w:rsidR="009A11CD" w:rsidRPr="00167794" w:rsidRDefault="009A11CD" w:rsidP="009A11CD">
            <w:pPr>
              <w:spacing w:before="60" w:line="240" w:lineRule="auto"/>
              <w:rPr>
                <w:rFonts w:ascii="Calibri" w:eastAsia="Arial Unicode MS" w:hAnsi="Calibri" w:cs="Calibri"/>
                <w:b/>
                <w:bCs/>
                <w:color w:val="auto"/>
                <w:lang w:val="en-AU"/>
              </w:rPr>
            </w:pPr>
            <w:r w:rsidRPr="00167794">
              <w:rPr>
                <w:rFonts w:ascii="Calibri" w:eastAsia="Arial Unicode MS" w:hAnsi="Calibri" w:cs="Calibri"/>
                <w:b/>
                <w:bCs/>
                <w:color w:val="auto"/>
                <w:lang w:val="en-AU"/>
              </w:rPr>
              <w:t xml:space="preserve">A) Technical Evaluation (e.g. maximum of 75 </w:t>
            </w:r>
            <w:proofErr w:type="gramStart"/>
            <w:r w:rsidRPr="00167794">
              <w:rPr>
                <w:rFonts w:ascii="Calibri" w:eastAsia="Arial Unicode MS" w:hAnsi="Calibri" w:cs="Calibri"/>
                <w:b/>
                <w:bCs/>
                <w:color w:val="auto"/>
                <w:lang w:val="en-AU"/>
              </w:rPr>
              <w:t xml:space="preserve">Points)   </w:t>
            </w:r>
            <w:proofErr w:type="gramEnd"/>
            <w:r w:rsidRPr="00167794">
              <w:rPr>
                <w:rFonts w:ascii="Calibri" w:eastAsia="Arial Unicode MS" w:hAnsi="Calibri" w:cs="Calibri"/>
                <w:b/>
                <w:bCs/>
                <w:color w:val="auto"/>
                <w:lang w:val="en-AU"/>
              </w:rPr>
              <w:t xml:space="preserve">             B) Financial Proposal (e.g. maximum of 25 Points)</w:t>
            </w:r>
          </w:p>
          <w:p w14:paraId="0842EE94" w14:textId="16E52DA3" w:rsidR="008D74EA" w:rsidRPr="00F271B6" w:rsidRDefault="00801BE3" w:rsidP="009A11CD">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a) </w:t>
            </w:r>
            <w:r w:rsidRPr="005B7E85">
              <w:rPr>
                <w:rFonts w:ascii="Calibri" w:eastAsia="Arial Unicode MS" w:hAnsi="Calibri" w:cs="Calibri"/>
                <w:color w:val="auto"/>
                <w:lang w:val="en-AU"/>
              </w:rPr>
              <w:t>Educational Qualification</w:t>
            </w:r>
            <w:r w:rsidR="001B0726">
              <w:rPr>
                <w:rFonts w:ascii="Calibri" w:eastAsia="Arial Unicode MS" w:hAnsi="Calibri" w:cs="Calibri"/>
                <w:color w:val="auto"/>
                <w:lang w:val="en-AU"/>
              </w:rPr>
              <w:t xml:space="preserve"> (15)</w:t>
            </w:r>
            <w:r w:rsidR="008D74EA" w:rsidRPr="005B7E85">
              <w:rPr>
                <w:rFonts w:ascii="Calibri" w:eastAsia="Arial Unicode MS" w:hAnsi="Calibri" w:cs="Calibri"/>
                <w:color w:val="auto"/>
                <w:lang w:val="en-AU"/>
              </w:rPr>
              <w:t>- Graduate in Computer Science or Information Technology or other related Engineering subjects.</w:t>
            </w:r>
          </w:p>
          <w:p w14:paraId="4EB951DC" w14:textId="6A495664" w:rsidR="009A11CD" w:rsidRPr="005B7E85" w:rsidRDefault="009D1235" w:rsidP="009A11CD">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b) </w:t>
            </w:r>
            <w:r w:rsidRPr="005B7E85">
              <w:rPr>
                <w:rFonts w:ascii="Calibri" w:eastAsia="Arial Unicode MS" w:hAnsi="Calibri" w:cs="Calibri"/>
                <w:color w:val="auto"/>
                <w:lang w:val="en-AU"/>
              </w:rPr>
              <w:t>Relevant Experience</w:t>
            </w:r>
            <w:r w:rsidR="001B0726">
              <w:rPr>
                <w:rFonts w:ascii="Calibri" w:eastAsia="Arial Unicode MS" w:hAnsi="Calibri" w:cs="Calibri"/>
                <w:color w:val="auto"/>
                <w:lang w:val="en-AU"/>
              </w:rPr>
              <w:t xml:space="preserve"> (20)</w:t>
            </w:r>
            <w:r w:rsidRPr="005B7E85">
              <w:rPr>
                <w:rFonts w:ascii="Calibri" w:eastAsia="Arial Unicode MS" w:hAnsi="Calibri" w:cs="Calibri"/>
                <w:color w:val="auto"/>
                <w:lang w:val="en-AU"/>
              </w:rPr>
              <w:t xml:space="preserve">- </w:t>
            </w:r>
          </w:p>
          <w:p w14:paraId="54D98608" w14:textId="63F0D6F6" w:rsidR="00F271B6" w:rsidRPr="005B7E85" w:rsidRDefault="00F271B6" w:rsidP="005B7E85">
            <w:pPr>
              <w:pStyle w:val="ListParagraph"/>
              <w:numPr>
                <w:ilvl w:val="0"/>
                <w:numId w:val="50"/>
              </w:numPr>
              <w:spacing w:line="240" w:lineRule="auto"/>
              <w:jc w:val="both"/>
              <w:rPr>
                <w:rFonts w:ascii="Calibri" w:eastAsia="Arial Unicode MS" w:hAnsi="Calibri" w:cs="Calibri"/>
                <w:color w:val="auto"/>
                <w:lang w:val="en-AU"/>
              </w:rPr>
            </w:pPr>
            <w:r w:rsidRPr="005B7E85">
              <w:rPr>
                <w:rFonts w:ascii="Calibri" w:eastAsia="Arial Unicode MS" w:hAnsi="Calibri" w:cs="Calibri"/>
                <w:color w:val="auto"/>
                <w:lang w:val="en-AU"/>
              </w:rPr>
              <w:t xml:space="preserve">At least </w:t>
            </w:r>
            <w:r w:rsidR="008E038B">
              <w:rPr>
                <w:rFonts w:ascii="Calibri" w:eastAsia="Arial Unicode MS" w:hAnsi="Calibri" w:cs="Calibri"/>
                <w:color w:val="auto"/>
                <w:lang w:val="en-AU"/>
              </w:rPr>
              <w:t>ten</w:t>
            </w:r>
            <w:r w:rsidRPr="005B7E85">
              <w:rPr>
                <w:rFonts w:ascii="Calibri" w:eastAsia="Arial Unicode MS" w:hAnsi="Calibri" w:cs="Calibri"/>
                <w:color w:val="auto"/>
                <w:lang w:val="en-AU"/>
              </w:rPr>
              <w:t xml:space="preserve"> years of total work experience in Information technology sector, including development and management of technology projects / ventures.</w:t>
            </w:r>
          </w:p>
          <w:p w14:paraId="37F7B31A" w14:textId="61725105" w:rsidR="00F271B6" w:rsidRPr="005B7E85" w:rsidRDefault="00F271B6" w:rsidP="005B7E85">
            <w:pPr>
              <w:pStyle w:val="ListParagraph"/>
              <w:numPr>
                <w:ilvl w:val="0"/>
                <w:numId w:val="50"/>
              </w:numPr>
              <w:spacing w:line="240" w:lineRule="auto"/>
              <w:jc w:val="both"/>
              <w:rPr>
                <w:rFonts w:ascii="Calibri" w:eastAsia="Arial Unicode MS" w:hAnsi="Calibri" w:cs="Calibri"/>
                <w:color w:val="auto"/>
                <w:lang w:val="en-AU"/>
              </w:rPr>
            </w:pPr>
            <w:r w:rsidRPr="005B7E85">
              <w:rPr>
                <w:rFonts w:ascii="Calibri" w:eastAsia="Arial Unicode MS" w:hAnsi="Calibri" w:cs="Calibri"/>
                <w:color w:val="auto"/>
                <w:lang w:val="en-AU"/>
              </w:rPr>
              <w:t xml:space="preserve">At least </w:t>
            </w:r>
            <w:r w:rsidR="009E0458">
              <w:rPr>
                <w:rFonts w:ascii="Calibri" w:eastAsia="Arial Unicode MS" w:hAnsi="Calibri" w:cs="Calibri"/>
                <w:color w:val="auto"/>
                <w:lang w:val="en-AU"/>
              </w:rPr>
              <w:t>three</w:t>
            </w:r>
            <w:r w:rsidRPr="005B7E85">
              <w:rPr>
                <w:rFonts w:ascii="Calibri" w:eastAsia="Arial Unicode MS" w:hAnsi="Calibri" w:cs="Calibri"/>
                <w:color w:val="auto"/>
                <w:lang w:val="en-AU"/>
              </w:rPr>
              <w:t xml:space="preserve"> years of experience working in the social development sector.</w:t>
            </w:r>
          </w:p>
          <w:p w14:paraId="349ED040" w14:textId="0150D874" w:rsidR="00F271B6" w:rsidRPr="005B7E85" w:rsidRDefault="00F271B6" w:rsidP="005B7E85">
            <w:pPr>
              <w:pStyle w:val="ListParagraph"/>
              <w:numPr>
                <w:ilvl w:val="0"/>
                <w:numId w:val="50"/>
              </w:numPr>
              <w:spacing w:line="240" w:lineRule="auto"/>
              <w:rPr>
                <w:rFonts w:ascii="Calibri" w:eastAsia="Arial Unicode MS" w:hAnsi="Calibri" w:cs="Calibri"/>
                <w:color w:val="auto"/>
                <w:lang w:val="en-AU"/>
              </w:rPr>
            </w:pPr>
            <w:r w:rsidRPr="005B7E85">
              <w:rPr>
                <w:rFonts w:ascii="Calibri" w:eastAsia="Arial Unicode MS" w:hAnsi="Calibri" w:cs="Calibri"/>
                <w:color w:val="auto"/>
                <w:lang w:val="en-AU"/>
              </w:rPr>
              <w:t xml:space="preserve">Experience of working with Adolescents and youth programs would be </w:t>
            </w:r>
            <w:r w:rsidR="009E0458">
              <w:rPr>
                <w:rFonts w:ascii="Calibri" w:eastAsia="Arial Unicode MS" w:hAnsi="Calibri" w:cs="Calibri"/>
                <w:color w:val="auto"/>
                <w:lang w:val="en-AU"/>
              </w:rPr>
              <w:t xml:space="preserve">highly </w:t>
            </w:r>
            <w:r w:rsidRPr="005B7E85">
              <w:rPr>
                <w:rFonts w:ascii="Calibri" w:eastAsia="Arial Unicode MS" w:hAnsi="Calibri" w:cs="Calibri"/>
                <w:color w:val="auto"/>
                <w:lang w:val="en-AU"/>
              </w:rPr>
              <w:t>desirable.</w:t>
            </w:r>
          </w:p>
          <w:p w14:paraId="4BA7FEFE" w14:textId="77777777" w:rsidR="00F271B6" w:rsidRPr="005B7E85" w:rsidRDefault="00F271B6" w:rsidP="005B7E85">
            <w:pPr>
              <w:pStyle w:val="ListParagraph"/>
              <w:numPr>
                <w:ilvl w:val="0"/>
                <w:numId w:val="50"/>
              </w:numPr>
              <w:spacing w:line="240" w:lineRule="auto"/>
              <w:rPr>
                <w:rFonts w:ascii="Calibri" w:eastAsia="Arial Unicode MS" w:hAnsi="Calibri" w:cs="Calibri"/>
                <w:color w:val="auto"/>
                <w:lang w:val="en-AU"/>
              </w:rPr>
            </w:pPr>
            <w:r w:rsidRPr="005B7E85">
              <w:rPr>
                <w:rFonts w:ascii="Calibri" w:eastAsia="Arial Unicode MS" w:hAnsi="Calibri" w:cs="Calibri"/>
                <w:color w:val="auto"/>
                <w:lang w:val="en-AU"/>
              </w:rPr>
              <w:t>Experience of working with state government departments / ministries, UN agencies and corporates is desirable</w:t>
            </w:r>
          </w:p>
          <w:p w14:paraId="31BDAE6E" w14:textId="14C7B6FD" w:rsidR="00F271B6" w:rsidRPr="005B7E85" w:rsidRDefault="001B0726" w:rsidP="009A11CD">
            <w:pPr>
              <w:spacing w:before="60" w:line="240" w:lineRule="auto"/>
              <w:rPr>
                <w:rFonts w:ascii="Calibri" w:eastAsia="Arial Unicode MS" w:hAnsi="Calibri" w:cs="Calibri"/>
                <w:color w:val="auto"/>
                <w:lang w:val="en-AU"/>
              </w:rPr>
            </w:pPr>
            <w:r w:rsidRPr="005B7E85">
              <w:rPr>
                <w:rFonts w:ascii="Calibri" w:eastAsia="Arial Unicode MS" w:hAnsi="Calibri" w:cs="Calibri"/>
                <w:color w:val="auto"/>
                <w:lang w:val="en-AU"/>
              </w:rPr>
              <w:t xml:space="preserve">c) </w:t>
            </w:r>
            <w:proofErr w:type="gramStart"/>
            <w:r w:rsidR="008238EA" w:rsidRPr="005B7E85">
              <w:rPr>
                <w:rFonts w:ascii="Calibri" w:eastAsia="Arial Unicode MS" w:hAnsi="Calibri" w:cs="Calibri"/>
                <w:color w:val="auto"/>
                <w:lang w:val="en-AU"/>
              </w:rPr>
              <w:t>Technical</w:t>
            </w:r>
            <w:proofErr w:type="gramEnd"/>
            <w:r w:rsidR="008238EA" w:rsidRPr="005B7E85">
              <w:rPr>
                <w:rFonts w:ascii="Calibri" w:eastAsia="Arial Unicode MS" w:hAnsi="Calibri" w:cs="Calibri"/>
                <w:color w:val="auto"/>
                <w:lang w:val="en-AU"/>
              </w:rPr>
              <w:t xml:space="preserve"> knowledge and skills</w:t>
            </w:r>
            <w:r w:rsidR="00167794">
              <w:rPr>
                <w:rFonts w:ascii="Calibri" w:eastAsia="Arial Unicode MS" w:hAnsi="Calibri" w:cs="Calibri"/>
                <w:color w:val="auto"/>
                <w:lang w:val="en-AU"/>
              </w:rPr>
              <w:t xml:space="preserve"> (15)</w:t>
            </w:r>
          </w:p>
          <w:p w14:paraId="2869D289" w14:textId="77777777" w:rsidR="009A64DB" w:rsidRDefault="00162DD5" w:rsidP="00162DD5">
            <w:pPr>
              <w:pStyle w:val="ListParagraph"/>
              <w:numPr>
                <w:ilvl w:val="0"/>
                <w:numId w:val="39"/>
              </w:numPr>
              <w:spacing w:before="60" w:line="240" w:lineRule="auto"/>
              <w:rPr>
                <w:rFonts w:ascii="Calibri" w:eastAsia="Arial Unicode MS" w:hAnsi="Calibri" w:cs="Calibri"/>
                <w:color w:val="auto"/>
                <w:lang w:val="en-AU"/>
              </w:rPr>
            </w:pPr>
            <w:r w:rsidRPr="005B7E85">
              <w:rPr>
                <w:rFonts w:ascii="Calibri" w:eastAsia="Arial Unicode MS" w:hAnsi="Calibri" w:cs="Calibri"/>
                <w:color w:val="auto"/>
                <w:lang w:val="en-AU"/>
              </w:rPr>
              <w:t>Should have prior experience with various computer applications, database applications, internet technologies, and emerging technologies.</w:t>
            </w:r>
          </w:p>
          <w:p w14:paraId="4EE3356F" w14:textId="1C93F68A" w:rsidR="009A64DB" w:rsidRDefault="009A64DB" w:rsidP="00162DD5">
            <w:pPr>
              <w:pStyle w:val="ListParagraph"/>
              <w:numPr>
                <w:ilvl w:val="0"/>
                <w:numId w:val="39"/>
              </w:num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Should have of project management</w:t>
            </w:r>
            <w:r w:rsidR="005B0D12">
              <w:rPr>
                <w:rFonts w:ascii="Calibri" w:eastAsia="Arial Unicode MS" w:hAnsi="Calibri" w:cs="Calibri"/>
                <w:color w:val="auto"/>
                <w:lang w:val="en-AU"/>
              </w:rPr>
              <w:t xml:space="preserve"> skills and understanding</w:t>
            </w:r>
          </w:p>
          <w:p w14:paraId="36864D5F" w14:textId="1CCF49B0" w:rsidR="009A11CD" w:rsidRDefault="009A64DB" w:rsidP="00162DD5">
            <w:pPr>
              <w:pStyle w:val="ListParagraph"/>
              <w:numPr>
                <w:ilvl w:val="0"/>
                <w:numId w:val="39"/>
              </w:num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Should have</w:t>
            </w:r>
            <w:r w:rsidR="005B0D12">
              <w:rPr>
                <w:rFonts w:ascii="Calibri" w:eastAsia="Arial Unicode MS" w:hAnsi="Calibri" w:cs="Calibri"/>
                <w:color w:val="auto"/>
                <w:lang w:val="en-AU"/>
              </w:rPr>
              <w:t xml:space="preserve"> </w:t>
            </w:r>
            <w:r w:rsidR="00CA72A9">
              <w:rPr>
                <w:rFonts w:ascii="Calibri" w:eastAsia="Arial Unicode MS" w:hAnsi="Calibri" w:cs="Calibri"/>
                <w:color w:val="auto"/>
                <w:lang w:val="en-AU"/>
              </w:rPr>
              <w:t>knowledge o</w:t>
            </w:r>
            <w:r w:rsidR="007D459C">
              <w:rPr>
                <w:rFonts w:ascii="Calibri" w:eastAsia="Arial Unicode MS" w:hAnsi="Calibri" w:cs="Calibri"/>
                <w:color w:val="auto"/>
                <w:lang w:val="en-AU"/>
              </w:rPr>
              <w:t xml:space="preserve">n </w:t>
            </w:r>
            <w:r w:rsidR="005B0D12">
              <w:rPr>
                <w:rFonts w:ascii="Calibri" w:eastAsia="Arial Unicode MS" w:hAnsi="Calibri" w:cs="Calibri"/>
                <w:color w:val="auto"/>
                <w:lang w:val="en-AU"/>
              </w:rPr>
              <w:t xml:space="preserve">rolling out of </w:t>
            </w:r>
            <w:r w:rsidR="00935F6A">
              <w:rPr>
                <w:rFonts w:ascii="Calibri" w:eastAsia="Arial Unicode MS" w:hAnsi="Calibri" w:cs="Calibri"/>
                <w:color w:val="auto"/>
                <w:lang w:val="en-AU"/>
              </w:rPr>
              <w:t>large-scale</w:t>
            </w:r>
            <w:r w:rsidR="005B0D12">
              <w:rPr>
                <w:rFonts w:ascii="Calibri" w:eastAsia="Arial Unicode MS" w:hAnsi="Calibri" w:cs="Calibri"/>
                <w:color w:val="auto"/>
                <w:lang w:val="en-AU"/>
              </w:rPr>
              <w:t xml:space="preserve"> </w:t>
            </w:r>
            <w:r w:rsidR="007D459C">
              <w:rPr>
                <w:rFonts w:ascii="Calibri" w:eastAsia="Arial Unicode MS" w:hAnsi="Calibri" w:cs="Calibri"/>
                <w:color w:val="auto"/>
                <w:lang w:val="en-AU"/>
              </w:rPr>
              <w:t>technology initiatives and products.</w:t>
            </w:r>
          </w:p>
          <w:p w14:paraId="6877761F" w14:textId="28674119" w:rsidR="00935F6A" w:rsidRDefault="00935F6A" w:rsidP="005B7E85">
            <w:pPr>
              <w:pStyle w:val="ListParagraph"/>
              <w:numPr>
                <w:ilvl w:val="0"/>
                <w:numId w:val="39"/>
              </w:num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Should have working knowledge of </w:t>
            </w:r>
            <w:r w:rsidR="001E7D64">
              <w:rPr>
                <w:rFonts w:ascii="Calibri" w:eastAsia="Arial Unicode MS" w:hAnsi="Calibri" w:cs="Calibri"/>
                <w:color w:val="auto"/>
                <w:lang w:val="en-AU"/>
              </w:rPr>
              <w:t xml:space="preserve">IT architecture for </w:t>
            </w:r>
            <w:r w:rsidR="00683E14">
              <w:rPr>
                <w:rFonts w:ascii="Calibri" w:eastAsia="Arial Unicode MS" w:hAnsi="Calibri" w:cs="Calibri"/>
                <w:color w:val="auto"/>
                <w:lang w:val="en-AU"/>
              </w:rPr>
              <w:t>large scale</w:t>
            </w:r>
            <w:r w:rsidR="0023702E">
              <w:rPr>
                <w:rFonts w:ascii="Calibri" w:eastAsia="Arial Unicode MS" w:hAnsi="Calibri" w:cs="Calibri"/>
                <w:color w:val="auto"/>
                <w:lang w:val="en-AU"/>
              </w:rPr>
              <w:t xml:space="preserve"> tech initiatives.</w:t>
            </w:r>
          </w:p>
          <w:p w14:paraId="5B4C4980" w14:textId="0176965A" w:rsidR="00AF0578" w:rsidRDefault="00A46357" w:rsidP="00AF0578">
            <w:pPr>
              <w:pStyle w:val="ListParagraph"/>
              <w:numPr>
                <w:ilvl w:val="0"/>
                <w:numId w:val="39"/>
              </w:numPr>
              <w:spacing w:before="60" w:line="240" w:lineRule="auto"/>
              <w:rPr>
                <w:rFonts w:ascii="Calibri" w:eastAsia="Arial Unicode MS" w:hAnsi="Calibri" w:cs="Calibri"/>
                <w:color w:val="auto"/>
                <w:lang w:val="en-AU"/>
              </w:rPr>
            </w:pPr>
            <w:r w:rsidRPr="00D85123">
              <w:rPr>
                <w:rFonts w:ascii="Calibri" w:eastAsia="Arial Unicode MS" w:hAnsi="Calibri" w:cs="Calibri"/>
                <w:color w:val="auto"/>
                <w:lang w:val="en-AU"/>
              </w:rPr>
              <w:t>Fluency in spoken and written English is essential; working knowledge of Hindi or other Indian regional languages is desirable</w:t>
            </w:r>
          </w:p>
          <w:p w14:paraId="334E5B55" w14:textId="1A133EC8" w:rsidR="00AF0578" w:rsidRDefault="00AF0578" w:rsidP="00AF0578">
            <w:pPr>
              <w:spacing w:before="60" w:line="240" w:lineRule="auto"/>
              <w:rPr>
                <w:rFonts w:asciiTheme="minorHAnsi" w:eastAsia="Arial Unicode MS" w:hAnsiTheme="minorHAnsi" w:cstheme="minorHAnsi"/>
                <w:color w:val="auto"/>
                <w:lang w:val="en-AU"/>
              </w:rPr>
            </w:pPr>
            <w:r>
              <w:rPr>
                <w:rFonts w:ascii="Calibri" w:eastAsia="Arial Unicode MS" w:hAnsi="Calibri" w:cs="Calibri"/>
                <w:color w:val="auto"/>
                <w:lang w:val="en-AU"/>
              </w:rPr>
              <w:t>d) Interview (</w:t>
            </w:r>
            <w:r w:rsidR="004E6A8E">
              <w:rPr>
                <w:rFonts w:ascii="Calibri" w:eastAsia="Arial Unicode MS" w:hAnsi="Calibri" w:cs="Calibri"/>
                <w:color w:val="auto"/>
                <w:lang w:val="en-AU"/>
              </w:rPr>
              <w:t>2</w:t>
            </w:r>
            <w:r>
              <w:rPr>
                <w:rFonts w:ascii="Calibri" w:eastAsia="Arial Unicode MS" w:hAnsi="Calibri" w:cs="Calibri"/>
                <w:color w:val="auto"/>
                <w:lang w:val="en-AU"/>
              </w:rPr>
              <w:t xml:space="preserve">5)- </w:t>
            </w:r>
            <w:r>
              <w:rPr>
                <w:rFonts w:asciiTheme="minorHAnsi" w:eastAsia="Arial Unicode MS" w:hAnsiTheme="minorHAnsi" w:cstheme="minorHAnsi"/>
                <w:color w:val="auto"/>
                <w:lang w:val="en-AU"/>
              </w:rPr>
              <w:t xml:space="preserve">only candidates those score </w:t>
            </w:r>
            <w:r w:rsidR="004E6A8E">
              <w:rPr>
                <w:rFonts w:asciiTheme="minorHAnsi" w:eastAsia="Arial Unicode MS" w:hAnsiTheme="minorHAnsi" w:cstheme="minorHAnsi"/>
                <w:color w:val="auto"/>
                <w:lang w:val="en-AU"/>
              </w:rPr>
              <w:t>40</w:t>
            </w:r>
            <w:r>
              <w:rPr>
                <w:rFonts w:asciiTheme="minorHAnsi" w:eastAsia="Arial Unicode MS" w:hAnsiTheme="minorHAnsi" w:cstheme="minorHAnsi"/>
                <w:color w:val="auto"/>
                <w:lang w:val="en-AU"/>
              </w:rPr>
              <w:t xml:space="preserve"> points (out of </w:t>
            </w:r>
            <w:r w:rsidR="004E6A8E">
              <w:rPr>
                <w:rFonts w:asciiTheme="minorHAnsi" w:eastAsia="Arial Unicode MS" w:hAnsiTheme="minorHAnsi" w:cstheme="minorHAnsi"/>
                <w:color w:val="auto"/>
                <w:lang w:val="en-AU"/>
              </w:rPr>
              <w:t>5</w:t>
            </w:r>
            <w:r>
              <w:rPr>
                <w:rFonts w:asciiTheme="minorHAnsi" w:eastAsia="Arial Unicode MS" w:hAnsiTheme="minorHAnsi" w:cstheme="minorHAnsi"/>
                <w:color w:val="auto"/>
                <w:lang w:val="en-AU"/>
              </w:rPr>
              <w:t>0) will be called for interview</w:t>
            </w:r>
          </w:p>
          <w:p w14:paraId="7331C3EC" w14:textId="77777777" w:rsidR="00AF0578" w:rsidRPr="00AF0578" w:rsidRDefault="00AF0578" w:rsidP="00AF0578">
            <w:pPr>
              <w:spacing w:before="60" w:line="240" w:lineRule="auto"/>
              <w:rPr>
                <w:rFonts w:ascii="Calibri" w:eastAsia="Arial Unicode MS" w:hAnsi="Calibri" w:cs="Calibri"/>
                <w:color w:val="auto"/>
                <w:lang w:val="en-AU"/>
              </w:rPr>
            </w:pPr>
          </w:p>
          <w:p w14:paraId="5953174B" w14:textId="5599F5B0" w:rsidR="009A11CD" w:rsidRDefault="009A11CD" w:rsidP="009A11CD">
            <w:pPr>
              <w:spacing w:before="60" w:line="240" w:lineRule="auto"/>
              <w:rPr>
                <w:rFonts w:ascii="Calibri" w:hAnsi="Calibri" w:cs="Calibri"/>
              </w:rPr>
            </w:pPr>
            <w:r w:rsidRPr="53046996">
              <w:rPr>
                <w:rFonts w:ascii="Calibri" w:hAnsi="Calibri" w:cs="Calibri"/>
              </w:rPr>
              <w:t xml:space="preserve">Qualifying score in technical evaluation is </w:t>
            </w:r>
            <w:r w:rsidR="00181494">
              <w:rPr>
                <w:rFonts w:ascii="Calibri" w:hAnsi="Calibri" w:cs="Calibri"/>
              </w:rPr>
              <w:t>60</w:t>
            </w:r>
            <w:r w:rsidRPr="53046996">
              <w:rPr>
                <w:rFonts w:ascii="Calibri" w:hAnsi="Calibri" w:cs="Calibri"/>
              </w:rPr>
              <w:t xml:space="preserve"> out of</w:t>
            </w:r>
            <w:r w:rsidR="00181494">
              <w:rPr>
                <w:rFonts w:ascii="Calibri" w:hAnsi="Calibri" w:cs="Calibri"/>
              </w:rPr>
              <w:t xml:space="preserve"> 75</w:t>
            </w:r>
            <w:r w:rsidRPr="53046996">
              <w:rPr>
                <w:rFonts w:ascii="Calibri" w:hAnsi="Calibri" w:cs="Calibri"/>
              </w:rPr>
              <w:t>.</w:t>
            </w:r>
          </w:p>
          <w:p w14:paraId="1AF46641" w14:textId="1E89FB9D" w:rsidR="00120FF4" w:rsidRPr="007613B3" w:rsidRDefault="00120FF4" w:rsidP="00120FF4">
            <w:pPr>
              <w:spacing w:before="60" w:line="240" w:lineRule="auto"/>
              <w:rPr>
                <w:rFonts w:ascii="Calibri" w:hAnsi="Calibri" w:cs="Calibri"/>
              </w:rPr>
            </w:pPr>
          </w:p>
        </w:tc>
      </w:tr>
      <w:tr w:rsidR="00120FF4" w:rsidRPr="007613B3" w14:paraId="4E1DFBC7" w14:textId="77777777" w:rsidTr="00E633C3">
        <w:trPr>
          <w:trHeight w:val="153"/>
        </w:trPr>
        <w:tc>
          <w:tcPr>
            <w:tcW w:w="2668" w:type="dxa"/>
            <w:tcBorders>
              <w:top w:val="nil"/>
              <w:right w:val="single" w:sz="4" w:space="0" w:color="auto"/>
            </w:tcBorders>
            <w:shd w:val="clear" w:color="auto" w:fill="auto"/>
            <w:noWrap/>
          </w:tcPr>
          <w:p w14:paraId="7528DE38" w14:textId="02632BF0" w:rsidR="00120FF4" w:rsidRDefault="00120FF4" w:rsidP="00120FF4">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A98986D" w14:textId="5E6A0A6D" w:rsidR="00120FF4" w:rsidRDefault="00120FF4" w:rsidP="00120FF4">
            <w:pPr>
              <w:spacing w:line="240" w:lineRule="auto"/>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p>
          <w:p w14:paraId="251ED855" w14:textId="77777777" w:rsidR="00120FF4" w:rsidRDefault="00120FF4" w:rsidP="00120FF4">
            <w:pPr>
              <w:spacing w:line="240" w:lineRule="auto"/>
              <w:rPr>
                <w:rFonts w:ascii="Calibri" w:eastAsia="Arial Unicode MS" w:hAnsi="Calibri" w:cs="Calibri"/>
                <w:color w:val="auto"/>
                <w:lang w:val="en-AU"/>
              </w:rPr>
            </w:pPr>
          </w:p>
          <w:p w14:paraId="67FF0D2F" w14:textId="45568E2E" w:rsidR="00120FF4" w:rsidRPr="005512D6" w:rsidRDefault="002F01CC" w:rsidP="00120FF4">
            <w:pPr>
              <w:spacing w:line="240" w:lineRule="auto"/>
              <w:rPr>
                <w:rFonts w:ascii="Calibri" w:eastAsia="Arial Unicode MS" w:hAnsi="Calibri" w:cs="Calibri"/>
                <w:color w:val="auto"/>
                <w:lang w:val="en-AU"/>
              </w:rPr>
            </w:pPr>
            <w:r>
              <w:rPr>
                <w:rFonts w:ascii="Calibri" w:eastAsia="Arial Unicode MS" w:hAnsi="Calibri" w:cs="Calibri"/>
                <w:color w:val="auto"/>
                <w:shd w:val="clear" w:color="auto" w:fill="E6E6E6"/>
                <w:lang w:val="en-AU"/>
              </w:rPr>
              <w:fldChar w:fldCharType="begin">
                <w:ffData>
                  <w:name w:val=""/>
                  <w:enabled/>
                  <w:calcOnExit w:val="0"/>
                  <w:checkBox>
                    <w:sizeAuto/>
                    <w:default w:val="1"/>
                  </w:checkBox>
                </w:ffData>
              </w:fldChar>
            </w:r>
            <w:r>
              <w:rPr>
                <w:rFonts w:ascii="Calibri" w:eastAsia="Arial Unicode MS" w:hAnsi="Calibri" w:cs="Calibri"/>
                <w:color w:val="auto"/>
                <w:shd w:val="clear" w:color="auto" w:fill="E6E6E6"/>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r w:rsidR="00120FF4" w:rsidRPr="007613B3">
              <w:rPr>
                <w:rFonts w:ascii="Calibri" w:eastAsia="Arial Unicode MS" w:hAnsi="Calibri" w:cs="Calibri"/>
                <w:color w:val="auto"/>
                <w:lang w:val="en-AU"/>
              </w:rPr>
              <w:t xml:space="preserve"> Home Based  </w:t>
            </w:r>
            <w:r w:rsidR="00120FF4">
              <w:rPr>
                <w:rFonts w:ascii="Calibri" w:eastAsia="Arial Unicode MS" w:hAnsi="Calibri" w:cs="Calibri"/>
                <w:color w:val="auto"/>
                <w:shd w:val="clear" w:color="auto" w:fill="E6E6E6"/>
                <w:lang w:val="en-AU"/>
              </w:rPr>
              <w:fldChar w:fldCharType="begin">
                <w:ffData>
                  <w:name w:val=""/>
                  <w:enabled/>
                  <w:calcOnExit w:val="0"/>
                  <w:checkBox>
                    <w:sizeAuto/>
                    <w:default w:val="0"/>
                  </w:checkBox>
                </w:ffData>
              </w:fldChar>
            </w:r>
            <w:r w:rsidR="00120FF4">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sidR="00120FF4">
              <w:rPr>
                <w:rFonts w:ascii="Calibri" w:eastAsia="Arial Unicode MS" w:hAnsi="Calibri" w:cs="Calibri"/>
                <w:color w:val="auto"/>
                <w:shd w:val="clear" w:color="auto" w:fill="E6E6E6"/>
                <w:lang w:val="en-AU"/>
              </w:rPr>
              <w:fldChar w:fldCharType="end"/>
            </w:r>
            <w:r w:rsidR="00120FF4" w:rsidRPr="007613B3">
              <w:rPr>
                <w:rFonts w:ascii="Calibri" w:eastAsia="Arial Unicode MS" w:hAnsi="Calibri" w:cs="Calibri"/>
                <w:color w:val="auto"/>
                <w:lang w:val="en-AU"/>
              </w:rPr>
              <w:t xml:space="preserve"> Office Based:</w:t>
            </w:r>
          </w:p>
        </w:tc>
        <w:tc>
          <w:tcPr>
            <w:tcW w:w="7227" w:type="dxa"/>
            <w:gridSpan w:val="8"/>
            <w:tcBorders>
              <w:top w:val="nil"/>
              <w:left w:val="single" w:sz="4" w:space="0" w:color="auto"/>
            </w:tcBorders>
            <w:shd w:val="clear" w:color="auto" w:fill="auto"/>
            <w:noWrap/>
          </w:tcPr>
          <w:p w14:paraId="3EA9A9E7" w14:textId="1F8684B8" w:rsidR="00120FF4" w:rsidRPr="007613B3" w:rsidRDefault="00120FF4" w:rsidP="00120FF4">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0DE7D6FE" w14:textId="5EFB53E1" w:rsidR="00120FF4" w:rsidRDefault="00120FF4" w:rsidP="00120FF4">
            <w:pPr>
              <w:spacing w:line="240" w:lineRule="auto"/>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Pr>
                <w:rFonts w:ascii="Calibri" w:eastAsia="Arial Unicode MS" w:hAnsi="Calibri" w:cs="Calibri"/>
                <w:color w:val="auto"/>
                <w:shd w:val="clear" w:color="auto" w:fill="E6E6E6"/>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p>
          <w:p w14:paraId="6ACDCC95" w14:textId="77777777" w:rsidR="00120FF4" w:rsidRPr="007613B3" w:rsidRDefault="00120FF4" w:rsidP="00120FF4">
            <w:pPr>
              <w:spacing w:line="240" w:lineRule="auto"/>
              <w:rPr>
                <w:rFonts w:ascii="Calibri" w:eastAsia="Arial Unicode MS" w:hAnsi="Calibri" w:cs="Calibri"/>
                <w:color w:val="auto"/>
                <w:lang w:val="en-AU"/>
              </w:rPr>
            </w:pPr>
          </w:p>
          <w:p w14:paraId="13D6AC84" w14:textId="14EAAF89" w:rsidR="00120FF4" w:rsidRDefault="00120FF4" w:rsidP="00120FF4">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p>
          <w:p w14:paraId="3C80C864" w14:textId="77777777" w:rsidR="00120FF4" w:rsidRDefault="00120FF4" w:rsidP="00120FF4">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Pr>
                <w:rFonts w:ascii="Calibri" w:eastAsia="Arial Unicode MS" w:hAnsi="Calibri" w:cs="Calibri"/>
                <w:color w:val="auto"/>
                <w:shd w:val="clear" w:color="auto" w:fill="E6E6E6"/>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B40D56">
              <w:rPr>
                <w:rFonts w:ascii="Calibri" w:eastAsia="Arial Unicode MS" w:hAnsi="Calibri" w:cs="Calibri"/>
                <w:color w:val="auto"/>
                <w:shd w:val="clear" w:color="auto" w:fill="E6E6E6"/>
                <w:lang w:val="en-AU"/>
              </w:rPr>
            </w:r>
            <w:r w:rsidR="00B40D56">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p>
          <w:p w14:paraId="426C419D" w14:textId="41503151" w:rsidR="00120FF4" w:rsidRPr="007613B3" w:rsidRDefault="00120FF4" w:rsidP="00120FF4">
            <w:pPr>
              <w:spacing w:line="240" w:lineRule="auto"/>
              <w:rPr>
                <w:rFonts w:ascii="Calibri" w:eastAsia="Arial Unicode MS" w:hAnsi="Calibri" w:cs="Calibri"/>
                <w:color w:val="auto"/>
                <w:lang w:val="en-AU"/>
              </w:rPr>
            </w:pPr>
          </w:p>
        </w:tc>
      </w:tr>
      <w:tr w:rsidR="00120FF4" w:rsidRPr="00D90078" w14:paraId="0A91D804" w14:textId="77777777" w:rsidTr="00E633C3">
        <w:trPr>
          <w:trHeight w:val="1580"/>
        </w:trPr>
        <w:tc>
          <w:tcPr>
            <w:tcW w:w="9895" w:type="dxa"/>
            <w:gridSpan w:val="9"/>
            <w:tcBorders>
              <w:top w:val="nil"/>
            </w:tcBorders>
            <w:shd w:val="clear" w:color="auto" w:fill="auto"/>
            <w:noWrap/>
          </w:tcPr>
          <w:p w14:paraId="21490D59" w14:textId="233142A9" w:rsidR="00120FF4" w:rsidRPr="00D90078" w:rsidRDefault="00120FF4" w:rsidP="00120FF4">
            <w:pPr>
              <w:spacing w:before="60" w:after="60" w:line="240" w:lineRule="auto"/>
              <w:rPr>
                <w:rFonts w:ascii="Calibri" w:eastAsia="Arial Unicode MS" w:hAnsi="Calibri" w:cs="Calibri"/>
                <w:b/>
                <w:bCs/>
                <w:iCs/>
                <w:color w:val="auto"/>
                <w:lang w:val="en-AU"/>
              </w:rPr>
            </w:pPr>
          </w:p>
        </w:tc>
      </w:tr>
      <w:tr w:rsidR="00120FF4" w:rsidRPr="007613B3" w14:paraId="7C881194" w14:textId="77777777" w:rsidTr="00E633C3">
        <w:trPr>
          <w:trHeight w:val="144"/>
        </w:trPr>
        <w:tc>
          <w:tcPr>
            <w:tcW w:w="9895" w:type="dxa"/>
            <w:gridSpan w:val="9"/>
            <w:tcBorders>
              <w:top w:val="nil"/>
              <w:left w:val="nil"/>
              <w:bottom w:val="nil"/>
              <w:right w:val="nil"/>
            </w:tcBorders>
            <w:shd w:val="clear" w:color="auto" w:fill="auto"/>
            <w:noWrap/>
            <w:hideMark/>
          </w:tcPr>
          <w:p w14:paraId="0810574B" w14:textId="77777777" w:rsidR="00120FF4" w:rsidRDefault="00120FF4" w:rsidP="00120FF4">
            <w:pPr>
              <w:spacing w:line="240" w:lineRule="auto"/>
              <w:ind w:left="342" w:hanging="342"/>
              <w:rPr>
                <w:rFonts w:ascii="Calibri" w:eastAsia="Arial Unicode MS" w:hAnsi="Calibri" w:cs="Calibri"/>
                <w:color w:val="auto"/>
                <w:sz w:val="16"/>
                <w:szCs w:val="16"/>
                <w:lang w:val="en-AU"/>
              </w:rPr>
            </w:pPr>
            <w:r>
              <w:rPr>
                <w:rFonts w:ascii="Calibri" w:eastAsia="Arial Unicode MS" w:hAnsi="Calibri" w:cs="Calibri"/>
                <w:color w:val="auto"/>
                <w:sz w:val="16"/>
                <w:szCs w:val="16"/>
                <w:lang w:val="en-AU"/>
              </w:rPr>
              <w:t xml:space="preserve"> </w:t>
            </w:r>
          </w:p>
          <w:p w14:paraId="558F7BAA" w14:textId="02CCDB93" w:rsidR="00120FF4" w:rsidRPr="00D57552" w:rsidRDefault="00120FF4" w:rsidP="00120FF4">
            <w:pPr>
              <w:spacing w:line="240" w:lineRule="auto"/>
              <w:ind w:left="342" w:hanging="342"/>
              <w:rPr>
                <w:rFonts w:ascii="Calibri" w:eastAsia="Arial Unicode MS" w:hAnsi="Calibri" w:cs="Calibri"/>
                <w:color w:val="auto"/>
                <w:lang w:val="en-AU"/>
              </w:rPr>
            </w:pPr>
          </w:p>
        </w:tc>
      </w:tr>
    </w:tbl>
    <w:p w14:paraId="18A112C0" w14:textId="3186CE33" w:rsidR="00575C63" w:rsidRPr="00CA0F4E" w:rsidRDefault="00251348" w:rsidP="00202A7D">
      <w:pPr>
        <w:spacing w:before="120" w:after="200" w:line="240" w:lineRule="auto"/>
        <w:rPr>
          <w:b/>
          <w:bCs/>
          <w:color w:val="000000" w:themeColor="text1"/>
          <w:u w:val="single"/>
        </w:rPr>
      </w:pPr>
      <w:r w:rsidRPr="00CA0F4E">
        <w:rPr>
          <w:b/>
          <w:bCs/>
          <w:color w:val="000000" w:themeColor="text1"/>
          <w:u w:val="single"/>
        </w:rPr>
        <w:t>Text to be added to all TORs</w:t>
      </w:r>
      <w:r w:rsidR="00575C63" w:rsidRPr="00CA0F4E">
        <w:rPr>
          <w:b/>
          <w:bCs/>
          <w:color w:val="000000" w:themeColor="text1"/>
          <w:u w:val="single"/>
        </w:rPr>
        <w:t>:</w:t>
      </w:r>
    </w:p>
    <w:p w14:paraId="76590CE3" w14:textId="77777777" w:rsidR="00575C63" w:rsidRPr="00575C63" w:rsidRDefault="00575C63" w:rsidP="00202A7D">
      <w:pPr>
        <w:spacing w:before="120" w:after="200" w:line="240" w:lineRule="auto"/>
        <w:rPr>
          <w:color w:val="000000" w:themeColor="text1"/>
        </w:rPr>
      </w:pPr>
      <w:r w:rsidRPr="00575C63">
        <w:rPr>
          <w:color w:val="000000" w:themeColor="text1"/>
        </w:rPr>
        <w:t xml:space="preserve">Individuals engaged under a consultancy or individual contract will not be considered “staff members” under the Staff Regulations and Rules of the United Nations and UNICEF’s policies and procedures and </w:t>
      </w:r>
      <w:r w:rsidRPr="00575C63">
        <w:rPr>
          <w:color w:val="000000" w:themeColor="text1"/>
        </w:rPr>
        <w:lastRenderedPageBreak/>
        <w:t>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150690F" w14:textId="14934CC2" w:rsidR="00575C63" w:rsidRPr="00575C63" w:rsidRDefault="00575C63" w:rsidP="00202A7D">
      <w:pPr>
        <w:spacing w:before="120" w:after="200" w:line="240" w:lineRule="auto"/>
        <w:rPr>
          <w:color w:val="000000" w:themeColor="text1"/>
        </w:rPr>
      </w:pPr>
      <w:r w:rsidRPr="00575C63">
        <w:rPr>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795F95" w:rsidRPr="00575C63">
        <w:rPr>
          <w:color w:val="000000" w:themeColor="text1"/>
        </w:rPr>
        <w:t>fully vaccinated</w:t>
      </w:r>
      <w:r w:rsidRPr="00575C63">
        <w:rPr>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575C63">
        <w:rPr>
          <w:color w:val="000000" w:themeColor="text1"/>
        </w:rPr>
        <w:t>locations</w:t>
      </w:r>
      <w:proofErr w:type="gramEnd"/>
      <w:r w:rsidRPr="00575C63">
        <w:rPr>
          <w:color w:val="000000" w:themeColor="text1"/>
        </w:rPr>
        <w:t xml:space="preserve"> or directly interact with communities UNICEF works with, nor to travel to perform functions for UNICEF for the duration of their consultancy contracts.</w:t>
      </w:r>
    </w:p>
    <w:p w14:paraId="28644A19" w14:textId="671E00C3" w:rsidR="5DD2836A" w:rsidRDefault="00575C63" w:rsidP="00202A7D">
      <w:pPr>
        <w:spacing w:before="120" w:after="200" w:line="240" w:lineRule="auto"/>
        <w:rPr>
          <w:color w:val="000000" w:themeColor="text1"/>
        </w:rPr>
      </w:pPr>
      <w:r w:rsidRPr="00575C63">
        <w:rPr>
          <w:color w:val="000000" w:themeColor="text1"/>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007267FA">
        <w:rPr>
          <w:color w:val="000000" w:themeColor="text1"/>
        </w:rPr>
        <w:t>.</w:t>
      </w:r>
    </w:p>
    <w:p w14:paraId="0510299C" w14:textId="7BF80D5E" w:rsidR="00110EA9" w:rsidRDefault="00110EA9" w:rsidP="00202A7D">
      <w:pPr>
        <w:spacing w:before="120" w:after="200" w:line="240" w:lineRule="auto"/>
        <w:rPr>
          <w:b/>
          <w:bCs/>
          <w:i/>
          <w:iCs/>
          <w:color w:val="000000" w:themeColor="text1"/>
        </w:rPr>
      </w:pPr>
      <w:r>
        <w:rPr>
          <w:color w:val="000000" w:themeColor="text1"/>
        </w:rPr>
        <w:t xml:space="preserve">The </w:t>
      </w:r>
      <w:r w:rsidRPr="00110EA9">
        <w:rPr>
          <w:color w:val="000000" w:themeColor="text1"/>
        </w:rPr>
        <w:t xml:space="preserve">General Terms and Conditions of Contract (Consultants) </w:t>
      </w:r>
      <w:r>
        <w:rPr>
          <w:color w:val="000000" w:themeColor="text1"/>
        </w:rPr>
        <w:t xml:space="preserve">are </w:t>
      </w:r>
      <w:hyperlink r:id="rId19" w:history="1">
        <w:r w:rsidRPr="00795F95">
          <w:rPr>
            <w:rStyle w:val="Hyperlink"/>
            <w:b/>
            <w:bCs/>
          </w:rPr>
          <w:t>ATTACHED</w:t>
        </w:r>
      </w:hyperlink>
      <w:r w:rsidR="00C7328A">
        <w:rPr>
          <w:b/>
          <w:bCs/>
          <w:color w:val="000000" w:themeColor="text1"/>
        </w:rPr>
        <w:t xml:space="preserve"> </w:t>
      </w:r>
      <w:r w:rsidR="00C7328A" w:rsidRPr="005537D9">
        <w:rPr>
          <w:b/>
          <w:bCs/>
          <w:i/>
          <w:iCs/>
          <w:color w:val="000000" w:themeColor="text1"/>
        </w:rPr>
        <w:t>(please attach the GTCs while advertising or sharing the TOR with candidates)</w:t>
      </w:r>
      <w:r w:rsidRPr="005537D9">
        <w:rPr>
          <w:b/>
          <w:bCs/>
          <w:i/>
          <w:iCs/>
          <w:color w:val="000000" w:themeColor="text1"/>
        </w:rPr>
        <w:t>.</w:t>
      </w:r>
    </w:p>
    <w:p w14:paraId="27ECA049" w14:textId="2F732DC2" w:rsidR="005537D9" w:rsidRDefault="005537D9" w:rsidP="00202A7D">
      <w:pPr>
        <w:spacing w:before="120" w:after="200" w:line="240" w:lineRule="auto"/>
        <w:rPr>
          <w:color w:val="000000" w:themeColor="text1"/>
        </w:rPr>
      </w:pPr>
    </w:p>
    <w:p w14:paraId="70AF259E" w14:textId="1FA60F43" w:rsidR="005537D9" w:rsidRDefault="005537D9">
      <w:pPr>
        <w:spacing w:line="240" w:lineRule="auto"/>
        <w:rPr>
          <w:color w:val="000000" w:themeColor="text1"/>
        </w:rPr>
      </w:pPr>
    </w:p>
    <w:sectPr w:rsidR="005537D9"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0E6B" w14:textId="77777777" w:rsidR="00B40D56" w:rsidRDefault="00B40D56" w:rsidP="000C3710">
      <w:r>
        <w:separator/>
      </w:r>
    </w:p>
  </w:endnote>
  <w:endnote w:type="continuationSeparator" w:id="0">
    <w:p w14:paraId="41321D5F" w14:textId="77777777" w:rsidR="00B40D56" w:rsidRDefault="00B40D56"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color w:val="2B579A"/>
        <w:shd w:val="clear" w:color="auto" w:fill="E6E6E6"/>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A58F" w14:textId="77777777" w:rsidR="00B40D56" w:rsidRDefault="00B40D56" w:rsidP="000C3710">
      <w:r>
        <w:separator/>
      </w:r>
    </w:p>
  </w:footnote>
  <w:footnote w:type="continuationSeparator" w:id="0">
    <w:p w14:paraId="5BB914DF" w14:textId="77777777" w:rsidR="00B40D56" w:rsidRDefault="00B40D56"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color w:val="2B579A"/>
        <w:shd w:val="clear" w:color="auto" w:fill="E6E6E6"/>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color w:val="2B579A"/>
        <w:shd w:val="clear" w:color="auto" w:fill="E6E6E6"/>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0EC0E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color w:val="2B579A"/>
        <w:sz w:val="20"/>
        <w:szCs w:val="20"/>
        <w:shd w:val="clear" w:color="auto" w:fill="E6E6E6"/>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color w:val="2B579A"/>
        <w:sz w:val="20"/>
        <w:szCs w:val="20"/>
        <w:shd w:val="clear" w:color="auto" w:fill="E6E6E6"/>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52458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color w:val="2B579A"/>
        <w:shd w:val="clear" w:color="auto" w:fill="E6E6E6"/>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A9513E"/>
    <w:multiLevelType w:val="hybridMultilevel"/>
    <w:tmpl w:val="15FE0B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35190"/>
    <w:multiLevelType w:val="hybridMultilevel"/>
    <w:tmpl w:val="9E84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8D20BA"/>
    <w:multiLevelType w:val="hybridMultilevel"/>
    <w:tmpl w:val="4B0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F87A4D"/>
    <w:multiLevelType w:val="hybridMultilevel"/>
    <w:tmpl w:val="674C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734710"/>
    <w:multiLevelType w:val="hybridMultilevel"/>
    <w:tmpl w:val="EC1EC5B0"/>
    <w:lvl w:ilvl="0" w:tplc="04090001">
      <w:start w:val="1"/>
      <w:numFmt w:val="bullet"/>
      <w:lvlText w:val=""/>
      <w:lvlJc w:val="left"/>
      <w:pPr>
        <w:ind w:left="720" w:hanging="360"/>
      </w:pPr>
      <w:rPr>
        <w:rFonts w:ascii="Symbol" w:hAnsi="Symbol" w:hint="default"/>
      </w:rPr>
    </w:lvl>
    <w:lvl w:ilvl="1" w:tplc="CD68AD4C">
      <w:start w:val="1"/>
      <w:numFmt w:val="lowerLetter"/>
      <w:lvlText w:val="%2."/>
      <w:lvlJc w:val="left"/>
      <w:pPr>
        <w:ind w:left="1440" w:hanging="360"/>
      </w:pPr>
    </w:lvl>
    <w:lvl w:ilvl="2" w:tplc="ACC0F4E0">
      <w:start w:val="1"/>
      <w:numFmt w:val="lowerRoman"/>
      <w:lvlText w:val="%3."/>
      <w:lvlJc w:val="right"/>
      <w:pPr>
        <w:ind w:left="2160" w:hanging="180"/>
      </w:pPr>
    </w:lvl>
    <w:lvl w:ilvl="3" w:tplc="CBD66DCE">
      <w:start w:val="1"/>
      <w:numFmt w:val="decimal"/>
      <w:lvlText w:val="%4."/>
      <w:lvlJc w:val="left"/>
      <w:pPr>
        <w:ind w:left="2880" w:hanging="360"/>
      </w:pPr>
    </w:lvl>
    <w:lvl w:ilvl="4" w:tplc="D3FC0956">
      <w:start w:val="1"/>
      <w:numFmt w:val="lowerLetter"/>
      <w:lvlText w:val="%5."/>
      <w:lvlJc w:val="left"/>
      <w:pPr>
        <w:ind w:left="3600" w:hanging="360"/>
      </w:pPr>
    </w:lvl>
    <w:lvl w:ilvl="5" w:tplc="9A9CE284">
      <w:start w:val="1"/>
      <w:numFmt w:val="lowerRoman"/>
      <w:lvlText w:val="%6."/>
      <w:lvlJc w:val="right"/>
      <w:pPr>
        <w:ind w:left="4320" w:hanging="180"/>
      </w:pPr>
    </w:lvl>
    <w:lvl w:ilvl="6" w:tplc="6F98A76A">
      <w:start w:val="1"/>
      <w:numFmt w:val="decimal"/>
      <w:lvlText w:val="%7."/>
      <w:lvlJc w:val="left"/>
      <w:pPr>
        <w:ind w:left="5040" w:hanging="360"/>
      </w:pPr>
    </w:lvl>
    <w:lvl w:ilvl="7" w:tplc="36CE094A">
      <w:start w:val="1"/>
      <w:numFmt w:val="lowerLetter"/>
      <w:lvlText w:val="%8."/>
      <w:lvlJc w:val="left"/>
      <w:pPr>
        <w:ind w:left="5760" w:hanging="360"/>
      </w:pPr>
    </w:lvl>
    <w:lvl w:ilvl="8" w:tplc="DE424416">
      <w:start w:val="1"/>
      <w:numFmt w:val="lowerRoman"/>
      <w:lvlText w:val="%9."/>
      <w:lvlJc w:val="right"/>
      <w:pPr>
        <w:ind w:left="6480" w:hanging="180"/>
      </w:pPr>
    </w:lvl>
  </w:abstractNum>
  <w:abstractNum w:abstractNumId="27" w15:restartNumberingAfterBreak="0">
    <w:nsid w:val="36D3764A"/>
    <w:multiLevelType w:val="hybridMultilevel"/>
    <w:tmpl w:val="FFFFFFFF"/>
    <w:lvl w:ilvl="0" w:tplc="A6382F30">
      <w:start w:val="1"/>
      <w:numFmt w:val="lowerLetter"/>
      <w:lvlText w:val="%1."/>
      <w:lvlJc w:val="left"/>
      <w:pPr>
        <w:ind w:left="720" w:hanging="360"/>
      </w:pPr>
    </w:lvl>
    <w:lvl w:ilvl="1" w:tplc="CD68AD4C">
      <w:start w:val="1"/>
      <w:numFmt w:val="lowerLetter"/>
      <w:lvlText w:val="%2."/>
      <w:lvlJc w:val="left"/>
      <w:pPr>
        <w:ind w:left="1440" w:hanging="360"/>
      </w:pPr>
    </w:lvl>
    <w:lvl w:ilvl="2" w:tplc="ACC0F4E0">
      <w:start w:val="1"/>
      <w:numFmt w:val="lowerRoman"/>
      <w:lvlText w:val="%3."/>
      <w:lvlJc w:val="right"/>
      <w:pPr>
        <w:ind w:left="2160" w:hanging="180"/>
      </w:pPr>
    </w:lvl>
    <w:lvl w:ilvl="3" w:tplc="CBD66DCE">
      <w:start w:val="1"/>
      <w:numFmt w:val="decimal"/>
      <w:lvlText w:val="%4."/>
      <w:lvlJc w:val="left"/>
      <w:pPr>
        <w:ind w:left="2880" w:hanging="360"/>
      </w:pPr>
    </w:lvl>
    <w:lvl w:ilvl="4" w:tplc="D3FC0956">
      <w:start w:val="1"/>
      <w:numFmt w:val="lowerLetter"/>
      <w:lvlText w:val="%5."/>
      <w:lvlJc w:val="left"/>
      <w:pPr>
        <w:ind w:left="3600" w:hanging="360"/>
      </w:pPr>
    </w:lvl>
    <w:lvl w:ilvl="5" w:tplc="9A9CE284">
      <w:start w:val="1"/>
      <w:numFmt w:val="lowerRoman"/>
      <w:lvlText w:val="%6."/>
      <w:lvlJc w:val="right"/>
      <w:pPr>
        <w:ind w:left="4320" w:hanging="180"/>
      </w:pPr>
    </w:lvl>
    <w:lvl w:ilvl="6" w:tplc="6F98A76A">
      <w:start w:val="1"/>
      <w:numFmt w:val="decimal"/>
      <w:lvlText w:val="%7."/>
      <w:lvlJc w:val="left"/>
      <w:pPr>
        <w:ind w:left="5040" w:hanging="360"/>
      </w:pPr>
    </w:lvl>
    <w:lvl w:ilvl="7" w:tplc="36CE094A">
      <w:start w:val="1"/>
      <w:numFmt w:val="lowerLetter"/>
      <w:lvlText w:val="%8."/>
      <w:lvlJc w:val="left"/>
      <w:pPr>
        <w:ind w:left="5760" w:hanging="360"/>
      </w:pPr>
    </w:lvl>
    <w:lvl w:ilvl="8" w:tplc="DE424416">
      <w:start w:val="1"/>
      <w:numFmt w:val="lowerRoman"/>
      <w:lvlText w:val="%9."/>
      <w:lvlJc w:val="right"/>
      <w:pPr>
        <w:ind w:left="6480" w:hanging="180"/>
      </w:pPr>
    </w:lvl>
  </w:abstractNum>
  <w:abstractNum w:abstractNumId="28"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03EDC"/>
    <w:multiLevelType w:val="hybridMultilevel"/>
    <w:tmpl w:val="5FA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F0C7C"/>
    <w:multiLevelType w:val="hybridMultilevel"/>
    <w:tmpl w:val="6AC80830"/>
    <w:lvl w:ilvl="0" w:tplc="90D8320E">
      <w:numFmt w:val="bullet"/>
      <w:lvlText w:val="•"/>
      <w:lvlJc w:val="left"/>
      <w:pPr>
        <w:ind w:left="108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9003FE"/>
    <w:multiLevelType w:val="hybridMultilevel"/>
    <w:tmpl w:val="A53206D4"/>
    <w:lvl w:ilvl="0" w:tplc="530C84C0">
      <w:start w:val="1"/>
      <w:numFmt w:val="lowerLetter"/>
      <w:lvlText w:val="%1."/>
      <w:lvlJc w:val="left"/>
      <w:pPr>
        <w:ind w:left="720" w:hanging="360"/>
      </w:pPr>
    </w:lvl>
    <w:lvl w:ilvl="1" w:tplc="64408068">
      <w:start w:val="1"/>
      <w:numFmt w:val="lowerLetter"/>
      <w:lvlText w:val="%2."/>
      <w:lvlJc w:val="left"/>
      <w:pPr>
        <w:ind w:left="1440" w:hanging="360"/>
      </w:pPr>
    </w:lvl>
    <w:lvl w:ilvl="2" w:tplc="983CB58E">
      <w:start w:val="1"/>
      <w:numFmt w:val="lowerRoman"/>
      <w:lvlText w:val="%3."/>
      <w:lvlJc w:val="right"/>
      <w:pPr>
        <w:ind w:left="2160" w:hanging="180"/>
      </w:pPr>
    </w:lvl>
    <w:lvl w:ilvl="3" w:tplc="BF769726">
      <w:start w:val="1"/>
      <w:numFmt w:val="decimal"/>
      <w:lvlText w:val="%4."/>
      <w:lvlJc w:val="left"/>
      <w:pPr>
        <w:ind w:left="2880" w:hanging="360"/>
      </w:pPr>
    </w:lvl>
    <w:lvl w:ilvl="4" w:tplc="06184102">
      <w:start w:val="1"/>
      <w:numFmt w:val="lowerLetter"/>
      <w:lvlText w:val="%5."/>
      <w:lvlJc w:val="left"/>
      <w:pPr>
        <w:ind w:left="3600" w:hanging="360"/>
      </w:pPr>
    </w:lvl>
    <w:lvl w:ilvl="5" w:tplc="646C0C64">
      <w:start w:val="1"/>
      <w:numFmt w:val="lowerRoman"/>
      <w:lvlText w:val="%6."/>
      <w:lvlJc w:val="right"/>
      <w:pPr>
        <w:ind w:left="4320" w:hanging="180"/>
      </w:pPr>
    </w:lvl>
    <w:lvl w:ilvl="6" w:tplc="C5B2CEEE">
      <w:start w:val="1"/>
      <w:numFmt w:val="decimal"/>
      <w:lvlText w:val="%7."/>
      <w:lvlJc w:val="left"/>
      <w:pPr>
        <w:ind w:left="5040" w:hanging="360"/>
      </w:pPr>
    </w:lvl>
    <w:lvl w:ilvl="7" w:tplc="F964FB70">
      <w:start w:val="1"/>
      <w:numFmt w:val="lowerLetter"/>
      <w:lvlText w:val="%8."/>
      <w:lvlJc w:val="left"/>
      <w:pPr>
        <w:ind w:left="5760" w:hanging="360"/>
      </w:pPr>
    </w:lvl>
    <w:lvl w:ilvl="8" w:tplc="9236AC30">
      <w:start w:val="1"/>
      <w:numFmt w:val="lowerRoman"/>
      <w:lvlText w:val="%9."/>
      <w:lvlJc w:val="right"/>
      <w:pPr>
        <w:ind w:left="6480" w:hanging="180"/>
      </w:pPr>
    </w:lvl>
  </w:abstractNum>
  <w:abstractNum w:abstractNumId="36"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42"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3D4E44"/>
    <w:multiLevelType w:val="hybridMultilevel"/>
    <w:tmpl w:val="86A4E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D5D76"/>
    <w:multiLevelType w:val="hybridMultilevel"/>
    <w:tmpl w:val="95043294"/>
    <w:lvl w:ilvl="0" w:tplc="96026680">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7"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F4577"/>
    <w:multiLevelType w:val="multilevel"/>
    <w:tmpl w:val="58E4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D61E11"/>
    <w:multiLevelType w:val="hybridMultilevel"/>
    <w:tmpl w:val="3BF0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2"/>
  </w:num>
  <w:num w:numId="4">
    <w:abstractNumId w:val="16"/>
  </w:num>
  <w:num w:numId="5">
    <w:abstractNumId w:val="14"/>
  </w:num>
  <w:num w:numId="6">
    <w:abstractNumId w:val="23"/>
  </w:num>
  <w:num w:numId="7">
    <w:abstractNumId w:val="32"/>
  </w:num>
  <w:num w:numId="8">
    <w:abstractNumId w:val="3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8"/>
  </w:num>
  <w:num w:numId="11">
    <w:abstractNumId w:val="25"/>
  </w:num>
  <w:num w:numId="12">
    <w:abstractNumId w:val="39"/>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38"/>
  </w:num>
  <w:num w:numId="26">
    <w:abstractNumId w:val="30"/>
  </w:num>
  <w:num w:numId="27">
    <w:abstractNumId w:val="19"/>
  </w:num>
  <w:num w:numId="28">
    <w:abstractNumId w:val="45"/>
  </w:num>
  <w:num w:numId="29">
    <w:abstractNumId w:val="12"/>
  </w:num>
  <w:num w:numId="30">
    <w:abstractNumId w:val="36"/>
  </w:num>
  <w:num w:numId="31">
    <w:abstractNumId w:val="21"/>
  </w:num>
  <w:num w:numId="32">
    <w:abstractNumId w:val="41"/>
  </w:num>
  <w:num w:numId="33">
    <w:abstractNumId w:val="44"/>
  </w:num>
  <w:num w:numId="34">
    <w:abstractNumId w:val="37"/>
  </w:num>
  <w:num w:numId="35">
    <w:abstractNumId w:val="47"/>
  </w:num>
  <w:num w:numId="36">
    <w:abstractNumId w:val="42"/>
  </w:num>
  <w:num w:numId="37">
    <w:abstractNumId w:val="40"/>
  </w:num>
  <w:num w:numId="38">
    <w:abstractNumId w:val="48"/>
  </w:num>
  <w:num w:numId="39">
    <w:abstractNumId w:val="46"/>
  </w:num>
  <w:num w:numId="40">
    <w:abstractNumId w:val="35"/>
  </w:num>
  <w:num w:numId="41">
    <w:abstractNumId w:val="13"/>
  </w:num>
  <w:num w:numId="42">
    <w:abstractNumId w:val="49"/>
  </w:num>
  <w:num w:numId="43">
    <w:abstractNumId w:val="20"/>
  </w:num>
  <w:num w:numId="44">
    <w:abstractNumId w:val="15"/>
  </w:num>
  <w:num w:numId="45">
    <w:abstractNumId w:val="17"/>
  </w:num>
  <w:num w:numId="46">
    <w:abstractNumId w:val="31"/>
  </w:num>
  <w:num w:numId="47">
    <w:abstractNumId w:val="43"/>
  </w:num>
  <w:num w:numId="48">
    <w:abstractNumId w:val="34"/>
  </w:num>
  <w:num w:numId="49">
    <w:abstractNumId w:val="2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7243"/>
    <w:rsid w:val="00007E4A"/>
    <w:rsid w:val="00012797"/>
    <w:rsid w:val="0002075C"/>
    <w:rsid w:val="000241D1"/>
    <w:rsid w:val="00025F29"/>
    <w:rsid w:val="00026C75"/>
    <w:rsid w:val="00027F46"/>
    <w:rsid w:val="00030834"/>
    <w:rsid w:val="00030B47"/>
    <w:rsid w:val="000310DE"/>
    <w:rsid w:val="00034066"/>
    <w:rsid w:val="0003444F"/>
    <w:rsid w:val="000378BF"/>
    <w:rsid w:val="00037AEE"/>
    <w:rsid w:val="00037F58"/>
    <w:rsid w:val="000415E9"/>
    <w:rsid w:val="0004335B"/>
    <w:rsid w:val="0004433C"/>
    <w:rsid w:val="00051966"/>
    <w:rsid w:val="00056A18"/>
    <w:rsid w:val="000576DC"/>
    <w:rsid w:val="0006106E"/>
    <w:rsid w:val="00063121"/>
    <w:rsid w:val="00064448"/>
    <w:rsid w:val="00064C0C"/>
    <w:rsid w:val="00066CAF"/>
    <w:rsid w:val="00072D23"/>
    <w:rsid w:val="00076437"/>
    <w:rsid w:val="00085150"/>
    <w:rsid w:val="0008696B"/>
    <w:rsid w:val="00086A31"/>
    <w:rsid w:val="0008719A"/>
    <w:rsid w:val="0009288C"/>
    <w:rsid w:val="000928B3"/>
    <w:rsid w:val="00095F1F"/>
    <w:rsid w:val="00096010"/>
    <w:rsid w:val="00096192"/>
    <w:rsid w:val="00096574"/>
    <w:rsid w:val="000965AE"/>
    <w:rsid w:val="000A7045"/>
    <w:rsid w:val="000B07FF"/>
    <w:rsid w:val="000B4053"/>
    <w:rsid w:val="000B5829"/>
    <w:rsid w:val="000B5B6D"/>
    <w:rsid w:val="000B5DCD"/>
    <w:rsid w:val="000B6553"/>
    <w:rsid w:val="000C1AF2"/>
    <w:rsid w:val="000C1F24"/>
    <w:rsid w:val="000C3710"/>
    <w:rsid w:val="000C5046"/>
    <w:rsid w:val="000C61F2"/>
    <w:rsid w:val="000C68DF"/>
    <w:rsid w:val="000D6CA1"/>
    <w:rsid w:val="000E1755"/>
    <w:rsid w:val="000E1CA5"/>
    <w:rsid w:val="000E28B8"/>
    <w:rsid w:val="000E3253"/>
    <w:rsid w:val="000E414F"/>
    <w:rsid w:val="000E4D76"/>
    <w:rsid w:val="000E759D"/>
    <w:rsid w:val="000F0EB9"/>
    <w:rsid w:val="000F215E"/>
    <w:rsid w:val="000F387F"/>
    <w:rsid w:val="000F4144"/>
    <w:rsid w:val="000F4684"/>
    <w:rsid w:val="000F5597"/>
    <w:rsid w:val="000F6440"/>
    <w:rsid w:val="0010017B"/>
    <w:rsid w:val="00100D1C"/>
    <w:rsid w:val="0010395D"/>
    <w:rsid w:val="00104408"/>
    <w:rsid w:val="00107087"/>
    <w:rsid w:val="00107B7A"/>
    <w:rsid w:val="00110EA9"/>
    <w:rsid w:val="001120B8"/>
    <w:rsid w:val="00112DEE"/>
    <w:rsid w:val="001201B0"/>
    <w:rsid w:val="00120FF4"/>
    <w:rsid w:val="001243F8"/>
    <w:rsid w:val="0012674B"/>
    <w:rsid w:val="00127E1C"/>
    <w:rsid w:val="001303A7"/>
    <w:rsid w:val="00131125"/>
    <w:rsid w:val="00132863"/>
    <w:rsid w:val="00134CB1"/>
    <w:rsid w:val="00135109"/>
    <w:rsid w:val="00135B4F"/>
    <w:rsid w:val="00137BD8"/>
    <w:rsid w:val="00142B4D"/>
    <w:rsid w:val="001433E1"/>
    <w:rsid w:val="0014367A"/>
    <w:rsid w:val="00150993"/>
    <w:rsid w:val="00150A11"/>
    <w:rsid w:val="00153A99"/>
    <w:rsid w:val="001555CD"/>
    <w:rsid w:val="001557E3"/>
    <w:rsid w:val="001562B8"/>
    <w:rsid w:val="0015717D"/>
    <w:rsid w:val="0015757A"/>
    <w:rsid w:val="00162DD5"/>
    <w:rsid w:val="001637C2"/>
    <w:rsid w:val="00163C6C"/>
    <w:rsid w:val="00164C95"/>
    <w:rsid w:val="0016539C"/>
    <w:rsid w:val="00165C9B"/>
    <w:rsid w:val="00167794"/>
    <w:rsid w:val="00167EF3"/>
    <w:rsid w:val="001720E8"/>
    <w:rsid w:val="00172288"/>
    <w:rsid w:val="00175E9C"/>
    <w:rsid w:val="00176711"/>
    <w:rsid w:val="00177F06"/>
    <w:rsid w:val="00181494"/>
    <w:rsid w:val="0018206E"/>
    <w:rsid w:val="00182C1C"/>
    <w:rsid w:val="001832A2"/>
    <w:rsid w:val="00183FA9"/>
    <w:rsid w:val="0018402A"/>
    <w:rsid w:val="0018585D"/>
    <w:rsid w:val="00185D8D"/>
    <w:rsid w:val="00186E13"/>
    <w:rsid w:val="00190BA5"/>
    <w:rsid w:val="00191C88"/>
    <w:rsid w:val="00193BD3"/>
    <w:rsid w:val="00195467"/>
    <w:rsid w:val="0019551D"/>
    <w:rsid w:val="001A1767"/>
    <w:rsid w:val="001A4B63"/>
    <w:rsid w:val="001B0726"/>
    <w:rsid w:val="001B190C"/>
    <w:rsid w:val="001B291B"/>
    <w:rsid w:val="001B5041"/>
    <w:rsid w:val="001B5D66"/>
    <w:rsid w:val="001B7475"/>
    <w:rsid w:val="001C5BDE"/>
    <w:rsid w:val="001C79B5"/>
    <w:rsid w:val="001D0117"/>
    <w:rsid w:val="001D5955"/>
    <w:rsid w:val="001D7502"/>
    <w:rsid w:val="001D7E1A"/>
    <w:rsid w:val="001E0BB6"/>
    <w:rsid w:val="001E112E"/>
    <w:rsid w:val="001E1FEE"/>
    <w:rsid w:val="001E678D"/>
    <w:rsid w:val="001E7405"/>
    <w:rsid w:val="001E7D64"/>
    <w:rsid w:val="001F1CDD"/>
    <w:rsid w:val="001F651F"/>
    <w:rsid w:val="00202A7D"/>
    <w:rsid w:val="00202D55"/>
    <w:rsid w:val="002057C4"/>
    <w:rsid w:val="00206AEB"/>
    <w:rsid w:val="002072D5"/>
    <w:rsid w:val="00213A86"/>
    <w:rsid w:val="00214E11"/>
    <w:rsid w:val="00215E5E"/>
    <w:rsid w:val="00216820"/>
    <w:rsid w:val="0022123C"/>
    <w:rsid w:val="00222CFE"/>
    <w:rsid w:val="00222F56"/>
    <w:rsid w:val="00231590"/>
    <w:rsid w:val="00232D08"/>
    <w:rsid w:val="00233B6C"/>
    <w:rsid w:val="00233ED5"/>
    <w:rsid w:val="00234AD4"/>
    <w:rsid w:val="00235F65"/>
    <w:rsid w:val="0023702E"/>
    <w:rsid w:val="00244E25"/>
    <w:rsid w:val="00245906"/>
    <w:rsid w:val="00245E09"/>
    <w:rsid w:val="002460BE"/>
    <w:rsid w:val="0024617E"/>
    <w:rsid w:val="00247353"/>
    <w:rsid w:val="00251348"/>
    <w:rsid w:val="002555D3"/>
    <w:rsid w:val="00257BD7"/>
    <w:rsid w:val="0026317E"/>
    <w:rsid w:val="00263EFF"/>
    <w:rsid w:val="002659AE"/>
    <w:rsid w:val="0026614B"/>
    <w:rsid w:val="0026644B"/>
    <w:rsid w:val="0026789A"/>
    <w:rsid w:val="0027015A"/>
    <w:rsid w:val="0027143A"/>
    <w:rsid w:val="00273F70"/>
    <w:rsid w:val="00276A1F"/>
    <w:rsid w:val="002839CD"/>
    <w:rsid w:val="00285811"/>
    <w:rsid w:val="00291EF8"/>
    <w:rsid w:val="00293255"/>
    <w:rsid w:val="002952E4"/>
    <w:rsid w:val="002A45B4"/>
    <w:rsid w:val="002A54B5"/>
    <w:rsid w:val="002B2A26"/>
    <w:rsid w:val="002B31EA"/>
    <w:rsid w:val="002B4CF9"/>
    <w:rsid w:val="002B4E63"/>
    <w:rsid w:val="002B6832"/>
    <w:rsid w:val="002B7647"/>
    <w:rsid w:val="002B7E36"/>
    <w:rsid w:val="002B7E57"/>
    <w:rsid w:val="002C1182"/>
    <w:rsid w:val="002C1FBB"/>
    <w:rsid w:val="002C5AA6"/>
    <w:rsid w:val="002D0C54"/>
    <w:rsid w:val="002D1351"/>
    <w:rsid w:val="002D16CD"/>
    <w:rsid w:val="002D38E9"/>
    <w:rsid w:val="002D4DEF"/>
    <w:rsid w:val="002D62E4"/>
    <w:rsid w:val="002D7D3A"/>
    <w:rsid w:val="002E111A"/>
    <w:rsid w:val="002E29E2"/>
    <w:rsid w:val="002E443D"/>
    <w:rsid w:val="002E79E3"/>
    <w:rsid w:val="002F01CC"/>
    <w:rsid w:val="002F21FC"/>
    <w:rsid w:val="002F2367"/>
    <w:rsid w:val="002F363E"/>
    <w:rsid w:val="0030109E"/>
    <w:rsid w:val="00301F12"/>
    <w:rsid w:val="00302AF9"/>
    <w:rsid w:val="00302F66"/>
    <w:rsid w:val="00305E11"/>
    <w:rsid w:val="00306E1E"/>
    <w:rsid w:val="00311346"/>
    <w:rsid w:val="003117C2"/>
    <w:rsid w:val="00314847"/>
    <w:rsid w:val="00315AFD"/>
    <w:rsid w:val="00315E21"/>
    <w:rsid w:val="00315E80"/>
    <w:rsid w:val="00315E9A"/>
    <w:rsid w:val="00316F8B"/>
    <w:rsid w:val="0031758E"/>
    <w:rsid w:val="00317608"/>
    <w:rsid w:val="00320886"/>
    <w:rsid w:val="0032151B"/>
    <w:rsid w:val="00322155"/>
    <w:rsid w:val="0032216B"/>
    <w:rsid w:val="00324A98"/>
    <w:rsid w:val="00330015"/>
    <w:rsid w:val="00332D2A"/>
    <w:rsid w:val="0034354C"/>
    <w:rsid w:val="003442DE"/>
    <w:rsid w:val="00352EFE"/>
    <w:rsid w:val="00353547"/>
    <w:rsid w:val="003547FB"/>
    <w:rsid w:val="00354810"/>
    <w:rsid w:val="00355397"/>
    <w:rsid w:val="00355C73"/>
    <w:rsid w:val="00357966"/>
    <w:rsid w:val="00361834"/>
    <w:rsid w:val="003620D6"/>
    <w:rsid w:val="003623C3"/>
    <w:rsid w:val="003636AB"/>
    <w:rsid w:val="003655B8"/>
    <w:rsid w:val="00366235"/>
    <w:rsid w:val="0037152D"/>
    <w:rsid w:val="00372E4B"/>
    <w:rsid w:val="00373453"/>
    <w:rsid w:val="0037425C"/>
    <w:rsid w:val="0037664E"/>
    <w:rsid w:val="00377BF5"/>
    <w:rsid w:val="00377E69"/>
    <w:rsid w:val="003809D2"/>
    <w:rsid w:val="00381771"/>
    <w:rsid w:val="0038200F"/>
    <w:rsid w:val="003832D2"/>
    <w:rsid w:val="003849AD"/>
    <w:rsid w:val="00385A7C"/>
    <w:rsid w:val="00385BCF"/>
    <w:rsid w:val="003903B0"/>
    <w:rsid w:val="00395F11"/>
    <w:rsid w:val="00396BF0"/>
    <w:rsid w:val="003A00B6"/>
    <w:rsid w:val="003A0387"/>
    <w:rsid w:val="003A29CE"/>
    <w:rsid w:val="003A2D50"/>
    <w:rsid w:val="003A40D1"/>
    <w:rsid w:val="003A4ED6"/>
    <w:rsid w:val="003A6033"/>
    <w:rsid w:val="003B3F83"/>
    <w:rsid w:val="003B52AA"/>
    <w:rsid w:val="003B7251"/>
    <w:rsid w:val="003C0559"/>
    <w:rsid w:val="003C1BC1"/>
    <w:rsid w:val="003C3271"/>
    <w:rsid w:val="003C4672"/>
    <w:rsid w:val="003C48FF"/>
    <w:rsid w:val="003D04D3"/>
    <w:rsid w:val="003D0BC9"/>
    <w:rsid w:val="003D0F6C"/>
    <w:rsid w:val="003D2BCF"/>
    <w:rsid w:val="003D2F8B"/>
    <w:rsid w:val="003D42F1"/>
    <w:rsid w:val="003D74A5"/>
    <w:rsid w:val="003D7B38"/>
    <w:rsid w:val="003E010A"/>
    <w:rsid w:val="003E2752"/>
    <w:rsid w:val="003E4220"/>
    <w:rsid w:val="003E7E75"/>
    <w:rsid w:val="003F01E1"/>
    <w:rsid w:val="003F0C84"/>
    <w:rsid w:val="003F616C"/>
    <w:rsid w:val="003F70D4"/>
    <w:rsid w:val="004000A1"/>
    <w:rsid w:val="00400680"/>
    <w:rsid w:val="00400C21"/>
    <w:rsid w:val="004024EB"/>
    <w:rsid w:val="00402921"/>
    <w:rsid w:val="00403413"/>
    <w:rsid w:val="00405AC2"/>
    <w:rsid w:val="00405FAF"/>
    <w:rsid w:val="00406A6E"/>
    <w:rsid w:val="00407258"/>
    <w:rsid w:val="00407853"/>
    <w:rsid w:val="00410401"/>
    <w:rsid w:val="00411F46"/>
    <w:rsid w:val="00414836"/>
    <w:rsid w:val="004160E9"/>
    <w:rsid w:val="00416141"/>
    <w:rsid w:val="00420102"/>
    <w:rsid w:val="004209E1"/>
    <w:rsid w:val="00422097"/>
    <w:rsid w:val="00422305"/>
    <w:rsid w:val="0042471B"/>
    <w:rsid w:val="00425A13"/>
    <w:rsid w:val="0042638F"/>
    <w:rsid w:val="00433152"/>
    <w:rsid w:val="00433CE2"/>
    <w:rsid w:val="00435AB0"/>
    <w:rsid w:val="0043646D"/>
    <w:rsid w:val="004369EA"/>
    <w:rsid w:val="00441945"/>
    <w:rsid w:val="004429D6"/>
    <w:rsid w:val="00442DB1"/>
    <w:rsid w:val="00443AC8"/>
    <w:rsid w:val="00445CFF"/>
    <w:rsid w:val="00446F4F"/>
    <w:rsid w:val="0047199A"/>
    <w:rsid w:val="00472395"/>
    <w:rsid w:val="00472889"/>
    <w:rsid w:val="00472BBD"/>
    <w:rsid w:val="0047322A"/>
    <w:rsid w:val="004809D8"/>
    <w:rsid w:val="00481D11"/>
    <w:rsid w:val="00482EDB"/>
    <w:rsid w:val="00483F16"/>
    <w:rsid w:val="004846CA"/>
    <w:rsid w:val="004851A1"/>
    <w:rsid w:val="004859AF"/>
    <w:rsid w:val="00485A4E"/>
    <w:rsid w:val="00486A6A"/>
    <w:rsid w:val="00491B2B"/>
    <w:rsid w:val="00492638"/>
    <w:rsid w:val="004933C4"/>
    <w:rsid w:val="004939F0"/>
    <w:rsid w:val="004A051A"/>
    <w:rsid w:val="004A13AE"/>
    <w:rsid w:val="004A2DE3"/>
    <w:rsid w:val="004A4D6C"/>
    <w:rsid w:val="004A5ABA"/>
    <w:rsid w:val="004A64C8"/>
    <w:rsid w:val="004A6710"/>
    <w:rsid w:val="004A6CA6"/>
    <w:rsid w:val="004B276A"/>
    <w:rsid w:val="004B5794"/>
    <w:rsid w:val="004C2C7B"/>
    <w:rsid w:val="004C54A0"/>
    <w:rsid w:val="004D08C1"/>
    <w:rsid w:val="004D14A2"/>
    <w:rsid w:val="004D2245"/>
    <w:rsid w:val="004D309E"/>
    <w:rsid w:val="004D3AD6"/>
    <w:rsid w:val="004D41C0"/>
    <w:rsid w:val="004D5368"/>
    <w:rsid w:val="004D5D35"/>
    <w:rsid w:val="004E0E05"/>
    <w:rsid w:val="004E2D0B"/>
    <w:rsid w:val="004E4381"/>
    <w:rsid w:val="004E5575"/>
    <w:rsid w:val="004E67BE"/>
    <w:rsid w:val="004E6A8E"/>
    <w:rsid w:val="004F1A27"/>
    <w:rsid w:val="004F1D74"/>
    <w:rsid w:val="004F25B4"/>
    <w:rsid w:val="004F315F"/>
    <w:rsid w:val="004F3228"/>
    <w:rsid w:val="004F76F7"/>
    <w:rsid w:val="005032F9"/>
    <w:rsid w:val="00504F16"/>
    <w:rsid w:val="00505BDC"/>
    <w:rsid w:val="005075C6"/>
    <w:rsid w:val="00511A6E"/>
    <w:rsid w:val="00511B81"/>
    <w:rsid w:val="00514729"/>
    <w:rsid w:val="00515486"/>
    <w:rsid w:val="00515EFF"/>
    <w:rsid w:val="005177E4"/>
    <w:rsid w:val="00523923"/>
    <w:rsid w:val="005246DC"/>
    <w:rsid w:val="00525A8F"/>
    <w:rsid w:val="0052755F"/>
    <w:rsid w:val="005356FF"/>
    <w:rsid w:val="00535C09"/>
    <w:rsid w:val="00541BFA"/>
    <w:rsid w:val="00544027"/>
    <w:rsid w:val="00544A89"/>
    <w:rsid w:val="0054592E"/>
    <w:rsid w:val="00545C83"/>
    <w:rsid w:val="005460DB"/>
    <w:rsid w:val="00546C57"/>
    <w:rsid w:val="005512D6"/>
    <w:rsid w:val="00551509"/>
    <w:rsid w:val="005537D9"/>
    <w:rsid w:val="0055557C"/>
    <w:rsid w:val="00555615"/>
    <w:rsid w:val="00561372"/>
    <w:rsid w:val="00562CC0"/>
    <w:rsid w:val="005636FA"/>
    <w:rsid w:val="00572FE7"/>
    <w:rsid w:val="00573CEF"/>
    <w:rsid w:val="00575C63"/>
    <w:rsid w:val="00581262"/>
    <w:rsid w:val="00584F9A"/>
    <w:rsid w:val="00587182"/>
    <w:rsid w:val="00591246"/>
    <w:rsid w:val="00591CD6"/>
    <w:rsid w:val="0059671E"/>
    <w:rsid w:val="00596D49"/>
    <w:rsid w:val="005A0672"/>
    <w:rsid w:val="005A15AC"/>
    <w:rsid w:val="005A533D"/>
    <w:rsid w:val="005A643C"/>
    <w:rsid w:val="005B0D12"/>
    <w:rsid w:val="005B1BED"/>
    <w:rsid w:val="005B3739"/>
    <w:rsid w:val="005B3B26"/>
    <w:rsid w:val="005B7AC6"/>
    <w:rsid w:val="005B7E85"/>
    <w:rsid w:val="005C103A"/>
    <w:rsid w:val="005D0BBF"/>
    <w:rsid w:val="005D6958"/>
    <w:rsid w:val="005E22C5"/>
    <w:rsid w:val="005E394B"/>
    <w:rsid w:val="005E3D4E"/>
    <w:rsid w:val="005E6187"/>
    <w:rsid w:val="005E629A"/>
    <w:rsid w:val="005E6C83"/>
    <w:rsid w:val="005E6FE1"/>
    <w:rsid w:val="005F2E5A"/>
    <w:rsid w:val="005F3AFC"/>
    <w:rsid w:val="005F4EF2"/>
    <w:rsid w:val="005F57A9"/>
    <w:rsid w:val="005F66DF"/>
    <w:rsid w:val="005F7D7E"/>
    <w:rsid w:val="006007DA"/>
    <w:rsid w:val="00604676"/>
    <w:rsid w:val="00604D4C"/>
    <w:rsid w:val="00606222"/>
    <w:rsid w:val="00614F32"/>
    <w:rsid w:val="00617F0D"/>
    <w:rsid w:val="00622ED3"/>
    <w:rsid w:val="00625A0C"/>
    <w:rsid w:val="006261B4"/>
    <w:rsid w:val="00626681"/>
    <w:rsid w:val="0063203B"/>
    <w:rsid w:val="00632D59"/>
    <w:rsid w:val="00634A66"/>
    <w:rsid w:val="00634B6B"/>
    <w:rsid w:val="00635920"/>
    <w:rsid w:val="00635D23"/>
    <w:rsid w:val="00641AEF"/>
    <w:rsid w:val="006465EB"/>
    <w:rsid w:val="006467BA"/>
    <w:rsid w:val="00651233"/>
    <w:rsid w:val="0065131C"/>
    <w:rsid w:val="006516A6"/>
    <w:rsid w:val="00653E0C"/>
    <w:rsid w:val="00657150"/>
    <w:rsid w:val="006579B7"/>
    <w:rsid w:val="00661BE1"/>
    <w:rsid w:val="006642C4"/>
    <w:rsid w:val="0066692F"/>
    <w:rsid w:val="00667FFE"/>
    <w:rsid w:val="006720D6"/>
    <w:rsid w:val="006725F3"/>
    <w:rsid w:val="006746A4"/>
    <w:rsid w:val="00674FCB"/>
    <w:rsid w:val="0067530E"/>
    <w:rsid w:val="00677C14"/>
    <w:rsid w:val="00683E14"/>
    <w:rsid w:val="00684C99"/>
    <w:rsid w:val="00685BAD"/>
    <w:rsid w:val="0068655C"/>
    <w:rsid w:val="00687E78"/>
    <w:rsid w:val="00687EEC"/>
    <w:rsid w:val="00690222"/>
    <w:rsid w:val="006907A6"/>
    <w:rsid w:val="00690CA1"/>
    <w:rsid w:val="00691E7F"/>
    <w:rsid w:val="006921D1"/>
    <w:rsid w:val="00692837"/>
    <w:rsid w:val="0069296A"/>
    <w:rsid w:val="00693CB9"/>
    <w:rsid w:val="00696525"/>
    <w:rsid w:val="006968C1"/>
    <w:rsid w:val="006A108C"/>
    <w:rsid w:val="006A5001"/>
    <w:rsid w:val="006A5CFB"/>
    <w:rsid w:val="006B1A1E"/>
    <w:rsid w:val="006B3260"/>
    <w:rsid w:val="006B4298"/>
    <w:rsid w:val="006B45D2"/>
    <w:rsid w:val="006B5270"/>
    <w:rsid w:val="006B6BD4"/>
    <w:rsid w:val="006B78B7"/>
    <w:rsid w:val="006B79FE"/>
    <w:rsid w:val="006B7F68"/>
    <w:rsid w:val="006C47DD"/>
    <w:rsid w:val="006C5703"/>
    <w:rsid w:val="006C688F"/>
    <w:rsid w:val="006C6E46"/>
    <w:rsid w:val="006C7D5A"/>
    <w:rsid w:val="006D028F"/>
    <w:rsid w:val="006D1BD7"/>
    <w:rsid w:val="006D5D9B"/>
    <w:rsid w:val="006D6532"/>
    <w:rsid w:val="006D668E"/>
    <w:rsid w:val="006D6A75"/>
    <w:rsid w:val="006D6C69"/>
    <w:rsid w:val="006D7369"/>
    <w:rsid w:val="006D7FCF"/>
    <w:rsid w:val="006E10C6"/>
    <w:rsid w:val="006E3839"/>
    <w:rsid w:val="006E7114"/>
    <w:rsid w:val="006F01A6"/>
    <w:rsid w:val="006F3357"/>
    <w:rsid w:val="006F5310"/>
    <w:rsid w:val="006F5537"/>
    <w:rsid w:val="006F615E"/>
    <w:rsid w:val="006F6E40"/>
    <w:rsid w:val="006F7A0D"/>
    <w:rsid w:val="007001DA"/>
    <w:rsid w:val="00701326"/>
    <w:rsid w:val="0070263C"/>
    <w:rsid w:val="00706943"/>
    <w:rsid w:val="0070700E"/>
    <w:rsid w:val="00711C06"/>
    <w:rsid w:val="0071297F"/>
    <w:rsid w:val="007142C7"/>
    <w:rsid w:val="00716A6F"/>
    <w:rsid w:val="00717484"/>
    <w:rsid w:val="0072159C"/>
    <w:rsid w:val="00722F88"/>
    <w:rsid w:val="00724DFE"/>
    <w:rsid w:val="007267FA"/>
    <w:rsid w:val="00732051"/>
    <w:rsid w:val="00733FF8"/>
    <w:rsid w:val="0073439D"/>
    <w:rsid w:val="0073582E"/>
    <w:rsid w:val="00735C14"/>
    <w:rsid w:val="00736426"/>
    <w:rsid w:val="007367E6"/>
    <w:rsid w:val="00741B90"/>
    <w:rsid w:val="00741DA9"/>
    <w:rsid w:val="007451B2"/>
    <w:rsid w:val="00745587"/>
    <w:rsid w:val="00746FD9"/>
    <w:rsid w:val="00747591"/>
    <w:rsid w:val="00751237"/>
    <w:rsid w:val="00753EA7"/>
    <w:rsid w:val="00754088"/>
    <w:rsid w:val="0075490C"/>
    <w:rsid w:val="00756755"/>
    <w:rsid w:val="007613B3"/>
    <w:rsid w:val="00767565"/>
    <w:rsid w:val="0077152D"/>
    <w:rsid w:val="0077224E"/>
    <w:rsid w:val="00774438"/>
    <w:rsid w:val="00774DEC"/>
    <w:rsid w:val="0077559E"/>
    <w:rsid w:val="00780E6D"/>
    <w:rsid w:val="007826F8"/>
    <w:rsid w:val="00786F54"/>
    <w:rsid w:val="007921E1"/>
    <w:rsid w:val="007929C0"/>
    <w:rsid w:val="00793EF2"/>
    <w:rsid w:val="00795601"/>
    <w:rsid w:val="00795F95"/>
    <w:rsid w:val="00797D06"/>
    <w:rsid w:val="007A189B"/>
    <w:rsid w:val="007A3B36"/>
    <w:rsid w:val="007A6C96"/>
    <w:rsid w:val="007B0EA1"/>
    <w:rsid w:val="007B3CF3"/>
    <w:rsid w:val="007B6BF8"/>
    <w:rsid w:val="007B7D3B"/>
    <w:rsid w:val="007C076A"/>
    <w:rsid w:val="007C08DC"/>
    <w:rsid w:val="007C0CA7"/>
    <w:rsid w:val="007C2413"/>
    <w:rsid w:val="007C2977"/>
    <w:rsid w:val="007C3C01"/>
    <w:rsid w:val="007C5DEA"/>
    <w:rsid w:val="007C66E2"/>
    <w:rsid w:val="007C734C"/>
    <w:rsid w:val="007C7F78"/>
    <w:rsid w:val="007D4284"/>
    <w:rsid w:val="007D459C"/>
    <w:rsid w:val="007D4EAF"/>
    <w:rsid w:val="007D5968"/>
    <w:rsid w:val="007D735E"/>
    <w:rsid w:val="007D7750"/>
    <w:rsid w:val="007E36CF"/>
    <w:rsid w:val="007E73F5"/>
    <w:rsid w:val="007F3A02"/>
    <w:rsid w:val="007F76C5"/>
    <w:rsid w:val="00801BE3"/>
    <w:rsid w:val="00801C3E"/>
    <w:rsid w:val="00802DB2"/>
    <w:rsid w:val="00803DAB"/>
    <w:rsid w:val="0080479A"/>
    <w:rsid w:val="0080603F"/>
    <w:rsid w:val="00806AF3"/>
    <w:rsid w:val="00806BAD"/>
    <w:rsid w:val="00812FFA"/>
    <w:rsid w:val="00813D3A"/>
    <w:rsid w:val="00814E94"/>
    <w:rsid w:val="008215A3"/>
    <w:rsid w:val="008215B0"/>
    <w:rsid w:val="008238EA"/>
    <w:rsid w:val="008253FE"/>
    <w:rsid w:val="008256A4"/>
    <w:rsid w:val="0082759F"/>
    <w:rsid w:val="00832141"/>
    <w:rsid w:val="00832BBE"/>
    <w:rsid w:val="00835398"/>
    <w:rsid w:val="0083760D"/>
    <w:rsid w:val="00837F2E"/>
    <w:rsid w:val="008449B5"/>
    <w:rsid w:val="00845125"/>
    <w:rsid w:val="00845186"/>
    <w:rsid w:val="008458FF"/>
    <w:rsid w:val="00850070"/>
    <w:rsid w:val="008601FB"/>
    <w:rsid w:val="00861206"/>
    <w:rsid w:val="00861563"/>
    <w:rsid w:val="00865218"/>
    <w:rsid w:val="008717D5"/>
    <w:rsid w:val="00871947"/>
    <w:rsid w:val="00873C12"/>
    <w:rsid w:val="00883D70"/>
    <w:rsid w:val="008843F0"/>
    <w:rsid w:val="00884F21"/>
    <w:rsid w:val="00884F6C"/>
    <w:rsid w:val="00886C05"/>
    <w:rsid w:val="0088752F"/>
    <w:rsid w:val="00890F41"/>
    <w:rsid w:val="00891D55"/>
    <w:rsid w:val="00893CB7"/>
    <w:rsid w:val="00894DE2"/>
    <w:rsid w:val="00896383"/>
    <w:rsid w:val="008A2A60"/>
    <w:rsid w:val="008A7869"/>
    <w:rsid w:val="008B0A0B"/>
    <w:rsid w:val="008B3BDE"/>
    <w:rsid w:val="008C000B"/>
    <w:rsid w:val="008C223B"/>
    <w:rsid w:val="008C5761"/>
    <w:rsid w:val="008C6F4E"/>
    <w:rsid w:val="008D74EA"/>
    <w:rsid w:val="008D786F"/>
    <w:rsid w:val="008D79DD"/>
    <w:rsid w:val="008E038B"/>
    <w:rsid w:val="008E10DB"/>
    <w:rsid w:val="008E2144"/>
    <w:rsid w:val="008E2A6D"/>
    <w:rsid w:val="008E375E"/>
    <w:rsid w:val="008E3A5F"/>
    <w:rsid w:val="008F1CC8"/>
    <w:rsid w:val="0090065A"/>
    <w:rsid w:val="00900912"/>
    <w:rsid w:val="00903E9D"/>
    <w:rsid w:val="00905953"/>
    <w:rsid w:val="00905B00"/>
    <w:rsid w:val="00906727"/>
    <w:rsid w:val="00906E2A"/>
    <w:rsid w:val="009109A5"/>
    <w:rsid w:val="0091382D"/>
    <w:rsid w:val="00913CA2"/>
    <w:rsid w:val="00915108"/>
    <w:rsid w:val="00916AD4"/>
    <w:rsid w:val="00917EA0"/>
    <w:rsid w:val="009203FF"/>
    <w:rsid w:val="00922852"/>
    <w:rsid w:val="009247BD"/>
    <w:rsid w:val="0092496F"/>
    <w:rsid w:val="00924E22"/>
    <w:rsid w:val="00925FC0"/>
    <w:rsid w:val="009263DC"/>
    <w:rsid w:val="00926D9B"/>
    <w:rsid w:val="00927A03"/>
    <w:rsid w:val="009359AA"/>
    <w:rsid w:val="00935F24"/>
    <w:rsid w:val="00935F6A"/>
    <w:rsid w:val="009512AC"/>
    <w:rsid w:val="00952948"/>
    <w:rsid w:val="0095309F"/>
    <w:rsid w:val="009531E8"/>
    <w:rsid w:val="0095572A"/>
    <w:rsid w:val="00957238"/>
    <w:rsid w:val="00957CB9"/>
    <w:rsid w:val="00957E7C"/>
    <w:rsid w:val="00960715"/>
    <w:rsid w:val="0096249B"/>
    <w:rsid w:val="00962534"/>
    <w:rsid w:val="00962F0B"/>
    <w:rsid w:val="009637FF"/>
    <w:rsid w:val="00963C52"/>
    <w:rsid w:val="00964DE6"/>
    <w:rsid w:val="009657AF"/>
    <w:rsid w:val="00970EBD"/>
    <w:rsid w:val="0097298A"/>
    <w:rsid w:val="00975550"/>
    <w:rsid w:val="00977185"/>
    <w:rsid w:val="0098090C"/>
    <w:rsid w:val="00981D8F"/>
    <w:rsid w:val="00985AF2"/>
    <w:rsid w:val="00986834"/>
    <w:rsid w:val="00987EA4"/>
    <w:rsid w:val="009919FA"/>
    <w:rsid w:val="00995348"/>
    <w:rsid w:val="00995F89"/>
    <w:rsid w:val="009A0DCF"/>
    <w:rsid w:val="009A11CD"/>
    <w:rsid w:val="009A11FE"/>
    <w:rsid w:val="009A1C63"/>
    <w:rsid w:val="009A4F2D"/>
    <w:rsid w:val="009A64DB"/>
    <w:rsid w:val="009B0B6E"/>
    <w:rsid w:val="009B2858"/>
    <w:rsid w:val="009B3C84"/>
    <w:rsid w:val="009B4CDC"/>
    <w:rsid w:val="009B606D"/>
    <w:rsid w:val="009B6BAC"/>
    <w:rsid w:val="009C29A4"/>
    <w:rsid w:val="009C7FB3"/>
    <w:rsid w:val="009D1235"/>
    <w:rsid w:val="009D3FC4"/>
    <w:rsid w:val="009D4F1D"/>
    <w:rsid w:val="009D58D5"/>
    <w:rsid w:val="009D5ED5"/>
    <w:rsid w:val="009D754B"/>
    <w:rsid w:val="009E0458"/>
    <w:rsid w:val="009E1950"/>
    <w:rsid w:val="009E1E94"/>
    <w:rsid w:val="009E2E8E"/>
    <w:rsid w:val="009E3006"/>
    <w:rsid w:val="009E4C93"/>
    <w:rsid w:val="009E758D"/>
    <w:rsid w:val="009F0687"/>
    <w:rsid w:val="009F13F1"/>
    <w:rsid w:val="009F3144"/>
    <w:rsid w:val="009F3759"/>
    <w:rsid w:val="009F44B1"/>
    <w:rsid w:val="009F5040"/>
    <w:rsid w:val="009F7C6C"/>
    <w:rsid w:val="00A0375D"/>
    <w:rsid w:val="00A05FB5"/>
    <w:rsid w:val="00A11FA1"/>
    <w:rsid w:val="00A1500D"/>
    <w:rsid w:val="00A15D12"/>
    <w:rsid w:val="00A16388"/>
    <w:rsid w:val="00A24803"/>
    <w:rsid w:val="00A24FA9"/>
    <w:rsid w:val="00A2758B"/>
    <w:rsid w:val="00A30234"/>
    <w:rsid w:val="00A3477D"/>
    <w:rsid w:val="00A35914"/>
    <w:rsid w:val="00A36762"/>
    <w:rsid w:val="00A37AF0"/>
    <w:rsid w:val="00A4183E"/>
    <w:rsid w:val="00A41ABC"/>
    <w:rsid w:val="00A42346"/>
    <w:rsid w:val="00A46357"/>
    <w:rsid w:val="00A467AF"/>
    <w:rsid w:val="00A47DCD"/>
    <w:rsid w:val="00A50188"/>
    <w:rsid w:val="00A54608"/>
    <w:rsid w:val="00A55C25"/>
    <w:rsid w:val="00A56EC7"/>
    <w:rsid w:val="00A60C27"/>
    <w:rsid w:val="00A60EE2"/>
    <w:rsid w:val="00A62C20"/>
    <w:rsid w:val="00A65615"/>
    <w:rsid w:val="00A708F8"/>
    <w:rsid w:val="00A70AA3"/>
    <w:rsid w:val="00A71AB3"/>
    <w:rsid w:val="00A73543"/>
    <w:rsid w:val="00A73F07"/>
    <w:rsid w:val="00A7544D"/>
    <w:rsid w:val="00A7722C"/>
    <w:rsid w:val="00A80C16"/>
    <w:rsid w:val="00A8354D"/>
    <w:rsid w:val="00A934E9"/>
    <w:rsid w:val="00A94248"/>
    <w:rsid w:val="00A9640C"/>
    <w:rsid w:val="00AA0F1A"/>
    <w:rsid w:val="00AA1C06"/>
    <w:rsid w:val="00AA1C7B"/>
    <w:rsid w:val="00AA47A1"/>
    <w:rsid w:val="00AA5269"/>
    <w:rsid w:val="00AA648D"/>
    <w:rsid w:val="00AA6B4F"/>
    <w:rsid w:val="00AA78BB"/>
    <w:rsid w:val="00AB0273"/>
    <w:rsid w:val="00AB2843"/>
    <w:rsid w:val="00AB6964"/>
    <w:rsid w:val="00AB6AF4"/>
    <w:rsid w:val="00AC083A"/>
    <w:rsid w:val="00AC3680"/>
    <w:rsid w:val="00AC40ED"/>
    <w:rsid w:val="00AC78AC"/>
    <w:rsid w:val="00AD138A"/>
    <w:rsid w:val="00AE01E5"/>
    <w:rsid w:val="00AE48C4"/>
    <w:rsid w:val="00AE5B49"/>
    <w:rsid w:val="00AE74FB"/>
    <w:rsid w:val="00AF0578"/>
    <w:rsid w:val="00AF077A"/>
    <w:rsid w:val="00AF23F8"/>
    <w:rsid w:val="00AF3022"/>
    <w:rsid w:val="00AF3B0E"/>
    <w:rsid w:val="00AF6D02"/>
    <w:rsid w:val="00AF6EDD"/>
    <w:rsid w:val="00B02636"/>
    <w:rsid w:val="00B032EC"/>
    <w:rsid w:val="00B059CF"/>
    <w:rsid w:val="00B05ABF"/>
    <w:rsid w:val="00B05FEE"/>
    <w:rsid w:val="00B12DA7"/>
    <w:rsid w:val="00B14BE6"/>
    <w:rsid w:val="00B20E1A"/>
    <w:rsid w:val="00B2135D"/>
    <w:rsid w:val="00B22FF0"/>
    <w:rsid w:val="00B25191"/>
    <w:rsid w:val="00B25923"/>
    <w:rsid w:val="00B25E55"/>
    <w:rsid w:val="00B31E7F"/>
    <w:rsid w:val="00B3253A"/>
    <w:rsid w:val="00B33294"/>
    <w:rsid w:val="00B334BC"/>
    <w:rsid w:val="00B35723"/>
    <w:rsid w:val="00B37562"/>
    <w:rsid w:val="00B392F4"/>
    <w:rsid w:val="00B40D56"/>
    <w:rsid w:val="00B4127F"/>
    <w:rsid w:val="00B415E7"/>
    <w:rsid w:val="00B46A80"/>
    <w:rsid w:val="00B47A0E"/>
    <w:rsid w:val="00B47AB7"/>
    <w:rsid w:val="00B57719"/>
    <w:rsid w:val="00B57979"/>
    <w:rsid w:val="00B63E76"/>
    <w:rsid w:val="00B646EC"/>
    <w:rsid w:val="00B663C1"/>
    <w:rsid w:val="00B66698"/>
    <w:rsid w:val="00B667DA"/>
    <w:rsid w:val="00B66C6F"/>
    <w:rsid w:val="00B677D8"/>
    <w:rsid w:val="00B7121F"/>
    <w:rsid w:val="00B77619"/>
    <w:rsid w:val="00B814B7"/>
    <w:rsid w:val="00B82371"/>
    <w:rsid w:val="00B8379D"/>
    <w:rsid w:val="00B84938"/>
    <w:rsid w:val="00B85957"/>
    <w:rsid w:val="00B90B52"/>
    <w:rsid w:val="00B92F13"/>
    <w:rsid w:val="00B93E4A"/>
    <w:rsid w:val="00B96825"/>
    <w:rsid w:val="00B96CAE"/>
    <w:rsid w:val="00BA4742"/>
    <w:rsid w:val="00BA5141"/>
    <w:rsid w:val="00BB09DB"/>
    <w:rsid w:val="00BB1006"/>
    <w:rsid w:val="00BB173B"/>
    <w:rsid w:val="00BB2293"/>
    <w:rsid w:val="00BB2EBD"/>
    <w:rsid w:val="00BB314B"/>
    <w:rsid w:val="00BB34F1"/>
    <w:rsid w:val="00BB4A6F"/>
    <w:rsid w:val="00BB4B94"/>
    <w:rsid w:val="00BC0092"/>
    <w:rsid w:val="00BC0484"/>
    <w:rsid w:val="00BC06E9"/>
    <w:rsid w:val="00BC313E"/>
    <w:rsid w:val="00BC42AD"/>
    <w:rsid w:val="00BC45A8"/>
    <w:rsid w:val="00BC4D6C"/>
    <w:rsid w:val="00BC59A3"/>
    <w:rsid w:val="00BD0133"/>
    <w:rsid w:val="00BD1F44"/>
    <w:rsid w:val="00BD2A82"/>
    <w:rsid w:val="00BD2FB1"/>
    <w:rsid w:val="00BE0881"/>
    <w:rsid w:val="00BE1D4F"/>
    <w:rsid w:val="00BE3067"/>
    <w:rsid w:val="00BE5105"/>
    <w:rsid w:val="00BE756A"/>
    <w:rsid w:val="00BF2634"/>
    <w:rsid w:val="00BF386F"/>
    <w:rsid w:val="00BF4FAA"/>
    <w:rsid w:val="00BF605F"/>
    <w:rsid w:val="00C0118C"/>
    <w:rsid w:val="00C03004"/>
    <w:rsid w:val="00C03816"/>
    <w:rsid w:val="00C046B2"/>
    <w:rsid w:val="00C1296E"/>
    <w:rsid w:val="00C12A73"/>
    <w:rsid w:val="00C138BE"/>
    <w:rsid w:val="00C1551F"/>
    <w:rsid w:val="00C25DC0"/>
    <w:rsid w:val="00C2655C"/>
    <w:rsid w:val="00C26D2F"/>
    <w:rsid w:val="00C27C95"/>
    <w:rsid w:val="00C308CE"/>
    <w:rsid w:val="00C34C2B"/>
    <w:rsid w:val="00C401E7"/>
    <w:rsid w:val="00C42113"/>
    <w:rsid w:val="00C423C7"/>
    <w:rsid w:val="00C427CA"/>
    <w:rsid w:val="00C44431"/>
    <w:rsid w:val="00C448ED"/>
    <w:rsid w:val="00C46056"/>
    <w:rsid w:val="00C4784D"/>
    <w:rsid w:val="00C50DA7"/>
    <w:rsid w:val="00C52003"/>
    <w:rsid w:val="00C56D96"/>
    <w:rsid w:val="00C5762D"/>
    <w:rsid w:val="00C61284"/>
    <w:rsid w:val="00C62EFB"/>
    <w:rsid w:val="00C643B8"/>
    <w:rsid w:val="00C67879"/>
    <w:rsid w:val="00C7017D"/>
    <w:rsid w:val="00C711EC"/>
    <w:rsid w:val="00C7328A"/>
    <w:rsid w:val="00C756A2"/>
    <w:rsid w:val="00C75F4D"/>
    <w:rsid w:val="00C7750E"/>
    <w:rsid w:val="00C77B32"/>
    <w:rsid w:val="00C77DDC"/>
    <w:rsid w:val="00C81E29"/>
    <w:rsid w:val="00C849FF"/>
    <w:rsid w:val="00C90787"/>
    <w:rsid w:val="00C92199"/>
    <w:rsid w:val="00C92726"/>
    <w:rsid w:val="00C97056"/>
    <w:rsid w:val="00C972F8"/>
    <w:rsid w:val="00CA0F4E"/>
    <w:rsid w:val="00CA2A83"/>
    <w:rsid w:val="00CA69BE"/>
    <w:rsid w:val="00CA72A9"/>
    <w:rsid w:val="00CA7AE1"/>
    <w:rsid w:val="00CB2E1E"/>
    <w:rsid w:val="00CB3A47"/>
    <w:rsid w:val="00CB3D7D"/>
    <w:rsid w:val="00CB61EA"/>
    <w:rsid w:val="00CB717E"/>
    <w:rsid w:val="00CB7939"/>
    <w:rsid w:val="00CC24FA"/>
    <w:rsid w:val="00CC6A07"/>
    <w:rsid w:val="00CC7704"/>
    <w:rsid w:val="00CD056D"/>
    <w:rsid w:val="00CD3149"/>
    <w:rsid w:val="00CD3E5C"/>
    <w:rsid w:val="00CE46A7"/>
    <w:rsid w:val="00CE4873"/>
    <w:rsid w:val="00CE769B"/>
    <w:rsid w:val="00CF009E"/>
    <w:rsid w:val="00CF5DBD"/>
    <w:rsid w:val="00D0137C"/>
    <w:rsid w:val="00D03797"/>
    <w:rsid w:val="00D042EF"/>
    <w:rsid w:val="00D05933"/>
    <w:rsid w:val="00D161CB"/>
    <w:rsid w:val="00D206BC"/>
    <w:rsid w:val="00D21595"/>
    <w:rsid w:val="00D21648"/>
    <w:rsid w:val="00D21D1A"/>
    <w:rsid w:val="00D22235"/>
    <w:rsid w:val="00D22466"/>
    <w:rsid w:val="00D24E21"/>
    <w:rsid w:val="00D26336"/>
    <w:rsid w:val="00D30FC3"/>
    <w:rsid w:val="00D3303B"/>
    <w:rsid w:val="00D35998"/>
    <w:rsid w:val="00D401C7"/>
    <w:rsid w:val="00D42DEE"/>
    <w:rsid w:val="00D442CE"/>
    <w:rsid w:val="00D460BE"/>
    <w:rsid w:val="00D47009"/>
    <w:rsid w:val="00D505DE"/>
    <w:rsid w:val="00D5258E"/>
    <w:rsid w:val="00D541BC"/>
    <w:rsid w:val="00D55F7E"/>
    <w:rsid w:val="00D57552"/>
    <w:rsid w:val="00D61A9A"/>
    <w:rsid w:val="00D62DCC"/>
    <w:rsid w:val="00D64897"/>
    <w:rsid w:val="00D662B8"/>
    <w:rsid w:val="00D67207"/>
    <w:rsid w:val="00D675C4"/>
    <w:rsid w:val="00D67CA6"/>
    <w:rsid w:val="00D72E5E"/>
    <w:rsid w:val="00D740EA"/>
    <w:rsid w:val="00D74268"/>
    <w:rsid w:val="00D8129A"/>
    <w:rsid w:val="00D82001"/>
    <w:rsid w:val="00D84097"/>
    <w:rsid w:val="00D841A6"/>
    <w:rsid w:val="00D85123"/>
    <w:rsid w:val="00D86D91"/>
    <w:rsid w:val="00D90078"/>
    <w:rsid w:val="00D92AE1"/>
    <w:rsid w:val="00D9389F"/>
    <w:rsid w:val="00D971B3"/>
    <w:rsid w:val="00DA0188"/>
    <w:rsid w:val="00DA3584"/>
    <w:rsid w:val="00DB2233"/>
    <w:rsid w:val="00DB36D8"/>
    <w:rsid w:val="00DC4A5E"/>
    <w:rsid w:val="00DC5573"/>
    <w:rsid w:val="00DD0F62"/>
    <w:rsid w:val="00DE139D"/>
    <w:rsid w:val="00DE40E3"/>
    <w:rsid w:val="00DE54AF"/>
    <w:rsid w:val="00DE7397"/>
    <w:rsid w:val="00DF07E5"/>
    <w:rsid w:val="00E00934"/>
    <w:rsid w:val="00E00B53"/>
    <w:rsid w:val="00E0267E"/>
    <w:rsid w:val="00E04134"/>
    <w:rsid w:val="00E05E8C"/>
    <w:rsid w:val="00E12B61"/>
    <w:rsid w:val="00E13740"/>
    <w:rsid w:val="00E174F6"/>
    <w:rsid w:val="00E214F2"/>
    <w:rsid w:val="00E2153C"/>
    <w:rsid w:val="00E2217E"/>
    <w:rsid w:val="00E24709"/>
    <w:rsid w:val="00E3444B"/>
    <w:rsid w:val="00E35448"/>
    <w:rsid w:val="00E355AF"/>
    <w:rsid w:val="00E404FC"/>
    <w:rsid w:val="00E4144D"/>
    <w:rsid w:val="00E4244C"/>
    <w:rsid w:val="00E44150"/>
    <w:rsid w:val="00E4561A"/>
    <w:rsid w:val="00E45D6C"/>
    <w:rsid w:val="00E5163F"/>
    <w:rsid w:val="00E533A8"/>
    <w:rsid w:val="00E54A5D"/>
    <w:rsid w:val="00E55ABB"/>
    <w:rsid w:val="00E55B2F"/>
    <w:rsid w:val="00E610CC"/>
    <w:rsid w:val="00E612AA"/>
    <w:rsid w:val="00E61D56"/>
    <w:rsid w:val="00E630F3"/>
    <w:rsid w:val="00E633C3"/>
    <w:rsid w:val="00E6373C"/>
    <w:rsid w:val="00E654DC"/>
    <w:rsid w:val="00E70DFE"/>
    <w:rsid w:val="00E729EF"/>
    <w:rsid w:val="00E75A8F"/>
    <w:rsid w:val="00E75C61"/>
    <w:rsid w:val="00E82A93"/>
    <w:rsid w:val="00E83B9D"/>
    <w:rsid w:val="00E84A03"/>
    <w:rsid w:val="00E86039"/>
    <w:rsid w:val="00E86881"/>
    <w:rsid w:val="00E9162E"/>
    <w:rsid w:val="00E976CC"/>
    <w:rsid w:val="00EA35F1"/>
    <w:rsid w:val="00EA45D1"/>
    <w:rsid w:val="00EA4BDE"/>
    <w:rsid w:val="00EA545F"/>
    <w:rsid w:val="00EA6D4D"/>
    <w:rsid w:val="00EA7033"/>
    <w:rsid w:val="00EB05AD"/>
    <w:rsid w:val="00EB20AE"/>
    <w:rsid w:val="00EB27D2"/>
    <w:rsid w:val="00EB5037"/>
    <w:rsid w:val="00EB76A6"/>
    <w:rsid w:val="00EC054D"/>
    <w:rsid w:val="00EC554B"/>
    <w:rsid w:val="00EC5E3A"/>
    <w:rsid w:val="00ED1391"/>
    <w:rsid w:val="00ED2D58"/>
    <w:rsid w:val="00ED3563"/>
    <w:rsid w:val="00ED513B"/>
    <w:rsid w:val="00EE3A60"/>
    <w:rsid w:val="00EE7747"/>
    <w:rsid w:val="00EF5A83"/>
    <w:rsid w:val="00EF72E6"/>
    <w:rsid w:val="00F0220E"/>
    <w:rsid w:val="00F02419"/>
    <w:rsid w:val="00F027D0"/>
    <w:rsid w:val="00F04392"/>
    <w:rsid w:val="00F05702"/>
    <w:rsid w:val="00F063D7"/>
    <w:rsid w:val="00F13F95"/>
    <w:rsid w:val="00F14704"/>
    <w:rsid w:val="00F15B7F"/>
    <w:rsid w:val="00F16C42"/>
    <w:rsid w:val="00F17050"/>
    <w:rsid w:val="00F219DD"/>
    <w:rsid w:val="00F2296D"/>
    <w:rsid w:val="00F2300E"/>
    <w:rsid w:val="00F24528"/>
    <w:rsid w:val="00F246C3"/>
    <w:rsid w:val="00F271B6"/>
    <w:rsid w:val="00F27929"/>
    <w:rsid w:val="00F279BC"/>
    <w:rsid w:val="00F30F44"/>
    <w:rsid w:val="00F31886"/>
    <w:rsid w:val="00F33F86"/>
    <w:rsid w:val="00F349B0"/>
    <w:rsid w:val="00F35260"/>
    <w:rsid w:val="00F35E74"/>
    <w:rsid w:val="00F37B90"/>
    <w:rsid w:val="00F37FDD"/>
    <w:rsid w:val="00F501DD"/>
    <w:rsid w:val="00F509A4"/>
    <w:rsid w:val="00F56FF7"/>
    <w:rsid w:val="00F607FC"/>
    <w:rsid w:val="00F608B3"/>
    <w:rsid w:val="00F61146"/>
    <w:rsid w:val="00F64D8A"/>
    <w:rsid w:val="00F64E6E"/>
    <w:rsid w:val="00F66199"/>
    <w:rsid w:val="00F66FDB"/>
    <w:rsid w:val="00F7484C"/>
    <w:rsid w:val="00F74FA8"/>
    <w:rsid w:val="00F750D0"/>
    <w:rsid w:val="00F834BF"/>
    <w:rsid w:val="00F8439C"/>
    <w:rsid w:val="00F87227"/>
    <w:rsid w:val="00F90618"/>
    <w:rsid w:val="00F9267D"/>
    <w:rsid w:val="00F9539A"/>
    <w:rsid w:val="00F972E4"/>
    <w:rsid w:val="00F97B64"/>
    <w:rsid w:val="00FA02F8"/>
    <w:rsid w:val="00FA091C"/>
    <w:rsid w:val="00FA118B"/>
    <w:rsid w:val="00FA52D9"/>
    <w:rsid w:val="00FA55CB"/>
    <w:rsid w:val="00FA7FB7"/>
    <w:rsid w:val="00FB01A1"/>
    <w:rsid w:val="00FB2082"/>
    <w:rsid w:val="00FB3858"/>
    <w:rsid w:val="00FB3E25"/>
    <w:rsid w:val="00FB6F21"/>
    <w:rsid w:val="00FB7870"/>
    <w:rsid w:val="00FC1ABD"/>
    <w:rsid w:val="00FC307C"/>
    <w:rsid w:val="00FC66D9"/>
    <w:rsid w:val="00FD08F9"/>
    <w:rsid w:val="00FD1476"/>
    <w:rsid w:val="00FD1C9E"/>
    <w:rsid w:val="00FD4985"/>
    <w:rsid w:val="00FE1530"/>
    <w:rsid w:val="00FE3197"/>
    <w:rsid w:val="00FE3848"/>
    <w:rsid w:val="00FE4389"/>
    <w:rsid w:val="00FE46C7"/>
    <w:rsid w:val="00FE6481"/>
    <w:rsid w:val="00FF1A52"/>
    <w:rsid w:val="00FF713E"/>
    <w:rsid w:val="02081EEE"/>
    <w:rsid w:val="022DC185"/>
    <w:rsid w:val="027BF75C"/>
    <w:rsid w:val="034DD3C2"/>
    <w:rsid w:val="03CEEE3B"/>
    <w:rsid w:val="04D23833"/>
    <w:rsid w:val="04EB6090"/>
    <w:rsid w:val="055AAC45"/>
    <w:rsid w:val="0649513B"/>
    <w:rsid w:val="0690BFCA"/>
    <w:rsid w:val="069ECCCD"/>
    <w:rsid w:val="084C3596"/>
    <w:rsid w:val="0BAF7DAC"/>
    <w:rsid w:val="0BD0CFFD"/>
    <w:rsid w:val="0BE1AAA3"/>
    <w:rsid w:val="0CDD4A18"/>
    <w:rsid w:val="0CDEF927"/>
    <w:rsid w:val="0E190ED9"/>
    <w:rsid w:val="0EFF67F7"/>
    <w:rsid w:val="0F79EF31"/>
    <w:rsid w:val="1041A75A"/>
    <w:rsid w:val="10749048"/>
    <w:rsid w:val="10D10139"/>
    <w:rsid w:val="111CB0FC"/>
    <w:rsid w:val="12297930"/>
    <w:rsid w:val="134021B5"/>
    <w:rsid w:val="13432894"/>
    <w:rsid w:val="135DC07B"/>
    <w:rsid w:val="13AAAF56"/>
    <w:rsid w:val="14986A29"/>
    <w:rsid w:val="15119041"/>
    <w:rsid w:val="158BED0A"/>
    <w:rsid w:val="15A4725C"/>
    <w:rsid w:val="17417C45"/>
    <w:rsid w:val="175B101D"/>
    <w:rsid w:val="181392D8"/>
    <w:rsid w:val="184D29F1"/>
    <w:rsid w:val="1947B79B"/>
    <w:rsid w:val="19B6ADB4"/>
    <w:rsid w:val="19ECEEEA"/>
    <w:rsid w:val="1B4B339A"/>
    <w:rsid w:val="1B527E15"/>
    <w:rsid w:val="1D009B08"/>
    <w:rsid w:val="1D248FAC"/>
    <w:rsid w:val="1E266CF0"/>
    <w:rsid w:val="1E8A1ED7"/>
    <w:rsid w:val="1EC0600D"/>
    <w:rsid w:val="1EEF6065"/>
    <w:rsid w:val="1EF46162"/>
    <w:rsid w:val="1F1CA9B1"/>
    <w:rsid w:val="1FF92F1F"/>
    <w:rsid w:val="1FFD561E"/>
    <w:rsid w:val="2025EF38"/>
    <w:rsid w:val="20403D0F"/>
    <w:rsid w:val="20734F26"/>
    <w:rsid w:val="20789529"/>
    <w:rsid w:val="260FE7A7"/>
    <w:rsid w:val="261D6709"/>
    <w:rsid w:val="268C6BCE"/>
    <w:rsid w:val="27CC41D2"/>
    <w:rsid w:val="27CDC265"/>
    <w:rsid w:val="2800F421"/>
    <w:rsid w:val="283E0E0F"/>
    <w:rsid w:val="29CDE153"/>
    <w:rsid w:val="29CE0B06"/>
    <w:rsid w:val="2A2DB256"/>
    <w:rsid w:val="2B69DB67"/>
    <w:rsid w:val="2C6B5EB4"/>
    <w:rsid w:val="2CB1BCB2"/>
    <w:rsid w:val="2F6B76AD"/>
    <w:rsid w:val="303C1302"/>
    <w:rsid w:val="306ADB0B"/>
    <w:rsid w:val="30A94216"/>
    <w:rsid w:val="3123BA8A"/>
    <w:rsid w:val="33281A95"/>
    <w:rsid w:val="3380E50D"/>
    <w:rsid w:val="351AEF2F"/>
    <w:rsid w:val="354DDAEF"/>
    <w:rsid w:val="35BD5EA2"/>
    <w:rsid w:val="35DAE2B0"/>
    <w:rsid w:val="36894E2A"/>
    <w:rsid w:val="37337307"/>
    <w:rsid w:val="3792FC0E"/>
    <w:rsid w:val="38A805BF"/>
    <w:rsid w:val="3907E6B1"/>
    <w:rsid w:val="39788DCD"/>
    <w:rsid w:val="399699EC"/>
    <w:rsid w:val="3A017E99"/>
    <w:rsid w:val="3B7A0640"/>
    <w:rsid w:val="3BD0A425"/>
    <w:rsid w:val="3E325A91"/>
    <w:rsid w:val="3FAE19DA"/>
    <w:rsid w:val="421B07B7"/>
    <w:rsid w:val="4392FE9C"/>
    <w:rsid w:val="446C5FAA"/>
    <w:rsid w:val="448ACBCA"/>
    <w:rsid w:val="448AFFE5"/>
    <w:rsid w:val="45819C2C"/>
    <w:rsid w:val="463DDD28"/>
    <w:rsid w:val="4700C50B"/>
    <w:rsid w:val="471D6C8D"/>
    <w:rsid w:val="478FF77B"/>
    <w:rsid w:val="4954FC20"/>
    <w:rsid w:val="4A49BB32"/>
    <w:rsid w:val="4A550D4F"/>
    <w:rsid w:val="4A5C182F"/>
    <w:rsid w:val="4ADBA12E"/>
    <w:rsid w:val="4C5E4932"/>
    <w:rsid w:val="4CE3294D"/>
    <w:rsid w:val="4CF70E39"/>
    <w:rsid w:val="4D030AA8"/>
    <w:rsid w:val="4D572B91"/>
    <w:rsid w:val="4D5F4A19"/>
    <w:rsid w:val="4D62CE77"/>
    <w:rsid w:val="4DFA1993"/>
    <w:rsid w:val="4F7A31F4"/>
    <w:rsid w:val="4F995EEA"/>
    <w:rsid w:val="4FB416F2"/>
    <w:rsid w:val="509A92D0"/>
    <w:rsid w:val="511E2299"/>
    <w:rsid w:val="51275B52"/>
    <w:rsid w:val="5196FBE3"/>
    <w:rsid w:val="519CC228"/>
    <w:rsid w:val="5201279E"/>
    <w:rsid w:val="54828374"/>
    <w:rsid w:val="554D22EF"/>
    <w:rsid w:val="558B71BA"/>
    <w:rsid w:val="55FB6856"/>
    <w:rsid w:val="561E53D5"/>
    <w:rsid w:val="5634EFA0"/>
    <w:rsid w:val="56401DBB"/>
    <w:rsid w:val="566A6D06"/>
    <w:rsid w:val="56872E93"/>
    <w:rsid w:val="59730D70"/>
    <w:rsid w:val="59A20DC8"/>
    <w:rsid w:val="5A1E3DC7"/>
    <w:rsid w:val="5AABDC82"/>
    <w:rsid w:val="5B66254B"/>
    <w:rsid w:val="5BD17EFA"/>
    <w:rsid w:val="5BEACBAE"/>
    <w:rsid w:val="5C5B3A07"/>
    <w:rsid w:val="5D753CE1"/>
    <w:rsid w:val="5DD2836A"/>
    <w:rsid w:val="5F110ACC"/>
    <w:rsid w:val="6105123F"/>
    <w:rsid w:val="613D6866"/>
    <w:rsid w:val="61B50D33"/>
    <w:rsid w:val="61CE69F4"/>
    <w:rsid w:val="63B6FE9B"/>
    <w:rsid w:val="64606CC7"/>
    <w:rsid w:val="64E03476"/>
    <w:rsid w:val="64ECADF5"/>
    <w:rsid w:val="651646E0"/>
    <w:rsid w:val="656BF759"/>
    <w:rsid w:val="66EE9F5D"/>
    <w:rsid w:val="67097836"/>
    <w:rsid w:val="671C1F27"/>
    <w:rsid w:val="67EECC37"/>
    <w:rsid w:val="688A6FBE"/>
    <w:rsid w:val="69861F26"/>
    <w:rsid w:val="698BBD8E"/>
    <w:rsid w:val="69B1B5B0"/>
    <w:rsid w:val="6A1F2D4F"/>
    <w:rsid w:val="6A24EDE0"/>
    <w:rsid w:val="6A58D18C"/>
    <w:rsid w:val="6AB1450B"/>
    <w:rsid w:val="6B738ED7"/>
    <w:rsid w:val="6BE28358"/>
    <w:rsid w:val="6D5193A0"/>
    <w:rsid w:val="6D7E5AB4"/>
    <w:rsid w:val="6D8B60AB"/>
    <w:rsid w:val="6EAB2F99"/>
    <w:rsid w:val="6F9419F2"/>
    <w:rsid w:val="70EF720F"/>
    <w:rsid w:val="71F38CF0"/>
    <w:rsid w:val="73D46CE0"/>
    <w:rsid w:val="740AAE16"/>
    <w:rsid w:val="74845D3C"/>
    <w:rsid w:val="75703D41"/>
    <w:rsid w:val="75DD6C55"/>
    <w:rsid w:val="760D1D4D"/>
    <w:rsid w:val="7624109A"/>
    <w:rsid w:val="76B244CB"/>
    <w:rsid w:val="76EE6C9B"/>
    <w:rsid w:val="770CB0AD"/>
    <w:rsid w:val="77FFD095"/>
    <w:rsid w:val="7838E982"/>
    <w:rsid w:val="79D9B15A"/>
    <w:rsid w:val="7B0E0B3D"/>
    <w:rsid w:val="7B65D09A"/>
    <w:rsid w:val="7C5A165C"/>
    <w:rsid w:val="7CCBF73D"/>
    <w:rsid w:val="7CF8AD24"/>
    <w:rsid w:val="7D7B4F26"/>
    <w:rsid w:val="7DA66EAF"/>
    <w:rsid w:val="7E425200"/>
    <w:rsid w:val="7F171F87"/>
    <w:rsid w:val="7F177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BodyTextIndent">
    <w:name w:val="Body Text Indent"/>
    <w:basedOn w:val="Normal"/>
    <w:link w:val="BodyTextIndentChar"/>
    <w:uiPriority w:val="99"/>
    <w:semiHidden/>
    <w:unhideWhenUsed/>
    <w:rsid w:val="00C75F4D"/>
    <w:pPr>
      <w:spacing w:after="120"/>
      <w:ind w:left="360"/>
    </w:pPr>
    <w:rPr>
      <w:rFonts w:asciiTheme="minorHAnsi" w:eastAsiaTheme="minorHAnsi" w:hAnsiTheme="minorHAnsi" w:cstheme="minorBidi"/>
      <w:color w:val="auto"/>
      <w:sz w:val="22"/>
      <w:szCs w:val="22"/>
      <w:lang w:val="en-GB"/>
    </w:rPr>
  </w:style>
  <w:style w:type="character" w:customStyle="1" w:styleId="BodyTextIndentChar">
    <w:name w:val="Body Text Indent Char"/>
    <w:basedOn w:val="DefaultParagraphFont"/>
    <w:link w:val="BodyTextIndent"/>
    <w:uiPriority w:val="99"/>
    <w:semiHidden/>
    <w:rsid w:val="00C75F4D"/>
    <w:rPr>
      <w:rFonts w:asciiTheme="minorHAnsi" w:eastAsiaTheme="minorHAnsi" w:hAnsiTheme="minorHAnsi" w:cstheme="minorBidi"/>
      <w:sz w:val="22"/>
      <w:szCs w:val="22"/>
      <w:lang w:val="en-GB"/>
    </w:rPr>
  </w:style>
  <w:style w:type="paragraph" w:styleId="BodyText">
    <w:name w:val="Body Text"/>
    <w:basedOn w:val="Normal"/>
    <w:link w:val="BodyTextChar"/>
    <w:uiPriority w:val="99"/>
    <w:semiHidden/>
    <w:unhideWhenUsed/>
    <w:rsid w:val="00845186"/>
    <w:pPr>
      <w:spacing w:after="120"/>
    </w:pPr>
    <w:rPr>
      <w:rFonts w:asciiTheme="minorHAnsi" w:eastAsiaTheme="minorHAnsi" w:hAnsiTheme="minorHAnsi" w:cstheme="minorBidi"/>
      <w:color w:val="auto"/>
      <w:sz w:val="22"/>
      <w:szCs w:val="22"/>
      <w:lang w:val="en-GB"/>
    </w:rPr>
  </w:style>
  <w:style w:type="character" w:customStyle="1" w:styleId="BodyTextChar">
    <w:name w:val="Body Text Char"/>
    <w:basedOn w:val="DefaultParagraphFont"/>
    <w:link w:val="BodyText"/>
    <w:uiPriority w:val="99"/>
    <w:semiHidden/>
    <w:rsid w:val="00845186"/>
    <w:rPr>
      <w:rFonts w:asciiTheme="minorHAnsi" w:eastAsiaTheme="minorHAnsi" w:hAnsiTheme="minorHAnsi" w:cstheme="minorBidi"/>
      <w:sz w:val="22"/>
      <w:szCs w:val="22"/>
      <w:lang w:val="en-GB"/>
    </w:rPr>
  </w:style>
  <w:style w:type="paragraph" w:styleId="NoSpacing">
    <w:name w:val="No Spacing"/>
    <w:uiPriority w:val="1"/>
    <w:qFormat/>
    <w:rsid w:val="00CB2E1E"/>
    <w:pPr>
      <w:jc w:val="center"/>
    </w:pPr>
    <w:rPr>
      <w:rFonts w:ascii="Calibri" w:eastAsia="Calibri" w:hAnsi="Calibri"/>
      <w:sz w:val="36"/>
      <w:szCs w:val="24"/>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608895443">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documenttasks/documenttasks1.xml><?xml version="1.0" encoding="utf-8"?>
<t:Tasks xmlns:t="http://schemas.microsoft.com/office/tasks/2019/documenttasks" xmlns:oel="http://schemas.microsoft.com/office/2019/extlst">
  <t:Task id="{725906CC-12AB-48D7-9611-48FBD8881DE7}">
    <t:Anchor>
      <t:Comment id="1415421314"/>
    </t:Anchor>
    <t:History>
      <t:Event id="{F66B81AD-5B48-4169-B23C-6810CF2F11C7}" time="2023-03-21T09:29:21.016Z">
        <t:Attribution userId="S::mpriya@unicef.org::a76176c1-3552-4c92-8ef1-7256316ab3c8" userProvider="AD" userName="Manasa Priya Vasudevan"/>
        <t:Anchor>
          <t:Comment id="1415421314"/>
        </t:Anchor>
        <t:Create/>
      </t:Event>
      <t:Event id="{450E7479-8795-465D-910F-F20D57B6FB9D}" time="2023-03-21T09:29:21.016Z">
        <t:Attribution userId="S::mpriya@unicef.org::a76176c1-3552-4c92-8ef1-7256316ab3c8" userProvider="AD" userName="Manasa Priya Vasudevan"/>
        <t:Anchor>
          <t:Comment id="1415421314"/>
        </t:Anchor>
        <t:Assign userId="S::jygeorge@unicef.org::996dee0d-58cb-4c2d-a70a-a5aea33ad535" userProvider="AD" userName="Jyothisson George"/>
      </t:Event>
      <t:Event id="{B24C6C65-560C-4C95-983C-EB3A5AE15886}" time="2023-03-21T09:29:21.016Z">
        <t:Attribution userId="S::mpriya@unicef.org::a76176c1-3552-4c92-8ef1-7256316ab3c8" userProvider="AD" userName="Manasa Priya Vasudevan"/>
        <t:Anchor>
          <t:Comment id="1415421314"/>
        </t:Anchor>
        <t:SetTitle title="@Jyothisson George if you can calculate corresponding cost as per dates estimated by me for each delivera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FMED7C34SFHF-1711732005-102881</_dlc_DocId>
    <_dlc_DocIdUrl xmlns="8de08c89-df68-48b7-a42e-b489e94a70b6">
      <Url>https://unicef.sharepoint.com/teams/IND-SnP/_layouts/15/DocIdRedir.aspx?ID=FMED7C34SFHF-1711732005-102881</Url>
      <Description>FMED7C34SFHF-1711732005-102881</Description>
    </_dlc_DocIdUrl>
    <lcf76f155ced4ddcb4097134ff3c332f xmlns="fe73b3f3-7b78-4d26-8c27-084e50ccaed4">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fe73b3f3-7b78-4d26-8c27-084e50ccaed4"/>
  </ds:schemaRefs>
</ds:datastoreItem>
</file>

<file path=customXml/itemProps6.xml><?xml version="1.0" encoding="utf-8"?>
<ds:datastoreItem xmlns:ds="http://schemas.openxmlformats.org/officeDocument/2006/customXml" ds:itemID="{11ADAB01-C778-49A1-882E-99BAA25D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52</TotalTime>
  <Pages>6</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Bhanu Arora</cp:lastModifiedBy>
  <cp:revision>7</cp:revision>
  <cp:lastPrinted>2023-04-14T09:25:00Z</cp:lastPrinted>
  <dcterms:created xsi:type="dcterms:W3CDTF">2023-05-01T05:33:00Z</dcterms:created>
  <dcterms:modified xsi:type="dcterms:W3CDTF">2023-05-01T05:36:00Z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f4a2c643-5362-4183-9300-9afc6ba3d0ce</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