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D171" w14:textId="77777777" w:rsidR="00D00583" w:rsidRDefault="00D00583" w:rsidP="00D0058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 xml:space="preserve">FINANCIAL TEMPLATE </w:t>
      </w:r>
      <w:r>
        <w:rPr>
          <w:rFonts w:ascii="Times New Roman" w:hAnsi="Times New Roman" w:cs="Times New Roman"/>
          <w:b/>
        </w:rPr>
        <w:t>FOR CICs</w:t>
      </w:r>
    </w:p>
    <w:p w14:paraId="6506943F" w14:textId="77777777" w:rsidR="00D00583" w:rsidRPr="00FC2049" w:rsidRDefault="00D00583" w:rsidP="00D0058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48721791" w14:textId="77777777" w:rsidR="00D00583" w:rsidRPr="00FC2049" w:rsidRDefault="00D00583" w:rsidP="00D00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FEF7FB" w14:textId="77777777" w:rsidR="00D00583" w:rsidRDefault="00D00583" w:rsidP="00D00583">
      <w:pPr>
        <w:spacing w:after="0" w:line="240" w:lineRule="auto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>PART-TIME/FULL-TIME</w:t>
      </w:r>
      <w:r>
        <w:rPr>
          <w:rFonts w:ascii="Times New Roman" w:hAnsi="Times New Roman" w:cs="Times New Roman"/>
          <w:b/>
        </w:rPr>
        <w:t xml:space="preserve"> </w:t>
      </w:r>
      <w:r w:rsidRPr="00FC2049">
        <w:rPr>
          <w:rFonts w:ascii="Times New Roman" w:hAnsi="Times New Roman" w:cs="Times New Roman"/>
          <w:b/>
        </w:rPr>
        <w:t>(please indicate)</w:t>
      </w:r>
      <w:r>
        <w:rPr>
          <w:rFonts w:ascii="Times New Roman" w:hAnsi="Times New Roman" w:cs="Times New Roman"/>
          <w:b/>
        </w:rPr>
        <w:t>: Part-time</w:t>
      </w:r>
    </w:p>
    <w:p w14:paraId="5F7C3E02" w14:textId="77777777" w:rsidR="00D00583" w:rsidRDefault="00D00583" w:rsidP="00D00583">
      <w:pPr>
        <w:spacing w:after="0" w:line="240" w:lineRule="auto"/>
        <w:rPr>
          <w:rFonts w:ascii="Times New Roman" w:hAnsi="Times New Roman" w:cs="Times New Roman"/>
          <w:b/>
        </w:rPr>
      </w:pPr>
    </w:p>
    <w:p w14:paraId="3C63CD29" w14:textId="77777777" w:rsidR="00D00583" w:rsidRPr="00FC2049" w:rsidRDefault="00D00583" w:rsidP="00D00583">
      <w:pPr>
        <w:spacing w:after="0" w:line="240" w:lineRule="auto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 xml:space="preserve">INDIVIDUAL CONSULTANT FOR </w:t>
      </w:r>
      <w:r>
        <w:rPr>
          <w:rFonts w:ascii="Times New Roman" w:hAnsi="Times New Roman" w:cs="Times New Roman"/>
          <w:b/>
        </w:rPr>
        <w:t>“</w:t>
      </w:r>
      <w:r w:rsidRPr="00FD301B">
        <w:rPr>
          <w:rFonts w:ascii="Times New Roman" w:hAnsi="Times New Roman" w:cs="Times New Roman"/>
          <w:b/>
        </w:rPr>
        <w:t>Data Advocacy Consultant</w:t>
      </w:r>
      <w:r>
        <w:rPr>
          <w:rFonts w:ascii="Times New Roman" w:hAnsi="Times New Roman" w:cs="Times New Roman"/>
          <w:b/>
        </w:rPr>
        <w:t>”</w:t>
      </w:r>
    </w:p>
    <w:p w14:paraId="5BC27017" w14:textId="77777777" w:rsidR="00D00583" w:rsidRDefault="00D00583" w:rsidP="00D005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14:paraId="4D530629" w14:textId="77777777" w:rsidR="00D00583" w:rsidRPr="00FC2049" w:rsidRDefault="00D00583" w:rsidP="00D005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02AA4" w14:textId="77777777" w:rsidR="00D00583" w:rsidRPr="002D04F9" w:rsidRDefault="00D00583" w:rsidP="00D0058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B34CD">
        <w:rPr>
          <w:rFonts w:ascii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3E107D97" w14:textId="77777777" w:rsidR="00D00583" w:rsidRPr="00FC2049" w:rsidRDefault="00D00583" w:rsidP="00D00583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01"/>
        <w:gridCol w:w="1673"/>
        <w:gridCol w:w="1649"/>
        <w:gridCol w:w="2386"/>
        <w:gridCol w:w="8"/>
        <w:gridCol w:w="1781"/>
      </w:tblGrid>
      <w:tr w:rsidR="00D00583" w:rsidRPr="00FC2049" w14:paraId="20B3D90E" w14:textId="77777777" w:rsidTr="00CD7636">
        <w:trPr>
          <w:trHeight w:val="265"/>
          <w:jc w:val="center"/>
        </w:trPr>
        <w:tc>
          <w:tcPr>
            <w:tcW w:w="1358" w:type="pct"/>
            <w:gridSpan w:val="2"/>
            <w:vMerge w:val="restart"/>
          </w:tcPr>
          <w:p w14:paraId="19AEE38C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Deliverable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FC20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3" w:type="pct"/>
          </w:tcPr>
          <w:p w14:paraId="655C3598" w14:textId="77777777" w:rsidR="00D00583" w:rsidRPr="00FC2049" w:rsidRDefault="00D00583" w:rsidP="00CD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pct"/>
            <w:gridSpan w:val="3"/>
            <w:tcBorders>
              <w:bottom w:val="single" w:sz="4" w:space="0" w:color="auto"/>
            </w:tcBorders>
          </w:tcPr>
          <w:p w14:paraId="1D80E9DA" w14:textId="77777777" w:rsidR="00D00583" w:rsidRPr="00FC2049" w:rsidRDefault="00D00583" w:rsidP="00CD7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865" w:type="pct"/>
            <w:vMerge w:val="restart"/>
          </w:tcPr>
          <w:p w14:paraId="75981DAB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All-inclusive</w:t>
            </w:r>
            <w:r w:rsidRPr="00FC2049">
              <w:rPr>
                <w:rFonts w:ascii="Times New Roman" w:hAnsi="Times New Roman" w:cs="Times New Roman"/>
                <w:b/>
                <w:bCs/>
              </w:rPr>
              <w:t xml:space="preserve"> professional fee</w:t>
            </w:r>
          </w:p>
          <w:p w14:paraId="67B72247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(INR)</w:t>
            </w:r>
          </w:p>
          <w:p w14:paraId="77AAF30D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3B4430" w14:textId="77777777" w:rsidR="00D00583" w:rsidRPr="00BD3171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3171"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D00583" w:rsidRPr="00FC2049" w14:paraId="773C481B" w14:textId="77777777" w:rsidTr="00CD7636">
        <w:trPr>
          <w:trHeight w:val="265"/>
          <w:jc w:val="center"/>
        </w:trPr>
        <w:tc>
          <w:tcPr>
            <w:tcW w:w="1358" w:type="pct"/>
            <w:gridSpan w:val="2"/>
            <w:vMerge/>
            <w:tcBorders>
              <w:bottom w:val="single" w:sz="4" w:space="0" w:color="auto"/>
            </w:tcBorders>
          </w:tcPr>
          <w:p w14:paraId="2E9AAC0E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7EC750E0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3F769FA1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number of input days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44D6BFE0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travel required for completion of deliverable (please mention destination/ number of days)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7D8BCCC9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583" w:rsidRPr="00FC2049" w14:paraId="5F43EDB9" w14:textId="77777777" w:rsidTr="00CD7636">
        <w:trPr>
          <w:trHeight w:val="265"/>
          <w:jc w:val="center"/>
        </w:trPr>
        <w:tc>
          <w:tcPr>
            <w:tcW w:w="1358" w:type="pct"/>
            <w:gridSpan w:val="2"/>
            <w:tcBorders>
              <w:bottom w:val="single" w:sz="4" w:space="0" w:color="auto"/>
            </w:tcBorders>
          </w:tcPr>
          <w:p w14:paraId="5EA73535" w14:textId="77777777" w:rsidR="00D00583" w:rsidRPr="00BC2F40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Draft </w:t>
            </w:r>
            <w:r w:rsidRPr="00BC2F40">
              <w:rPr>
                <w:szCs w:val="24"/>
              </w:rPr>
              <w:t>Diagnostic report</w:t>
            </w:r>
          </w:p>
          <w:p w14:paraId="4FB126C4" w14:textId="77777777" w:rsidR="00D00583" w:rsidRPr="00BC2F40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Draft </w:t>
            </w:r>
            <w:r w:rsidRPr="00BC2F40">
              <w:rPr>
                <w:szCs w:val="24"/>
              </w:rPr>
              <w:t>Data Action Plan</w:t>
            </w:r>
          </w:p>
          <w:p w14:paraId="5A291859" w14:textId="77777777" w:rsidR="00D00583" w:rsidRPr="00012518" w:rsidRDefault="00D00583" w:rsidP="00CD7636">
            <w:r>
              <w:rPr>
                <w:szCs w:val="24"/>
              </w:rPr>
              <w:t>Draft s</w:t>
            </w:r>
            <w:r w:rsidRPr="00BC2F40">
              <w:rPr>
                <w:szCs w:val="24"/>
              </w:rPr>
              <w:t>takeholder map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</w:tcPr>
          <w:p w14:paraId="759804CA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F40">
              <w:rPr>
                <w:szCs w:val="24"/>
              </w:rPr>
              <w:t xml:space="preserve">Week </w:t>
            </w:r>
            <w:r>
              <w:rPr>
                <w:szCs w:val="24"/>
              </w:rPr>
              <w:t>8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63FCC040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25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6855A7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N/A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AAD1EB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583" w:rsidRPr="00FC2049" w14:paraId="434515B9" w14:textId="77777777" w:rsidTr="00CD7636">
        <w:trPr>
          <w:trHeight w:val="265"/>
          <w:jc w:val="center"/>
        </w:trPr>
        <w:tc>
          <w:tcPr>
            <w:tcW w:w="1358" w:type="pct"/>
            <w:gridSpan w:val="2"/>
            <w:tcBorders>
              <w:bottom w:val="single" w:sz="4" w:space="0" w:color="auto"/>
            </w:tcBorders>
          </w:tcPr>
          <w:p w14:paraId="4C03CBBE" w14:textId="77777777" w:rsidR="00D00583" w:rsidRPr="00BC2F40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Final </w:t>
            </w:r>
            <w:r w:rsidRPr="00BC2F40">
              <w:rPr>
                <w:szCs w:val="24"/>
              </w:rPr>
              <w:t>Diagnostic report</w:t>
            </w:r>
          </w:p>
          <w:p w14:paraId="48AC0353" w14:textId="77777777" w:rsidR="00D00583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Final </w:t>
            </w:r>
            <w:r w:rsidRPr="00BC2F40">
              <w:rPr>
                <w:szCs w:val="24"/>
              </w:rPr>
              <w:t>Data Action Plan</w:t>
            </w:r>
          </w:p>
          <w:p w14:paraId="0A08760D" w14:textId="77777777" w:rsidR="00D00583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Final s</w:t>
            </w:r>
            <w:r w:rsidRPr="00BC2F40">
              <w:rPr>
                <w:szCs w:val="24"/>
              </w:rPr>
              <w:t>takeholder map</w:t>
            </w:r>
          </w:p>
          <w:p w14:paraId="01A57D9C" w14:textId="77777777" w:rsidR="00D00583" w:rsidRPr="00BC2F40" w:rsidRDefault="00D00583" w:rsidP="00CD7636">
            <w:pPr>
              <w:pStyle w:val="NoSpacing"/>
              <w:rPr>
                <w:szCs w:val="24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</w:tcPr>
          <w:p w14:paraId="44D07594" w14:textId="77777777" w:rsidR="00D00583" w:rsidRPr="00BC2F40" w:rsidRDefault="00D00583" w:rsidP="00CD7636">
            <w:pPr>
              <w:spacing w:after="0" w:line="240" w:lineRule="auto"/>
              <w:jc w:val="both"/>
              <w:rPr>
                <w:szCs w:val="24"/>
              </w:rPr>
            </w:pPr>
            <w:r w:rsidRPr="00BC2F40">
              <w:rPr>
                <w:szCs w:val="24"/>
              </w:rPr>
              <w:t>Week 1</w:t>
            </w:r>
            <w:r>
              <w:rPr>
                <w:szCs w:val="24"/>
              </w:rPr>
              <w:t>2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0C3B998B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10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E2237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N/A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F38514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583" w:rsidRPr="00FC2049" w14:paraId="56733B9C" w14:textId="77777777" w:rsidTr="00CD7636">
        <w:trPr>
          <w:trHeight w:val="265"/>
          <w:jc w:val="center"/>
        </w:trPr>
        <w:tc>
          <w:tcPr>
            <w:tcW w:w="1358" w:type="pct"/>
            <w:gridSpan w:val="2"/>
            <w:tcBorders>
              <w:bottom w:val="single" w:sz="4" w:space="0" w:color="auto"/>
            </w:tcBorders>
          </w:tcPr>
          <w:p w14:paraId="4C5F42A8" w14:textId="77777777" w:rsidR="00D00583" w:rsidRDefault="00D00583" w:rsidP="00CD7636">
            <w:pPr>
              <w:pStyle w:val="NoSpacing"/>
              <w:rPr>
                <w:szCs w:val="24"/>
              </w:rPr>
            </w:pPr>
            <w:r w:rsidRPr="00BC2F40">
              <w:rPr>
                <w:szCs w:val="24"/>
              </w:rPr>
              <w:t>Power</w:t>
            </w:r>
            <w:r>
              <w:rPr>
                <w:szCs w:val="24"/>
              </w:rPr>
              <w:t>P</w:t>
            </w:r>
            <w:r w:rsidRPr="00BC2F40">
              <w:rPr>
                <w:szCs w:val="24"/>
              </w:rPr>
              <w:t>oint presentation</w:t>
            </w:r>
          </w:p>
          <w:p w14:paraId="7D8D08CF" w14:textId="77777777" w:rsidR="00D00583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Summary brief document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</w:tcPr>
          <w:p w14:paraId="2697EEFA" w14:textId="77777777" w:rsidR="00D00583" w:rsidRPr="00BC2F40" w:rsidRDefault="00D00583" w:rsidP="00CD763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Week 14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DB7B760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5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2AD72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  <w:r>
              <w:rPr>
                <w:rFonts w:ascii="Times New Roman" w:hAnsi="Times New Roman" w:cs="Times New Roman"/>
                <w:color w:val="0000FF"/>
                <w:lang w:val="en-AU"/>
              </w:rPr>
              <w:t>N/A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C4EAE0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583" w:rsidRPr="00FC2049" w14:paraId="51AD9DDA" w14:textId="77777777" w:rsidTr="00CD7636">
        <w:trPr>
          <w:trHeight w:val="265"/>
          <w:jc w:val="center"/>
        </w:trPr>
        <w:tc>
          <w:tcPr>
            <w:tcW w:w="1358" w:type="pct"/>
            <w:gridSpan w:val="2"/>
            <w:tcBorders>
              <w:bottom w:val="single" w:sz="4" w:space="0" w:color="auto"/>
            </w:tcBorders>
          </w:tcPr>
          <w:p w14:paraId="1DC2BE45" w14:textId="77777777" w:rsidR="00D00583" w:rsidRPr="00BC2F40" w:rsidRDefault="00D00583" w:rsidP="00CD7636">
            <w:pPr>
              <w:pStyle w:val="NoSpacing"/>
              <w:rPr>
                <w:szCs w:val="24"/>
              </w:rPr>
            </w:pPr>
            <w:r w:rsidRPr="00BC2F40">
              <w:rPr>
                <w:szCs w:val="24"/>
              </w:rPr>
              <w:t>Power</w:t>
            </w:r>
            <w:r>
              <w:rPr>
                <w:szCs w:val="24"/>
              </w:rPr>
              <w:t>P</w:t>
            </w:r>
            <w:r w:rsidRPr="00BC2F40">
              <w:rPr>
                <w:szCs w:val="24"/>
              </w:rPr>
              <w:t>oint presentations to guide consultations (x5)</w:t>
            </w:r>
          </w:p>
          <w:p w14:paraId="530A1470" w14:textId="77777777" w:rsidR="00D00583" w:rsidRDefault="00D00583" w:rsidP="00CD7636">
            <w:pPr>
              <w:pStyle w:val="NoSpacing"/>
              <w:rPr>
                <w:szCs w:val="24"/>
              </w:rPr>
            </w:pPr>
            <w:r w:rsidRPr="00BC2F40">
              <w:rPr>
                <w:szCs w:val="24"/>
              </w:rPr>
              <w:t>Key strategic summary action points post each consultation</w:t>
            </w:r>
          </w:p>
          <w:p w14:paraId="44BEEF71" w14:textId="77777777" w:rsidR="00D00583" w:rsidRDefault="00D00583" w:rsidP="00CD7636"/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</w:tcPr>
          <w:p w14:paraId="6BF4AB53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t>Upon submission of each set of deliverables for each consultation</w:t>
            </w:r>
            <w:r w:rsidRPr="00BC2F40" w:rsidDel="0002184F">
              <w:rPr>
                <w:szCs w:val="24"/>
              </w:rPr>
              <w:t xml:space="preserve"> 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45D70DC" w14:textId="77777777" w:rsidR="00D00583" w:rsidRPr="00FC2049" w:rsidRDefault="00D00583" w:rsidP="00CD7636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lang w:val="en-AU"/>
              </w:rPr>
              <w:t>20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F7C5E" w14:textId="77777777" w:rsidR="00D00583" w:rsidRPr="00FC2049" w:rsidRDefault="00D00583" w:rsidP="00CD7636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szCs w:val="22"/>
                <w:lang w:val="en-AU"/>
              </w:rPr>
              <w:t>12 days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12F0D2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583" w:rsidRPr="00FC2049" w14:paraId="6AA2469D" w14:textId="77777777" w:rsidTr="00CD7636">
        <w:trPr>
          <w:trHeight w:val="265"/>
          <w:jc w:val="center"/>
        </w:trPr>
        <w:tc>
          <w:tcPr>
            <w:tcW w:w="1358" w:type="pct"/>
            <w:gridSpan w:val="2"/>
            <w:tcBorders>
              <w:bottom w:val="single" w:sz="4" w:space="0" w:color="auto"/>
            </w:tcBorders>
          </w:tcPr>
          <w:p w14:paraId="0C8D8DD0" w14:textId="77777777" w:rsidR="00D00583" w:rsidRPr="00BC2F40" w:rsidRDefault="00D00583" w:rsidP="00CD763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PowerPoint presentation for internal capacity building workshop/webinar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</w:tcPr>
          <w:p w14:paraId="2D862155" w14:textId="77777777" w:rsidR="00D00583" w:rsidRDefault="00D00583" w:rsidP="00CD7636">
            <w:pPr>
              <w:pStyle w:val="NoSpacing"/>
              <w:rPr>
                <w:szCs w:val="24"/>
              </w:rPr>
            </w:pPr>
            <w:r w:rsidRPr="00BC2F40">
              <w:rPr>
                <w:szCs w:val="24"/>
              </w:rPr>
              <w:t xml:space="preserve">Week </w:t>
            </w:r>
            <w:r>
              <w:rPr>
                <w:szCs w:val="24"/>
              </w:rPr>
              <w:t>20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0DB97946" w14:textId="77777777" w:rsidR="00D00583" w:rsidRDefault="00D00583" w:rsidP="00CD7636">
            <w:pPr>
              <w:pStyle w:val="BodyText2"/>
              <w:jc w:val="left"/>
              <w:rPr>
                <w:color w:val="0000FF"/>
                <w:lang w:val="en-AU"/>
              </w:rPr>
            </w:pPr>
            <w:r>
              <w:rPr>
                <w:color w:val="0000FF"/>
                <w:lang w:val="en-AU"/>
              </w:rPr>
              <w:t>5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E192C" w14:textId="77777777" w:rsidR="00D00583" w:rsidRDefault="00D00583" w:rsidP="00CD7636">
            <w:pPr>
              <w:pStyle w:val="BodyText2"/>
              <w:jc w:val="left"/>
              <w:rPr>
                <w:color w:val="0000FF"/>
                <w:szCs w:val="22"/>
                <w:lang w:val="en-AU"/>
              </w:rPr>
            </w:pPr>
            <w:r>
              <w:rPr>
                <w:color w:val="0000FF"/>
                <w:szCs w:val="22"/>
                <w:lang w:val="en-AU"/>
              </w:rPr>
              <w:t>N/A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C85CF0" w14:textId="77777777" w:rsidR="00D00583" w:rsidRPr="00FC2049" w:rsidRDefault="00D00583" w:rsidP="00CD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583" w:rsidRPr="00FC2049" w14:paraId="3D9011E7" w14:textId="77777777" w:rsidTr="00CD7636">
        <w:trPr>
          <w:trHeight w:val="265"/>
          <w:jc w:val="center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7BF6A9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68" w:type="pct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B29460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F2FEC3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2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Professional Fee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(A) </w:t>
            </w:r>
            <w:r w:rsidRPr="00FC2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INR </w:t>
            </w:r>
          </w:p>
          <w:p w14:paraId="12248185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897667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B0BA581" w14:textId="77777777" w:rsidR="00D00583" w:rsidRPr="00FC2049" w:rsidRDefault="00D00583" w:rsidP="00D005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D936DA" w14:textId="77777777" w:rsidR="00D00583" w:rsidRPr="00BD3704" w:rsidRDefault="00D00583" w:rsidP="00D0058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B34CD">
        <w:rPr>
          <w:rFonts w:ascii="Times New Roman" w:hAnsi="Times New Roman" w:cs="Times New Roman"/>
          <w:b/>
          <w:bCs/>
          <w:iCs/>
          <w:highlight w:val="cyan"/>
          <w:u w:val="single"/>
        </w:rPr>
        <w:t>PART B. TRAVEL COSTS</w:t>
      </w:r>
    </w:p>
    <w:p w14:paraId="701A4619" w14:textId="77777777" w:rsidR="00D00583" w:rsidRPr="00FC2049" w:rsidRDefault="00D00583" w:rsidP="00D005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5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395"/>
        <w:gridCol w:w="1578"/>
        <w:gridCol w:w="1681"/>
        <w:gridCol w:w="1878"/>
      </w:tblGrid>
      <w:tr w:rsidR="00D00583" w:rsidRPr="00FC2049" w14:paraId="5BD979F8" w14:textId="77777777" w:rsidTr="00CD7636">
        <w:trPr>
          <w:trHeight w:val="269"/>
          <w:jc w:val="center"/>
        </w:trPr>
        <w:tc>
          <w:tcPr>
            <w:tcW w:w="5000" w:type="pct"/>
            <w:gridSpan w:val="5"/>
          </w:tcPr>
          <w:p w14:paraId="3B00256B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2049">
              <w:rPr>
                <w:rFonts w:ascii="Times New Roman" w:hAnsi="Times New Roman" w:cs="Times New Roman"/>
                <w:b/>
              </w:rPr>
              <w:t>Estimated Travel details for this consultancy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FA848EC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025169" w14:textId="77777777" w:rsidR="00D00583" w:rsidRPr="0064108B" w:rsidRDefault="00D00583" w:rsidP="00CD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a. Number of trips =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61FA1484" w14:textId="77777777" w:rsidR="00D00583" w:rsidRPr="0064108B" w:rsidRDefault="00D00583" w:rsidP="00CD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Number of days per trip =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1F1F0F5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States/Districts where travel is required = </w:t>
            </w:r>
            <w:r w:rsidRPr="0064108B">
              <w:rPr>
                <w:rFonts w:ascii="Times New Roman" w:hAnsi="Times New Roman" w:cs="Times New Roman"/>
              </w:rPr>
              <w:t>selected from: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108B">
              <w:rPr>
                <w:rFonts w:ascii="Times New Roman" w:hAnsi="Times New Roman" w:cs="Times New Roman"/>
              </w:rPr>
              <w:t>Maharashtra, Rajasthan, Uttar Pradesh, Bihar, Madhya Pradesh, Assam, Andhra Pradesh, Odisha, Jharkhand, Telangana, Karnataka, Gujarat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B5BB26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00583" w:rsidRPr="00FC2049" w14:paraId="37B450F9" w14:textId="77777777" w:rsidTr="00CD7636">
        <w:trPr>
          <w:trHeight w:val="269"/>
          <w:jc w:val="center"/>
        </w:trPr>
        <w:tc>
          <w:tcPr>
            <w:tcW w:w="361" w:type="pct"/>
          </w:tcPr>
          <w:p w14:paraId="4128FEC7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S. No.</w:t>
            </w:r>
          </w:p>
        </w:tc>
        <w:tc>
          <w:tcPr>
            <w:tcW w:w="2139" w:type="pct"/>
          </w:tcPr>
          <w:p w14:paraId="5CC2F068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68" w:type="pct"/>
          </w:tcPr>
          <w:p w14:paraId="3D8DB700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00B24017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cost (INR)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5151519A" w14:textId="77777777" w:rsidR="00D00583" w:rsidRPr="00FC2049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(INR)</w:t>
            </w:r>
          </w:p>
        </w:tc>
      </w:tr>
      <w:tr w:rsidR="00D00583" w:rsidRPr="00253985" w14:paraId="22ACB21C" w14:textId="77777777" w:rsidTr="00CD7636">
        <w:trPr>
          <w:trHeight w:val="269"/>
          <w:jc w:val="center"/>
        </w:trPr>
        <w:tc>
          <w:tcPr>
            <w:tcW w:w="361" w:type="pct"/>
          </w:tcPr>
          <w:p w14:paraId="1B931F1A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398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39" w:type="pct"/>
          </w:tcPr>
          <w:p w14:paraId="761CD639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D41402E"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768" w:type="pct"/>
          </w:tcPr>
          <w:p w14:paraId="4B53483C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53985">
              <w:rPr>
                <w:rFonts w:ascii="Times New Roman" w:hAnsi="Times New Roman" w:cs="Times New Roman"/>
                <w:bCs/>
              </w:rPr>
              <w:t xml:space="preserve"> trips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550705A1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ticket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096FD78B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00583" w:rsidRPr="00253985" w14:paraId="6565956A" w14:textId="77777777" w:rsidTr="00CD7636">
        <w:trPr>
          <w:trHeight w:val="269"/>
          <w:jc w:val="center"/>
        </w:trPr>
        <w:tc>
          <w:tcPr>
            <w:tcW w:w="361" w:type="pct"/>
          </w:tcPr>
          <w:p w14:paraId="5639A201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39" w:type="pct"/>
          </w:tcPr>
          <w:p w14:paraId="7C08E54A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 Diem (days per trip x no. of trips)</w:t>
            </w:r>
          </w:p>
        </w:tc>
        <w:tc>
          <w:tcPr>
            <w:tcW w:w="768" w:type="pct"/>
          </w:tcPr>
          <w:p w14:paraId="7C513B6B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days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53617BAB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 per day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5DD23C71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00583" w:rsidRPr="00253985" w14:paraId="72037D7B" w14:textId="77777777" w:rsidTr="00CD7636">
        <w:trPr>
          <w:trHeight w:val="269"/>
          <w:jc w:val="center"/>
        </w:trPr>
        <w:tc>
          <w:tcPr>
            <w:tcW w:w="361" w:type="pct"/>
          </w:tcPr>
          <w:p w14:paraId="0521DF99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39" w:type="pct"/>
          </w:tcPr>
          <w:p w14:paraId="7F8BAD1F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Transfer to/from airport (3 trips x 4 transfers)</w:t>
            </w:r>
          </w:p>
        </w:tc>
        <w:tc>
          <w:tcPr>
            <w:tcW w:w="768" w:type="pct"/>
          </w:tcPr>
          <w:p w14:paraId="2C7D7579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transfers</w:t>
            </w:r>
          </w:p>
        </w:tc>
        <w:tc>
          <w:tcPr>
            <w:tcW w:w="818" w:type="pct"/>
            <w:shd w:val="clear" w:color="auto" w:fill="C5E0B3" w:themeFill="accent6" w:themeFillTint="66"/>
          </w:tcPr>
          <w:p w14:paraId="64107C7F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transfer</w:t>
            </w:r>
          </w:p>
        </w:tc>
        <w:tc>
          <w:tcPr>
            <w:tcW w:w="914" w:type="pct"/>
            <w:shd w:val="clear" w:color="auto" w:fill="C5E0B3" w:themeFill="accent6" w:themeFillTint="66"/>
          </w:tcPr>
          <w:p w14:paraId="6784F04C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00583" w:rsidRPr="00253985" w14:paraId="57BA9D4F" w14:textId="77777777" w:rsidTr="00CD7636">
        <w:trPr>
          <w:trHeight w:val="269"/>
          <w:jc w:val="center"/>
        </w:trPr>
        <w:tc>
          <w:tcPr>
            <w:tcW w:w="361" w:type="pct"/>
          </w:tcPr>
          <w:p w14:paraId="0AF1CAC7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shd w:val="clear" w:color="auto" w:fill="C5E0B3" w:themeFill="accent6" w:themeFillTint="66"/>
          </w:tcPr>
          <w:p w14:paraId="78FCE7C4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954423E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Travel Costs (B) = INR</w:t>
            </w:r>
          </w:p>
          <w:p w14:paraId="507DF7B3" w14:textId="77777777" w:rsidR="00D00583" w:rsidRPr="00CD294A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shd w:val="clear" w:color="auto" w:fill="C5E0B3" w:themeFill="accent6" w:themeFillTint="66"/>
          </w:tcPr>
          <w:p w14:paraId="0B946A31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00583" w:rsidRPr="00253985" w14:paraId="099CF905" w14:textId="77777777" w:rsidTr="00CD7636">
        <w:trPr>
          <w:trHeight w:val="269"/>
          <w:jc w:val="center"/>
        </w:trPr>
        <w:tc>
          <w:tcPr>
            <w:tcW w:w="361" w:type="pct"/>
          </w:tcPr>
          <w:p w14:paraId="2D31D2CA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5" w:type="pct"/>
            <w:gridSpan w:val="3"/>
            <w:shd w:val="clear" w:color="auto" w:fill="C5E0B3" w:themeFill="accent6" w:themeFillTint="66"/>
          </w:tcPr>
          <w:p w14:paraId="6B706938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18161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OF CONSULTANCY (A+B)</w:t>
            </w:r>
          </w:p>
          <w:p w14:paraId="4D4D3FC7" w14:textId="77777777" w:rsidR="00D00583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shd w:val="clear" w:color="auto" w:fill="C5E0B3" w:themeFill="accent6" w:themeFillTint="66"/>
          </w:tcPr>
          <w:p w14:paraId="27949175" w14:textId="77777777" w:rsidR="00D00583" w:rsidRPr="00253985" w:rsidRDefault="00D00583" w:rsidP="00CD7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609DB2D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232A4D8D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  <w:r w:rsidRPr="00FC2049">
        <w:rPr>
          <w:rFonts w:ascii="Times New Roman" w:hAnsi="Times New Roman" w:cs="Times New Roman"/>
          <w:i/>
        </w:rPr>
        <w:t>Shaded area</w:t>
      </w:r>
      <w:r>
        <w:rPr>
          <w:rFonts w:ascii="Times New Roman" w:hAnsi="Times New Roman" w:cs="Times New Roman"/>
          <w:i/>
        </w:rPr>
        <w:t>s</w:t>
      </w:r>
      <w:r w:rsidRPr="00FC2049">
        <w:rPr>
          <w:rFonts w:ascii="Times New Roman" w:hAnsi="Times New Roman" w:cs="Times New Roman"/>
          <w:i/>
        </w:rPr>
        <w:t xml:space="preserve"> to be filled in by </w:t>
      </w:r>
      <w:r>
        <w:rPr>
          <w:rFonts w:ascii="Times New Roman" w:hAnsi="Times New Roman" w:cs="Times New Roman"/>
          <w:i/>
        </w:rPr>
        <w:t>Candidate</w:t>
      </w:r>
    </w:p>
    <w:p w14:paraId="28EDEBE5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4A7F8995" w14:textId="77777777" w:rsidR="00D00583" w:rsidRDefault="00D00583" w:rsidP="00D00583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5F5752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19CDE75B" w14:textId="77777777" w:rsidR="00D00583" w:rsidRPr="005F5752" w:rsidRDefault="00D00583" w:rsidP="00D00583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3159D1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  <w:i/>
          <w:color w:val="000000" w:themeColor="text1"/>
          <w:lang w:val="en-A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lang w:val="en-AU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lang w:val="en-AU"/>
        </w:rPr>
        <w:t>) Travel costs would be reimbursed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 xml:space="preserve"> as and when an actual trip happens as agreed with the contract supervisor.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(ii) </w:t>
      </w:r>
      <w:r w:rsidRPr="00062AA8">
        <w:rPr>
          <w:rFonts w:ascii="Times New Roman" w:hAnsi="Times New Roman" w:cs="Times New Roman"/>
          <w:i/>
          <w:iCs/>
        </w:rPr>
        <w:t xml:space="preserve">Air travel </w:t>
      </w:r>
      <w:r>
        <w:rPr>
          <w:rFonts w:ascii="Times New Roman" w:hAnsi="Times New Roman" w:cs="Times New Roman"/>
          <w:i/>
          <w:iCs/>
        </w:rPr>
        <w:t>should</w:t>
      </w:r>
      <w:r w:rsidRPr="00062AA8">
        <w:rPr>
          <w:rFonts w:ascii="Times New Roman" w:hAnsi="Times New Roman" w:cs="Times New Roman"/>
          <w:i/>
          <w:iCs/>
        </w:rPr>
        <w:t xml:space="preserve"> be by economy class using the most direct route</w:t>
      </w:r>
      <w:r>
        <w:rPr>
          <w:rFonts w:ascii="Times New Roman" w:hAnsi="Times New Roman" w:cs="Times New Roman"/>
          <w:i/>
          <w:iCs/>
        </w:rPr>
        <w:t>.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 xml:space="preserve"> The cost will be paid based on the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 xml:space="preserve">rates </w:t>
      </w:r>
      <w:r w:rsidRPr="00FC2049">
        <w:rPr>
          <w:rFonts w:ascii="Times New Roman" w:hAnsi="Times New Roman" w:cs="Times New Roman"/>
          <w:i/>
          <w:color w:val="000000" w:themeColor="text1"/>
          <w:lang w:val="en-AU"/>
        </w:rPr>
        <w:t>quoted in the financial proposal.</w:t>
      </w:r>
    </w:p>
    <w:p w14:paraId="7F4F4C89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>
        <w:rPr>
          <w:rFonts w:ascii="Times New Roman" w:hAnsi="Times New Roman" w:cs="Times New Roman"/>
        </w:rPr>
        <w:t xml:space="preserve">(iii) </w:t>
      </w:r>
      <w:r>
        <w:rPr>
          <w:rFonts w:ascii="Times New Roman" w:hAnsi="Times New Roman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20382B04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62AA8">
        <w:rPr>
          <w:rFonts w:ascii="Times New Roman" w:hAnsi="Times New Roman" w:cs="Times New Roman"/>
          <w:i/>
          <w:iCs/>
        </w:rPr>
        <w:t>(iv)</w:t>
      </w:r>
      <w:r>
        <w:rPr>
          <w:rFonts w:ascii="Times New Roman" w:hAnsi="Times New Roman" w:cs="Times New Roman"/>
          <w:i/>
          <w:iCs/>
        </w:rPr>
        <w:t xml:space="preserve"> </w:t>
      </w:r>
      <w:r w:rsidRPr="00062AA8">
        <w:rPr>
          <w:rFonts w:ascii="Times New Roman" w:hAnsi="Times New Roman" w:cs="Times New Roman"/>
          <w:i/>
          <w:iCs/>
        </w:rPr>
        <w:t>No other fee would be paid or reimbursed other than the fee indicated in the financial proposal.</w:t>
      </w:r>
    </w:p>
    <w:p w14:paraId="25D70D0D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461C61F8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B97159"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49E7546A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4A9E40DF" w14:textId="77777777" w:rsidR="00D00583" w:rsidRPr="004D7E4D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7F3313">
        <w:rPr>
          <w:rFonts w:ascii="Times New Roman" w:hAnsi="Times New Roman" w:cs="Times New Roman"/>
          <w:b/>
          <w:u w:val="single"/>
          <w:lang w:val="en-US"/>
        </w:rPr>
        <w:t>PAYMENT TERMS: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7F3313">
        <w:rPr>
          <w:rFonts w:ascii="Times New Roman" w:hAnsi="Times New Roman" w:cs="Times New Roman"/>
          <w:b/>
          <w:lang w:val="en-US"/>
        </w:rPr>
        <w:t>30 days net</w:t>
      </w:r>
    </w:p>
    <w:p w14:paraId="342B871A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04EAACFE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39FB36C2" w14:textId="77777777" w:rsidR="00D00583" w:rsidRPr="007F331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57089F0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>Candidate</w:t>
      </w:r>
      <w:r w:rsidRPr="00FC2049">
        <w:rPr>
          <w:rFonts w:ascii="Times New Roman" w:hAnsi="Times New Roman" w:cs="Times New Roman"/>
          <w:b/>
        </w:rPr>
        <w:t>:</w:t>
      </w:r>
      <w:r w:rsidRPr="00FC2049">
        <w:rPr>
          <w:rFonts w:ascii="Times New Roman" w:hAnsi="Times New Roman" w:cs="Times New Roman"/>
          <w:b/>
        </w:rPr>
        <w:tab/>
      </w:r>
    </w:p>
    <w:p w14:paraId="7968B7BE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415DE218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49B7861D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Candidate</w:t>
      </w:r>
      <w:r w:rsidRPr="00FC2049">
        <w:rPr>
          <w:rFonts w:ascii="Times New Roman" w:hAnsi="Times New Roman" w:cs="Times New Roman"/>
          <w:b/>
        </w:rPr>
        <w:t xml:space="preserve">:   </w:t>
      </w:r>
      <w:r w:rsidRPr="00FC2049">
        <w:rPr>
          <w:rFonts w:ascii="Times New Roman" w:hAnsi="Times New Roman" w:cs="Times New Roman"/>
          <w:b/>
        </w:rPr>
        <w:tab/>
      </w:r>
    </w:p>
    <w:p w14:paraId="20A0E6BF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57C0E98E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1ECCC0F5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 xml:space="preserve">Address: </w:t>
      </w:r>
    </w:p>
    <w:p w14:paraId="30133EB6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6D599F6F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24664EE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Contact no.:</w:t>
      </w:r>
      <w:r w:rsidRPr="00FC2049">
        <w:rPr>
          <w:rFonts w:ascii="Times New Roman" w:hAnsi="Times New Roman" w:cs="Times New Roman"/>
          <w:b/>
        </w:rPr>
        <w:tab/>
      </w:r>
    </w:p>
    <w:p w14:paraId="019ABED4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8977F9E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57079781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Email address:</w:t>
      </w:r>
      <w:r w:rsidRPr="00FC2049">
        <w:rPr>
          <w:rFonts w:ascii="Times New Roman" w:hAnsi="Times New Roman" w:cs="Times New Roman"/>
          <w:b/>
        </w:rPr>
        <w:tab/>
      </w:r>
    </w:p>
    <w:p w14:paraId="594C23AA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59011336" w14:textId="77777777" w:rsidR="00D0058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194AF262" w14:textId="77777777" w:rsidR="00D00583" w:rsidRPr="007F3313" w:rsidRDefault="00D00583" w:rsidP="00D0058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FC2049">
        <w:rPr>
          <w:rFonts w:ascii="Times New Roman" w:hAnsi="Times New Roman" w:cs="Times New Roman"/>
          <w:b/>
        </w:rPr>
        <w:t>Date:</w:t>
      </w:r>
      <w:r w:rsidRPr="00FC2049">
        <w:rPr>
          <w:rFonts w:ascii="Times New Roman" w:hAnsi="Times New Roman" w:cs="Times New Roman"/>
          <w:b/>
        </w:rPr>
        <w:tab/>
      </w:r>
    </w:p>
    <w:p w14:paraId="246BDBE1" w14:textId="77777777" w:rsidR="00BA7F6C" w:rsidRDefault="00BA7F6C"/>
    <w:sectPr w:rsidR="00BA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3"/>
    <w:rsid w:val="00691246"/>
    <w:rsid w:val="00BA7F6C"/>
    <w:rsid w:val="00D00583"/>
    <w:rsid w:val="00D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804A"/>
  <w15:chartTrackingRefBased/>
  <w15:docId w15:val="{B4F774F3-A9A4-4B5E-8672-7653C95E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8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005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00583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D0058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Bhattacharya</dc:creator>
  <cp:keywords/>
  <dc:description/>
  <cp:lastModifiedBy>Rohit Bhattacharya</cp:lastModifiedBy>
  <cp:revision>1</cp:revision>
  <dcterms:created xsi:type="dcterms:W3CDTF">2022-07-08T03:28:00Z</dcterms:created>
  <dcterms:modified xsi:type="dcterms:W3CDTF">2022-07-08T03:29:00Z</dcterms:modified>
</cp:coreProperties>
</file>