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E88F3" w14:textId="77777777" w:rsidR="00DF4FD8" w:rsidRDefault="0042781F" w:rsidP="00DF4FD8">
      <w:pPr>
        <w:tabs>
          <w:tab w:val="left" w:pos="1987"/>
        </w:tabs>
        <w:rPr>
          <w:rStyle w:val="Strong"/>
          <w:szCs w:val="22"/>
          <w:lang w:val="en-GB"/>
        </w:rPr>
      </w:pPr>
      <w:r>
        <w:rPr>
          <w:rStyle w:val="Strong"/>
          <w:szCs w:val="22"/>
          <w:lang w:val="en-GB"/>
        </w:rPr>
        <w:t>ANNEX : B</w:t>
      </w:r>
    </w:p>
    <w:p w14:paraId="3F08A6F2" w14:textId="77777777" w:rsidR="001F6731" w:rsidRPr="005F1121" w:rsidRDefault="001F6731" w:rsidP="001F6731">
      <w:pPr>
        <w:rPr>
          <w:rStyle w:val="Strong"/>
        </w:rPr>
      </w:pPr>
      <w:r>
        <w:rPr>
          <w:rStyle w:val="Strong"/>
        </w:rPr>
        <w:t>TERMS OF REFERENCE FOR INDIVIDUAL CONTRACTORS/ CONSULTANTS</w:t>
      </w:r>
    </w:p>
    <w:p w14:paraId="49F9757E" w14:textId="77777777" w:rsidR="001F6731" w:rsidRPr="00A50272" w:rsidRDefault="001F6731" w:rsidP="001F6731">
      <w:pPr>
        <w:jc w:val="center"/>
        <w:rPr>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970"/>
        <w:gridCol w:w="3442"/>
      </w:tblGrid>
      <w:tr w:rsidR="001F6731" w:rsidRPr="00A50272" w14:paraId="38F86A32" w14:textId="77777777" w:rsidTr="001F6731">
        <w:trPr>
          <w:trHeight w:val="422"/>
        </w:trPr>
        <w:tc>
          <w:tcPr>
            <w:tcW w:w="9737" w:type="dxa"/>
            <w:gridSpan w:val="3"/>
            <w:shd w:val="clear" w:color="auto" w:fill="E7E6E6"/>
          </w:tcPr>
          <w:p w14:paraId="021D4BFA" w14:textId="77777777" w:rsidR="001F6731" w:rsidRPr="00A50272" w:rsidRDefault="001F6731" w:rsidP="00B3713E">
            <w:pPr>
              <w:rPr>
                <w:b/>
                <w:szCs w:val="22"/>
                <w:lang w:val="en-GB"/>
              </w:rPr>
            </w:pPr>
            <w:r w:rsidRPr="00A50272">
              <w:rPr>
                <w:b/>
                <w:szCs w:val="22"/>
                <w:lang w:val="en-GB"/>
              </w:rPr>
              <w:t xml:space="preserve">PART I  </w:t>
            </w:r>
          </w:p>
        </w:tc>
      </w:tr>
      <w:tr w:rsidR="001F6731" w:rsidRPr="00A50272" w14:paraId="12FAEE9C" w14:textId="77777777" w:rsidTr="007105A5">
        <w:trPr>
          <w:trHeight w:val="1628"/>
        </w:trPr>
        <w:tc>
          <w:tcPr>
            <w:tcW w:w="3325" w:type="dxa"/>
            <w:shd w:val="clear" w:color="auto" w:fill="FFFFFF"/>
          </w:tcPr>
          <w:p w14:paraId="2D0ED8BC" w14:textId="77777777" w:rsidR="001F6731" w:rsidRPr="00A50272" w:rsidRDefault="001F6731" w:rsidP="00B8383C">
            <w:pPr>
              <w:spacing w:line="360" w:lineRule="auto"/>
              <w:rPr>
                <w:szCs w:val="22"/>
                <w:lang w:val="en-GB"/>
              </w:rPr>
            </w:pPr>
            <w:r w:rsidRPr="00A50272">
              <w:rPr>
                <w:szCs w:val="22"/>
                <w:lang w:val="en-GB"/>
              </w:rPr>
              <w:t>Title of Assignment</w:t>
            </w:r>
          </w:p>
        </w:tc>
        <w:tc>
          <w:tcPr>
            <w:tcW w:w="6412" w:type="dxa"/>
            <w:gridSpan w:val="2"/>
            <w:shd w:val="clear" w:color="auto" w:fill="auto"/>
          </w:tcPr>
          <w:p w14:paraId="09F4E4D1" w14:textId="33CB523F" w:rsidR="006A0F06" w:rsidRPr="00A50272" w:rsidRDefault="00B60952" w:rsidP="0055791F">
            <w:pPr>
              <w:spacing w:line="360" w:lineRule="auto"/>
              <w:rPr>
                <w:szCs w:val="22"/>
                <w:lang w:val="en-GB"/>
              </w:rPr>
            </w:pPr>
            <w:r w:rsidRPr="007105A5">
              <w:rPr>
                <w:b/>
                <w:bCs/>
                <w:szCs w:val="22"/>
              </w:rPr>
              <w:t xml:space="preserve">Provide technical </w:t>
            </w:r>
            <w:r w:rsidR="00386B2A" w:rsidRPr="007105A5">
              <w:rPr>
                <w:b/>
                <w:bCs/>
                <w:szCs w:val="22"/>
              </w:rPr>
              <w:t xml:space="preserve">assistance </w:t>
            </w:r>
            <w:r w:rsidR="00B32A09" w:rsidRPr="007105A5">
              <w:rPr>
                <w:b/>
                <w:bCs/>
                <w:szCs w:val="22"/>
              </w:rPr>
              <w:t xml:space="preserve">to </w:t>
            </w:r>
            <w:r w:rsidR="002F360E" w:rsidRPr="007105A5">
              <w:rPr>
                <w:b/>
                <w:bCs/>
                <w:szCs w:val="22"/>
              </w:rPr>
              <w:t xml:space="preserve">develop </w:t>
            </w:r>
            <w:r w:rsidR="005F5E83" w:rsidRPr="007105A5">
              <w:rPr>
                <w:b/>
                <w:bCs/>
                <w:szCs w:val="22"/>
              </w:rPr>
              <w:t>a survey</w:t>
            </w:r>
            <w:r w:rsidR="00A84844" w:rsidRPr="007105A5">
              <w:rPr>
                <w:b/>
                <w:bCs/>
                <w:szCs w:val="22"/>
              </w:rPr>
              <w:t xml:space="preserve"> </w:t>
            </w:r>
            <w:r w:rsidR="002F360E" w:rsidRPr="007105A5">
              <w:rPr>
                <w:b/>
                <w:bCs/>
                <w:szCs w:val="22"/>
              </w:rPr>
              <w:t>protocol</w:t>
            </w:r>
            <w:r w:rsidR="00874251" w:rsidRPr="007105A5">
              <w:rPr>
                <w:b/>
                <w:bCs/>
                <w:szCs w:val="22"/>
              </w:rPr>
              <w:t xml:space="preserve"> and ass</w:t>
            </w:r>
            <w:r w:rsidR="00FC67CE" w:rsidRPr="007105A5">
              <w:rPr>
                <w:b/>
                <w:bCs/>
                <w:szCs w:val="22"/>
              </w:rPr>
              <w:t>ociated tools</w:t>
            </w:r>
            <w:r w:rsidR="002F360E" w:rsidRPr="007105A5">
              <w:rPr>
                <w:b/>
                <w:bCs/>
                <w:szCs w:val="22"/>
              </w:rPr>
              <w:t xml:space="preserve"> </w:t>
            </w:r>
            <w:r w:rsidR="00A84844" w:rsidRPr="007105A5">
              <w:rPr>
                <w:b/>
                <w:bCs/>
                <w:szCs w:val="22"/>
              </w:rPr>
              <w:t xml:space="preserve">to </w:t>
            </w:r>
            <w:r w:rsidR="00B32A09" w:rsidRPr="007105A5">
              <w:rPr>
                <w:b/>
                <w:bCs/>
                <w:szCs w:val="22"/>
              </w:rPr>
              <w:t xml:space="preserve">estimate the rates of HIV seroconversion among </w:t>
            </w:r>
            <w:r w:rsidR="00CA07E5" w:rsidRPr="007105A5">
              <w:rPr>
                <w:b/>
                <w:bCs/>
                <w:szCs w:val="22"/>
              </w:rPr>
              <w:t>pregnant and breasfeeding mothers</w:t>
            </w:r>
            <w:r w:rsidR="00FC67CE" w:rsidRPr="007105A5">
              <w:rPr>
                <w:b/>
                <w:bCs/>
                <w:szCs w:val="22"/>
              </w:rPr>
              <w:t>;</w:t>
            </w:r>
            <w:r w:rsidR="00CA07E5" w:rsidRPr="007105A5">
              <w:rPr>
                <w:b/>
                <w:bCs/>
                <w:szCs w:val="22"/>
              </w:rPr>
              <w:t xml:space="preserve"> </w:t>
            </w:r>
            <w:r w:rsidR="00B920AC" w:rsidRPr="007105A5">
              <w:rPr>
                <w:b/>
                <w:bCs/>
                <w:szCs w:val="22"/>
              </w:rPr>
              <w:t xml:space="preserve">and </w:t>
            </w:r>
            <w:r w:rsidR="003447F2" w:rsidRPr="007105A5">
              <w:rPr>
                <w:b/>
                <w:bCs/>
                <w:szCs w:val="22"/>
              </w:rPr>
              <w:t xml:space="preserve">evaluate the </w:t>
            </w:r>
            <w:r w:rsidR="00B920AC" w:rsidRPr="007105A5">
              <w:rPr>
                <w:b/>
                <w:bCs/>
                <w:szCs w:val="22"/>
              </w:rPr>
              <w:t xml:space="preserve">related </w:t>
            </w:r>
            <w:r w:rsidR="00970C5B" w:rsidRPr="007105A5">
              <w:rPr>
                <w:b/>
                <w:bCs/>
                <w:szCs w:val="22"/>
              </w:rPr>
              <w:t>mother to child transmission rates</w:t>
            </w:r>
            <w:r w:rsidR="00992748">
              <w:rPr>
                <w:b/>
                <w:bCs/>
                <w:szCs w:val="22"/>
              </w:rPr>
              <w:t>, Kigali</w:t>
            </w:r>
            <w:r w:rsidR="0034074B">
              <w:rPr>
                <w:b/>
                <w:bCs/>
                <w:szCs w:val="22"/>
              </w:rPr>
              <w:t xml:space="preserve">, </w:t>
            </w:r>
          </w:p>
        </w:tc>
      </w:tr>
      <w:tr w:rsidR="006A0F06" w:rsidRPr="00A50272" w14:paraId="582D9BFE" w14:textId="77777777" w:rsidTr="007105A5">
        <w:tc>
          <w:tcPr>
            <w:tcW w:w="3325" w:type="dxa"/>
            <w:shd w:val="clear" w:color="auto" w:fill="FFFFFF"/>
          </w:tcPr>
          <w:p w14:paraId="3FA0917E" w14:textId="77777777" w:rsidR="006A0F06" w:rsidRPr="00A50272" w:rsidRDefault="006A0F06" w:rsidP="00B8383C">
            <w:pPr>
              <w:spacing w:line="360" w:lineRule="auto"/>
              <w:rPr>
                <w:szCs w:val="22"/>
                <w:lang w:val="en-GB"/>
              </w:rPr>
            </w:pPr>
            <w:r>
              <w:rPr>
                <w:szCs w:val="22"/>
                <w:lang w:val="en-GB"/>
              </w:rPr>
              <w:t>Category of the Consultancy</w:t>
            </w:r>
          </w:p>
        </w:tc>
        <w:tc>
          <w:tcPr>
            <w:tcW w:w="6412" w:type="dxa"/>
            <w:gridSpan w:val="2"/>
            <w:shd w:val="clear" w:color="auto" w:fill="auto"/>
          </w:tcPr>
          <w:p w14:paraId="0DFA58CE" w14:textId="04D7FD6D" w:rsidR="006A0F06" w:rsidRPr="007105A5" w:rsidRDefault="00B60952" w:rsidP="00B8383C">
            <w:pPr>
              <w:spacing w:line="360" w:lineRule="auto"/>
              <w:rPr>
                <w:b/>
                <w:bCs/>
                <w:szCs w:val="22"/>
                <w:lang w:val="en-GB"/>
              </w:rPr>
            </w:pPr>
            <w:r w:rsidRPr="007105A5">
              <w:rPr>
                <w:b/>
                <w:bCs/>
                <w:szCs w:val="22"/>
                <w:lang w:val="en-GB"/>
              </w:rPr>
              <w:t>National</w:t>
            </w:r>
            <w:r w:rsidR="00717698" w:rsidRPr="007105A5">
              <w:rPr>
                <w:b/>
                <w:bCs/>
                <w:szCs w:val="22"/>
                <w:lang w:val="en-GB"/>
              </w:rPr>
              <w:t xml:space="preserve"> </w:t>
            </w:r>
          </w:p>
        </w:tc>
      </w:tr>
      <w:tr w:rsidR="007B34FA" w:rsidRPr="00A50272" w14:paraId="7E6EF517" w14:textId="77777777" w:rsidTr="007105A5">
        <w:tc>
          <w:tcPr>
            <w:tcW w:w="3325" w:type="dxa"/>
            <w:shd w:val="clear" w:color="auto" w:fill="FFFFFF"/>
          </w:tcPr>
          <w:p w14:paraId="68C65236" w14:textId="77777777" w:rsidR="007B34FA" w:rsidRPr="00A50272" w:rsidRDefault="007B34FA" w:rsidP="00B8383C">
            <w:pPr>
              <w:spacing w:line="360" w:lineRule="auto"/>
              <w:rPr>
                <w:szCs w:val="22"/>
                <w:lang w:val="en-GB"/>
              </w:rPr>
            </w:pPr>
            <w:r>
              <w:rPr>
                <w:szCs w:val="22"/>
                <w:lang w:val="en-GB"/>
              </w:rPr>
              <w:t>Proposed level of Consultancy</w:t>
            </w:r>
          </w:p>
        </w:tc>
        <w:tc>
          <w:tcPr>
            <w:tcW w:w="6412" w:type="dxa"/>
            <w:gridSpan w:val="2"/>
            <w:shd w:val="clear" w:color="auto" w:fill="auto"/>
          </w:tcPr>
          <w:p w14:paraId="6D695F03" w14:textId="539427CA" w:rsidR="007B34FA" w:rsidRPr="00AF1542" w:rsidRDefault="007105A5" w:rsidP="00B8383C">
            <w:pPr>
              <w:spacing w:line="360" w:lineRule="auto"/>
              <w:rPr>
                <w:b/>
                <w:bCs/>
                <w:szCs w:val="22"/>
                <w:lang w:val="en-GB"/>
              </w:rPr>
            </w:pPr>
            <w:r w:rsidRPr="00841F5A">
              <w:rPr>
                <w:b/>
                <w:bCs/>
                <w:szCs w:val="22"/>
                <w:lang w:val="en-GB"/>
              </w:rPr>
              <w:t xml:space="preserve">Senior </w:t>
            </w:r>
            <w:r w:rsidR="00CC7DB5" w:rsidRPr="00841F5A">
              <w:rPr>
                <w:b/>
                <w:bCs/>
                <w:szCs w:val="22"/>
                <w:lang w:val="en-GB"/>
              </w:rPr>
              <w:t>level</w:t>
            </w:r>
            <w:r w:rsidR="00CC7DB5" w:rsidRPr="007105A5">
              <w:rPr>
                <w:b/>
                <w:bCs/>
                <w:szCs w:val="22"/>
                <w:lang w:val="en-GB"/>
              </w:rPr>
              <w:t xml:space="preserve"> </w:t>
            </w:r>
          </w:p>
        </w:tc>
      </w:tr>
      <w:tr w:rsidR="001F6731" w:rsidRPr="00A50272" w14:paraId="7C68EA1E" w14:textId="77777777" w:rsidTr="007105A5">
        <w:tc>
          <w:tcPr>
            <w:tcW w:w="3325" w:type="dxa"/>
            <w:shd w:val="clear" w:color="auto" w:fill="FFFFFF"/>
          </w:tcPr>
          <w:p w14:paraId="01BD6F11" w14:textId="77777777" w:rsidR="001F6731" w:rsidRPr="00A50272" w:rsidRDefault="001F6731" w:rsidP="00B8383C">
            <w:pPr>
              <w:spacing w:line="360" w:lineRule="auto"/>
              <w:rPr>
                <w:szCs w:val="22"/>
                <w:lang w:val="en-GB"/>
              </w:rPr>
            </w:pPr>
            <w:r w:rsidRPr="00A50272">
              <w:rPr>
                <w:szCs w:val="22"/>
                <w:lang w:val="en-GB"/>
              </w:rPr>
              <w:t>Section</w:t>
            </w:r>
          </w:p>
        </w:tc>
        <w:tc>
          <w:tcPr>
            <w:tcW w:w="6412" w:type="dxa"/>
            <w:gridSpan w:val="2"/>
            <w:shd w:val="clear" w:color="auto" w:fill="auto"/>
          </w:tcPr>
          <w:p w14:paraId="3C17E996" w14:textId="5ADB9075" w:rsidR="006A0F06" w:rsidRPr="007105A5" w:rsidRDefault="00B60952" w:rsidP="00B8383C">
            <w:pPr>
              <w:spacing w:line="360" w:lineRule="auto"/>
              <w:rPr>
                <w:b/>
                <w:bCs/>
                <w:szCs w:val="22"/>
                <w:lang w:val="en-GB"/>
              </w:rPr>
            </w:pPr>
            <w:r w:rsidRPr="007105A5">
              <w:rPr>
                <w:b/>
                <w:bCs/>
                <w:szCs w:val="22"/>
                <w:lang w:val="en-GB"/>
              </w:rPr>
              <w:t xml:space="preserve">Health </w:t>
            </w:r>
          </w:p>
        </w:tc>
      </w:tr>
      <w:tr w:rsidR="001F6731" w:rsidRPr="00A50272" w14:paraId="6834B213" w14:textId="77777777" w:rsidTr="007105A5">
        <w:tc>
          <w:tcPr>
            <w:tcW w:w="3325" w:type="dxa"/>
            <w:shd w:val="clear" w:color="auto" w:fill="FFFFFF"/>
          </w:tcPr>
          <w:p w14:paraId="5FEA7DCD" w14:textId="77777777" w:rsidR="001F6731" w:rsidRPr="00A50272" w:rsidRDefault="001F6731" w:rsidP="00B8383C">
            <w:pPr>
              <w:spacing w:line="360" w:lineRule="auto"/>
              <w:rPr>
                <w:szCs w:val="22"/>
                <w:lang w:val="en-GB"/>
              </w:rPr>
            </w:pPr>
            <w:r w:rsidRPr="00A50272">
              <w:rPr>
                <w:szCs w:val="22"/>
                <w:lang w:val="en-GB"/>
              </w:rPr>
              <w:t>Location</w:t>
            </w:r>
          </w:p>
        </w:tc>
        <w:tc>
          <w:tcPr>
            <w:tcW w:w="6412" w:type="dxa"/>
            <w:gridSpan w:val="2"/>
            <w:shd w:val="clear" w:color="auto" w:fill="auto"/>
          </w:tcPr>
          <w:p w14:paraId="2692C8F9" w14:textId="48E4B7E1" w:rsidR="001F6731" w:rsidRPr="007105A5" w:rsidRDefault="006E3DA1" w:rsidP="00B8383C">
            <w:pPr>
              <w:shd w:val="clear" w:color="auto" w:fill="FFFFFF"/>
              <w:spacing w:line="360" w:lineRule="auto"/>
              <w:rPr>
                <w:b/>
                <w:bCs/>
                <w:szCs w:val="22"/>
                <w:lang w:val="en-GB"/>
              </w:rPr>
            </w:pPr>
            <w:r w:rsidRPr="007105A5">
              <w:rPr>
                <w:b/>
                <w:bCs/>
                <w:szCs w:val="22"/>
                <w:lang w:val="en-GB"/>
              </w:rPr>
              <w:t xml:space="preserve">National </w:t>
            </w:r>
          </w:p>
        </w:tc>
      </w:tr>
      <w:tr w:rsidR="001F6731" w:rsidRPr="00A50272" w14:paraId="6166D213" w14:textId="77777777" w:rsidTr="007105A5">
        <w:tc>
          <w:tcPr>
            <w:tcW w:w="3325" w:type="dxa"/>
            <w:shd w:val="clear" w:color="auto" w:fill="FFFFFF"/>
          </w:tcPr>
          <w:p w14:paraId="48A076E4" w14:textId="77777777" w:rsidR="001F6731" w:rsidRPr="00A50272" w:rsidRDefault="001F6731" w:rsidP="00B8383C">
            <w:pPr>
              <w:spacing w:line="360" w:lineRule="auto"/>
              <w:rPr>
                <w:szCs w:val="22"/>
                <w:lang w:val="en-GB"/>
              </w:rPr>
            </w:pPr>
            <w:r w:rsidRPr="00A50272">
              <w:rPr>
                <w:szCs w:val="22"/>
                <w:lang w:val="en-GB"/>
              </w:rPr>
              <w:t>Duration</w:t>
            </w:r>
          </w:p>
        </w:tc>
        <w:tc>
          <w:tcPr>
            <w:tcW w:w="6412" w:type="dxa"/>
            <w:gridSpan w:val="2"/>
            <w:shd w:val="clear" w:color="auto" w:fill="auto"/>
          </w:tcPr>
          <w:p w14:paraId="7DF5FFE4" w14:textId="155A82DF" w:rsidR="001F6731" w:rsidRPr="00AF1542" w:rsidRDefault="00321B18" w:rsidP="0055791F">
            <w:pPr>
              <w:spacing w:line="360" w:lineRule="auto"/>
              <w:rPr>
                <w:b/>
                <w:bCs/>
                <w:szCs w:val="22"/>
                <w:lang w:val="en-GB"/>
              </w:rPr>
            </w:pPr>
            <w:r w:rsidRPr="007105A5">
              <w:rPr>
                <w:b/>
                <w:bCs/>
                <w:szCs w:val="22"/>
                <w:lang w:val="en-GB"/>
              </w:rPr>
              <w:t>2</w:t>
            </w:r>
            <w:r w:rsidR="00D311F3" w:rsidRPr="007105A5">
              <w:rPr>
                <w:b/>
                <w:bCs/>
                <w:szCs w:val="22"/>
                <w:lang w:val="en-GB"/>
              </w:rPr>
              <w:t xml:space="preserve"> </w:t>
            </w:r>
            <w:r w:rsidR="001F6731" w:rsidRPr="007105A5">
              <w:rPr>
                <w:b/>
                <w:bCs/>
                <w:szCs w:val="22"/>
                <w:lang w:val="en-GB"/>
              </w:rPr>
              <w:t xml:space="preserve">months </w:t>
            </w:r>
            <w:r w:rsidR="00EA1091" w:rsidRPr="007105A5">
              <w:rPr>
                <w:b/>
                <w:bCs/>
                <w:szCs w:val="22"/>
                <w:lang w:val="en-GB"/>
              </w:rPr>
              <w:t>(4</w:t>
            </w:r>
            <w:r w:rsidR="00311DF1">
              <w:rPr>
                <w:b/>
                <w:bCs/>
                <w:szCs w:val="22"/>
                <w:lang w:val="en-GB"/>
              </w:rPr>
              <w:t>4</w:t>
            </w:r>
            <w:r w:rsidR="00EA1091" w:rsidRPr="007105A5">
              <w:rPr>
                <w:b/>
                <w:bCs/>
                <w:szCs w:val="22"/>
                <w:lang w:val="en-GB"/>
              </w:rPr>
              <w:t xml:space="preserve"> working days)</w:t>
            </w:r>
          </w:p>
        </w:tc>
      </w:tr>
      <w:tr w:rsidR="001F6731" w:rsidRPr="00A50272" w14:paraId="7061795B" w14:textId="77777777" w:rsidTr="007105A5">
        <w:tc>
          <w:tcPr>
            <w:tcW w:w="3325" w:type="dxa"/>
            <w:shd w:val="clear" w:color="auto" w:fill="FFFFFF"/>
          </w:tcPr>
          <w:p w14:paraId="409613AB" w14:textId="77777777" w:rsidR="001F6731" w:rsidRPr="00A50272" w:rsidRDefault="001F6731" w:rsidP="00B8383C">
            <w:pPr>
              <w:spacing w:line="360" w:lineRule="auto"/>
              <w:rPr>
                <w:szCs w:val="22"/>
                <w:lang w:val="en-GB"/>
              </w:rPr>
            </w:pPr>
            <w:r w:rsidRPr="00A50272">
              <w:rPr>
                <w:szCs w:val="22"/>
                <w:lang w:val="en-GB"/>
              </w:rPr>
              <w:t>Start date</w:t>
            </w:r>
          </w:p>
        </w:tc>
        <w:tc>
          <w:tcPr>
            <w:tcW w:w="2970" w:type="dxa"/>
            <w:shd w:val="clear" w:color="auto" w:fill="auto"/>
          </w:tcPr>
          <w:p w14:paraId="587D6F1F" w14:textId="1D6D10A4" w:rsidR="001F6731" w:rsidRPr="00A50272" w:rsidRDefault="00DE2D91" w:rsidP="00B8383C">
            <w:pPr>
              <w:spacing w:line="360" w:lineRule="auto"/>
              <w:rPr>
                <w:b/>
                <w:szCs w:val="22"/>
                <w:lang w:val="en-GB"/>
              </w:rPr>
            </w:pPr>
            <w:r>
              <w:rPr>
                <w:b/>
                <w:szCs w:val="22"/>
                <w:lang w:val="en-GB"/>
              </w:rPr>
              <w:t>From:</w:t>
            </w:r>
            <w:r w:rsidRPr="00DE2D91">
              <w:rPr>
                <w:szCs w:val="22"/>
                <w:lang w:val="en-GB"/>
              </w:rPr>
              <w:t>0</w:t>
            </w:r>
            <w:r w:rsidR="00DD0EE6">
              <w:rPr>
                <w:szCs w:val="22"/>
                <w:lang w:val="en-GB"/>
              </w:rPr>
              <w:t>1</w:t>
            </w:r>
            <w:r w:rsidRPr="00DE2D91">
              <w:rPr>
                <w:szCs w:val="22"/>
                <w:lang w:val="en-GB"/>
              </w:rPr>
              <w:t>/0</w:t>
            </w:r>
            <w:r w:rsidR="00DD0EE6">
              <w:rPr>
                <w:szCs w:val="22"/>
                <w:lang w:val="en-GB"/>
              </w:rPr>
              <w:t>7</w:t>
            </w:r>
            <w:r w:rsidR="006A0F06">
              <w:rPr>
                <w:b/>
                <w:szCs w:val="22"/>
                <w:lang w:val="en-GB"/>
              </w:rPr>
              <w:t xml:space="preserve">/ </w:t>
            </w:r>
            <w:r w:rsidR="001F6731" w:rsidRPr="00A50272">
              <w:rPr>
                <w:szCs w:val="22"/>
                <w:lang w:val="en-GB"/>
              </w:rPr>
              <w:t>20</w:t>
            </w:r>
            <w:r w:rsidR="00D311F3">
              <w:rPr>
                <w:szCs w:val="22"/>
                <w:lang w:val="en-GB"/>
              </w:rPr>
              <w:t>21</w:t>
            </w:r>
          </w:p>
        </w:tc>
        <w:tc>
          <w:tcPr>
            <w:tcW w:w="3442" w:type="dxa"/>
            <w:shd w:val="clear" w:color="auto" w:fill="auto"/>
          </w:tcPr>
          <w:p w14:paraId="5F1CD698" w14:textId="0EFFCC7C" w:rsidR="001F6731" w:rsidRPr="00A50272" w:rsidRDefault="00DE2D91" w:rsidP="00B8383C">
            <w:pPr>
              <w:spacing w:line="360" w:lineRule="auto"/>
              <w:rPr>
                <w:b/>
                <w:szCs w:val="22"/>
                <w:lang w:val="en-GB"/>
              </w:rPr>
            </w:pPr>
            <w:r>
              <w:rPr>
                <w:b/>
                <w:szCs w:val="22"/>
                <w:lang w:val="en-GB"/>
              </w:rPr>
              <w:t>To:</w:t>
            </w:r>
            <w:r w:rsidRPr="00DE2D91">
              <w:rPr>
                <w:szCs w:val="22"/>
                <w:lang w:val="en-GB"/>
              </w:rPr>
              <w:t>31/</w:t>
            </w:r>
            <w:r w:rsidR="00D311F3">
              <w:rPr>
                <w:szCs w:val="22"/>
                <w:lang w:val="en-GB"/>
              </w:rPr>
              <w:t>0</w:t>
            </w:r>
            <w:r w:rsidR="00DD0EE6">
              <w:rPr>
                <w:szCs w:val="22"/>
                <w:lang w:val="en-GB"/>
              </w:rPr>
              <w:t>8</w:t>
            </w:r>
            <w:r w:rsidR="006A0F06" w:rsidRPr="00DE2D91">
              <w:rPr>
                <w:szCs w:val="22"/>
                <w:lang w:val="en-GB"/>
              </w:rPr>
              <w:t>/</w:t>
            </w:r>
            <w:r w:rsidR="001F6731">
              <w:rPr>
                <w:szCs w:val="22"/>
                <w:lang w:val="en-GB"/>
              </w:rPr>
              <w:t xml:space="preserve"> </w:t>
            </w:r>
            <w:r w:rsidR="003F1E2D">
              <w:rPr>
                <w:szCs w:val="22"/>
                <w:lang w:val="en-GB"/>
              </w:rPr>
              <w:t>20</w:t>
            </w:r>
            <w:r w:rsidR="00D311F3">
              <w:rPr>
                <w:szCs w:val="22"/>
                <w:lang w:val="en-GB"/>
              </w:rPr>
              <w:t>2</w:t>
            </w:r>
            <w:r w:rsidR="005E4668">
              <w:rPr>
                <w:szCs w:val="22"/>
                <w:lang w:val="en-GB"/>
              </w:rPr>
              <w:t>1</w:t>
            </w:r>
          </w:p>
        </w:tc>
      </w:tr>
    </w:tbl>
    <w:p w14:paraId="667986BA" w14:textId="1C4B2328" w:rsidR="001F6731" w:rsidRPr="00A50272" w:rsidRDefault="00035FFD" w:rsidP="001F6731">
      <w:pPr>
        <w:shd w:val="clear" w:color="auto" w:fill="FFFFFF"/>
        <w:rPr>
          <w:i/>
          <w:szCs w:val="22"/>
          <w:lang w:val="en-GB"/>
        </w:rPr>
      </w:pPr>
      <w:r>
        <w:rPr>
          <w:i/>
          <w:szCs w:val="22"/>
          <w:lang w:val="en-GB"/>
        </w:rPr>
        <mc:AlternateContent>
          <mc:Choice Requires="wpi">
            <w:drawing>
              <wp:anchor distT="0" distB="0" distL="114300" distR="114300" simplePos="0" relativeHeight="251688960" behindDoc="0" locked="0" layoutInCell="1" allowOverlap="1" wp14:anchorId="099082F0" wp14:editId="501CED01">
                <wp:simplePos x="0" y="0"/>
                <wp:positionH relativeFrom="column">
                  <wp:posOffset>-1531760</wp:posOffset>
                </wp:positionH>
                <wp:positionV relativeFrom="paragraph">
                  <wp:posOffset>2907870</wp:posOffset>
                </wp:positionV>
                <wp:extent cx="136800" cy="961920"/>
                <wp:effectExtent l="38100" t="38100" r="53975" b="48260"/>
                <wp:wrapNone/>
                <wp:docPr id="51" name="Ink 51"/>
                <wp:cNvGraphicFramePr/>
                <a:graphic xmlns:a="http://schemas.openxmlformats.org/drawingml/2006/main">
                  <a:graphicData uri="http://schemas.microsoft.com/office/word/2010/wordprocessingInk">
                    <w14:contentPart bwMode="auto" r:id="rId11">
                      <w14:nvContentPartPr>
                        <w14:cNvContentPartPr/>
                      </w14:nvContentPartPr>
                      <w14:xfrm>
                        <a:off x="0" y="0"/>
                        <a:ext cx="136800" cy="961920"/>
                      </w14:xfrm>
                    </w14:contentPart>
                  </a:graphicData>
                </a:graphic>
              </wp:anchor>
            </w:drawing>
          </mc:Choice>
          <mc:Fallback>
            <w:pict>
              <v:shapetype w14:anchorId="103A0A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121.3pt;margin-top:228.25pt;width:12.15pt;height:77.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">
                <v:imagedata r:id="rId12" o:titl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20"/>
        <w:gridCol w:w="2340"/>
        <w:gridCol w:w="1530"/>
      </w:tblGrid>
      <w:tr w:rsidR="008F737A" w:rsidRPr="00A50272" w14:paraId="420A5249" w14:textId="77777777" w:rsidTr="008F737A">
        <w:trPr>
          <w:trHeight w:val="368"/>
        </w:trPr>
        <w:tc>
          <w:tcPr>
            <w:tcW w:w="9715" w:type="dxa"/>
            <w:gridSpan w:val="4"/>
            <w:shd w:val="clear" w:color="auto" w:fill="E7E6E6"/>
          </w:tcPr>
          <w:p w14:paraId="3068DD9B" w14:textId="77777777" w:rsidR="008F737A" w:rsidRPr="00A50272" w:rsidRDefault="008F737A" w:rsidP="00B3713E">
            <w:pPr>
              <w:rPr>
                <w:b/>
                <w:szCs w:val="22"/>
                <w:lang w:val="en-GB"/>
              </w:rPr>
            </w:pPr>
            <w:r w:rsidRPr="00A50272">
              <w:rPr>
                <w:b/>
                <w:szCs w:val="22"/>
                <w:lang w:val="en-GB"/>
              </w:rPr>
              <w:t>PART III:  Signatures</w:t>
            </w:r>
          </w:p>
        </w:tc>
      </w:tr>
      <w:tr w:rsidR="008F737A" w:rsidRPr="00A50272" w14:paraId="114433C1" w14:textId="77777777" w:rsidTr="008F737A">
        <w:trPr>
          <w:trHeight w:val="350"/>
        </w:trPr>
        <w:tc>
          <w:tcPr>
            <w:tcW w:w="3325" w:type="dxa"/>
            <w:shd w:val="clear" w:color="auto" w:fill="E7E6E6"/>
          </w:tcPr>
          <w:p w14:paraId="21037F3B" w14:textId="77777777" w:rsidR="008F737A" w:rsidRPr="00A50272" w:rsidRDefault="008F737A" w:rsidP="00B3713E">
            <w:pPr>
              <w:rPr>
                <w:b/>
                <w:szCs w:val="22"/>
                <w:lang w:val="en-GB"/>
              </w:rPr>
            </w:pPr>
            <w:r w:rsidRPr="00A50272">
              <w:rPr>
                <w:b/>
                <w:szCs w:val="22"/>
                <w:lang w:val="en-GB"/>
              </w:rPr>
              <w:t>Function</w:t>
            </w:r>
          </w:p>
        </w:tc>
        <w:tc>
          <w:tcPr>
            <w:tcW w:w="2520" w:type="dxa"/>
            <w:shd w:val="clear" w:color="auto" w:fill="E7E6E6"/>
          </w:tcPr>
          <w:p w14:paraId="1E34C391" w14:textId="77777777" w:rsidR="008F737A" w:rsidRPr="00A50272" w:rsidRDefault="008F737A" w:rsidP="00B3713E">
            <w:pPr>
              <w:rPr>
                <w:b/>
                <w:szCs w:val="22"/>
                <w:lang w:val="en-GB"/>
              </w:rPr>
            </w:pPr>
            <w:r w:rsidRPr="00A50272">
              <w:rPr>
                <w:b/>
                <w:szCs w:val="22"/>
                <w:lang w:val="en-GB"/>
              </w:rPr>
              <w:t>Name</w:t>
            </w:r>
          </w:p>
        </w:tc>
        <w:tc>
          <w:tcPr>
            <w:tcW w:w="2340" w:type="dxa"/>
            <w:shd w:val="clear" w:color="auto" w:fill="E7E6E6"/>
          </w:tcPr>
          <w:p w14:paraId="693F4FF0" w14:textId="77777777" w:rsidR="008F737A" w:rsidRPr="00A50272" w:rsidRDefault="008F737A" w:rsidP="00B3713E">
            <w:pPr>
              <w:rPr>
                <w:b/>
                <w:szCs w:val="22"/>
                <w:lang w:val="en-GB"/>
              </w:rPr>
            </w:pPr>
            <w:r w:rsidRPr="00A50272">
              <w:rPr>
                <w:b/>
                <w:szCs w:val="22"/>
                <w:lang w:val="en-GB"/>
              </w:rPr>
              <w:t>Signature</w:t>
            </w:r>
          </w:p>
        </w:tc>
        <w:tc>
          <w:tcPr>
            <w:tcW w:w="1530" w:type="dxa"/>
            <w:shd w:val="clear" w:color="auto" w:fill="E7E6E6"/>
          </w:tcPr>
          <w:p w14:paraId="3CEAA838" w14:textId="77777777" w:rsidR="008F737A" w:rsidRPr="00A50272" w:rsidRDefault="008F737A" w:rsidP="00B3713E">
            <w:pPr>
              <w:rPr>
                <w:b/>
                <w:szCs w:val="22"/>
                <w:lang w:val="en-GB"/>
              </w:rPr>
            </w:pPr>
            <w:r w:rsidRPr="00A50272">
              <w:rPr>
                <w:b/>
                <w:szCs w:val="22"/>
                <w:lang w:val="en-GB"/>
              </w:rPr>
              <w:t xml:space="preserve">Date </w:t>
            </w:r>
          </w:p>
        </w:tc>
      </w:tr>
      <w:tr w:rsidR="008F737A" w:rsidRPr="00A50272" w14:paraId="4507913F" w14:textId="77777777" w:rsidTr="008F737A">
        <w:tc>
          <w:tcPr>
            <w:tcW w:w="3325" w:type="dxa"/>
            <w:shd w:val="clear" w:color="auto" w:fill="auto"/>
          </w:tcPr>
          <w:p w14:paraId="00822A90" w14:textId="77777777" w:rsidR="008F737A" w:rsidRDefault="008F737A" w:rsidP="00B3713E">
            <w:pPr>
              <w:rPr>
                <w:szCs w:val="22"/>
                <w:lang w:val="en-GB"/>
              </w:rPr>
            </w:pPr>
          </w:p>
          <w:p w14:paraId="1CA799AD" w14:textId="77777777" w:rsidR="008F737A" w:rsidRPr="00A50272" w:rsidRDefault="008F737A" w:rsidP="00B3713E">
            <w:pPr>
              <w:rPr>
                <w:szCs w:val="22"/>
                <w:lang w:val="en-GB"/>
              </w:rPr>
            </w:pPr>
            <w:r w:rsidRPr="00A50272">
              <w:rPr>
                <w:szCs w:val="22"/>
                <w:lang w:val="en-GB"/>
              </w:rPr>
              <w:t xml:space="preserve">Prepared by </w:t>
            </w:r>
          </w:p>
        </w:tc>
        <w:tc>
          <w:tcPr>
            <w:tcW w:w="2520" w:type="dxa"/>
            <w:shd w:val="clear" w:color="auto" w:fill="FFFFFF"/>
          </w:tcPr>
          <w:p w14:paraId="64BF40A3" w14:textId="77777777" w:rsidR="008F737A" w:rsidRDefault="008F737A" w:rsidP="00B3713E">
            <w:pPr>
              <w:rPr>
                <w:szCs w:val="22"/>
                <w:lang w:val="en-GB"/>
              </w:rPr>
            </w:pPr>
            <w:r>
              <w:rPr>
                <w:szCs w:val="22"/>
                <w:lang w:val="en-GB"/>
              </w:rPr>
              <w:t>Kondwani Ng’oma – HIV &amp; AIDS Manager</w:t>
            </w:r>
          </w:p>
          <w:p w14:paraId="181F9ACD" w14:textId="77777777" w:rsidR="008F737A" w:rsidRPr="00A50272" w:rsidRDefault="008F737A" w:rsidP="00B3713E">
            <w:pPr>
              <w:rPr>
                <w:b/>
                <w:szCs w:val="22"/>
                <w:lang w:val="en-GB"/>
              </w:rPr>
            </w:pPr>
          </w:p>
        </w:tc>
        <w:tc>
          <w:tcPr>
            <w:tcW w:w="2340" w:type="dxa"/>
            <w:shd w:val="clear" w:color="auto" w:fill="FFFFFF"/>
          </w:tcPr>
          <w:p w14:paraId="0F8263B9" w14:textId="03848F74" w:rsidR="008F737A" w:rsidRPr="00A50272" w:rsidRDefault="008F737A" w:rsidP="00B3713E">
            <w:pPr>
              <w:rPr>
                <w:b/>
                <w:szCs w:val="22"/>
                <w:lang w:val="en-GB"/>
              </w:rPr>
            </w:pPr>
          </w:p>
        </w:tc>
        <w:tc>
          <w:tcPr>
            <w:tcW w:w="1530" w:type="dxa"/>
            <w:shd w:val="clear" w:color="auto" w:fill="FFFFFF"/>
          </w:tcPr>
          <w:p w14:paraId="18385AFE" w14:textId="0F800F10" w:rsidR="008F737A" w:rsidRPr="00A50272" w:rsidRDefault="008F737A" w:rsidP="00B3713E">
            <w:pPr>
              <w:rPr>
                <w:b/>
                <w:szCs w:val="22"/>
                <w:lang w:val="en-GB"/>
              </w:rPr>
            </w:pPr>
          </w:p>
        </w:tc>
      </w:tr>
      <w:tr w:rsidR="008F737A" w:rsidRPr="00A50272" w14:paraId="52D6E26B" w14:textId="77777777" w:rsidTr="008F737A">
        <w:trPr>
          <w:trHeight w:val="827"/>
        </w:trPr>
        <w:tc>
          <w:tcPr>
            <w:tcW w:w="3325" w:type="dxa"/>
            <w:shd w:val="clear" w:color="auto" w:fill="auto"/>
          </w:tcPr>
          <w:p w14:paraId="4E5C08F5" w14:textId="77777777" w:rsidR="008F737A" w:rsidRPr="00A50272" w:rsidRDefault="008F737A" w:rsidP="00B3713E">
            <w:pPr>
              <w:rPr>
                <w:szCs w:val="22"/>
                <w:lang w:val="en-GB"/>
              </w:rPr>
            </w:pPr>
            <w:r>
              <w:rPr>
                <w:szCs w:val="22"/>
                <w:lang w:val="en-GB"/>
              </w:rPr>
              <w:t>Reviewed by</w:t>
            </w:r>
          </w:p>
        </w:tc>
        <w:tc>
          <w:tcPr>
            <w:tcW w:w="2520" w:type="dxa"/>
            <w:shd w:val="clear" w:color="auto" w:fill="auto"/>
          </w:tcPr>
          <w:p w14:paraId="3BD08E7F" w14:textId="77777777" w:rsidR="008F737A" w:rsidRDefault="008F737A" w:rsidP="00B3713E">
            <w:pPr>
              <w:rPr>
                <w:szCs w:val="22"/>
                <w:lang w:val="en-GB"/>
              </w:rPr>
            </w:pPr>
            <w:r>
              <w:rPr>
                <w:szCs w:val="22"/>
                <w:lang w:val="en-GB"/>
              </w:rPr>
              <w:t>Maharajan Muthu - Chief of Health</w:t>
            </w:r>
          </w:p>
        </w:tc>
        <w:tc>
          <w:tcPr>
            <w:tcW w:w="2340" w:type="dxa"/>
            <w:shd w:val="clear" w:color="auto" w:fill="auto"/>
          </w:tcPr>
          <w:p w14:paraId="4AF782C4" w14:textId="77777777" w:rsidR="008F737A" w:rsidRPr="00A50272" w:rsidRDefault="008F737A" w:rsidP="00B3713E">
            <w:pPr>
              <w:rPr>
                <w:b/>
                <w:szCs w:val="22"/>
                <w:lang w:val="en-GB"/>
              </w:rPr>
            </w:pPr>
          </w:p>
        </w:tc>
        <w:tc>
          <w:tcPr>
            <w:tcW w:w="1530" w:type="dxa"/>
            <w:shd w:val="clear" w:color="auto" w:fill="auto"/>
          </w:tcPr>
          <w:p w14:paraId="146070DF" w14:textId="77777777" w:rsidR="008F737A" w:rsidRPr="00A50272" w:rsidRDefault="008F737A" w:rsidP="00B3713E">
            <w:pPr>
              <w:rPr>
                <w:b/>
                <w:szCs w:val="22"/>
                <w:lang w:val="en-GB"/>
              </w:rPr>
            </w:pPr>
          </w:p>
        </w:tc>
      </w:tr>
      <w:tr w:rsidR="008F737A" w:rsidRPr="00A50272" w14:paraId="31115E35" w14:textId="77777777" w:rsidTr="008F737A">
        <w:trPr>
          <w:trHeight w:val="827"/>
        </w:trPr>
        <w:tc>
          <w:tcPr>
            <w:tcW w:w="3325" w:type="dxa"/>
            <w:shd w:val="clear" w:color="auto" w:fill="auto"/>
          </w:tcPr>
          <w:p w14:paraId="18B900AF" w14:textId="77777777" w:rsidR="008F737A" w:rsidRPr="00A50272" w:rsidRDefault="008F737A" w:rsidP="00B3713E">
            <w:pPr>
              <w:rPr>
                <w:szCs w:val="22"/>
                <w:lang w:val="en-GB"/>
              </w:rPr>
            </w:pPr>
          </w:p>
          <w:p w14:paraId="0C5BFCF0" w14:textId="77777777" w:rsidR="008F737A" w:rsidRPr="00A50272" w:rsidRDefault="008F737A" w:rsidP="00B3713E">
            <w:pPr>
              <w:rPr>
                <w:szCs w:val="22"/>
                <w:lang w:val="en-GB"/>
              </w:rPr>
            </w:pPr>
            <w:r w:rsidRPr="00A50272">
              <w:rPr>
                <w:szCs w:val="22"/>
                <w:lang w:val="en-GB"/>
              </w:rPr>
              <w:t xml:space="preserve">Reviewed by </w:t>
            </w:r>
          </w:p>
          <w:p w14:paraId="400341FA" w14:textId="77777777" w:rsidR="008F737A" w:rsidRPr="00A50272" w:rsidRDefault="008F737A" w:rsidP="00B3713E">
            <w:pPr>
              <w:rPr>
                <w:szCs w:val="22"/>
                <w:lang w:val="en-GB"/>
              </w:rPr>
            </w:pPr>
          </w:p>
        </w:tc>
        <w:tc>
          <w:tcPr>
            <w:tcW w:w="2520" w:type="dxa"/>
            <w:shd w:val="clear" w:color="auto" w:fill="auto"/>
          </w:tcPr>
          <w:p w14:paraId="5806F5E6" w14:textId="7D34B73B" w:rsidR="008F737A" w:rsidRPr="00A50272" w:rsidRDefault="00AF0C60" w:rsidP="00B3713E">
            <w:pPr>
              <w:rPr>
                <w:szCs w:val="22"/>
                <w:lang w:val="en-GB"/>
              </w:rPr>
            </w:pPr>
            <w:r>
              <w:rPr>
                <w:szCs w:val="22"/>
                <w:lang w:val="en-GB"/>
              </w:rPr>
              <w:t>Dominique Tuyirate</w:t>
            </w:r>
            <w:r w:rsidR="008F737A">
              <w:rPr>
                <w:szCs w:val="22"/>
                <w:lang w:val="en-GB"/>
              </w:rPr>
              <w:t xml:space="preserve"> - HR Specialist</w:t>
            </w:r>
            <w:r>
              <w:rPr>
                <w:szCs w:val="22"/>
                <w:lang w:val="en-GB"/>
              </w:rPr>
              <w:t xml:space="preserve"> (OIC)</w:t>
            </w:r>
          </w:p>
        </w:tc>
        <w:tc>
          <w:tcPr>
            <w:tcW w:w="2340" w:type="dxa"/>
            <w:shd w:val="clear" w:color="auto" w:fill="auto"/>
          </w:tcPr>
          <w:p w14:paraId="1E146FD8" w14:textId="77777777" w:rsidR="008F737A" w:rsidRPr="00A50272" w:rsidRDefault="008F737A" w:rsidP="00B3713E">
            <w:pPr>
              <w:rPr>
                <w:b/>
                <w:szCs w:val="22"/>
                <w:lang w:val="en-GB"/>
              </w:rPr>
            </w:pPr>
          </w:p>
        </w:tc>
        <w:tc>
          <w:tcPr>
            <w:tcW w:w="1530" w:type="dxa"/>
            <w:shd w:val="clear" w:color="auto" w:fill="auto"/>
          </w:tcPr>
          <w:p w14:paraId="11136B8B" w14:textId="77777777" w:rsidR="008F737A" w:rsidRPr="00A50272" w:rsidRDefault="008F737A" w:rsidP="00B3713E">
            <w:pPr>
              <w:rPr>
                <w:b/>
                <w:szCs w:val="22"/>
                <w:lang w:val="en-GB"/>
              </w:rPr>
            </w:pPr>
          </w:p>
        </w:tc>
      </w:tr>
      <w:tr w:rsidR="008F737A" w:rsidRPr="00A50272" w14:paraId="1907E692" w14:textId="77777777" w:rsidTr="008F737A">
        <w:tc>
          <w:tcPr>
            <w:tcW w:w="3325" w:type="dxa"/>
            <w:shd w:val="clear" w:color="auto" w:fill="auto"/>
          </w:tcPr>
          <w:p w14:paraId="0257DF44" w14:textId="77777777" w:rsidR="008F737A" w:rsidRPr="00A50272" w:rsidRDefault="008F737A" w:rsidP="00B3713E">
            <w:pPr>
              <w:rPr>
                <w:szCs w:val="22"/>
                <w:lang w:val="en-GB"/>
              </w:rPr>
            </w:pPr>
          </w:p>
          <w:p w14:paraId="001CD62D" w14:textId="77777777" w:rsidR="008F737A" w:rsidRPr="00A50272" w:rsidRDefault="008F737A" w:rsidP="00B3713E">
            <w:pPr>
              <w:rPr>
                <w:szCs w:val="22"/>
                <w:lang w:val="en-GB"/>
              </w:rPr>
            </w:pPr>
            <w:r w:rsidRPr="00A50272">
              <w:rPr>
                <w:szCs w:val="22"/>
                <w:lang w:val="en-GB"/>
              </w:rPr>
              <w:t xml:space="preserve">Approved by </w:t>
            </w:r>
          </w:p>
          <w:p w14:paraId="6D511EBD" w14:textId="77777777" w:rsidR="008F737A" w:rsidRPr="00A50272" w:rsidRDefault="008F737A" w:rsidP="00B3713E">
            <w:pPr>
              <w:rPr>
                <w:szCs w:val="22"/>
                <w:lang w:val="en-GB"/>
              </w:rPr>
            </w:pPr>
          </w:p>
        </w:tc>
        <w:tc>
          <w:tcPr>
            <w:tcW w:w="2520" w:type="dxa"/>
            <w:shd w:val="clear" w:color="auto" w:fill="auto"/>
          </w:tcPr>
          <w:p w14:paraId="5C1537CE" w14:textId="77777777" w:rsidR="008F737A" w:rsidRPr="00DE2D91" w:rsidRDefault="008F737A" w:rsidP="00B3713E">
            <w:pPr>
              <w:rPr>
                <w:szCs w:val="22"/>
                <w:lang w:val="en-GB"/>
              </w:rPr>
            </w:pPr>
            <w:r>
              <w:rPr>
                <w:szCs w:val="22"/>
                <w:lang w:val="en-GB"/>
              </w:rPr>
              <w:t xml:space="preserve">Nathalie Hamoudi - </w:t>
            </w:r>
            <w:r>
              <w:rPr>
                <w:szCs w:val="22"/>
                <w:lang w:val="es-US"/>
              </w:rPr>
              <w:t>Deputy Representative</w:t>
            </w:r>
          </w:p>
        </w:tc>
        <w:tc>
          <w:tcPr>
            <w:tcW w:w="2340" w:type="dxa"/>
            <w:shd w:val="clear" w:color="auto" w:fill="auto"/>
          </w:tcPr>
          <w:p w14:paraId="350AD34C" w14:textId="77777777" w:rsidR="008F737A" w:rsidRPr="00E56D54" w:rsidRDefault="008F737A" w:rsidP="00B3713E">
            <w:pPr>
              <w:tabs>
                <w:tab w:val="center" w:pos="4320"/>
                <w:tab w:val="right" w:pos="8640"/>
              </w:tabs>
              <w:rPr>
                <w:b/>
                <w:szCs w:val="22"/>
                <w:lang w:val="es-US"/>
              </w:rPr>
            </w:pPr>
          </w:p>
        </w:tc>
        <w:tc>
          <w:tcPr>
            <w:tcW w:w="1530" w:type="dxa"/>
            <w:shd w:val="clear" w:color="auto" w:fill="auto"/>
          </w:tcPr>
          <w:p w14:paraId="7B58CEF1" w14:textId="77777777" w:rsidR="008F737A" w:rsidRPr="00E56D54" w:rsidRDefault="008F737A" w:rsidP="00B3713E">
            <w:pPr>
              <w:tabs>
                <w:tab w:val="center" w:pos="4320"/>
                <w:tab w:val="right" w:pos="8640"/>
              </w:tabs>
              <w:rPr>
                <w:b/>
                <w:szCs w:val="22"/>
                <w:lang w:val="es-US"/>
              </w:rPr>
            </w:pPr>
          </w:p>
        </w:tc>
      </w:tr>
    </w:tbl>
    <w:p w14:paraId="52F08A13" w14:textId="77777777" w:rsidR="00DA3830" w:rsidRDefault="00DA3830" w:rsidP="003F1E2D">
      <w:pPr>
        <w:spacing w:after="200" w:line="276" w:lineRule="auto"/>
        <w:rPr>
          <w:rStyle w:val="Strong"/>
          <w:szCs w:val="22"/>
          <w:lang w:val="en-GB"/>
        </w:rPr>
      </w:pPr>
    </w:p>
    <w:p w14:paraId="7F653785" w14:textId="64C40FEE" w:rsidR="001F6731" w:rsidRPr="009D2228" w:rsidRDefault="001F6731" w:rsidP="00B5365E">
      <w:pPr>
        <w:shd w:val="clear" w:color="auto" w:fill="D9D9D9" w:themeFill="background1" w:themeFillShade="D9"/>
        <w:spacing w:after="200" w:line="276" w:lineRule="auto"/>
        <w:rPr>
          <w:b/>
          <w:lang w:val="en-GB"/>
        </w:rPr>
      </w:pPr>
      <w:r w:rsidRPr="009D2228">
        <w:rPr>
          <w:b/>
          <w:lang w:val="en-GB"/>
        </w:rPr>
        <w:t xml:space="preserve">Background and </w:t>
      </w:r>
      <w:r w:rsidR="008A767D">
        <w:rPr>
          <w:b/>
          <w:lang w:val="en-GB"/>
        </w:rPr>
        <w:t>Justification</w:t>
      </w:r>
    </w:p>
    <w:p w14:paraId="08C1084A" w14:textId="77777777" w:rsidR="0048379C" w:rsidRPr="00756D32" w:rsidRDefault="006A0F06" w:rsidP="00175AEF">
      <w:pPr>
        <w:pStyle w:val="Pa7"/>
        <w:spacing w:after="160" w:line="360" w:lineRule="auto"/>
        <w:jc w:val="both"/>
        <w:rPr>
          <w:rFonts w:ascii="Times New Roman" w:hAnsi="Times New Roman" w:cs="Times New Roman"/>
        </w:rPr>
      </w:pPr>
      <w:r w:rsidRPr="00756D32">
        <w:rPr>
          <w:rFonts w:ascii="Times New Roman" w:hAnsi="Times New Roman" w:cs="Times New Roman"/>
          <w:i/>
          <w:lang w:val="en-GB"/>
        </w:rPr>
        <w:t xml:space="preserve"> </w:t>
      </w:r>
      <w:r w:rsidR="0048379C" w:rsidRPr="00756D32">
        <w:rPr>
          <w:rFonts w:ascii="Times New Roman" w:hAnsi="Times New Roman" w:cs="Times New Roman"/>
        </w:rPr>
        <w:t xml:space="preserve">Mother-to-child transmission (MTCT) of HIV is a significant contributor to the HIV pandemic, accounting for 9% of new infections globally. MTCT of HIV occurs when HIV is transmitted from a woman living with HIV to her baby during pregnancy, </w:t>
      </w:r>
      <w:proofErr w:type="spellStart"/>
      <w:r w:rsidR="0048379C" w:rsidRPr="00756D32">
        <w:rPr>
          <w:rFonts w:ascii="Times New Roman" w:hAnsi="Times New Roman" w:cs="Times New Roman"/>
        </w:rPr>
        <w:t>labour</w:t>
      </w:r>
      <w:proofErr w:type="spellEnd"/>
      <w:r w:rsidR="0048379C" w:rsidRPr="00756D32">
        <w:rPr>
          <w:rFonts w:ascii="Times New Roman" w:hAnsi="Times New Roman" w:cs="Times New Roman"/>
        </w:rPr>
        <w:t xml:space="preserve"> or delivery, or after delivery through </w:t>
      </w:r>
      <w:r w:rsidR="0048379C" w:rsidRPr="00756D32">
        <w:rPr>
          <w:rFonts w:ascii="Times New Roman" w:hAnsi="Times New Roman" w:cs="Times New Roman"/>
        </w:rPr>
        <w:lastRenderedPageBreak/>
        <w:t xml:space="preserve">breastfeeding. Without treatment, approximately 15–30% of infants born to HIV-positive women will become infected with HIV during gestation and delivery, with a further 5–15% becoming infected through breastfeeding. HIV infection of infants results in early mortality for many or creates a lifelong chronic condition that greatly shortens life expectancy and contributes to substantial human, social and economic costs. </w:t>
      </w:r>
    </w:p>
    <w:p w14:paraId="7067A385" w14:textId="77777777" w:rsidR="0048379C" w:rsidRPr="00756D32" w:rsidRDefault="0048379C" w:rsidP="00175AEF">
      <w:pPr>
        <w:spacing w:line="360" w:lineRule="auto"/>
        <w:jc w:val="both"/>
      </w:pPr>
      <w:r w:rsidRPr="00756D32">
        <w:t xml:space="preserve">Dual elimination of Mother to child transmission of HIV and Syphilis serves to improve a broad range of maternal and child health (MCH) services and outcomes. This achievement directly contributes to Sustainable Development Goals (SDGs) 3, 5 and 10 and to first billion of more people benefitting from universal health coverage of WHO GPW-13 which both aspire to ensure health and well-being for all, achieve gender equality and empower women and girls, and reduce inequalities in access to services and commodities. </w:t>
      </w:r>
    </w:p>
    <w:p w14:paraId="52F91EB3" w14:textId="77777777" w:rsidR="0048379C" w:rsidRPr="00756D32" w:rsidRDefault="0048379C" w:rsidP="00175AEF">
      <w:pPr>
        <w:pStyle w:val="Default"/>
        <w:spacing w:line="360" w:lineRule="auto"/>
        <w:ind w:left="360"/>
        <w:jc w:val="both"/>
        <w:rPr>
          <w:rFonts w:ascii="Times New Roman" w:hAnsi="Times New Roman" w:cs="Times New Roman"/>
          <w:color w:val="auto"/>
        </w:rPr>
      </w:pPr>
    </w:p>
    <w:p w14:paraId="3A1B9CC2" w14:textId="77777777" w:rsidR="0048379C" w:rsidRPr="00756D32" w:rsidRDefault="0048379C" w:rsidP="00175AEF">
      <w:pPr>
        <w:pStyle w:val="Pa7"/>
        <w:spacing w:after="160" w:line="360" w:lineRule="auto"/>
        <w:jc w:val="both"/>
        <w:rPr>
          <w:rFonts w:ascii="Times New Roman" w:hAnsi="Times New Roman" w:cs="Times New Roman"/>
        </w:rPr>
      </w:pPr>
      <w:r w:rsidRPr="00756D32">
        <w:rPr>
          <w:rFonts w:ascii="Times New Roman" w:hAnsi="Times New Roman" w:cs="Times New Roman"/>
        </w:rPr>
        <w:t xml:space="preserve">The global community has committed to eliminating mother-to-child transmission (EMTCT) of HIV and syphilis as a public health priority. International and regional goals have been set, and countries are scaling up </w:t>
      </w:r>
      <w:proofErr w:type="spellStart"/>
      <w:r w:rsidRPr="00756D32">
        <w:rPr>
          <w:rFonts w:ascii="Times New Roman" w:hAnsi="Times New Roman" w:cs="Times New Roman"/>
        </w:rPr>
        <w:t>programmes</w:t>
      </w:r>
      <w:proofErr w:type="spellEnd"/>
      <w:r w:rsidRPr="00756D32">
        <w:rPr>
          <w:rFonts w:ascii="Times New Roman" w:hAnsi="Times New Roman" w:cs="Times New Roman"/>
        </w:rPr>
        <w:t xml:space="preserve"> towards EMTCT of HIV and syphilis. The processes and criteria to validate EMTCT of HIV and/or syphilis has been defined by WHO and partners to guide countries to apply a standard approach across a wide range of epidemiological and programmatic contexts. </w:t>
      </w:r>
    </w:p>
    <w:p w14:paraId="2B33151C" w14:textId="257CCE32" w:rsidR="0019532B" w:rsidRPr="00756D32" w:rsidRDefault="0048379C" w:rsidP="00175AEF">
      <w:pPr>
        <w:shd w:val="clear" w:color="auto" w:fill="FFFFFF"/>
        <w:spacing w:line="360" w:lineRule="auto"/>
        <w:ind w:left="20" w:hanging="20"/>
      </w:pPr>
      <w:r w:rsidRPr="00756D32">
        <w:t>In Rwanda, the UNAIDS estimates a mother to child HIV transmission of 6% which is much higher that the estimate from the program of 1.5%. The discrepancy may be mainly due lack of Rwanda specific data regarding mothers who drop off the program and those who get infected during pregnancy or breastfeeding period respectively, affecting the quality of estimates</w:t>
      </w:r>
    </w:p>
    <w:p w14:paraId="3FFF0997" w14:textId="6CA37156" w:rsidR="005A1F4E" w:rsidRDefault="00037DFF" w:rsidP="00175AEF">
      <w:pPr>
        <w:shd w:val="clear" w:color="auto" w:fill="FFFFFF"/>
        <w:spacing w:line="360" w:lineRule="auto"/>
        <w:ind w:left="20" w:hanging="20"/>
      </w:pPr>
      <w:r w:rsidRPr="00756D32">
        <w:t xml:space="preserve">Thus, the EMTCT national steering committee has recommended to conduct a deep study to estimate the HIV transmission rates among pregnant who receive ART services to reduce the MTCT, those who dropped out of the service, provide the size estimates for women with unmet need for PMTCT. </w:t>
      </w:r>
      <w:r w:rsidRPr="001302BA">
        <w:t>Further, it is recommended to estimate the seroconversion among the pregnant and breastfeeding women as well as the vertical transmission from those mothers</w:t>
      </w:r>
      <w:r w:rsidR="002351C6">
        <w:t xml:space="preserve">. </w:t>
      </w:r>
      <w:r w:rsidR="00847C57">
        <w:t xml:space="preserve">These data will feed into </w:t>
      </w:r>
      <w:r w:rsidR="00E64E36">
        <w:t xml:space="preserve">the 2021 Rwanda HIV </w:t>
      </w:r>
      <w:r w:rsidR="00602B17">
        <w:t>spectrum estimates.</w:t>
      </w:r>
    </w:p>
    <w:p w14:paraId="25AFAA15" w14:textId="77777777" w:rsidR="00903E28" w:rsidRPr="007105A5" w:rsidRDefault="00903E28" w:rsidP="00903E28">
      <w:pPr>
        <w:spacing w:line="360" w:lineRule="auto"/>
        <w:jc w:val="both"/>
        <w:rPr>
          <w:b/>
          <w:bCs/>
        </w:rPr>
      </w:pPr>
      <w:r w:rsidRPr="007105A5">
        <w:rPr>
          <w:b/>
          <w:bCs/>
          <w:i/>
        </w:rPr>
        <w:t>Main objective</w:t>
      </w:r>
      <w:r w:rsidRPr="007105A5">
        <w:rPr>
          <w:b/>
          <w:bCs/>
        </w:rPr>
        <w:t>:</w:t>
      </w:r>
    </w:p>
    <w:p w14:paraId="5F1CA13F" w14:textId="79FC47F2" w:rsidR="00903E28" w:rsidRDefault="00903E28" w:rsidP="00903E28">
      <w:pPr>
        <w:spacing w:line="360" w:lineRule="auto"/>
        <w:jc w:val="both"/>
      </w:pPr>
      <w:r w:rsidRPr="00E50856">
        <w:lastRenderedPageBreak/>
        <w:t>The main goal of this specific survey is to estimate the seroconversion rate among pregnant and breastfeeding women</w:t>
      </w:r>
      <w:r>
        <w:t xml:space="preserve"> and</w:t>
      </w:r>
      <w:r w:rsidRPr="00E50856">
        <w:t xml:space="preserve"> evaluate the related vertical transmission.</w:t>
      </w:r>
    </w:p>
    <w:p w14:paraId="5E6112DC" w14:textId="4D1D7D2E" w:rsidR="009C7BD5" w:rsidRDefault="009C7BD5" w:rsidP="00903E28">
      <w:pPr>
        <w:spacing w:line="360" w:lineRule="auto"/>
        <w:jc w:val="both"/>
      </w:pPr>
    </w:p>
    <w:p w14:paraId="72CA0B36" w14:textId="77777777" w:rsidR="009C7BD5" w:rsidRPr="007105A5" w:rsidRDefault="009C7BD5" w:rsidP="009C7BD5">
      <w:pPr>
        <w:spacing w:line="360" w:lineRule="auto"/>
        <w:jc w:val="both"/>
        <w:rPr>
          <w:b/>
          <w:bCs/>
          <w:i/>
          <w:iCs/>
        </w:rPr>
      </w:pPr>
      <w:r w:rsidRPr="007105A5">
        <w:rPr>
          <w:b/>
          <w:bCs/>
          <w:i/>
          <w:iCs/>
        </w:rPr>
        <w:t>The specific objectives of survey are to:</w:t>
      </w:r>
    </w:p>
    <w:p w14:paraId="4C1D18EB" w14:textId="77777777" w:rsidR="009C7BD5" w:rsidRPr="00B81C50" w:rsidRDefault="009C7BD5" w:rsidP="009C7BD5">
      <w:pPr>
        <w:pStyle w:val="ListParagraph"/>
        <w:numPr>
          <w:ilvl w:val="0"/>
          <w:numId w:val="30"/>
        </w:numPr>
        <w:spacing w:line="360" w:lineRule="auto"/>
        <w:contextualSpacing/>
        <w:jc w:val="both"/>
      </w:pPr>
      <w:r w:rsidRPr="00B81C50">
        <w:t xml:space="preserve">Estimate the overall seroconversion during pregnancy and breastfeeding period (24 months) </w:t>
      </w:r>
    </w:p>
    <w:p w14:paraId="1351C46B" w14:textId="77777777" w:rsidR="009C7BD5" w:rsidRPr="00B81C50" w:rsidRDefault="009C7BD5" w:rsidP="009C7BD5">
      <w:pPr>
        <w:pStyle w:val="ListParagraph"/>
        <w:numPr>
          <w:ilvl w:val="0"/>
          <w:numId w:val="30"/>
        </w:numPr>
        <w:spacing w:line="360" w:lineRule="auto"/>
        <w:contextualSpacing/>
        <w:jc w:val="both"/>
      </w:pPr>
      <w:r w:rsidRPr="00B81C50">
        <w:t>Assess factors related to the seroconversion during pregnancy and breastfeeding period</w:t>
      </w:r>
    </w:p>
    <w:p w14:paraId="42E8F691" w14:textId="77777777" w:rsidR="009C7BD5" w:rsidRPr="00B81C50" w:rsidRDefault="009C7BD5" w:rsidP="009C7BD5">
      <w:pPr>
        <w:pStyle w:val="ListParagraph"/>
        <w:numPr>
          <w:ilvl w:val="0"/>
          <w:numId w:val="30"/>
        </w:numPr>
        <w:spacing w:line="360" w:lineRule="auto"/>
        <w:contextualSpacing/>
        <w:jc w:val="both"/>
      </w:pPr>
      <w:r w:rsidRPr="00B81C50">
        <w:t>Identify and characterize individuals at high risk of seroconverting during pregnancy and breastfeeding period.</w:t>
      </w:r>
    </w:p>
    <w:p w14:paraId="7E47ED44" w14:textId="77777777" w:rsidR="009C7BD5" w:rsidRPr="00B81C50" w:rsidRDefault="009C7BD5" w:rsidP="009C7BD5">
      <w:pPr>
        <w:pStyle w:val="ListParagraph"/>
        <w:numPr>
          <w:ilvl w:val="0"/>
          <w:numId w:val="30"/>
        </w:numPr>
        <w:spacing w:line="360" w:lineRule="auto"/>
        <w:contextualSpacing/>
        <w:jc w:val="both"/>
      </w:pPr>
      <w:r w:rsidRPr="00B81C50">
        <w:t>Estimate the vertical transmission for mother who seroconvert during pregnancy and breastfeeding period.</w:t>
      </w:r>
    </w:p>
    <w:p w14:paraId="28664CAE" w14:textId="77777777" w:rsidR="009C7BD5" w:rsidRDefault="009C7BD5" w:rsidP="009C7BD5">
      <w:pPr>
        <w:pStyle w:val="ListParagraph"/>
        <w:numPr>
          <w:ilvl w:val="0"/>
          <w:numId w:val="30"/>
        </w:numPr>
        <w:spacing w:line="360" w:lineRule="auto"/>
        <w:contextualSpacing/>
        <w:jc w:val="both"/>
      </w:pPr>
      <w:r w:rsidRPr="00B81C50">
        <w:t>Outline recommendations to support review of national guidelines regarding re-testing schedule for pregnant and breastfeeding mothers</w:t>
      </w:r>
    </w:p>
    <w:p w14:paraId="638F44E4" w14:textId="777148D0" w:rsidR="0055791F" w:rsidRPr="007105A5" w:rsidRDefault="009C7BD5" w:rsidP="009C7BD5">
      <w:pPr>
        <w:spacing w:line="360" w:lineRule="auto"/>
        <w:contextualSpacing/>
        <w:jc w:val="both"/>
        <w:rPr>
          <w:b/>
          <w:i/>
          <w:iCs/>
        </w:rPr>
      </w:pPr>
      <w:r w:rsidRPr="007105A5">
        <w:rPr>
          <w:b/>
          <w:i/>
          <w:iCs/>
        </w:rPr>
        <w:t>Brief description of methods of survey</w:t>
      </w:r>
      <w:r w:rsidR="0055791F">
        <w:rPr>
          <w:b/>
          <w:i/>
          <w:iCs/>
        </w:rPr>
        <w:t>:</w:t>
      </w:r>
    </w:p>
    <w:p w14:paraId="0D7DFCD9" w14:textId="77777777" w:rsidR="00CE6729" w:rsidRDefault="009C7BD5" w:rsidP="00903E28">
      <w:pPr>
        <w:spacing w:line="360" w:lineRule="auto"/>
        <w:contextualSpacing/>
        <w:jc w:val="both"/>
      </w:pPr>
      <w:r w:rsidRPr="007D5EF6">
        <w:t xml:space="preserve">It is envisaged that the study will consists of two arms: </w:t>
      </w:r>
    </w:p>
    <w:p w14:paraId="23C584ED" w14:textId="6B894DE3" w:rsidR="00CE6729" w:rsidRDefault="009C7BD5" w:rsidP="00903E28">
      <w:pPr>
        <w:spacing w:line="360" w:lineRule="auto"/>
        <w:contextualSpacing/>
        <w:jc w:val="both"/>
      </w:pPr>
      <w:r w:rsidRPr="007D5EF6">
        <w:t xml:space="preserve">The first arm will collect baseline data, at the time of delivery, from mothers who were tested HIV negative during pregnancy, to estimate the seroconversion. We will use the routinely reported data into the HMIS to conduct a retrospective analysis of factors related to the HIV seroconversion.  </w:t>
      </w:r>
    </w:p>
    <w:p w14:paraId="4E966A56" w14:textId="77777777" w:rsidR="00CE6729" w:rsidRDefault="00CE6729" w:rsidP="00903E28">
      <w:pPr>
        <w:spacing w:line="360" w:lineRule="auto"/>
        <w:contextualSpacing/>
        <w:jc w:val="both"/>
      </w:pPr>
    </w:p>
    <w:p w14:paraId="7F581FD4" w14:textId="3559BC37" w:rsidR="009C7BD5" w:rsidRPr="00E50856" w:rsidRDefault="009C7BD5" w:rsidP="00903E28">
      <w:pPr>
        <w:spacing w:line="360" w:lineRule="auto"/>
        <w:contextualSpacing/>
        <w:jc w:val="both"/>
      </w:pPr>
      <w:r w:rsidRPr="007D5EF6">
        <w:t>The second arm will measure the seroconversion during the breastfeeding period. We will sample mothers, who were tested negative during labor, at different stages of vaccination and test them for HIV and Recency testing.  Children of mothers who will be tested HIV positive will also be tested to measure the vertical transmission. Given that the breastfeeding time exceed the vaccination period, a cohort of mothers will be sampled at the last vaccination (15 months) and be followed up to 24 months and be retested for HIV. Similarly, children of mothers who will be tested HIV positive will also be tested to estimate the MTCT rate in this group</w:t>
      </w:r>
    </w:p>
    <w:p w14:paraId="3E67CA1F" w14:textId="77777777" w:rsidR="006A0F06" w:rsidRPr="002E44EB" w:rsidRDefault="006A0F06" w:rsidP="00840708">
      <w:pPr>
        <w:shd w:val="clear" w:color="auto" w:fill="FFFFFF"/>
        <w:spacing w:line="360" w:lineRule="auto"/>
        <w:ind w:left="20" w:hanging="20"/>
        <w:rPr>
          <w:i/>
          <w:lang w:val="en-GB"/>
        </w:rPr>
      </w:pPr>
    </w:p>
    <w:p w14:paraId="2EC1E2E7" w14:textId="2EB5F2BC" w:rsidR="000E0F63" w:rsidRPr="009D2228" w:rsidRDefault="008A767D" w:rsidP="00840708">
      <w:pPr>
        <w:shd w:val="clear" w:color="auto" w:fill="D9D9D9"/>
        <w:spacing w:line="360" w:lineRule="auto"/>
        <w:rPr>
          <w:b/>
          <w:lang w:val="en-GB"/>
        </w:rPr>
      </w:pPr>
      <w:r>
        <w:rPr>
          <w:b/>
          <w:lang w:val="en-GB"/>
        </w:rPr>
        <w:t>Purpose</w:t>
      </w:r>
      <w:r w:rsidR="00D06B18">
        <w:rPr>
          <w:b/>
          <w:lang w:val="en-GB"/>
        </w:rPr>
        <w:t xml:space="preserve"> of Consultancy</w:t>
      </w:r>
    </w:p>
    <w:p w14:paraId="4613E9BF" w14:textId="4D3CEB99" w:rsidR="0024267D" w:rsidRDefault="004C4C92" w:rsidP="00866F5E">
      <w:pPr>
        <w:shd w:val="clear" w:color="auto" w:fill="FFFFFF"/>
        <w:spacing w:line="360" w:lineRule="auto"/>
        <w:rPr>
          <w:szCs w:val="22"/>
        </w:rPr>
      </w:pPr>
      <w:r w:rsidRPr="00841F5A">
        <w:t xml:space="preserve">UNICEF seek to hire consultancy services </w:t>
      </w:r>
      <w:r w:rsidR="00806565" w:rsidRPr="00841F5A">
        <w:t xml:space="preserve">to provide  technical assiatance to Rwanda Biomedical Centre </w:t>
      </w:r>
      <w:r w:rsidR="003F3709" w:rsidRPr="00841F5A">
        <w:t xml:space="preserve">in </w:t>
      </w:r>
      <w:r w:rsidR="00680B80" w:rsidRPr="00841F5A">
        <w:t xml:space="preserve"> </w:t>
      </w:r>
      <w:r w:rsidR="009B2C05" w:rsidRPr="00841F5A">
        <w:rPr>
          <w:bCs/>
        </w:rPr>
        <w:t>d</w:t>
      </w:r>
      <w:r w:rsidR="009B2C05" w:rsidRPr="00841F5A">
        <w:t>evelop</w:t>
      </w:r>
      <w:r w:rsidR="00680B80" w:rsidRPr="00841F5A">
        <w:t>ing</w:t>
      </w:r>
      <w:r w:rsidR="009B2C05" w:rsidRPr="00841F5A">
        <w:t xml:space="preserve"> a </w:t>
      </w:r>
      <w:r w:rsidR="00680B80" w:rsidRPr="00841F5A">
        <w:t xml:space="preserve">quality </w:t>
      </w:r>
      <w:r w:rsidR="00850B7E" w:rsidRPr="00841F5A">
        <w:t xml:space="preserve">survey </w:t>
      </w:r>
      <w:r w:rsidR="009B2C05" w:rsidRPr="00841F5A">
        <w:t xml:space="preserve">protocol and associated study tools with an elaborate </w:t>
      </w:r>
      <w:r w:rsidR="009B2C05" w:rsidRPr="00841F5A">
        <w:lastRenderedPageBreak/>
        <w:t xml:space="preserve">methodology, including to facilitate submission to Rwanda National Ethics Committee and obtaining ethical </w:t>
      </w:r>
      <w:r w:rsidR="00FF562C" w:rsidRPr="00841F5A">
        <w:t>approval.</w:t>
      </w:r>
    </w:p>
    <w:p w14:paraId="11FA7EA1" w14:textId="77777777" w:rsidR="00DF06F7" w:rsidRDefault="00DF06F7" w:rsidP="00DF06F7">
      <w:pPr>
        <w:spacing w:line="360" w:lineRule="auto"/>
        <w:jc w:val="both"/>
        <w:rPr>
          <w:rFonts w:ascii="Georgia" w:hAnsi="Georgia" w:cs="Tahoma"/>
        </w:rPr>
      </w:pPr>
    </w:p>
    <w:p w14:paraId="631ADA62" w14:textId="45BA2A6D" w:rsidR="00DF06F7" w:rsidRPr="007105A5" w:rsidRDefault="00DF06F7" w:rsidP="00DF06F7">
      <w:pPr>
        <w:spacing w:line="360" w:lineRule="auto"/>
        <w:jc w:val="both"/>
        <w:rPr>
          <w:b/>
          <w:bCs/>
          <w:i/>
          <w:iCs/>
        </w:rPr>
      </w:pPr>
      <w:r w:rsidRPr="007105A5">
        <w:rPr>
          <w:b/>
          <w:bCs/>
          <w:i/>
          <w:iCs/>
        </w:rPr>
        <w:t>Specific outputs and tasks will include the following:</w:t>
      </w:r>
    </w:p>
    <w:p w14:paraId="1838D5E5" w14:textId="77777777" w:rsidR="00DF06F7" w:rsidRPr="00301CE0" w:rsidRDefault="00DF06F7" w:rsidP="00DF06F7">
      <w:pPr>
        <w:spacing w:before="120" w:after="120" w:line="360" w:lineRule="auto"/>
        <w:jc w:val="both"/>
      </w:pPr>
      <w:r w:rsidRPr="00301CE0">
        <w:rPr>
          <w:i/>
          <w:iCs/>
        </w:rPr>
        <w:t>Task 1.1</w:t>
      </w:r>
      <w:r w:rsidRPr="00301CE0">
        <w:t>:  Review of the national PMTCT program, available data and gaps in knowledge and data</w:t>
      </w:r>
    </w:p>
    <w:p w14:paraId="57726212" w14:textId="77777777" w:rsidR="00DF06F7" w:rsidRPr="00301CE0" w:rsidRDefault="00DF06F7" w:rsidP="00DF06F7">
      <w:pPr>
        <w:spacing w:before="120" w:after="120" w:line="360" w:lineRule="auto"/>
        <w:jc w:val="both"/>
      </w:pPr>
      <w:r w:rsidRPr="00301CE0">
        <w:rPr>
          <w:i/>
          <w:iCs/>
        </w:rPr>
        <w:t>Task1.2</w:t>
      </w:r>
      <w:r w:rsidRPr="00301CE0">
        <w:t>: Convene the EMTCT- TWG to present the inception report and workplan</w:t>
      </w:r>
    </w:p>
    <w:p w14:paraId="5A292900" w14:textId="77777777" w:rsidR="00DF06F7" w:rsidRPr="008066B6" w:rsidRDefault="00DF06F7" w:rsidP="00DF06F7">
      <w:pPr>
        <w:spacing w:before="120" w:after="120" w:line="360" w:lineRule="auto"/>
        <w:jc w:val="both"/>
      </w:pPr>
      <w:r w:rsidRPr="00301CE0">
        <w:rPr>
          <w:i/>
          <w:iCs/>
        </w:rPr>
        <w:t>Task 1.3</w:t>
      </w:r>
      <w:r w:rsidRPr="00301CE0">
        <w:t>: Develop</w:t>
      </w:r>
      <w:r w:rsidRPr="008066B6">
        <w:t xml:space="preserve"> the study protocol with clear methodology and study design and draw a representative sampling design</w:t>
      </w:r>
    </w:p>
    <w:p w14:paraId="7816C461" w14:textId="77777777" w:rsidR="00DF06F7" w:rsidRPr="008066B6" w:rsidRDefault="00DF06F7" w:rsidP="00DF06F7">
      <w:pPr>
        <w:spacing w:before="120" w:after="120" w:line="360" w:lineRule="auto"/>
        <w:jc w:val="both"/>
      </w:pPr>
      <w:r w:rsidRPr="00780C8E">
        <w:rPr>
          <w:i/>
          <w:iCs/>
        </w:rPr>
        <w:t>Task 1.4</w:t>
      </w:r>
      <w:r w:rsidRPr="008066B6">
        <w:t>: Develop a detailed plan and associated budgets for implementation of the research protocol</w:t>
      </w:r>
    </w:p>
    <w:p w14:paraId="1C78C636" w14:textId="08AB701D" w:rsidR="00DF06F7" w:rsidRPr="008066B6" w:rsidRDefault="00DF06F7" w:rsidP="00DF06F7">
      <w:pPr>
        <w:spacing w:before="120" w:after="120" w:line="360" w:lineRule="auto"/>
        <w:jc w:val="both"/>
      </w:pPr>
      <w:r w:rsidRPr="00780C8E">
        <w:rPr>
          <w:i/>
          <w:iCs/>
        </w:rPr>
        <w:t>Task 1.4</w:t>
      </w:r>
      <w:r w:rsidRPr="008066B6">
        <w:rPr>
          <w:lang w:val="en-GB"/>
        </w:rPr>
        <w:t xml:space="preserve">: Submit and present </w:t>
      </w:r>
      <w:r w:rsidR="008C66C9">
        <w:rPr>
          <w:lang w:val="en-GB"/>
        </w:rPr>
        <w:t>survey</w:t>
      </w:r>
      <w:r w:rsidRPr="008066B6">
        <w:rPr>
          <w:lang w:val="en-GB"/>
        </w:rPr>
        <w:t xml:space="preserve"> protocol as well as implementation plan to PMTCT – TWG for technical validation</w:t>
      </w:r>
    </w:p>
    <w:p w14:paraId="6EA75EBD" w14:textId="37D0DDA2" w:rsidR="001F6731" w:rsidRPr="003555EC" w:rsidRDefault="00DF06F7" w:rsidP="003555EC">
      <w:pPr>
        <w:spacing w:before="120" w:after="120" w:line="360" w:lineRule="auto"/>
        <w:jc w:val="both"/>
      </w:pPr>
      <w:r w:rsidRPr="00780C8E">
        <w:rPr>
          <w:i/>
          <w:iCs/>
        </w:rPr>
        <w:t>Task 1.5</w:t>
      </w:r>
      <w:r w:rsidRPr="008066B6">
        <w:t>: Submit</w:t>
      </w:r>
      <w:r>
        <w:t>, present</w:t>
      </w:r>
      <w:r w:rsidRPr="008066B6">
        <w:t xml:space="preserve"> and obtain </w:t>
      </w:r>
      <w:r>
        <w:t xml:space="preserve">ethical </w:t>
      </w:r>
      <w:r w:rsidRPr="008066B6">
        <w:t>approval from the Rwanda National Ethics committee.</w:t>
      </w:r>
      <w:r w:rsidRPr="008066B6">
        <w:rPr>
          <w:b/>
        </w:rPr>
        <w:t xml:space="preserve"> </w:t>
      </w:r>
    </w:p>
    <w:p w14:paraId="0FA3ACBF" w14:textId="77777777" w:rsidR="00EA1091" w:rsidRDefault="00EA1091" w:rsidP="00DA3830">
      <w:pPr>
        <w:shd w:val="clear" w:color="auto" w:fill="FFFFFF"/>
        <w:spacing w:line="260" w:lineRule="exact"/>
        <w:jc w:val="both"/>
        <w:rPr>
          <w:b/>
          <w:lang w:val="en-GB"/>
        </w:rPr>
      </w:pPr>
    </w:p>
    <w:p w14:paraId="5944EE6C" w14:textId="40DA3EB0" w:rsidR="00DA3830" w:rsidRPr="00CD1262" w:rsidRDefault="00DA3830" w:rsidP="00DA3830">
      <w:pPr>
        <w:shd w:val="clear" w:color="auto" w:fill="FFFFFF"/>
        <w:spacing w:line="260" w:lineRule="exact"/>
        <w:jc w:val="both"/>
        <w:rPr>
          <w:lang w:val="en-GB"/>
        </w:rPr>
      </w:pPr>
      <w:r w:rsidRPr="00CD1262">
        <w:rPr>
          <w:b/>
          <w:lang w:val="en-GB"/>
        </w:rPr>
        <w:t>Work relationships:</w:t>
      </w:r>
      <w:r w:rsidRPr="00CD1262">
        <w:rPr>
          <w:lang w:val="en-GB"/>
        </w:rPr>
        <w:t xml:space="preserve">  </w:t>
      </w:r>
    </w:p>
    <w:p w14:paraId="2A54006C" w14:textId="27D862B9" w:rsidR="00DE2D91" w:rsidRPr="00F15B9F" w:rsidRDefault="003A4515" w:rsidP="00F15B9F">
      <w:pPr>
        <w:pStyle w:val="Pa7"/>
        <w:spacing w:after="160" w:line="360" w:lineRule="auto"/>
        <w:jc w:val="both"/>
        <w:rPr>
          <w:rFonts w:ascii="Times New Roman" w:hAnsi="Times New Roman" w:cs="Times New Roman"/>
        </w:rPr>
      </w:pPr>
      <w:r w:rsidRPr="00841F5A">
        <w:rPr>
          <w:rFonts w:ascii="Times New Roman" w:hAnsi="Times New Roman" w:cs="Times New Roman"/>
        </w:rPr>
        <w:t xml:space="preserve">The consultant will work under the leadership of </w:t>
      </w:r>
      <w:r w:rsidR="0002348C" w:rsidRPr="00841F5A">
        <w:rPr>
          <w:rFonts w:ascii="Times New Roman" w:hAnsi="Times New Roman" w:cs="Times New Roman"/>
        </w:rPr>
        <w:t xml:space="preserve">UNICEF </w:t>
      </w:r>
      <w:r w:rsidR="00206F18" w:rsidRPr="00841F5A">
        <w:rPr>
          <w:rFonts w:ascii="Times New Roman" w:hAnsi="Times New Roman" w:cs="Times New Roman"/>
        </w:rPr>
        <w:t>HIV</w:t>
      </w:r>
      <w:r w:rsidR="00FF74B3" w:rsidRPr="00841F5A">
        <w:rPr>
          <w:rFonts w:ascii="Times New Roman" w:hAnsi="Times New Roman" w:cs="Times New Roman"/>
        </w:rPr>
        <w:t xml:space="preserve">/AIDS Manager </w:t>
      </w:r>
      <w:r w:rsidR="0002348C" w:rsidRPr="00841F5A">
        <w:rPr>
          <w:rFonts w:ascii="Times New Roman" w:hAnsi="Times New Roman" w:cs="Times New Roman"/>
        </w:rPr>
        <w:t xml:space="preserve">in </w:t>
      </w:r>
      <w:r w:rsidR="00DC5AB6" w:rsidRPr="00841F5A">
        <w:rPr>
          <w:rFonts w:ascii="Times New Roman" w:hAnsi="Times New Roman" w:cs="Times New Roman"/>
        </w:rPr>
        <w:t xml:space="preserve">close </w:t>
      </w:r>
      <w:r w:rsidR="0002348C" w:rsidRPr="00841F5A">
        <w:rPr>
          <w:rFonts w:ascii="Times New Roman" w:hAnsi="Times New Roman" w:cs="Times New Roman"/>
        </w:rPr>
        <w:t>collabo</w:t>
      </w:r>
      <w:r w:rsidR="00401F02" w:rsidRPr="00841F5A">
        <w:rPr>
          <w:rFonts w:ascii="Times New Roman" w:hAnsi="Times New Roman" w:cs="Times New Roman"/>
        </w:rPr>
        <w:t>ration</w:t>
      </w:r>
      <w:r w:rsidR="00D03DEC" w:rsidRPr="00841F5A">
        <w:rPr>
          <w:rFonts w:ascii="Times New Roman" w:hAnsi="Times New Roman" w:cs="Times New Roman"/>
        </w:rPr>
        <w:t xml:space="preserve"> with </w:t>
      </w:r>
      <w:r w:rsidRPr="00841F5A">
        <w:rPr>
          <w:rFonts w:ascii="Times New Roman" w:hAnsi="Times New Roman" w:cs="Times New Roman"/>
        </w:rPr>
        <w:t xml:space="preserve">the HIV </w:t>
      </w:r>
      <w:r w:rsidR="00A8408C" w:rsidRPr="00841F5A">
        <w:rPr>
          <w:rFonts w:ascii="Times New Roman" w:hAnsi="Times New Roman" w:cs="Times New Roman"/>
        </w:rPr>
        <w:t>D</w:t>
      </w:r>
      <w:r w:rsidRPr="00841F5A">
        <w:rPr>
          <w:rFonts w:ascii="Times New Roman" w:hAnsi="Times New Roman" w:cs="Times New Roman"/>
        </w:rPr>
        <w:t xml:space="preserve">ivision </w:t>
      </w:r>
      <w:r w:rsidR="00A8408C" w:rsidRPr="00841F5A">
        <w:rPr>
          <w:rFonts w:ascii="Times New Roman" w:hAnsi="Times New Roman" w:cs="Times New Roman"/>
        </w:rPr>
        <w:t>M</w:t>
      </w:r>
      <w:r w:rsidRPr="00841F5A">
        <w:rPr>
          <w:rFonts w:ascii="Times New Roman" w:hAnsi="Times New Roman" w:cs="Times New Roman"/>
        </w:rPr>
        <w:t xml:space="preserve">anager at RBC/MOH </w:t>
      </w:r>
      <w:r w:rsidR="00FF74B3" w:rsidRPr="00841F5A">
        <w:rPr>
          <w:rFonts w:ascii="Times New Roman" w:hAnsi="Times New Roman" w:cs="Times New Roman"/>
        </w:rPr>
        <w:t>and other relevant partners</w:t>
      </w:r>
      <w:r w:rsidR="008F2553" w:rsidRPr="00841F5A">
        <w:rPr>
          <w:rFonts w:ascii="Times New Roman" w:hAnsi="Times New Roman" w:cs="Times New Roman"/>
        </w:rPr>
        <w:t xml:space="preserve"> </w:t>
      </w:r>
      <w:r w:rsidR="002257E8" w:rsidRPr="00841F5A">
        <w:rPr>
          <w:rFonts w:ascii="Times New Roman" w:hAnsi="Times New Roman" w:cs="Times New Roman"/>
        </w:rPr>
        <w:t>including</w:t>
      </w:r>
      <w:r w:rsidR="00B221EC" w:rsidRPr="00841F5A">
        <w:rPr>
          <w:rFonts w:ascii="Times New Roman" w:hAnsi="Times New Roman" w:cs="Times New Roman"/>
        </w:rPr>
        <w:t xml:space="preserve"> </w:t>
      </w:r>
      <w:r w:rsidR="008F2553" w:rsidRPr="00841F5A">
        <w:rPr>
          <w:rFonts w:ascii="Times New Roman" w:hAnsi="Times New Roman" w:cs="Times New Roman"/>
        </w:rPr>
        <w:t>WHO</w:t>
      </w:r>
      <w:r w:rsidR="00792412" w:rsidRPr="00841F5A">
        <w:rPr>
          <w:rFonts w:ascii="Times New Roman" w:hAnsi="Times New Roman" w:cs="Times New Roman"/>
        </w:rPr>
        <w:t>, UNAIDS</w:t>
      </w:r>
      <w:r w:rsidR="004749C1" w:rsidRPr="00841F5A">
        <w:rPr>
          <w:rFonts w:ascii="Times New Roman" w:hAnsi="Times New Roman" w:cs="Times New Roman"/>
        </w:rPr>
        <w:t>, PEPFAR</w:t>
      </w:r>
      <w:r w:rsidR="004749C1">
        <w:rPr>
          <w:rFonts w:ascii="Times New Roman" w:hAnsi="Times New Roman" w:cs="Times New Roman"/>
        </w:rPr>
        <w:t xml:space="preserve"> </w:t>
      </w:r>
    </w:p>
    <w:p w14:paraId="6D3B72AF" w14:textId="77777777" w:rsidR="00974777" w:rsidRDefault="00974777" w:rsidP="00DE2D91">
      <w:pPr>
        <w:shd w:val="clear" w:color="auto" w:fill="FFFFFF"/>
        <w:rPr>
          <w:i/>
          <w:lang w:val="en-GB"/>
        </w:rPr>
      </w:pPr>
    </w:p>
    <w:p w14:paraId="74AF7785" w14:textId="77777777" w:rsidR="00CC7CF9" w:rsidRDefault="00CC7CF9" w:rsidP="00DE2D91">
      <w:pPr>
        <w:shd w:val="clear" w:color="auto" w:fill="FFFFFF"/>
        <w:rPr>
          <w:b/>
          <w:lang w:val="en-GB"/>
        </w:rPr>
      </w:pPr>
    </w:p>
    <w:p w14:paraId="156EBDE3" w14:textId="397FBE2C" w:rsidR="00DA3830" w:rsidRPr="00DA3830" w:rsidRDefault="00974777" w:rsidP="00DE2D91">
      <w:pPr>
        <w:shd w:val="clear" w:color="auto" w:fill="FFFFFF"/>
        <w:rPr>
          <w:b/>
          <w:lang w:val="en-GB"/>
        </w:rPr>
      </w:pPr>
      <w:r>
        <w:rPr>
          <w:b/>
          <w:lang w:val="en-GB"/>
        </w:rPr>
        <w:t>Schedule of o</w:t>
      </w:r>
      <w:r w:rsidR="00DA3830" w:rsidRPr="00DA3830">
        <w:rPr>
          <w:b/>
          <w:lang w:val="en-GB"/>
        </w:rPr>
        <w:t>utputs and deliverables</w:t>
      </w:r>
    </w:p>
    <w:p w14:paraId="32436675" w14:textId="77777777" w:rsidR="00DC3EB9" w:rsidRDefault="00DC3EB9" w:rsidP="00B3713E">
      <w:pPr>
        <w:spacing w:line="276" w:lineRule="auto"/>
        <w:rPr>
          <w:b/>
          <w:sz w:val="22"/>
          <w:szCs w:val="22"/>
          <w:lang w:val="en-GB"/>
        </w:rPr>
        <w:sectPr w:rsidR="00DC3EB9" w:rsidSect="00A3563E">
          <w:headerReference w:type="default" r:id="rId13"/>
          <w:footerReference w:type="default" r:id="rId14"/>
          <w:pgSz w:w="11907" w:h="16839" w:code="9"/>
          <w:pgMar w:top="1440" w:right="1080" w:bottom="1440" w:left="1080" w:header="720" w:footer="720" w:gutter="0"/>
          <w:cols w:space="720"/>
          <w:docGrid w:linePitch="299"/>
        </w:sectPr>
      </w:pPr>
    </w:p>
    <w:tbl>
      <w:tblPr>
        <w:tblW w:w="123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85"/>
        <w:gridCol w:w="3870"/>
        <w:gridCol w:w="1980"/>
        <w:gridCol w:w="1743"/>
        <w:gridCol w:w="2070"/>
      </w:tblGrid>
      <w:tr w:rsidR="00020F3B" w:rsidRPr="001D1192" w14:paraId="297192EB" w14:textId="77777777" w:rsidTr="0084231F">
        <w:trPr>
          <w:tblHeader/>
        </w:trPr>
        <w:tc>
          <w:tcPr>
            <w:tcW w:w="2685" w:type="dxa"/>
            <w:shd w:val="clear" w:color="auto" w:fill="F2F2F2"/>
          </w:tcPr>
          <w:p w14:paraId="71D9D7EB" w14:textId="4F7763FB" w:rsidR="00020F3B" w:rsidRPr="001D1192" w:rsidRDefault="00020F3B" w:rsidP="00B3713E">
            <w:pPr>
              <w:spacing w:line="276" w:lineRule="auto"/>
              <w:rPr>
                <w:b/>
                <w:sz w:val="22"/>
                <w:szCs w:val="22"/>
                <w:lang w:val="en-GB"/>
              </w:rPr>
            </w:pPr>
            <w:r>
              <w:rPr>
                <w:b/>
                <w:sz w:val="22"/>
                <w:szCs w:val="22"/>
                <w:lang w:val="en-GB"/>
              </w:rPr>
              <w:lastRenderedPageBreak/>
              <w:t xml:space="preserve">Specific Numbered </w:t>
            </w:r>
            <w:r w:rsidRPr="001D1192">
              <w:rPr>
                <w:b/>
                <w:sz w:val="22"/>
                <w:szCs w:val="22"/>
                <w:lang w:val="en-GB"/>
              </w:rPr>
              <w:t>Deliverables</w:t>
            </w:r>
            <w:r>
              <w:rPr>
                <w:b/>
                <w:sz w:val="22"/>
                <w:szCs w:val="22"/>
                <w:lang w:val="en-GB"/>
              </w:rPr>
              <w:t xml:space="preserve"> </w:t>
            </w:r>
          </w:p>
        </w:tc>
        <w:tc>
          <w:tcPr>
            <w:tcW w:w="3870" w:type="dxa"/>
            <w:shd w:val="clear" w:color="auto" w:fill="F2F2F2"/>
          </w:tcPr>
          <w:p w14:paraId="4D3D4217" w14:textId="0C062ADC" w:rsidR="00020F3B" w:rsidRPr="001D1192" w:rsidRDefault="00020F3B" w:rsidP="00B3713E">
            <w:pPr>
              <w:spacing w:line="276" w:lineRule="auto"/>
              <w:jc w:val="center"/>
              <w:rPr>
                <w:b/>
                <w:sz w:val="22"/>
                <w:szCs w:val="22"/>
                <w:lang w:val="en-GB"/>
              </w:rPr>
            </w:pPr>
            <w:r>
              <w:rPr>
                <w:b/>
                <w:sz w:val="22"/>
                <w:szCs w:val="22"/>
                <w:lang w:val="en-GB"/>
              </w:rPr>
              <w:t>Outputs</w:t>
            </w:r>
            <w:r w:rsidR="008C5BC4">
              <w:rPr>
                <w:b/>
                <w:sz w:val="22"/>
                <w:szCs w:val="22"/>
                <w:lang w:val="en-GB"/>
              </w:rPr>
              <w:t xml:space="preserve"> / Tasks</w:t>
            </w:r>
          </w:p>
        </w:tc>
        <w:tc>
          <w:tcPr>
            <w:tcW w:w="1980" w:type="dxa"/>
            <w:shd w:val="clear" w:color="auto" w:fill="F2F2F2"/>
          </w:tcPr>
          <w:p w14:paraId="421D3F9A" w14:textId="77777777" w:rsidR="00020F3B" w:rsidRPr="001D1192" w:rsidRDefault="00020F3B" w:rsidP="00B3713E">
            <w:pPr>
              <w:spacing w:line="276" w:lineRule="auto"/>
              <w:jc w:val="center"/>
              <w:rPr>
                <w:b/>
                <w:sz w:val="22"/>
                <w:szCs w:val="22"/>
                <w:lang w:val="en-GB"/>
              </w:rPr>
            </w:pPr>
            <w:r w:rsidRPr="001D1192">
              <w:rPr>
                <w:b/>
                <w:sz w:val="22"/>
                <w:szCs w:val="22"/>
                <w:lang w:val="en-GB"/>
              </w:rPr>
              <w:t>Duration</w:t>
            </w:r>
          </w:p>
          <w:p w14:paraId="771DC937" w14:textId="77777777" w:rsidR="00020F3B" w:rsidRPr="001D1192" w:rsidRDefault="00020F3B" w:rsidP="00B3713E">
            <w:pPr>
              <w:spacing w:line="276" w:lineRule="auto"/>
              <w:jc w:val="center"/>
              <w:rPr>
                <w:b/>
                <w:sz w:val="22"/>
                <w:szCs w:val="22"/>
                <w:lang w:val="en-GB"/>
              </w:rPr>
            </w:pPr>
            <w:r w:rsidRPr="001D1192">
              <w:rPr>
                <w:b/>
                <w:sz w:val="22"/>
                <w:szCs w:val="22"/>
                <w:lang w:val="en-GB"/>
              </w:rPr>
              <w:t>(Estimated # of days or months)</w:t>
            </w:r>
          </w:p>
        </w:tc>
        <w:tc>
          <w:tcPr>
            <w:tcW w:w="1743" w:type="dxa"/>
            <w:shd w:val="clear" w:color="auto" w:fill="F2F2F2"/>
          </w:tcPr>
          <w:p w14:paraId="4CBD2DC1" w14:textId="77777777" w:rsidR="00020F3B" w:rsidRPr="001D1192" w:rsidRDefault="00020F3B" w:rsidP="00B3713E">
            <w:pPr>
              <w:spacing w:line="276" w:lineRule="auto"/>
              <w:jc w:val="center"/>
              <w:rPr>
                <w:b/>
                <w:sz w:val="22"/>
                <w:szCs w:val="22"/>
                <w:lang w:val="en-GB"/>
              </w:rPr>
            </w:pPr>
            <w:r w:rsidRPr="001D1192">
              <w:rPr>
                <w:b/>
                <w:sz w:val="22"/>
                <w:szCs w:val="22"/>
                <w:lang w:val="en-GB"/>
              </w:rPr>
              <w:t>Timeline/Deadline</w:t>
            </w:r>
          </w:p>
        </w:tc>
        <w:tc>
          <w:tcPr>
            <w:tcW w:w="2070" w:type="dxa"/>
            <w:shd w:val="clear" w:color="auto" w:fill="F2F2F2"/>
          </w:tcPr>
          <w:p w14:paraId="109118D0" w14:textId="77777777" w:rsidR="00020F3B" w:rsidRPr="001D1192" w:rsidRDefault="00020F3B" w:rsidP="00B3713E">
            <w:pPr>
              <w:spacing w:line="276" w:lineRule="auto"/>
              <w:jc w:val="center"/>
              <w:rPr>
                <w:b/>
                <w:sz w:val="22"/>
                <w:szCs w:val="22"/>
                <w:lang w:val="en-GB"/>
              </w:rPr>
            </w:pPr>
            <w:r>
              <w:rPr>
                <w:b/>
                <w:sz w:val="22"/>
                <w:szCs w:val="22"/>
                <w:lang w:val="en-GB"/>
              </w:rPr>
              <w:t>Payment % on each deliverable</w:t>
            </w:r>
          </w:p>
        </w:tc>
      </w:tr>
      <w:tr w:rsidR="00020F3B" w:rsidRPr="003649B3" w14:paraId="33342647" w14:textId="77777777" w:rsidTr="0084231F">
        <w:trPr>
          <w:trHeight w:val="2856"/>
        </w:trPr>
        <w:tc>
          <w:tcPr>
            <w:tcW w:w="2685" w:type="dxa"/>
            <w:shd w:val="clear" w:color="auto" w:fill="auto"/>
          </w:tcPr>
          <w:p w14:paraId="051E136C" w14:textId="45DDBD4A" w:rsidR="00020F3B" w:rsidRPr="00D623E3" w:rsidRDefault="00B702B9" w:rsidP="00B3713E">
            <w:pPr>
              <w:spacing w:line="276" w:lineRule="auto"/>
              <w:rPr>
                <w:b/>
                <w:sz w:val="22"/>
                <w:szCs w:val="22"/>
                <w:lang w:val="en-GB"/>
              </w:rPr>
            </w:pPr>
            <w:r>
              <w:rPr>
                <w:b/>
                <w:sz w:val="22"/>
                <w:szCs w:val="22"/>
                <w:lang w:val="en-GB"/>
              </w:rPr>
              <w:t>Work Plan</w:t>
            </w:r>
          </w:p>
          <w:p w14:paraId="6DDBC5BD" w14:textId="77777777" w:rsidR="00020F3B" w:rsidRPr="00D623E3" w:rsidRDefault="00020F3B" w:rsidP="00B3713E">
            <w:pPr>
              <w:spacing w:line="276" w:lineRule="auto"/>
              <w:rPr>
                <w:b/>
                <w:sz w:val="22"/>
                <w:szCs w:val="22"/>
                <w:lang w:val="en-GB"/>
              </w:rPr>
            </w:pPr>
          </w:p>
          <w:p w14:paraId="233DC3A5" w14:textId="77777777" w:rsidR="00020F3B" w:rsidRPr="00D623E3" w:rsidRDefault="00020F3B" w:rsidP="00B3713E">
            <w:pPr>
              <w:spacing w:line="276" w:lineRule="auto"/>
              <w:rPr>
                <w:b/>
                <w:sz w:val="22"/>
                <w:szCs w:val="22"/>
                <w:lang w:val="en-GB"/>
              </w:rPr>
            </w:pPr>
          </w:p>
          <w:p w14:paraId="13875EA5" w14:textId="1E701132" w:rsidR="00020F3B" w:rsidRPr="00D623E3" w:rsidRDefault="00D34C90" w:rsidP="00B3713E">
            <w:pPr>
              <w:spacing w:line="276" w:lineRule="auto"/>
              <w:rPr>
                <w:b/>
                <w:sz w:val="22"/>
                <w:szCs w:val="22"/>
                <w:lang w:val="en-GB"/>
              </w:rPr>
            </w:pPr>
            <w:r>
              <w:rPr>
                <w:b/>
                <w:sz w:val="22"/>
                <w:szCs w:val="22"/>
                <w:lang w:val="en-GB"/>
              </w:rPr>
              <w:t>Draft s</w:t>
            </w:r>
            <w:r w:rsidR="0002233B">
              <w:rPr>
                <w:b/>
                <w:sz w:val="22"/>
                <w:szCs w:val="22"/>
                <w:lang w:val="en-GB"/>
              </w:rPr>
              <w:t>urvey</w:t>
            </w:r>
            <w:r w:rsidR="00A1788C">
              <w:rPr>
                <w:b/>
                <w:sz w:val="22"/>
                <w:szCs w:val="22"/>
                <w:lang w:val="en-GB"/>
              </w:rPr>
              <w:t xml:space="preserve"> protocol and associated tools </w:t>
            </w:r>
            <w:r w:rsidR="00F164B0">
              <w:rPr>
                <w:b/>
                <w:sz w:val="22"/>
                <w:szCs w:val="22"/>
                <w:lang w:val="en-GB"/>
              </w:rPr>
              <w:t>developed</w:t>
            </w:r>
          </w:p>
        </w:tc>
        <w:tc>
          <w:tcPr>
            <w:tcW w:w="3870" w:type="dxa"/>
          </w:tcPr>
          <w:p w14:paraId="6E223089" w14:textId="494432E5" w:rsidR="00020F3B" w:rsidRDefault="00F10E9E" w:rsidP="00F164B0">
            <w:pPr>
              <w:rPr>
                <w:sz w:val="22"/>
                <w:szCs w:val="22"/>
                <w:lang w:val="en-GB"/>
              </w:rPr>
            </w:pPr>
            <w:r>
              <w:rPr>
                <w:sz w:val="22"/>
                <w:szCs w:val="22"/>
                <w:lang w:val="en-GB"/>
              </w:rPr>
              <w:t>PMTCT programme data reviewed</w:t>
            </w:r>
            <w:r w:rsidR="004917E6">
              <w:rPr>
                <w:sz w:val="22"/>
                <w:szCs w:val="22"/>
                <w:lang w:val="en-GB"/>
              </w:rPr>
              <w:t xml:space="preserve"> and summary report prod</w:t>
            </w:r>
            <w:r w:rsidR="0087489A">
              <w:rPr>
                <w:sz w:val="22"/>
                <w:szCs w:val="22"/>
                <w:lang w:val="en-GB"/>
              </w:rPr>
              <w:t>u</w:t>
            </w:r>
            <w:r w:rsidR="004917E6">
              <w:rPr>
                <w:sz w:val="22"/>
                <w:szCs w:val="22"/>
                <w:lang w:val="en-GB"/>
              </w:rPr>
              <w:t>ced</w:t>
            </w:r>
          </w:p>
          <w:p w14:paraId="61A1CD9B" w14:textId="175993BE" w:rsidR="004917E6" w:rsidRDefault="004917E6" w:rsidP="00F164B0">
            <w:pPr>
              <w:rPr>
                <w:sz w:val="22"/>
                <w:szCs w:val="22"/>
                <w:lang w:val="en-GB"/>
              </w:rPr>
            </w:pPr>
          </w:p>
          <w:p w14:paraId="6285B118" w14:textId="71A925EB" w:rsidR="004917E6" w:rsidRDefault="00E1749F" w:rsidP="00F164B0">
            <w:pPr>
              <w:rPr>
                <w:sz w:val="22"/>
                <w:szCs w:val="22"/>
                <w:lang w:val="en-GB"/>
              </w:rPr>
            </w:pPr>
            <w:r>
              <w:rPr>
                <w:sz w:val="22"/>
                <w:szCs w:val="22"/>
                <w:lang w:val="en-GB"/>
              </w:rPr>
              <w:t>PMTCT TWG convened to pr</w:t>
            </w:r>
            <w:r w:rsidR="00F5576F">
              <w:rPr>
                <w:sz w:val="22"/>
                <w:szCs w:val="22"/>
                <w:lang w:val="en-GB"/>
              </w:rPr>
              <w:t xml:space="preserve">esent summary report of </w:t>
            </w:r>
            <w:r w:rsidR="0003489E">
              <w:rPr>
                <w:sz w:val="22"/>
                <w:szCs w:val="22"/>
                <w:lang w:val="en-GB"/>
              </w:rPr>
              <w:t>data review and workplan</w:t>
            </w:r>
          </w:p>
          <w:p w14:paraId="1DFF26EE" w14:textId="608534DA" w:rsidR="0003489E" w:rsidRDefault="0003489E" w:rsidP="00F164B0">
            <w:pPr>
              <w:rPr>
                <w:sz w:val="22"/>
                <w:szCs w:val="22"/>
                <w:lang w:val="en-GB"/>
              </w:rPr>
            </w:pPr>
          </w:p>
          <w:p w14:paraId="71497878" w14:textId="5F0AA19D" w:rsidR="0003489E" w:rsidRDefault="00585610" w:rsidP="00F164B0">
            <w:pPr>
              <w:rPr>
                <w:sz w:val="22"/>
                <w:szCs w:val="22"/>
                <w:lang w:val="en-GB"/>
              </w:rPr>
            </w:pPr>
            <w:r>
              <w:rPr>
                <w:sz w:val="22"/>
                <w:szCs w:val="22"/>
                <w:lang w:val="en-GB"/>
              </w:rPr>
              <w:t>S</w:t>
            </w:r>
            <w:r w:rsidR="0002233B">
              <w:rPr>
                <w:sz w:val="22"/>
                <w:szCs w:val="22"/>
                <w:lang w:val="en-GB"/>
              </w:rPr>
              <w:t>urvey</w:t>
            </w:r>
            <w:r w:rsidR="0003489E">
              <w:rPr>
                <w:sz w:val="22"/>
                <w:szCs w:val="22"/>
                <w:lang w:val="en-GB"/>
              </w:rPr>
              <w:t xml:space="preserve"> prot</w:t>
            </w:r>
            <w:r>
              <w:rPr>
                <w:sz w:val="22"/>
                <w:szCs w:val="22"/>
                <w:lang w:val="en-GB"/>
              </w:rPr>
              <w:t>ocols, tools drafted</w:t>
            </w:r>
            <w:r w:rsidR="00A21CCD">
              <w:rPr>
                <w:sz w:val="22"/>
                <w:szCs w:val="22"/>
                <w:lang w:val="en-GB"/>
              </w:rPr>
              <w:t>, submitted and presented at</w:t>
            </w:r>
            <w:r w:rsidR="00B01062">
              <w:rPr>
                <w:sz w:val="22"/>
                <w:szCs w:val="22"/>
                <w:lang w:val="en-GB"/>
              </w:rPr>
              <w:t xml:space="preserve"> PMTCT TWG</w:t>
            </w:r>
          </w:p>
          <w:p w14:paraId="52083864" w14:textId="77777777" w:rsidR="00863EAA" w:rsidRDefault="00863EAA" w:rsidP="00F164B0"/>
          <w:p w14:paraId="54B5DAEF" w14:textId="78578EA5" w:rsidR="00CC2225" w:rsidRPr="00863EAA" w:rsidRDefault="00863EAA" w:rsidP="00F164B0">
            <w:pPr>
              <w:rPr>
                <w:sz w:val="22"/>
                <w:szCs w:val="22"/>
                <w:lang w:val="en-GB"/>
              </w:rPr>
            </w:pPr>
            <w:r w:rsidRPr="00863EAA">
              <w:rPr>
                <w:sz w:val="22"/>
                <w:szCs w:val="22"/>
              </w:rPr>
              <w:t>Develop a detailed plan and associated budgets for implementation of the research protocol</w:t>
            </w:r>
          </w:p>
          <w:p w14:paraId="30ACDAC0" w14:textId="77777777" w:rsidR="00020F3B" w:rsidRPr="00A8250B" w:rsidRDefault="00020F3B" w:rsidP="00B3713E">
            <w:pPr>
              <w:spacing w:line="276" w:lineRule="auto"/>
              <w:rPr>
                <w:sz w:val="22"/>
                <w:szCs w:val="22"/>
                <w:lang w:val="en-GB"/>
              </w:rPr>
            </w:pPr>
          </w:p>
        </w:tc>
        <w:tc>
          <w:tcPr>
            <w:tcW w:w="1980" w:type="dxa"/>
            <w:shd w:val="clear" w:color="auto" w:fill="auto"/>
          </w:tcPr>
          <w:p w14:paraId="7250CFA3" w14:textId="77777777" w:rsidR="00020F3B" w:rsidRPr="003649B3" w:rsidRDefault="00020F3B" w:rsidP="00B3713E">
            <w:pPr>
              <w:spacing w:line="276" w:lineRule="auto"/>
              <w:jc w:val="center"/>
              <w:rPr>
                <w:sz w:val="22"/>
                <w:szCs w:val="22"/>
                <w:lang w:val="en-GB"/>
              </w:rPr>
            </w:pPr>
            <w:r w:rsidRPr="003649B3">
              <w:rPr>
                <w:sz w:val="22"/>
                <w:szCs w:val="22"/>
                <w:lang w:val="en-GB"/>
              </w:rPr>
              <w:t xml:space="preserve">30 days/1 Month </w:t>
            </w:r>
          </w:p>
        </w:tc>
        <w:tc>
          <w:tcPr>
            <w:tcW w:w="1743" w:type="dxa"/>
            <w:shd w:val="clear" w:color="auto" w:fill="auto"/>
          </w:tcPr>
          <w:p w14:paraId="213AA2E4" w14:textId="77777777" w:rsidR="00020F3B" w:rsidRPr="003649B3" w:rsidRDefault="00020F3B" w:rsidP="00B3713E">
            <w:pPr>
              <w:spacing w:line="276" w:lineRule="auto"/>
              <w:jc w:val="center"/>
              <w:rPr>
                <w:sz w:val="22"/>
                <w:szCs w:val="22"/>
                <w:lang w:val="en-GB"/>
              </w:rPr>
            </w:pPr>
            <w:r>
              <w:rPr>
                <w:sz w:val="22"/>
                <w:szCs w:val="22"/>
                <w:lang w:val="en-GB"/>
              </w:rPr>
              <w:t>End of m</w:t>
            </w:r>
            <w:r w:rsidRPr="003649B3">
              <w:rPr>
                <w:sz w:val="22"/>
                <w:szCs w:val="22"/>
                <w:lang w:val="en-GB"/>
              </w:rPr>
              <w:t>onth 1</w:t>
            </w:r>
          </w:p>
        </w:tc>
        <w:tc>
          <w:tcPr>
            <w:tcW w:w="2070" w:type="dxa"/>
          </w:tcPr>
          <w:p w14:paraId="6187D646" w14:textId="5A23994D" w:rsidR="00020F3B" w:rsidRPr="003649B3" w:rsidRDefault="002C338C" w:rsidP="0040518E">
            <w:pPr>
              <w:spacing w:line="276" w:lineRule="auto"/>
              <w:rPr>
                <w:sz w:val="22"/>
                <w:szCs w:val="22"/>
                <w:lang w:val="en-GB"/>
              </w:rPr>
            </w:pPr>
            <w:r>
              <w:rPr>
                <w:sz w:val="22"/>
                <w:szCs w:val="22"/>
                <w:lang w:val="en-GB"/>
              </w:rPr>
              <w:t>5</w:t>
            </w:r>
            <w:r w:rsidR="00472AE2">
              <w:rPr>
                <w:sz w:val="22"/>
                <w:szCs w:val="22"/>
                <w:lang w:val="en-GB"/>
              </w:rPr>
              <w:t>0</w:t>
            </w:r>
            <w:r w:rsidR="00020F3B">
              <w:rPr>
                <w:sz w:val="22"/>
                <w:szCs w:val="22"/>
                <w:lang w:val="en-GB"/>
              </w:rPr>
              <w:t>%</w:t>
            </w:r>
          </w:p>
        </w:tc>
      </w:tr>
      <w:tr w:rsidR="00020F3B" w:rsidRPr="003649B3" w14:paraId="19D592DB" w14:textId="77777777" w:rsidTr="0084231F">
        <w:tc>
          <w:tcPr>
            <w:tcW w:w="2685" w:type="dxa"/>
            <w:shd w:val="clear" w:color="auto" w:fill="auto"/>
          </w:tcPr>
          <w:p w14:paraId="1D6E7FF0" w14:textId="75B92C6C" w:rsidR="00E5789F" w:rsidRDefault="00985E20" w:rsidP="00B3713E">
            <w:pPr>
              <w:spacing w:line="276" w:lineRule="auto"/>
              <w:rPr>
                <w:b/>
                <w:sz w:val="22"/>
                <w:szCs w:val="22"/>
                <w:lang w:val="en-GB"/>
              </w:rPr>
            </w:pPr>
            <w:r>
              <w:rPr>
                <w:b/>
                <w:sz w:val="22"/>
                <w:szCs w:val="22"/>
                <w:lang w:val="en-GB"/>
              </w:rPr>
              <w:t xml:space="preserve">Final </w:t>
            </w:r>
            <w:r w:rsidR="0002233B">
              <w:rPr>
                <w:b/>
                <w:sz w:val="22"/>
                <w:szCs w:val="22"/>
                <w:lang w:val="en-GB"/>
              </w:rPr>
              <w:t>survey</w:t>
            </w:r>
            <w:r>
              <w:rPr>
                <w:b/>
                <w:sz w:val="22"/>
                <w:szCs w:val="22"/>
                <w:lang w:val="en-GB"/>
              </w:rPr>
              <w:t xml:space="preserve"> protocols and tools </w:t>
            </w:r>
            <w:r w:rsidR="008D110E">
              <w:rPr>
                <w:b/>
                <w:sz w:val="22"/>
                <w:szCs w:val="22"/>
                <w:lang w:val="en-GB"/>
              </w:rPr>
              <w:t xml:space="preserve">inclkuding implemntation plan &amp; associated budgets </w:t>
            </w:r>
            <w:r>
              <w:rPr>
                <w:b/>
                <w:sz w:val="22"/>
                <w:szCs w:val="22"/>
                <w:lang w:val="en-GB"/>
              </w:rPr>
              <w:t>completed</w:t>
            </w:r>
          </w:p>
          <w:p w14:paraId="0C1FDC53" w14:textId="5C3A55C4" w:rsidR="00985E20" w:rsidRDefault="00985E20" w:rsidP="00B3713E">
            <w:pPr>
              <w:spacing w:line="276" w:lineRule="auto"/>
              <w:rPr>
                <w:b/>
                <w:sz w:val="22"/>
                <w:szCs w:val="22"/>
                <w:lang w:val="en-GB"/>
              </w:rPr>
            </w:pPr>
          </w:p>
          <w:p w14:paraId="44F93012" w14:textId="0EBE5D92" w:rsidR="001041D5" w:rsidRDefault="001041D5" w:rsidP="00B3713E">
            <w:pPr>
              <w:spacing w:line="276" w:lineRule="auto"/>
              <w:rPr>
                <w:b/>
                <w:sz w:val="22"/>
                <w:szCs w:val="22"/>
                <w:lang w:val="en-GB"/>
              </w:rPr>
            </w:pPr>
            <w:r>
              <w:rPr>
                <w:b/>
                <w:sz w:val="22"/>
                <w:szCs w:val="22"/>
                <w:lang w:val="en-GB"/>
              </w:rPr>
              <w:t>Ethical clearance obtained</w:t>
            </w:r>
            <w:r w:rsidR="005D488C">
              <w:rPr>
                <w:b/>
                <w:sz w:val="22"/>
                <w:szCs w:val="22"/>
                <w:lang w:val="en-GB"/>
              </w:rPr>
              <w:t xml:space="preserve"> from RNEC</w:t>
            </w:r>
          </w:p>
          <w:p w14:paraId="17B6F8F0" w14:textId="77777777" w:rsidR="00020F3B" w:rsidRPr="00D623E3" w:rsidRDefault="00020F3B" w:rsidP="001041D5">
            <w:pPr>
              <w:spacing w:line="276" w:lineRule="auto"/>
              <w:rPr>
                <w:b/>
                <w:sz w:val="22"/>
                <w:szCs w:val="22"/>
                <w:lang w:val="en-GB"/>
              </w:rPr>
            </w:pPr>
          </w:p>
        </w:tc>
        <w:tc>
          <w:tcPr>
            <w:tcW w:w="3870" w:type="dxa"/>
          </w:tcPr>
          <w:p w14:paraId="590E5F8C" w14:textId="1E7E9194" w:rsidR="00E01ABE" w:rsidRDefault="0040518E" w:rsidP="00963C8D">
            <w:pPr>
              <w:spacing w:line="276" w:lineRule="auto"/>
              <w:rPr>
                <w:sz w:val="22"/>
                <w:szCs w:val="22"/>
                <w:lang w:val="en-GB"/>
              </w:rPr>
            </w:pPr>
            <w:r>
              <w:rPr>
                <w:sz w:val="22"/>
                <w:szCs w:val="22"/>
                <w:lang w:val="en-GB"/>
              </w:rPr>
              <w:t>Finalise drafting study protocols</w:t>
            </w:r>
            <w:r w:rsidR="00A44583">
              <w:rPr>
                <w:sz w:val="22"/>
                <w:szCs w:val="22"/>
                <w:lang w:val="en-GB"/>
              </w:rPr>
              <w:t>, tools</w:t>
            </w:r>
            <w:r w:rsidR="007F608E">
              <w:rPr>
                <w:sz w:val="22"/>
                <w:szCs w:val="22"/>
                <w:lang w:val="en-GB"/>
              </w:rPr>
              <w:t xml:space="preserve"> </w:t>
            </w:r>
            <w:r w:rsidR="00CC1C0D">
              <w:rPr>
                <w:sz w:val="22"/>
                <w:szCs w:val="22"/>
                <w:lang w:val="en-GB"/>
              </w:rPr>
              <w:t xml:space="preserve">and </w:t>
            </w:r>
            <w:r w:rsidR="007F608E">
              <w:rPr>
                <w:sz w:val="22"/>
                <w:szCs w:val="22"/>
                <w:lang w:val="en-GB"/>
              </w:rPr>
              <w:t>imple</w:t>
            </w:r>
            <w:r w:rsidR="00036049">
              <w:rPr>
                <w:sz w:val="22"/>
                <w:szCs w:val="22"/>
                <w:lang w:val="en-GB"/>
              </w:rPr>
              <w:t>ntation plan</w:t>
            </w:r>
            <w:r w:rsidR="007E6108">
              <w:rPr>
                <w:sz w:val="22"/>
                <w:szCs w:val="22"/>
                <w:lang w:val="en-GB"/>
              </w:rPr>
              <w:t xml:space="preserve">, </w:t>
            </w:r>
            <w:r>
              <w:rPr>
                <w:sz w:val="22"/>
                <w:szCs w:val="22"/>
                <w:lang w:val="en-GB"/>
              </w:rPr>
              <w:t>inco</w:t>
            </w:r>
            <w:r w:rsidR="00FC0099">
              <w:rPr>
                <w:sz w:val="22"/>
                <w:szCs w:val="22"/>
                <w:lang w:val="en-GB"/>
              </w:rPr>
              <w:t>r</w:t>
            </w:r>
            <w:r>
              <w:rPr>
                <w:sz w:val="22"/>
                <w:szCs w:val="22"/>
                <w:lang w:val="en-GB"/>
              </w:rPr>
              <w:t>p</w:t>
            </w:r>
            <w:r w:rsidR="00FC0099">
              <w:rPr>
                <w:sz w:val="22"/>
                <w:szCs w:val="22"/>
                <w:lang w:val="en-GB"/>
              </w:rPr>
              <w:t>o</w:t>
            </w:r>
            <w:r>
              <w:rPr>
                <w:sz w:val="22"/>
                <w:szCs w:val="22"/>
                <w:lang w:val="en-GB"/>
              </w:rPr>
              <w:t>r</w:t>
            </w:r>
            <w:r w:rsidR="00FC0099">
              <w:rPr>
                <w:sz w:val="22"/>
                <w:szCs w:val="22"/>
                <w:lang w:val="en-GB"/>
              </w:rPr>
              <w:t>a</w:t>
            </w:r>
            <w:r>
              <w:rPr>
                <w:sz w:val="22"/>
                <w:szCs w:val="22"/>
                <w:lang w:val="en-GB"/>
              </w:rPr>
              <w:t>ting inputs from PMTCT TWG</w:t>
            </w:r>
          </w:p>
          <w:p w14:paraId="0A866BA7" w14:textId="61DC9C5D" w:rsidR="0040518E" w:rsidRDefault="0040518E" w:rsidP="00963C8D">
            <w:pPr>
              <w:spacing w:line="276" w:lineRule="auto"/>
              <w:rPr>
                <w:sz w:val="22"/>
                <w:szCs w:val="22"/>
                <w:lang w:val="en-GB"/>
              </w:rPr>
            </w:pPr>
          </w:p>
          <w:p w14:paraId="6EF098ED" w14:textId="7425FBDE" w:rsidR="00567282" w:rsidRDefault="00251F1B" w:rsidP="00963C8D">
            <w:pPr>
              <w:spacing w:line="276" w:lineRule="auto"/>
              <w:rPr>
                <w:sz w:val="22"/>
                <w:szCs w:val="22"/>
                <w:lang w:val="en-GB"/>
              </w:rPr>
            </w:pPr>
            <w:r>
              <w:rPr>
                <w:sz w:val="22"/>
                <w:szCs w:val="22"/>
                <w:lang w:val="en-GB"/>
              </w:rPr>
              <w:t xml:space="preserve">Submit, present </w:t>
            </w:r>
            <w:r w:rsidR="009E38B8">
              <w:rPr>
                <w:sz w:val="22"/>
                <w:szCs w:val="22"/>
                <w:lang w:val="en-GB"/>
              </w:rPr>
              <w:t>s</w:t>
            </w:r>
            <w:r w:rsidR="00FC0099">
              <w:rPr>
                <w:sz w:val="22"/>
                <w:szCs w:val="22"/>
                <w:lang w:val="en-GB"/>
              </w:rPr>
              <w:t>urvey</w:t>
            </w:r>
            <w:r w:rsidR="009E38B8">
              <w:rPr>
                <w:sz w:val="22"/>
                <w:szCs w:val="22"/>
                <w:lang w:val="en-GB"/>
              </w:rPr>
              <w:t xml:space="preserve"> documents, </w:t>
            </w:r>
            <w:r>
              <w:rPr>
                <w:sz w:val="22"/>
                <w:szCs w:val="22"/>
                <w:lang w:val="en-GB"/>
              </w:rPr>
              <w:t>and obtain ethical clearance from Rwanda National Ethic</w:t>
            </w:r>
            <w:r w:rsidR="0084231F">
              <w:rPr>
                <w:sz w:val="22"/>
                <w:szCs w:val="22"/>
                <w:lang w:val="en-GB"/>
              </w:rPr>
              <w:t xml:space="preserve">al </w:t>
            </w:r>
            <w:r w:rsidR="005D488C">
              <w:rPr>
                <w:sz w:val="22"/>
                <w:szCs w:val="22"/>
                <w:lang w:val="en-GB"/>
              </w:rPr>
              <w:t>Committee (RNEC)</w:t>
            </w:r>
          </w:p>
          <w:p w14:paraId="529F0EAA" w14:textId="5DDC7E92" w:rsidR="00567282" w:rsidRPr="00963C8D" w:rsidRDefault="00567282" w:rsidP="00963C8D">
            <w:pPr>
              <w:spacing w:line="276" w:lineRule="auto"/>
              <w:rPr>
                <w:sz w:val="22"/>
                <w:szCs w:val="22"/>
                <w:lang w:val="en-GB"/>
              </w:rPr>
            </w:pPr>
          </w:p>
        </w:tc>
        <w:tc>
          <w:tcPr>
            <w:tcW w:w="1980" w:type="dxa"/>
            <w:shd w:val="clear" w:color="auto" w:fill="auto"/>
          </w:tcPr>
          <w:p w14:paraId="3B0280FA" w14:textId="77777777" w:rsidR="00020F3B" w:rsidRPr="003649B3" w:rsidRDefault="00020F3B" w:rsidP="00B3713E">
            <w:pPr>
              <w:spacing w:line="276" w:lineRule="auto"/>
              <w:jc w:val="center"/>
              <w:rPr>
                <w:sz w:val="22"/>
                <w:szCs w:val="22"/>
                <w:lang w:val="en-GB"/>
              </w:rPr>
            </w:pPr>
            <w:r w:rsidRPr="003649B3">
              <w:rPr>
                <w:sz w:val="22"/>
                <w:szCs w:val="22"/>
                <w:lang w:val="en-GB"/>
              </w:rPr>
              <w:t>30 days/1 Month</w:t>
            </w:r>
          </w:p>
        </w:tc>
        <w:tc>
          <w:tcPr>
            <w:tcW w:w="1743" w:type="dxa"/>
            <w:shd w:val="clear" w:color="auto" w:fill="auto"/>
          </w:tcPr>
          <w:p w14:paraId="6A1ABBE7" w14:textId="77777777" w:rsidR="00020F3B" w:rsidRPr="003649B3" w:rsidRDefault="00020F3B" w:rsidP="00B3713E">
            <w:pPr>
              <w:spacing w:line="276" w:lineRule="auto"/>
              <w:jc w:val="center"/>
              <w:rPr>
                <w:sz w:val="22"/>
                <w:szCs w:val="22"/>
                <w:lang w:val="en-GB"/>
              </w:rPr>
            </w:pPr>
            <w:r>
              <w:rPr>
                <w:sz w:val="22"/>
                <w:szCs w:val="22"/>
                <w:lang w:val="en-GB"/>
              </w:rPr>
              <w:t>End of m</w:t>
            </w:r>
            <w:r w:rsidRPr="003649B3">
              <w:rPr>
                <w:sz w:val="22"/>
                <w:szCs w:val="22"/>
                <w:lang w:val="en-GB"/>
              </w:rPr>
              <w:t>onth 2</w:t>
            </w:r>
          </w:p>
        </w:tc>
        <w:tc>
          <w:tcPr>
            <w:tcW w:w="2070" w:type="dxa"/>
          </w:tcPr>
          <w:p w14:paraId="1EA778E4" w14:textId="18D31782" w:rsidR="00020F3B" w:rsidRPr="003649B3" w:rsidRDefault="00A21CCD" w:rsidP="00B3713E">
            <w:pPr>
              <w:spacing w:line="276" w:lineRule="auto"/>
              <w:rPr>
                <w:sz w:val="22"/>
                <w:szCs w:val="22"/>
                <w:lang w:val="en-GB"/>
              </w:rPr>
            </w:pPr>
            <w:r>
              <w:rPr>
                <w:sz w:val="22"/>
                <w:szCs w:val="22"/>
                <w:lang w:val="en-GB"/>
              </w:rPr>
              <w:t>5</w:t>
            </w:r>
            <w:r w:rsidR="00472AE2">
              <w:rPr>
                <w:sz w:val="22"/>
                <w:szCs w:val="22"/>
                <w:lang w:val="en-GB"/>
              </w:rPr>
              <w:t>0</w:t>
            </w:r>
            <w:r w:rsidR="00020F3B">
              <w:rPr>
                <w:sz w:val="22"/>
                <w:szCs w:val="22"/>
                <w:lang w:val="en-GB"/>
              </w:rPr>
              <w:t>%</w:t>
            </w:r>
          </w:p>
        </w:tc>
      </w:tr>
    </w:tbl>
    <w:p w14:paraId="47B296A1" w14:textId="77777777" w:rsidR="00DC3EB9" w:rsidRDefault="00DC3EB9" w:rsidP="001F6731">
      <w:pPr>
        <w:pStyle w:val="Header"/>
        <w:outlineLvl w:val="0"/>
        <w:rPr>
          <w:i/>
          <w:lang w:val="en-GB"/>
        </w:rPr>
        <w:sectPr w:rsidR="00DC3EB9" w:rsidSect="00DC3EB9">
          <w:pgSz w:w="16839" w:h="11907" w:orient="landscape" w:code="9"/>
          <w:pgMar w:top="1080" w:right="1440" w:bottom="1080" w:left="1440" w:header="720" w:footer="720" w:gutter="0"/>
          <w:cols w:space="720"/>
          <w:docGrid w:linePitch="299"/>
        </w:sectPr>
      </w:pPr>
    </w:p>
    <w:p w14:paraId="25EA714C" w14:textId="5EBE5AE9" w:rsidR="001F6731" w:rsidRDefault="001F6731" w:rsidP="001F6731">
      <w:pPr>
        <w:pStyle w:val="Header"/>
        <w:outlineLvl w:val="0"/>
        <w:rPr>
          <w:i/>
          <w:lang w:val="en-GB"/>
        </w:rPr>
      </w:pPr>
    </w:p>
    <w:p w14:paraId="52B30D2A" w14:textId="77777777" w:rsidR="00DA3830" w:rsidRPr="009D2228" w:rsidRDefault="00DA3830" w:rsidP="001F6731">
      <w:pPr>
        <w:pStyle w:val="Header"/>
        <w:outlineLvl w:val="0"/>
        <w:rPr>
          <w:i/>
          <w:lang w:val="en-GB"/>
        </w:rPr>
      </w:pPr>
    </w:p>
    <w:p w14:paraId="2E09352C" w14:textId="77777777" w:rsidR="001F6731" w:rsidRPr="009D2228" w:rsidRDefault="001F6731" w:rsidP="001F6731">
      <w:pPr>
        <w:shd w:val="clear" w:color="auto" w:fill="D9D9D9"/>
        <w:rPr>
          <w:b/>
          <w:lang w:val="en-GB"/>
        </w:rPr>
      </w:pPr>
      <w:r w:rsidRPr="009D2228">
        <w:rPr>
          <w:b/>
          <w:lang w:val="en-GB"/>
        </w:rPr>
        <w:t xml:space="preserve">Desired competencies, technical background and experience </w:t>
      </w:r>
    </w:p>
    <w:p w14:paraId="3249942E" w14:textId="77777777" w:rsidR="001F6731" w:rsidRPr="009D2228" w:rsidRDefault="001F6731" w:rsidP="00131CB8">
      <w:pPr>
        <w:shd w:val="clear" w:color="auto" w:fill="D9D9D9"/>
        <w:spacing w:line="360" w:lineRule="auto"/>
        <w:rPr>
          <w:b/>
          <w:lang w:val="en-GB"/>
        </w:rPr>
      </w:pPr>
    </w:p>
    <w:p w14:paraId="7CA2DF93" w14:textId="078A9A16" w:rsidR="00DA3830" w:rsidRPr="002909EE" w:rsidRDefault="00DA3830" w:rsidP="00131CB8">
      <w:pPr>
        <w:numPr>
          <w:ilvl w:val="0"/>
          <w:numId w:val="27"/>
        </w:numPr>
        <w:spacing w:line="360" w:lineRule="auto"/>
        <w:ind w:left="360"/>
        <w:rPr>
          <w:i/>
          <w:szCs w:val="22"/>
          <w:lang w:val="en-GB"/>
        </w:rPr>
      </w:pPr>
      <w:r w:rsidRPr="002909EE">
        <w:rPr>
          <w:i/>
          <w:szCs w:val="22"/>
          <w:lang w:val="en-GB"/>
        </w:rPr>
        <w:t xml:space="preserve">Education:  </w:t>
      </w:r>
      <w:r w:rsidRPr="002909EE">
        <w:rPr>
          <w:szCs w:val="22"/>
        </w:rPr>
        <w:t xml:space="preserve">An individual with any of the following – </w:t>
      </w:r>
      <w:r w:rsidR="00AF6989">
        <w:rPr>
          <w:szCs w:val="22"/>
        </w:rPr>
        <w:t>Advanced</w:t>
      </w:r>
      <w:r w:rsidRPr="002909EE">
        <w:rPr>
          <w:szCs w:val="22"/>
        </w:rPr>
        <w:t xml:space="preserve"> degree </w:t>
      </w:r>
      <w:r w:rsidR="00AF6989">
        <w:rPr>
          <w:szCs w:val="22"/>
        </w:rPr>
        <w:t>(Masters</w:t>
      </w:r>
      <w:r w:rsidR="00AE44D2">
        <w:rPr>
          <w:szCs w:val="22"/>
        </w:rPr>
        <w:t xml:space="preserve"> o</w:t>
      </w:r>
      <w:r w:rsidR="00263C23">
        <w:rPr>
          <w:szCs w:val="22"/>
        </w:rPr>
        <w:t>r</w:t>
      </w:r>
      <w:r w:rsidR="00AE44D2">
        <w:rPr>
          <w:szCs w:val="22"/>
        </w:rPr>
        <w:t xml:space="preserve"> Higher) </w:t>
      </w:r>
      <w:r w:rsidRPr="002909EE">
        <w:rPr>
          <w:szCs w:val="22"/>
        </w:rPr>
        <w:t xml:space="preserve">in </w:t>
      </w:r>
      <w:r w:rsidR="00825D53">
        <w:rPr>
          <w:szCs w:val="22"/>
        </w:rPr>
        <w:t xml:space="preserve">public health, </w:t>
      </w:r>
      <w:r w:rsidR="004258B7">
        <w:rPr>
          <w:szCs w:val="22"/>
        </w:rPr>
        <w:t xml:space="preserve">medicine, </w:t>
      </w:r>
      <w:r w:rsidRPr="002909EE">
        <w:rPr>
          <w:szCs w:val="22"/>
        </w:rPr>
        <w:t>epidemilogy, biostastics, social and allied sciences</w:t>
      </w:r>
    </w:p>
    <w:p w14:paraId="0F6814A6" w14:textId="005930AA" w:rsidR="00DA3830" w:rsidRPr="002909EE" w:rsidRDefault="00DA3830" w:rsidP="00131CB8">
      <w:pPr>
        <w:numPr>
          <w:ilvl w:val="0"/>
          <w:numId w:val="27"/>
        </w:numPr>
        <w:tabs>
          <w:tab w:val="left" w:pos="360"/>
        </w:tabs>
        <w:suppressAutoHyphens/>
        <w:spacing w:line="360" w:lineRule="auto"/>
        <w:ind w:left="360"/>
        <w:jc w:val="both"/>
        <w:outlineLvl w:val="0"/>
        <w:rPr>
          <w:szCs w:val="22"/>
          <w:lang w:val="en-GB"/>
        </w:rPr>
      </w:pPr>
      <w:r w:rsidRPr="002909EE">
        <w:rPr>
          <w:i/>
          <w:szCs w:val="22"/>
          <w:lang w:val="en-GB"/>
        </w:rPr>
        <w:t xml:space="preserve">Relevant work experience: </w:t>
      </w:r>
      <w:r w:rsidRPr="002909EE">
        <w:rPr>
          <w:szCs w:val="22"/>
        </w:rPr>
        <w:t xml:space="preserve">a minimum of </w:t>
      </w:r>
      <w:r w:rsidR="00790C4A">
        <w:rPr>
          <w:szCs w:val="22"/>
        </w:rPr>
        <w:t>8</w:t>
      </w:r>
      <w:r w:rsidRPr="002909EE">
        <w:rPr>
          <w:szCs w:val="22"/>
        </w:rPr>
        <w:t xml:space="preserve"> year’s experience in the </w:t>
      </w:r>
      <w:r w:rsidR="00111F85">
        <w:rPr>
          <w:szCs w:val="22"/>
        </w:rPr>
        <w:t xml:space="preserve">Rwanda </w:t>
      </w:r>
      <w:r w:rsidR="006C64D8">
        <w:rPr>
          <w:szCs w:val="22"/>
        </w:rPr>
        <w:t xml:space="preserve">national HIV programme and </w:t>
      </w:r>
      <w:r w:rsidRPr="002909EE">
        <w:rPr>
          <w:szCs w:val="22"/>
        </w:rPr>
        <w:t>public health sector</w:t>
      </w:r>
      <w:r w:rsidR="006C64D8">
        <w:rPr>
          <w:szCs w:val="22"/>
        </w:rPr>
        <w:t xml:space="preserve"> in general</w:t>
      </w:r>
      <w:r w:rsidRPr="002909EE">
        <w:rPr>
          <w:szCs w:val="22"/>
        </w:rPr>
        <w:t xml:space="preserve">. </w:t>
      </w:r>
    </w:p>
    <w:p w14:paraId="2099D892" w14:textId="49EA0A3F" w:rsidR="00DA3830" w:rsidRDefault="00DA3830" w:rsidP="00131CB8">
      <w:pPr>
        <w:numPr>
          <w:ilvl w:val="0"/>
          <w:numId w:val="27"/>
        </w:numPr>
        <w:tabs>
          <w:tab w:val="left" w:pos="360"/>
        </w:tabs>
        <w:suppressAutoHyphens/>
        <w:spacing w:line="360" w:lineRule="auto"/>
        <w:ind w:left="360"/>
        <w:jc w:val="both"/>
        <w:outlineLvl w:val="0"/>
        <w:rPr>
          <w:szCs w:val="22"/>
          <w:lang w:val="en-GB"/>
        </w:rPr>
      </w:pPr>
      <w:r w:rsidRPr="002909EE">
        <w:rPr>
          <w:i/>
          <w:szCs w:val="22"/>
          <w:lang w:val="en-GB"/>
        </w:rPr>
        <w:t xml:space="preserve">Competencies:  </w:t>
      </w:r>
      <w:r w:rsidRPr="002909EE">
        <w:rPr>
          <w:szCs w:val="22"/>
        </w:rPr>
        <w:t xml:space="preserve">The individual must have ability and deep understanding of the </w:t>
      </w:r>
      <w:r w:rsidR="00E377BF">
        <w:rPr>
          <w:szCs w:val="22"/>
        </w:rPr>
        <w:t>PMTCT programme</w:t>
      </w:r>
      <w:r w:rsidRPr="002909EE">
        <w:rPr>
          <w:szCs w:val="22"/>
        </w:rPr>
        <w:t xml:space="preserve"> </w:t>
      </w:r>
      <w:r w:rsidR="00667DB4">
        <w:rPr>
          <w:szCs w:val="22"/>
        </w:rPr>
        <w:t>in Rwanda</w:t>
      </w:r>
      <w:r w:rsidRPr="002909EE">
        <w:rPr>
          <w:szCs w:val="22"/>
        </w:rPr>
        <w:t xml:space="preserve">, with </w:t>
      </w:r>
      <w:r w:rsidRPr="002909EE">
        <w:rPr>
          <w:b/>
          <w:szCs w:val="22"/>
          <w:u w:val="single"/>
        </w:rPr>
        <w:t xml:space="preserve">demonstratable experience in </w:t>
      </w:r>
      <w:r w:rsidR="00FE7F59">
        <w:rPr>
          <w:b/>
          <w:szCs w:val="22"/>
          <w:u w:val="single"/>
        </w:rPr>
        <w:t>sci</w:t>
      </w:r>
      <w:r w:rsidR="00124535">
        <w:rPr>
          <w:b/>
          <w:szCs w:val="22"/>
          <w:u w:val="single"/>
        </w:rPr>
        <w:t>e</w:t>
      </w:r>
      <w:r w:rsidR="00FE7F59">
        <w:rPr>
          <w:b/>
          <w:szCs w:val="22"/>
          <w:u w:val="single"/>
        </w:rPr>
        <w:t>ntific</w:t>
      </w:r>
      <w:r w:rsidRPr="002909EE">
        <w:rPr>
          <w:b/>
          <w:szCs w:val="22"/>
          <w:u w:val="single"/>
        </w:rPr>
        <w:t xml:space="preserve"> research </w:t>
      </w:r>
      <w:r w:rsidR="00FE7F59">
        <w:rPr>
          <w:b/>
          <w:szCs w:val="22"/>
          <w:u w:val="single"/>
        </w:rPr>
        <w:t xml:space="preserve">and evaluation </w:t>
      </w:r>
      <w:r w:rsidRPr="002909EE">
        <w:rPr>
          <w:b/>
          <w:szCs w:val="22"/>
          <w:u w:val="single"/>
        </w:rPr>
        <w:t>methods</w:t>
      </w:r>
      <w:r w:rsidRPr="002909EE">
        <w:rPr>
          <w:szCs w:val="22"/>
        </w:rPr>
        <w:t xml:space="preserve">.  </w:t>
      </w:r>
    </w:p>
    <w:p w14:paraId="09361FD1" w14:textId="36971664" w:rsidR="00A75289" w:rsidRPr="00DA3830" w:rsidRDefault="00DA3830" w:rsidP="00131CB8">
      <w:pPr>
        <w:numPr>
          <w:ilvl w:val="0"/>
          <w:numId w:val="27"/>
        </w:numPr>
        <w:tabs>
          <w:tab w:val="left" w:pos="360"/>
        </w:tabs>
        <w:suppressAutoHyphens/>
        <w:spacing w:line="360" w:lineRule="auto"/>
        <w:ind w:left="360"/>
        <w:jc w:val="both"/>
        <w:outlineLvl w:val="0"/>
        <w:rPr>
          <w:szCs w:val="22"/>
          <w:lang w:val="en-GB"/>
        </w:rPr>
      </w:pPr>
      <w:r w:rsidRPr="00DA3830">
        <w:rPr>
          <w:i/>
          <w:szCs w:val="22"/>
          <w:lang w:val="en-GB"/>
        </w:rPr>
        <w:t xml:space="preserve">Languages needed: </w:t>
      </w:r>
      <w:r w:rsidRPr="00DA3830">
        <w:rPr>
          <w:szCs w:val="22"/>
          <w:lang w:val="en-GB"/>
        </w:rPr>
        <w:t>English.</w:t>
      </w:r>
      <w:r w:rsidRPr="00DA3830">
        <w:rPr>
          <w:i/>
          <w:szCs w:val="22"/>
          <w:lang w:val="en-GB"/>
        </w:rPr>
        <w:t xml:space="preserve"> </w:t>
      </w:r>
    </w:p>
    <w:p w14:paraId="7ADDA327" w14:textId="77777777" w:rsidR="00E71509" w:rsidRDefault="00E71509" w:rsidP="00E71509">
      <w:pPr>
        <w:outlineLvl w:val="0"/>
        <w:rPr>
          <w:i/>
          <w:lang w:val="en-GB"/>
        </w:rPr>
      </w:pPr>
    </w:p>
    <w:p w14:paraId="23C90C86" w14:textId="77777777" w:rsidR="00E71509" w:rsidRPr="00B01929" w:rsidRDefault="00E71509" w:rsidP="00B01929">
      <w:pPr>
        <w:shd w:val="clear" w:color="auto" w:fill="D9D9D9"/>
        <w:spacing w:line="360" w:lineRule="auto"/>
        <w:rPr>
          <w:b/>
          <w:lang w:val="en-GB"/>
        </w:rPr>
      </w:pPr>
      <w:r w:rsidRPr="00B01929">
        <w:rPr>
          <w:b/>
          <w:lang w:val="en-GB"/>
        </w:rPr>
        <w:t>Evaluation Criteria</w:t>
      </w:r>
    </w:p>
    <w:p w14:paraId="537AE97D" w14:textId="77777777" w:rsidR="00E71509" w:rsidRPr="00B01929" w:rsidRDefault="00E71509" w:rsidP="00B01929">
      <w:pPr>
        <w:spacing w:line="360" w:lineRule="auto"/>
        <w:outlineLvl w:val="0"/>
        <w:rPr>
          <w:i/>
          <w:lang w:val="en-GB"/>
        </w:rPr>
      </w:pPr>
    </w:p>
    <w:p w14:paraId="2D5C42A5" w14:textId="17584B25" w:rsidR="00E71509" w:rsidRPr="00B01929" w:rsidRDefault="00E71509" w:rsidP="00B01929">
      <w:pPr>
        <w:spacing w:line="360" w:lineRule="auto"/>
        <w:jc w:val="both"/>
      </w:pPr>
      <w:r w:rsidRPr="00B01929">
        <w:t>The Technical proposal is weighted at 7</w:t>
      </w:r>
      <w:r w:rsidR="000150C0">
        <w:t>0</w:t>
      </w:r>
      <w:r w:rsidRPr="00B01929">
        <w:t xml:space="preserve">% and </w:t>
      </w:r>
      <w:r w:rsidR="000150C0">
        <w:t>30</w:t>
      </w:r>
      <w:r w:rsidRPr="00B01929">
        <w:t>% for the Financial proposal.</w:t>
      </w:r>
    </w:p>
    <w:p w14:paraId="47756C70" w14:textId="77777777" w:rsidR="00E71509" w:rsidRPr="00B01929" w:rsidRDefault="00E71509" w:rsidP="00B01929">
      <w:pPr>
        <w:spacing w:line="360" w:lineRule="auto"/>
        <w:jc w:val="both"/>
        <w:rPr>
          <w:b/>
        </w:rPr>
      </w:pPr>
      <w:r w:rsidRPr="00B01929">
        <w:rPr>
          <w:b/>
          <w:lang w:val="en-GB"/>
        </w:rPr>
        <w:t xml:space="preserve">Please note that </w:t>
      </w:r>
      <w:r w:rsidRPr="00B01929">
        <w:rPr>
          <w:b/>
        </w:rPr>
        <w:t>the final remuneration will be negotiated by HR.</w:t>
      </w:r>
    </w:p>
    <w:p w14:paraId="7ECDDCE0" w14:textId="77777777" w:rsidR="00E71509" w:rsidRPr="00B01929" w:rsidRDefault="00E71509" w:rsidP="00B01929">
      <w:pPr>
        <w:spacing w:line="360" w:lineRule="auto"/>
        <w:outlineLvl w:val="0"/>
        <w:rPr>
          <w:i/>
          <w:lang w:val="en-GB"/>
        </w:rPr>
      </w:pPr>
    </w:p>
    <w:p w14:paraId="1AC227C7" w14:textId="1F3D8BF8" w:rsidR="00E71509" w:rsidRPr="00B01929" w:rsidRDefault="00E71509" w:rsidP="00B01929">
      <w:pPr>
        <w:pStyle w:val="Header"/>
        <w:spacing w:line="360" w:lineRule="auto"/>
        <w:outlineLvl w:val="0"/>
        <w:rPr>
          <w:i/>
          <w:lang w:val="en-GB"/>
        </w:rPr>
      </w:pPr>
      <w:r w:rsidRPr="00B01929">
        <w:rPr>
          <w:b/>
          <w:lang w:val="en-GB"/>
        </w:rPr>
        <w:t>Payment Schedule</w:t>
      </w:r>
    </w:p>
    <w:p w14:paraId="257CC9CC" w14:textId="77777777" w:rsidR="00E71509" w:rsidRPr="00B01929" w:rsidRDefault="00E71509" w:rsidP="00B01929">
      <w:pPr>
        <w:pStyle w:val="Header"/>
        <w:spacing w:line="360" w:lineRule="auto"/>
        <w:outlineLvl w:val="0"/>
        <w:rPr>
          <w:i/>
          <w:lang w:val="en-GB"/>
        </w:rPr>
      </w:pPr>
      <w:r w:rsidRPr="00B01929">
        <w:rPr>
          <w:lang w:val="en-GB"/>
        </w:rPr>
        <w:t>Payment is linked to agreed deliverables upon satisfactory completion and certification of deliverables by the supervisor</w:t>
      </w:r>
      <w:r w:rsidRPr="00B01929">
        <w:rPr>
          <w:i/>
          <w:lang w:val="en-GB"/>
        </w:rPr>
        <w:t>.</w:t>
      </w:r>
    </w:p>
    <w:p w14:paraId="6898E300" w14:textId="77777777" w:rsidR="00E71509" w:rsidRPr="00B01929" w:rsidRDefault="00E71509" w:rsidP="00B01929">
      <w:pPr>
        <w:shd w:val="clear" w:color="auto" w:fill="D9D9D9"/>
        <w:spacing w:line="360" w:lineRule="auto"/>
        <w:rPr>
          <w:b/>
          <w:lang w:val="en-GB"/>
        </w:rPr>
      </w:pPr>
      <w:r w:rsidRPr="00B01929">
        <w:rPr>
          <w:b/>
          <w:lang w:val="en-GB"/>
        </w:rPr>
        <w:t>General Conditions: Procedures &amp; Logistics</w:t>
      </w:r>
    </w:p>
    <w:p w14:paraId="4C497507" w14:textId="77777777" w:rsidR="00E71509" w:rsidRPr="00B01929" w:rsidRDefault="00E71509" w:rsidP="00B01929">
      <w:pPr>
        <w:numPr>
          <w:ilvl w:val="0"/>
          <w:numId w:val="28"/>
        </w:numPr>
        <w:spacing w:line="360" w:lineRule="auto"/>
        <w:jc w:val="both"/>
        <w:rPr>
          <w:lang w:val="en-GB"/>
        </w:rPr>
      </w:pPr>
      <w:r w:rsidRPr="00B01929">
        <w:rPr>
          <w:lang w:val="en-GB"/>
        </w:rPr>
        <w:t>The consultant will work on his or her own computer(s) and use own office resources and materials in the execution of this assignment. The consultant fees shall be inclusive of all office administrative costs</w:t>
      </w:r>
    </w:p>
    <w:p w14:paraId="6E5689DF" w14:textId="77777777" w:rsidR="00E71509" w:rsidRPr="00B01929" w:rsidRDefault="00E71509" w:rsidP="00B01929">
      <w:pPr>
        <w:numPr>
          <w:ilvl w:val="0"/>
          <w:numId w:val="28"/>
        </w:numPr>
        <w:spacing w:line="360" w:lineRule="auto"/>
        <w:jc w:val="both"/>
        <w:rPr>
          <w:lang w:val="en-GB"/>
        </w:rPr>
      </w:pPr>
      <w:r w:rsidRPr="00B01929">
        <w:rPr>
          <w:lang w:val="en-GB"/>
        </w:rPr>
        <w:t>The candidate selected will be governed by and subject to UNICEF’s General Terms and Conditions for individual contracts.</w:t>
      </w:r>
    </w:p>
    <w:p w14:paraId="08F419BD" w14:textId="77777777" w:rsidR="00E71509" w:rsidRPr="00B01929" w:rsidRDefault="00E71509" w:rsidP="00B01929">
      <w:pPr>
        <w:spacing w:line="360" w:lineRule="auto"/>
        <w:rPr>
          <w:lang w:val="en-GB"/>
        </w:rPr>
      </w:pPr>
    </w:p>
    <w:p w14:paraId="178C2687" w14:textId="77777777" w:rsidR="00E71509" w:rsidRPr="00B01929" w:rsidRDefault="00E71509" w:rsidP="00B01929">
      <w:pPr>
        <w:pStyle w:val="Default"/>
        <w:spacing w:line="360" w:lineRule="auto"/>
        <w:rPr>
          <w:rFonts w:ascii="Times New Roman" w:eastAsia="MS Mincho" w:hAnsi="Times New Roman" w:cs="Times New Roman"/>
          <w:i/>
        </w:rPr>
      </w:pPr>
      <w:r w:rsidRPr="00B01929">
        <w:rPr>
          <w:rFonts w:ascii="Times New Roman" w:hAnsi="Times New Roman" w:cs="Times New Roman"/>
          <w:lang w:val="en-GB"/>
        </w:rPr>
        <w:t xml:space="preserve">As per </w:t>
      </w:r>
      <w:r w:rsidRPr="00B01929">
        <w:rPr>
          <w:rFonts w:ascii="Times New Roman" w:hAnsi="Times New Roman" w:cs="Times New Roman"/>
          <w:bCs/>
        </w:rPr>
        <w:t>UNICEF procedure on consultants and individual contractors</w:t>
      </w:r>
      <w:r w:rsidRPr="00B01929">
        <w:rPr>
          <w:rFonts w:ascii="Times New Roman" w:hAnsi="Times New Roman" w:cs="Times New Roman"/>
          <w:lang w:val="en-GB"/>
        </w:rPr>
        <w:t xml:space="preserve">, payment is made against approved deliverables. No advance payment is allowed unless in exceptional circumstances against </w:t>
      </w:r>
      <w:r w:rsidRPr="00B01929">
        <w:rPr>
          <w:rFonts w:ascii="Times New Roman" w:hAnsi="Times New Roman" w:cs="Times New Roman"/>
          <w:lang w:val="en-GB"/>
        </w:rPr>
        <w:lastRenderedPageBreak/>
        <w:t>bank guarantee, subject to a maximum of 30 per cent of the total contract value in cases where advance purchases, for example for supplies or travel, may be necessary.</w:t>
      </w:r>
    </w:p>
    <w:p w14:paraId="2ACA91BD" w14:textId="77777777" w:rsidR="00E71509" w:rsidRPr="00B01929" w:rsidRDefault="00E71509" w:rsidP="00B01929">
      <w:pPr>
        <w:spacing w:line="360" w:lineRule="auto"/>
        <w:rPr>
          <w:rFonts w:eastAsia="MS Mincho"/>
          <w:i/>
        </w:rPr>
      </w:pPr>
    </w:p>
    <w:p w14:paraId="3845BA2E" w14:textId="77777777" w:rsidR="00E71509" w:rsidRPr="00B01929" w:rsidRDefault="00E71509" w:rsidP="00B01929">
      <w:pPr>
        <w:shd w:val="clear" w:color="auto" w:fill="D9D9D9"/>
        <w:spacing w:line="360" w:lineRule="auto"/>
        <w:rPr>
          <w:b/>
          <w:lang w:val="en-GB"/>
        </w:rPr>
      </w:pPr>
      <w:r w:rsidRPr="00B01929">
        <w:rPr>
          <w:b/>
          <w:lang w:val="en-GB"/>
        </w:rPr>
        <w:t>How to Apply</w:t>
      </w:r>
    </w:p>
    <w:p w14:paraId="66044B3A" w14:textId="77777777" w:rsidR="00E71509" w:rsidRPr="00B01929" w:rsidRDefault="00E71509" w:rsidP="00B01929">
      <w:pPr>
        <w:shd w:val="clear" w:color="auto" w:fill="D9D9D9"/>
        <w:spacing w:line="360" w:lineRule="auto"/>
        <w:rPr>
          <w:b/>
          <w:lang w:val="en-GB"/>
        </w:rPr>
      </w:pPr>
    </w:p>
    <w:p w14:paraId="4DC6EC13" w14:textId="77777777" w:rsidR="00E71509" w:rsidRPr="00B01929" w:rsidRDefault="00E71509" w:rsidP="00B01929">
      <w:pPr>
        <w:spacing w:line="360" w:lineRule="auto"/>
        <w:rPr>
          <w:lang w:val="en-GB"/>
        </w:rPr>
      </w:pPr>
      <w:r w:rsidRPr="00B01929">
        <w:rPr>
          <w:lang w:val="en-GB"/>
        </w:rPr>
        <w:t>UNICEF is committed to gender equality in its mandate and its staff. Well qualified candidates, particularly females are strongly encouraged to apply.</w:t>
      </w:r>
    </w:p>
    <w:p w14:paraId="635B8658" w14:textId="77777777" w:rsidR="00E71509" w:rsidRPr="00B01929" w:rsidRDefault="00E71509" w:rsidP="00B01929">
      <w:pPr>
        <w:spacing w:line="360" w:lineRule="auto"/>
        <w:rPr>
          <w:lang w:val="en-GB"/>
        </w:rPr>
      </w:pPr>
    </w:p>
    <w:p w14:paraId="493DB7F5" w14:textId="77777777" w:rsidR="00E71509" w:rsidRPr="00B01929" w:rsidRDefault="00E71509" w:rsidP="00B01929">
      <w:pPr>
        <w:spacing w:line="360" w:lineRule="auto"/>
        <w:rPr>
          <w:lang w:val="en-GB"/>
        </w:rPr>
      </w:pPr>
      <w:r w:rsidRPr="00B01929">
        <w:rPr>
          <w:lang w:val="en-GB"/>
        </w:rPr>
        <w:t>Interested candidates should send their complete Personal History (P11) form, which can be downloaded form (</w:t>
      </w:r>
      <w:hyperlink r:id="rId15" w:history="1">
        <w:r w:rsidRPr="00B01929">
          <w:rPr>
            <w:rStyle w:val="Hyperlink"/>
            <w:lang w:val="en-GB"/>
          </w:rPr>
          <w:t>http://www.unicef.org/about/employ/files/P11.doc</w:t>
        </w:r>
      </w:hyperlink>
      <w:r w:rsidRPr="00B01929">
        <w:rPr>
          <w:lang w:val="en-GB"/>
        </w:rPr>
        <w:t xml:space="preserve">) or a CV/resume, as well as a cover letter explaining what makes them suitable for this consultancy.  </w:t>
      </w:r>
    </w:p>
    <w:p w14:paraId="5FC7119C" w14:textId="77777777" w:rsidR="00E71509" w:rsidRPr="00B01929" w:rsidRDefault="00E71509" w:rsidP="00B01929">
      <w:pPr>
        <w:spacing w:line="360" w:lineRule="auto"/>
        <w:rPr>
          <w:lang w:val="en-GB"/>
        </w:rPr>
      </w:pPr>
    </w:p>
    <w:p w14:paraId="72FB852E" w14:textId="77777777" w:rsidR="00E71509" w:rsidRPr="00B01929" w:rsidRDefault="00E71509" w:rsidP="00B01929">
      <w:pPr>
        <w:spacing w:line="360" w:lineRule="auto"/>
        <w:rPr>
          <w:lang w:val="en-GB"/>
        </w:rPr>
      </w:pPr>
      <w:r w:rsidRPr="00B01929">
        <w:rPr>
          <w:lang w:val="en-GB"/>
        </w:rPr>
        <w:t xml:space="preserve">Qualified and experienced candidates are requested to submit a letter of interest including a </w:t>
      </w:r>
      <w:r w:rsidRPr="00B01929">
        <w:rPr>
          <w:b/>
          <w:lang w:val="en-GB"/>
        </w:rPr>
        <w:t>Technical Proposal</w:t>
      </w:r>
      <w:r w:rsidRPr="00B01929">
        <w:rPr>
          <w:lang w:val="en-GB"/>
        </w:rPr>
        <w:t xml:space="preserve"> outlining a road map for review and implementation timeline. In their letter of interest, candidates should highlight their previous work experience relevant to the assignment, the attributes that make them suitable, their proposed approach to the assignment. </w:t>
      </w:r>
    </w:p>
    <w:p w14:paraId="36312B0D" w14:textId="77777777" w:rsidR="00E71509" w:rsidRPr="00B01929" w:rsidRDefault="00E71509" w:rsidP="00B01929">
      <w:pPr>
        <w:spacing w:line="360" w:lineRule="auto"/>
        <w:rPr>
          <w:lang w:val="en-GB"/>
        </w:rPr>
      </w:pPr>
    </w:p>
    <w:p w14:paraId="38E5608F" w14:textId="77777777" w:rsidR="006309D8" w:rsidRPr="007105A5" w:rsidRDefault="006309D8" w:rsidP="006309D8">
      <w:pPr>
        <w:rPr>
          <w:lang w:val="en-GB"/>
        </w:rPr>
      </w:pPr>
      <w:r w:rsidRPr="007105A5">
        <w:rPr>
          <w:lang w:val="en-GB"/>
        </w:rPr>
        <w:t>Only successful candidates from the technical evaluation exercise will be contacted and requested to submit their most competitive Financial Proposal.</w:t>
      </w:r>
    </w:p>
    <w:p w14:paraId="3D737F8D" w14:textId="77777777" w:rsidR="00E71509" w:rsidRPr="00B01929" w:rsidRDefault="00E71509" w:rsidP="00B01929">
      <w:pPr>
        <w:spacing w:before="100" w:beforeAutospacing="1" w:after="100" w:afterAutospacing="1" w:line="360" w:lineRule="auto"/>
        <w:rPr>
          <w:noProof w:val="0"/>
          <w:color w:val="0070C0"/>
        </w:rPr>
      </w:pPr>
      <w:r w:rsidRPr="00B01929">
        <w:rPr>
          <w:i/>
          <w:iCs/>
          <w:color w:val="0070C0"/>
        </w:rPr>
        <w:t>UNICEF has a zero-tolerance policy on sexual exploitation and abuse, and on any kind of harassment, including sexual harassment, and discrimination. All selected candidates will, therefore, undergo rigorous reference and background checks.</w:t>
      </w:r>
    </w:p>
    <w:p w14:paraId="12F11CA4" w14:textId="77777777" w:rsidR="00E71509" w:rsidRPr="00B01929" w:rsidRDefault="00E71509" w:rsidP="00B01929">
      <w:pPr>
        <w:spacing w:line="360" w:lineRule="auto"/>
        <w:rPr>
          <w:b/>
          <w:lang w:val="en-GB"/>
        </w:rPr>
      </w:pPr>
      <w:r w:rsidRPr="00B01929">
        <w:rPr>
          <w:b/>
          <w:lang w:val="en-GB"/>
        </w:rPr>
        <w:t xml:space="preserve">Only shortlisted candidates will be contacted.  </w:t>
      </w:r>
    </w:p>
    <w:p w14:paraId="46E47FF1" w14:textId="77777777" w:rsidR="00E71509" w:rsidRPr="00B01929" w:rsidRDefault="00E71509" w:rsidP="00B01929">
      <w:pPr>
        <w:spacing w:line="360" w:lineRule="auto"/>
        <w:rPr>
          <w:color w:val="0000FF"/>
          <w:lang w:val="en-GB"/>
        </w:rPr>
      </w:pPr>
    </w:p>
    <w:p w14:paraId="470D1B83" w14:textId="77777777" w:rsidR="00E71509" w:rsidRPr="00A50272" w:rsidRDefault="00E71509" w:rsidP="00E71509">
      <w:pPr>
        <w:tabs>
          <w:tab w:val="left" w:pos="1987"/>
        </w:tabs>
        <w:rPr>
          <w:rStyle w:val="Strong"/>
          <w:szCs w:val="22"/>
          <w:lang w:val="en-GB"/>
        </w:rPr>
      </w:pPr>
    </w:p>
    <w:p w14:paraId="39227B36" w14:textId="77777777" w:rsidR="00E71509" w:rsidRDefault="00E71509" w:rsidP="00DA3830">
      <w:pPr>
        <w:outlineLvl w:val="0"/>
        <w:rPr>
          <w:i/>
          <w:lang w:val="en-GB"/>
        </w:rPr>
      </w:pPr>
    </w:p>
    <w:sectPr w:rsidR="00E71509" w:rsidSect="00A3563E">
      <w:pgSz w:w="11907" w:h="16839" w:code="9"/>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CDD41" w14:textId="77777777" w:rsidR="002F363C" w:rsidRDefault="002F363C" w:rsidP="00C274F9">
      <w:r>
        <w:separator/>
      </w:r>
    </w:p>
  </w:endnote>
  <w:endnote w:type="continuationSeparator" w:id="0">
    <w:p w14:paraId="0638B5F5" w14:textId="77777777" w:rsidR="002F363C" w:rsidRDefault="002F363C" w:rsidP="00C274F9">
      <w:r>
        <w:continuationSeparator/>
      </w:r>
    </w:p>
  </w:endnote>
  <w:endnote w:type="continuationNotice" w:id="1">
    <w:p w14:paraId="1EF58856" w14:textId="77777777" w:rsidR="002F363C" w:rsidRDefault="002F3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Frutiger LT Std 57 Cn">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510495596"/>
      <w:docPartObj>
        <w:docPartGallery w:val="Page Numbers (Bottom of Page)"/>
        <w:docPartUnique/>
      </w:docPartObj>
    </w:sdtPr>
    <w:sdtEndPr>
      <w:rPr>
        <w:noProof/>
      </w:rPr>
    </w:sdtEndPr>
    <w:sdtContent>
      <w:p w14:paraId="5D37A174" w14:textId="77777777" w:rsidR="00AF7E9D" w:rsidRDefault="00BB1C08">
        <w:pPr>
          <w:pStyle w:val="Footer"/>
          <w:jc w:val="center"/>
        </w:pPr>
        <w:r>
          <w:fldChar w:fldCharType="begin"/>
        </w:r>
        <w:r>
          <w:instrText xml:space="preserve"> PAGE   \* MERGEFORMAT </w:instrText>
        </w:r>
        <w:r>
          <w:fldChar w:fldCharType="separate"/>
        </w:r>
        <w:r w:rsidR="00D22655">
          <w:t>1</w:t>
        </w:r>
        <w:r>
          <w:fldChar w:fldCharType="end"/>
        </w:r>
      </w:p>
    </w:sdtContent>
  </w:sdt>
  <w:p w14:paraId="3A39B7A2" w14:textId="77777777" w:rsidR="00AF7E9D" w:rsidRDefault="00AF7E9D">
    <w:pPr>
      <w:pStyle w:val="Footer"/>
    </w:pPr>
  </w:p>
  <w:p w14:paraId="5346892F" w14:textId="77777777" w:rsidR="00F0101A" w:rsidRDefault="00F0101A"/>
  <w:p w14:paraId="5409A6EA" w14:textId="77777777" w:rsidR="00F0101A" w:rsidRDefault="00F0101A"/>
  <w:p w14:paraId="11554CDB" w14:textId="77777777" w:rsidR="00F0101A" w:rsidRDefault="00F0101A"/>
  <w:p w14:paraId="10722BFA" w14:textId="77777777" w:rsidR="006118BB" w:rsidRDefault="006118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369F0" w14:textId="77777777" w:rsidR="002F363C" w:rsidRDefault="002F363C" w:rsidP="00C274F9">
      <w:r>
        <w:separator/>
      </w:r>
    </w:p>
  </w:footnote>
  <w:footnote w:type="continuationSeparator" w:id="0">
    <w:p w14:paraId="341F30D6" w14:textId="77777777" w:rsidR="002F363C" w:rsidRDefault="002F363C" w:rsidP="00C274F9">
      <w:r>
        <w:continuationSeparator/>
      </w:r>
    </w:p>
  </w:footnote>
  <w:footnote w:type="continuationNotice" w:id="1">
    <w:p w14:paraId="65971394" w14:textId="77777777" w:rsidR="002F363C" w:rsidRDefault="002F36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A4DE9" w14:textId="77777777" w:rsidR="008F1CF6" w:rsidRPr="008F1CF6" w:rsidRDefault="008F1CF6" w:rsidP="008F1CF6">
    <w:pPr>
      <w:pStyle w:val="Header"/>
      <w:jc w:val="center"/>
    </w:pPr>
    <w:r w:rsidRPr="008F1CF6">
      <w:rPr>
        <w:b/>
        <w:sz w:val="22"/>
        <w:szCs w:val="22"/>
      </w:rPr>
      <w:drawing>
        <wp:inline distT="0" distB="0" distL="0" distR="0" wp14:anchorId="6FA22478" wp14:editId="3A5DF99E">
          <wp:extent cx="3899008" cy="615098"/>
          <wp:effectExtent l="0" t="0" r="6350" b="0"/>
          <wp:docPr id="1" name="Picture 1"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051BDE3B" w14:textId="77777777" w:rsidR="006118BB" w:rsidRDefault="006118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35081"/>
    <w:multiLevelType w:val="hybridMultilevel"/>
    <w:tmpl w:val="A2285E8E"/>
    <w:lvl w:ilvl="0" w:tplc="FFFFFFFF">
      <w:numFmt w:val="bullet"/>
      <w:lvlText w:val="-"/>
      <w:lvlJc w:val="left"/>
      <w:pPr>
        <w:tabs>
          <w:tab w:val="num" w:pos="144"/>
        </w:tabs>
        <w:ind w:left="144" w:hanging="144"/>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EA7336"/>
    <w:multiLevelType w:val="hybridMultilevel"/>
    <w:tmpl w:val="4FAAAC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460885"/>
    <w:multiLevelType w:val="hybridMultilevel"/>
    <w:tmpl w:val="19BEF41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44441"/>
    <w:multiLevelType w:val="hybridMultilevel"/>
    <w:tmpl w:val="9138BBA4"/>
    <w:lvl w:ilvl="0" w:tplc="93C09FB6">
      <w:start w:val="3"/>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5E55402"/>
    <w:multiLevelType w:val="hybridMultilevel"/>
    <w:tmpl w:val="CB565CF0"/>
    <w:lvl w:ilvl="0" w:tplc="52A4B41C">
      <w:start w:val="1"/>
      <w:numFmt w:val="decimal"/>
      <w:lvlText w:val="%1."/>
      <w:lvlJc w:val="left"/>
      <w:pPr>
        <w:ind w:left="1080" w:hanging="360"/>
      </w:pPr>
      <w:rPr>
        <w:rFonts w:ascii="Calibri" w:hAnsi="Calibri" w:hint="default"/>
        <w:sz w:val="24"/>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F59726E"/>
    <w:multiLevelType w:val="hybridMultilevel"/>
    <w:tmpl w:val="791A501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4E8D48F0"/>
    <w:multiLevelType w:val="hybridMultilevel"/>
    <w:tmpl w:val="EAE054FC"/>
    <w:lvl w:ilvl="0" w:tplc="140A00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296875"/>
    <w:multiLevelType w:val="hybridMultilevel"/>
    <w:tmpl w:val="4704CE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A53FBB"/>
    <w:multiLevelType w:val="hybridMultilevel"/>
    <w:tmpl w:val="A680F51C"/>
    <w:lvl w:ilvl="0" w:tplc="2CF8A9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31"/>
  </w:num>
  <w:num w:numId="4">
    <w:abstractNumId w:val="32"/>
  </w:num>
  <w:num w:numId="5">
    <w:abstractNumId w:val="18"/>
  </w:num>
  <w:num w:numId="6">
    <w:abstractNumId w:val="25"/>
  </w:num>
  <w:num w:numId="7">
    <w:abstractNumId w:val="4"/>
  </w:num>
  <w:num w:numId="8">
    <w:abstractNumId w:val="23"/>
  </w:num>
  <w:num w:numId="9">
    <w:abstractNumId w:val="24"/>
  </w:num>
  <w:num w:numId="10">
    <w:abstractNumId w:val="15"/>
  </w:num>
  <w:num w:numId="11">
    <w:abstractNumId w:val="30"/>
  </w:num>
  <w:num w:numId="12">
    <w:abstractNumId w:val="21"/>
  </w:num>
  <w:num w:numId="13">
    <w:abstractNumId w:val="16"/>
  </w:num>
  <w:num w:numId="14">
    <w:abstractNumId w:val="13"/>
  </w:num>
  <w:num w:numId="15">
    <w:abstractNumId w:val="33"/>
  </w:num>
  <w:num w:numId="16">
    <w:abstractNumId w:val="12"/>
  </w:num>
  <w:num w:numId="17">
    <w:abstractNumId w:val="6"/>
  </w:num>
  <w:num w:numId="18">
    <w:abstractNumId w:val="11"/>
  </w:num>
  <w:num w:numId="19">
    <w:abstractNumId w:val="28"/>
  </w:num>
  <w:num w:numId="20">
    <w:abstractNumId w:val="14"/>
  </w:num>
  <w:num w:numId="21">
    <w:abstractNumId w:val="10"/>
  </w:num>
  <w:num w:numId="22">
    <w:abstractNumId w:val="27"/>
  </w:num>
  <w:num w:numId="23">
    <w:abstractNumId w:val="1"/>
  </w:num>
  <w:num w:numId="24">
    <w:abstractNumId w:val="0"/>
  </w:num>
  <w:num w:numId="25">
    <w:abstractNumId w:val="19"/>
  </w:num>
  <w:num w:numId="26">
    <w:abstractNumId w:val="29"/>
  </w:num>
  <w:num w:numId="27">
    <w:abstractNumId w:val="22"/>
  </w:num>
  <w:num w:numId="28">
    <w:abstractNumId w:val="2"/>
  </w:num>
  <w:num w:numId="29">
    <w:abstractNumId w:val="7"/>
  </w:num>
  <w:num w:numId="30">
    <w:abstractNumId w:val="3"/>
  </w:num>
  <w:num w:numId="31">
    <w:abstractNumId w:val="5"/>
  </w:num>
  <w:num w:numId="32">
    <w:abstractNumId w:val="17"/>
  </w:num>
  <w:num w:numId="33">
    <w:abstractNumId w:val="2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13B06"/>
    <w:rsid w:val="000150C0"/>
    <w:rsid w:val="00020F3B"/>
    <w:rsid w:val="0002233B"/>
    <w:rsid w:val="0002348C"/>
    <w:rsid w:val="000248C4"/>
    <w:rsid w:val="0003489E"/>
    <w:rsid w:val="00035D4F"/>
    <w:rsid w:val="00035FFD"/>
    <w:rsid w:val="00036049"/>
    <w:rsid w:val="00037DFF"/>
    <w:rsid w:val="00044B7C"/>
    <w:rsid w:val="000469FB"/>
    <w:rsid w:val="00047154"/>
    <w:rsid w:val="00055365"/>
    <w:rsid w:val="00057A7B"/>
    <w:rsid w:val="00076C97"/>
    <w:rsid w:val="000926F5"/>
    <w:rsid w:val="0009666B"/>
    <w:rsid w:val="000A5A9D"/>
    <w:rsid w:val="000A6ADF"/>
    <w:rsid w:val="000B311B"/>
    <w:rsid w:val="000B369D"/>
    <w:rsid w:val="000B51B1"/>
    <w:rsid w:val="000C2282"/>
    <w:rsid w:val="000C61DD"/>
    <w:rsid w:val="000D0866"/>
    <w:rsid w:val="000E0F63"/>
    <w:rsid w:val="000E23F6"/>
    <w:rsid w:val="000E7B94"/>
    <w:rsid w:val="000F2288"/>
    <w:rsid w:val="00102E44"/>
    <w:rsid w:val="0010303A"/>
    <w:rsid w:val="001041D5"/>
    <w:rsid w:val="00104780"/>
    <w:rsid w:val="001072FB"/>
    <w:rsid w:val="001105D4"/>
    <w:rsid w:val="00111F85"/>
    <w:rsid w:val="001128CF"/>
    <w:rsid w:val="00112C4C"/>
    <w:rsid w:val="00113F53"/>
    <w:rsid w:val="00124526"/>
    <w:rsid w:val="00124535"/>
    <w:rsid w:val="00126BBA"/>
    <w:rsid w:val="001302BA"/>
    <w:rsid w:val="00130696"/>
    <w:rsid w:val="001306EE"/>
    <w:rsid w:val="00131CB8"/>
    <w:rsid w:val="00131E08"/>
    <w:rsid w:val="00132E4A"/>
    <w:rsid w:val="0013658F"/>
    <w:rsid w:val="0014294F"/>
    <w:rsid w:val="001553A4"/>
    <w:rsid w:val="00155AA0"/>
    <w:rsid w:val="00171ABD"/>
    <w:rsid w:val="001733FF"/>
    <w:rsid w:val="00174D67"/>
    <w:rsid w:val="00175AEF"/>
    <w:rsid w:val="00185F5F"/>
    <w:rsid w:val="0019532B"/>
    <w:rsid w:val="0019683E"/>
    <w:rsid w:val="00196A98"/>
    <w:rsid w:val="001A0459"/>
    <w:rsid w:val="001A3A71"/>
    <w:rsid w:val="001A3B7D"/>
    <w:rsid w:val="001A4163"/>
    <w:rsid w:val="001A5921"/>
    <w:rsid w:val="001B5FB3"/>
    <w:rsid w:val="001C02B5"/>
    <w:rsid w:val="001C571A"/>
    <w:rsid w:val="001C5E66"/>
    <w:rsid w:val="001D0953"/>
    <w:rsid w:val="001D0C64"/>
    <w:rsid w:val="001D28AB"/>
    <w:rsid w:val="001E0A9A"/>
    <w:rsid w:val="001E1124"/>
    <w:rsid w:val="001E30FA"/>
    <w:rsid w:val="001E5D35"/>
    <w:rsid w:val="001E6F5F"/>
    <w:rsid w:val="001F281C"/>
    <w:rsid w:val="001F3E27"/>
    <w:rsid w:val="001F6731"/>
    <w:rsid w:val="002018A2"/>
    <w:rsid w:val="00206F18"/>
    <w:rsid w:val="00213270"/>
    <w:rsid w:val="00223018"/>
    <w:rsid w:val="002242B6"/>
    <w:rsid w:val="002257E8"/>
    <w:rsid w:val="00225E7E"/>
    <w:rsid w:val="0022688B"/>
    <w:rsid w:val="00232D3E"/>
    <w:rsid w:val="00234F00"/>
    <w:rsid w:val="002351C6"/>
    <w:rsid w:val="0024267D"/>
    <w:rsid w:val="0024342E"/>
    <w:rsid w:val="00245826"/>
    <w:rsid w:val="0025076B"/>
    <w:rsid w:val="00251F1B"/>
    <w:rsid w:val="0026249B"/>
    <w:rsid w:val="00263C23"/>
    <w:rsid w:val="00267E19"/>
    <w:rsid w:val="002770EF"/>
    <w:rsid w:val="00277D63"/>
    <w:rsid w:val="00285390"/>
    <w:rsid w:val="00297159"/>
    <w:rsid w:val="002A542C"/>
    <w:rsid w:val="002B1B0E"/>
    <w:rsid w:val="002B41E2"/>
    <w:rsid w:val="002C1B8D"/>
    <w:rsid w:val="002C2194"/>
    <w:rsid w:val="002C338C"/>
    <w:rsid w:val="002C6F1F"/>
    <w:rsid w:val="002D1AAC"/>
    <w:rsid w:val="002D7E2F"/>
    <w:rsid w:val="002E09D7"/>
    <w:rsid w:val="002E44EB"/>
    <w:rsid w:val="002F31AE"/>
    <w:rsid w:val="002F360E"/>
    <w:rsid w:val="002F363C"/>
    <w:rsid w:val="002F6B53"/>
    <w:rsid w:val="002F7326"/>
    <w:rsid w:val="00305842"/>
    <w:rsid w:val="00311DF1"/>
    <w:rsid w:val="003208EE"/>
    <w:rsid w:val="00321B18"/>
    <w:rsid w:val="0033197E"/>
    <w:rsid w:val="00332200"/>
    <w:rsid w:val="0034074B"/>
    <w:rsid w:val="00343C7A"/>
    <w:rsid w:val="00344203"/>
    <w:rsid w:val="003447F2"/>
    <w:rsid w:val="00351C5B"/>
    <w:rsid w:val="003555EC"/>
    <w:rsid w:val="00364D66"/>
    <w:rsid w:val="00376814"/>
    <w:rsid w:val="00377CC4"/>
    <w:rsid w:val="00386B2A"/>
    <w:rsid w:val="00386FD4"/>
    <w:rsid w:val="00390B45"/>
    <w:rsid w:val="003929FF"/>
    <w:rsid w:val="003A4515"/>
    <w:rsid w:val="003A6268"/>
    <w:rsid w:val="003B539D"/>
    <w:rsid w:val="003B7E1A"/>
    <w:rsid w:val="003C0301"/>
    <w:rsid w:val="003C6BB9"/>
    <w:rsid w:val="003D6170"/>
    <w:rsid w:val="003E042A"/>
    <w:rsid w:val="003E28BC"/>
    <w:rsid w:val="003F1C91"/>
    <w:rsid w:val="003F1E2D"/>
    <w:rsid w:val="003F3709"/>
    <w:rsid w:val="003F3A9C"/>
    <w:rsid w:val="003F421C"/>
    <w:rsid w:val="003F43C8"/>
    <w:rsid w:val="003F5436"/>
    <w:rsid w:val="00401F02"/>
    <w:rsid w:val="0040518E"/>
    <w:rsid w:val="0041546A"/>
    <w:rsid w:val="00417594"/>
    <w:rsid w:val="004224AA"/>
    <w:rsid w:val="004258B7"/>
    <w:rsid w:val="00425EBD"/>
    <w:rsid w:val="0042781F"/>
    <w:rsid w:val="00445C09"/>
    <w:rsid w:val="00456B07"/>
    <w:rsid w:val="00462EA0"/>
    <w:rsid w:val="00463CD4"/>
    <w:rsid w:val="00472AE2"/>
    <w:rsid w:val="00472F04"/>
    <w:rsid w:val="004749C1"/>
    <w:rsid w:val="00476965"/>
    <w:rsid w:val="004803F6"/>
    <w:rsid w:val="00480F49"/>
    <w:rsid w:val="0048101A"/>
    <w:rsid w:val="004822CE"/>
    <w:rsid w:val="00482ACA"/>
    <w:rsid w:val="0048379C"/>
    <w:rsid w:val="004847C6"/>
    <w:rsid w:val="004917E6"/>
    <w:rsid w:val="00496688"/>
    <w:rsid w:val="004A0E84"/>
    <w:rsid w:val="004A2502"/>
    <w:rsid w:val="004A7AAD"/>
    <w:rsid w:val="004B0142"/>
    <w:rsid w:val="004B0183"/>
    <w:rsid w:val="004B6745"/>
    <w:rsid w:val="004B7335"/>
    <w:rsid w:val="004C3193"/>
    <w:rsid w:val="004C4C92"/>
    <w:rsid w:val="004C5212"/>
    <w:rsid w:val="004C6721"/>
    <w:rsid w:val="004D23BA"/>
    <w:rsid w:val="004E05BD"/>
    <w:rsid w:val="004E1DE5"/>
    <w:rsid w:val="004E365F"/>
    <w:rsid w:val="004E6518"/>
    <w:rsid w:val="004F018C"/>
    <w:rsid w:val="004F1DBA"/>
    <w:rsid w:val="004F5C1D"/>
    <w:rsid w:val="004F5E38"/>
    <w:rsid w:val="00527E41"/>
    <w:rsid w:val="00534513"/>
    <w:rsid w:val="00535F34"/>
    <w:rsid w:val="0054329D"/>
    <w:rsid w:val="005457B1"/>
    <w:rsid w:val="005563DD"/>
    <w:rsid w:val="0055791F"/>
    <w:rsid w:val="00567282"/>
    <w:rsid w:val="00567C7D"/>
    <w:rsid w:val="005742DE"/>
    <w:rsid w:val="00584866"/>
    <w:rsid w:val="00585610"/>
    <w:rsid w:val="00585632"/>
    <w:rsid w:val="0058723C"/>
    <w:rsid w:val="00587E37"/>
    <w:rsid w:val="00591906"/>
    <w:rsid w:val="005932C2"/>
    <w:rsid w:val="00596355"/>
    <w:rsid w:val="005A1F4E"/>
    <w:rsid w:val="005B0414"/>
    <w:rsid w:val="005B0469"/>
    <w:rsid w:val="005B097E"/>
    <w:rsid w:val="005B17FB"/>
    <w:rsid w:val="005B1F89"/>
    <w:rsid w:val="005B3A6C"/>
    <w:rsid w:val="005C4F38"/>
    <w:rsid w:val="005D488C"/>
    <w:rsid w:val="005D73FD"/>
    <w:rsid w:val="005E4668"/>
    <w:rsid w:val="005F29BC"/>
    <w:rsid w:val="005F3A40"/>
    <w:rsid w:val="005F5E83"/>
    <w:rsid w:val="005F6E9E"/>
    <w:rsid w:val="00602B17"/>
    <w:rsid w:val="00603490"/>
    <w:rsid w:val="00611154"/>
    <w:rsid w:val="006118BB"/>
    <w:rsid w:val="006154CE"/>
    <w:rsid w:val="00622657"/>
    <w:rsid w:val="00624A0F"/>
    <w:rsid w:val="006259DD"/>
    <w:rsid w:val="006309D8"/>
    <w:rsid w:val="00633BF3"/>
    <w:rsid w:val="0063527D"/>
    <w:rsid w:val="00640983"/>
    <w:rsid w:val="00660720"/>
    <w:rsid w:val="006619A3"/>
    <w:rsid w:val="0066272F"/>
    <w:rsid w:val="00665714"/>
    <w:rsid w:val="00667DB4"/>
    <w:rsid w:val="00671ADF"/>
    <w:rsid w:val="0067294A"/>
    <w:rsid w:val="0068013E"/>
    <w:rsid w:val="00680B80"/>
    <w:rsid w:val="00691296"/>
    <w:rsid w:val="006954D3"/>
    <w:rsid w:val="006972F4"/>
    <w:rsid w:val="006A02A4"/>
    <w:rsid w:val="006A0F06"/>
    <w:rsid w:val="006A670B"/>
    <w:rsid w:val="006A68F1"/>
    <w:rsid w:val="006C5177"/>
    <w:rsid w:val="006C64D8"/>
    <w:rsid w:val="006E3DA1"/>
    <w:rsid w:val="006F6AF2"/>
    <w:rsid w:val="0070098F"/>
    <w:rsid w:val="007025FB"/>
    <w:rsid w:val="00704477"/>
    <w:rsid w:val="007105A5"/>
    <w:rsid w:val="00717698"/>
    <w:rsid w:val="0072513E"/>
    <w:rsid w:val="00756D32"/>
    <w:rsid w:val="007578FA"/>
    <w:rsid w:val="0076404E"/>
    <w:rsid w:val="0077173A"/>
    <w:rsid w:val="00775135"/>
    <w:rsid w:val="007778D5"/>
    <w:rsid w:val="007818F9"/>
    <w:rsid w:val="00790C4A"/>
    <w:rsid w:val="00792412"/>
    <w:rsid w:val="007A0824"/>
    <w:rsid w:val="007B0DC0"/>
    <w:rsid w:val="007B34FA"/>
    <w:rsid w:val="007B5421"/>
    <w:rsid w:val="007B64E4"/>
    <w:rsid w:val="007C00EF"/>
    <w:rsid w:val="007C59FC"/>
    <w:rsid w:val="007D0037"/>
    <w:rsid w:val="007D5EF6"/>
    <w:rsid w:val="007E12BF"/>
    <w:rsid w:val="007E6108"/>
    <w:rsid w:val="007E730A"/>
    <w:rsid w:val="007F540F"/>
    <w:rsid w:val="007F608E"/>
    <w:rsid w:val="007F77D4"/>
    <w:rsid w:val="008048E9"/>
    <w:rsid w:val="00806565"/>
    <w:rsid w:val="008105A6"/>
    <w:rsid w:val="00813C44"/>
    <w:rsid w:val="00814FF6"/>
    <w:rsid w:val="0081784E"/>
    <w:rsid w:val="00823F33"/>
    <w:rsid w:val="00825D53"/>
    <w:rsid w:val="00831960"/>
    <w:rsid w:val="00831B04"/>
    <w:rsid w:val="00831B7B"/>
    <w:rsid w:val="00832193"/>
    <w:rsid w:val="00832ED6"/>
    <w:rsid w:val="00837471"/>
    <w:rsid w:val="00840708"/>
    <w:rsid w:val="00841F5A"/>
    <w:rsid w:val="0084231F"/>
    <w:rsid w:val="008438A1"/>
    <w:rsid w:val="00847C57"/>
    <w:rsid w:val="00850B7E"/>
    <w:rsid w:val="00857B4C"/>
    <w:rsid w:val="00862B33"/>
    <w:rsid w:val="00863666"/>
    <w:rsid w:val="00863EAA"/>
    <w:rsid w:val="00864139"/>
    <w:rsid w:val="00866F5E"/>
    <w:rsid w:val="0087068D"/>
    <w:rsid w:val="00874251"/>
    <w:rsid w:val="0087489A"/>
    <w:rsid w:val="0087517E"/>
    <w:rsid w:val="00876F6E"/>
    <w:rsid w:val="00886D8D"/>
    <w:rsid w:val="00891B78"/>
    <w:rsid w:val="00892027"/>
    <w:rsid w:val="00892D9A"/>
    <w:rsid w:val="008A04E7"/>
    <w:rsid w:val="008A24FC"/>
    <w:rsid w:val="008A3478"/>
    <w:rsid w:val="008A4916"/>
    <w:rsid w:val="008A4C9C"/>
    <w:rsid w:val="008A767D"/>
    <w:rsid w:val="008B19CE"/>
    <w:rsid w:val="008B2C8B"/>
    <w:rsid w:val="008B5E8D"/>
    <w:rsid w:val="008B67B7"/>
    <w:rsid w:val="008C2DCE"/>
    <w:rsid w:val="008C5BC4"/>
    <w:rsid w:val="008C66C9"/>
    <w:rsid w:val="008D110E"/>
    <w:rsid w:val="008D207A"/>
    <w:rsid w:val="008E0E55"/>
    <w:rsid w:val="008E14FB"/>
    <w:rsid w:val="008F0729"/>
    <w:rsid w:val="008F1CF6"/>
    <w:rsid w:val="008F2553"/>
    <w:rsid w:val="008F42F1"/>
    <w:rsid w:val="008F737A"/>
    <w:rsid w:val="00903E28"/>
    <w:rsid w:val="0090480B"/>
    <w:rsid w:val="00906FCB"/>
    <w:rsid w:val="00907E63"/>
    <w:rsid w:val="00911B0D"/>
    <w:rsid w:val="009121EB"/>
    <w:rsid w:val="00914719"/>
    <w:rsid w:val="0091623B"/>
    <w:rsid w:val="009164F1"/>
    <w:rsid w:val="00916F18"/>
    <w:rsid w:val="00922F7D"/>
    <w:rsid w:val="009251D4"/>
    <w:rsid w:val="00927F99"/>
    <w:rsid w:val="009315D4"/>
    <w:rsid w:val="0094362E"/>
    <w:rsid w:val="00944EAA"/>
    <w:rsid w:val="00945EFA"/>
    <w:rsid w:val="00946F19"/>
    <w:rsid w:val="009508BC"/>
    <w:rsid w:val="009530CC"/>
    <w:rsid w:val="0095328E"/>
    <w:rsid w:val="00954B6A"/>
    <w:rsid w:val="00955BA1"/>
    <w:rsid w:val="00955E51"/>
    <w:rsid w:val="00963C8D"/>
    <w:rsid w:val="00970C5B"/>
    <w:rsid w:val="00970E71"/>
    <w:rsid w:val="0097304C"/>
    <w:rsid w:val="00973475"/>
    <w:rsid w:val="00974777"/>
    <w:rsid w:val="009857A8"/>
    <w:rsid w:val="00985E20"/>
    <w:rsid w:val="00986CA5"/>
    <w:rsid w:val="00987F7F"/>
    <w:rsid w:val="00992748"/>
    <w:rsid w:val="009A2E0B"/>
    <w:rsid w:val="009B042C"/>
    <w:rsid w:val="009B0D1E"/>
    <w:rsid w:val="009B2C05"/>
    <w:rsid w:val="009B39B6"/>
    <w:rsid w:val="009B5FF4"/>
    <w:rsid w:val="009B60BA"/>
    <w:rsid w:val="009B6165"/>
    <w:rsid w:val="009C0FF4"/>
    <w:rsid w:val="009C3313"/>
    <w:rsid w:val="009C7BD5"/>
    <w:rsid w:val="009D163E"/>
    <w:rsid w:val="009E2A1B"/>
    <w:rsid w:val="009E38B8"/>
    <w:rsid w:val="009E76A9"/>
    <w:rsid w:val="00A129AF"/>
    <w:rsid w:val="00A14AF2"/>
    <w:rsid w:val="00A1788C"/>
    <w:rsid w:val="00A21A01"/>
    <w:rsid w:val="00A21CCD"/>
    <w:rsid w:val="00A2409D"/>
    <w:rsid w:val="00A30ED0"/>
    <w:rsid w:val="00A33CE9"/>
    <w:rsid w:val="00A3563E"/>
    <w:rsid w:val="00A4019B"/>
    <w:rsid w:val="00A44583"/>
    <w:rsid w:val="00A51A30"/>
    <w:rsid w:val="00A51CF2"/>
    <w:rsid w:val="00A63D0E"/>
    <w:rsid w:val="00A643DA"/>
    <w:rsid w:val="00A64825"/>
    <w:rsid w:val="00A706FE"/>
    <w:rsid w:val="00A71713"/>
    <w:rsid w:val="00A73E04"/>
    <w:rsid w:val="00A75289"/>
    <w:rsid w:val="00A7675E"/>
    <w:rsid w:val="00A825DF"/>
    <w:rsid w:val="00A82DB8"/>
    <w:rsid w:val="00A834AF"/>
    <w:rsid w:val="00A8408C"/>
    <w:rsid w:val="00A842B7"/>
    <w:rsid w:val="00A844FC"/>
    <w:rsid w:val="00A84844"/>
    <w:rsid w:val="00A949AB"/>
    <w:rsid w:val="00AA2B58"/>
    <w:rsid w:val="00AB4C9A"/>
    <w:rsid w:val="00AC261C"/>
    <w:rsid w:val="00AD1D30"/>
    <w:rsid w:val="00AD6F6B"/>
    <w:rsid w:val="00AE024C"/>
    <w:rsid w:val="00AE0409"/>
    <w:rsid w:val="00AE15A4"/>
    <w:rsid w:val="00AE195D"/>
    <w:rsid w:val="00AE44D2"/>
    <w:rsid w:val="00AF04A5"/>
    <w:rsid w:val="00AF0C60"/>
    <w:rsid w:val="00AF1542"/>
    <w:rsid w:val="00AF1C7A"/>
    <w:rsid w:val="00AF6989"/>
    <w:rsid w:val="00AF7E9D"/>
    <w:rsid w:val="00B00DC5"/>
    <w:rsid w:val="00B01062"/>
    <w:rsid w:val="00B01929"/>
    <w:rsid w:val="00B05A6A"/>
    <w:rsid w:val="00B117BA"/>
    <w:rsid w:val="00B11BCC"/>
    <w:rsid w:val="00B14F44"/>
    <w:rsid w:val="00B15C7A"/>
    <w:rsid w:val="00B16663"/>
    <w:rsid w:val="00B221EC"/>
    <w:rsid w:val="00B242F4"/>
    <w:rsid w:val="00B2612B"/>
    <w:rsid w:val="00B301F1"/>
    <w:rsid w:val="00B32A09"/>
    <w:rsid w:val="00B3713E"/>
    <w:rsid w:val="00B47208"/>
    <w:rsid w:val="00B478AC"/>
    <w:rsid w:val="00B5365E"/>
    <w:rsid w:val="00B56A21"/>
    <w:rsid w:val="00B60952"/>
    <w:rsid w:val="00B61259"/>
    <w:rsid w:val="00B62B3F"/>
    <w:rsid w:val="00B635DF"/>
    <w:rsid w:val="00B63F4F"/>
    <w:rsid w:val="00B6440D"/>
    <w:rsid w:val="00B70141"/>
    <w:rsid w:val="00B702B9"/>
    <w:rsid w:val="00B773A4"/>
    <w:rsid w:val="00B80DFF"/>
    <w:rsid w:val="00B81C50"/>
    <w:rsid w:val="00B8383C"/>
    <w:rsid w:val="00B850D9"/>
    <w:rsid w:val="00B920AC"/>
    <w:rsid w:val="00B964E0"/>
    <w:rsid w:val="00BA1576"/>
    <w:rsid w:val="00BA36E3"/>
    <w:rsid w:val="00BA590A"/>
    <w:rsid w:val="00BA76A0"/>
    <w:rsid w:val="00BB1C08"/>
    <w:rsid w:val="00BB7A99"/>
    <w:rsid w:val="00BC1448"/>
    <w:rsid w:val="00BC6426"/>
    <w:rsid w:val="00BD3EAC"/>
    <w:rsid w:val="00BF65AC"/>
    <w:rsid w:val="00C01735"/>
    <w:rsid w:val="00C0366F"/>
    <w:rsid w:val="00C14EFE"/>
    <w:rsid w:val="00C22EFA"/>
    <w:rsid w:val="00C274F9"/>
    <w:rsid w:val="00C27F27"/>
    <w:rsid w:val="00C320F7"/>
    <w:rsid w:val="00C3435A"/>
    <w:rsid w:val="00C430A0"/>
    <w:rsid w:val="00C57233"/>
    <w:rsid w:val="00C624AE"/>
    <w:rsid w:val="00C6366E"/>
    <w:rsid w:val="00C65463"/>
    <w:rsid w:val="00C6621D"/>
    <w:rsid w:val="00C73C63"/>
    <w:rsid w:val="00C80C4C"/>
    <w:rsid w:val="00C82AE2"/>
    <w:rsid w:val="00C84E6E"/>
    <w:rsid w:val="00C86021"/>
    <w:rsid w:val="00CA031F"/>
    <w:rsid w:val="00CA07E5"/>
    <w:rsid w:val="00CB7B05"/>
    <w:rsid w:val="00CB7B1C"/>
    <w:rsid w:val="00CC1C0D"/>
    <w:rsid w:val="00CC1CCF"/>
    <w:rsid w:val="00CC2225"/>
    <w:rsid w:val="00CC7839"/>
    <w:rsid w:val="00CC7CF9"/>
    <w:rsid w:val="00CC7DB5"/>
    <w:rsid w:val="00CD2F97"/>
    <w:rsid w:val="00CE33F6"/>
    <w:rsid w:val="00CE6729"/>
    <w:rsid w:val="00CF2A7B"/>
    <w:rsid w:val="00D02537"/>
    <w:rsid w:val="00D03DEC"/>
    <w:rsid w:val="00D05716"/>
    <w:rsid w:val="00D06B18"/>
    <w:rsid w:val="00D07D75"/>
    <w:rsid w:val="00D125DF"/>
    <w:rsid w:val="00D22655"/>
    <w:rsid w:val="00D311F3"/>
    <w:rsid w:val="00D3256D"/>
    <w:rsid w:val="00D343DA"/>
    <w:rsid w:val="00D34C90"/>
    <w:rsid w:val="00D37D91"/>
    <w:rsid w:val="00D57CB1"/>
    <w:rsid w:val="00D6084B"/>
    <w:rsid w:val="00D64FFD"/>
    <w:rsid w:val="00D710F2"/>
    <w:rsid w:val="00D7650D"/>
    <w:rsid w:val="00D81AA2"/>
    <w:rsid w:val="00D82005"/>
    <w:rsid w:val="00D841CF"/>
    <w:rsid w:val="00D84DFD"/>
    <w:rsid w:val="00D850D0"/>
    <w:rsid w:val="00D8645B"/>
    <w:rsid w:val="00D87D7B"/>
    <w:rsid w:val="00D9358E"/>
    <w:rsid w:val="00D95FFF"/>
    <w:rsid w:val="00DA06F1"/>
    <w:rsid w:val="00DA2F14"/>
    <w:rsid w:val="00DA3800"/>
    <w:rsid w:val="00DA3830"/>
    <w:rsid w:val="00DA57D4"/>
    <w:rsid w:val="00DA5B4A"/>
    <w:rsid w:val="00DA634A"/>
    <w:rsid w:val="00DB623B"/>
    <w:rsid w:val="00DC3EB9"/>
    <w:rsid w:val="00DC4135"/>
    <w:rsid w:val="00DC5AB6"/>
    <w:rsid w:val="00DC670B"/>
    <w:rsid w:val="00DD0EE6"/>
    <w:rsid w:val="00DD1776"/>
    <w:rsid w:val="00DD65A8"/>
    <w:rsid w:val="00DE0C4C"/>
    <w:rsid w:val="00DE1901"/>
    <w:rsid w:val="00DE2D91"/>
    <w:rsid w:val="00DF06F7"/>
    <w:rsid w:val="00DF3B96"/>
    <w:rsid w:val="00DF4FD8"/>
    <w:rsid w:val="00E01220"/>
    <w:rsid w:val="00E01ABE"/>
    <w:rsid w:val="00E07684"/>
    <w:rsid w:val="00E109B8"/>
    <w:rsid w:val="00E132B1"/>
    <w:rsid w:val="00E15B3B"/>
    <w:rsid w:val="00E1749F"/>
    <w:rsid w:val="00E31141"/>
    <w:rsid w:val="00E35DD7"/>
    <w:rsid w:val="00E377BF"/>
    <w:rsid w:val="00E407D6"/>
    <w:rsid w:val="00E565B3"/>
    <w:rsid w:val="00E5789F"/>
    <w:rsid w:val="00E61B50"/>
    <w:rsid w:val="00E62402"/>
    <w:rsid w:val="00E64E36"/>
    <w:rsid w:val="00E71509"/>
    <w:rsid w:val="00E72C75"/>
    <w:rsid w:val="00E73950"/>
    <w:rsid w:val="00E82C3F"/>
    <w:rsid w:val="00EA1091"/>
    <w:rsid w:val="00EA1FCF"/>
    <w:rsid w:val="00EB383F"/>
    <w:rsid w:val="00EB3B3D"/>
    <w:rsid w:val="00EC1128"/>
    <w:rsid w:val="00EC28B3"/>
    <w:rsid w:val="00ED024E"/>
    <w:rsid w:val="00EE04A1"/>
    <w:rsid w:val="00EE1FB0"/>
    <w:rsid w:val="00EE3507"/>
    <w:rsid w:val="00EE6BA5"/>
    <w:rsid w:val="00EF2687"/>
    <w:rsid w:val="00EF719B"/>
    <w:rsid w:val="00F005BA"/>
    <w:rsid w:val="00F0101A"/>
    <w:rsid w:val="00F0602B"/>
    <w:rsid w:val="00F10E9E"/>
    <w:rsid w:val="00F11F84"/>
    <w:rsid w:val="00F12957"/>
    <w:rsid w:val="00F15B9F"/>
    <w:rsid w:val="00F164B0"/>
    <w:rsid w:val="00F17F83"/>
    <w:rsid w:val="00F22D57"/>
    <w:rsid w:val="00F25DE2"/>
    <w:rsid w:val="00F313B2"/>
    <w:rsid w:val="00F351F7"/>
    <w:rsid w:val="00F375CC"/>
    <w:rsid w:val="00F45D3B"/>
    <w:rsid w:val="00F46521"/>
    <w:rsid w:val="00F47E1D"/>
    <w:rsid w:val="00F51E0B"/>
    <w:rsid w:val="00F548EF"/>
    <w:rsid w:val="00F5576F"/>
    <w:rsid w:val="00F608B7"/>
    <w:rsid w:val="00F6338A"/>
    <w:rsid w:val="00F71EB5"/>
    <w:rsid w:val="00F731CC"/>
    <w:rsid w:val="00F73B8E"/>
    <w:rsid w:val="00F749CF"/>
    <w:rsid w:val="00F755EC"/>
    <w:rsid w:val="00F8787B"/>
    <w:rsid w:val="00F96FCE"/>
    <w:rsid w:val="00F97DEA"/>
    <w:rsid w:val="00FA0307"/>
    <w:rsid w:val="00FA5756"/>
    <w:rsid w:val="00FA5783"/>
    <w:rsid w:val="00FB2707"/>
    <w:rsid w:val="00FB4EDC"/>
    <w:rsid w:val="00FC0099"/>
    <w:rsid w:val="00FC3ACD"/>
    <w:rsid w:val="00FC57D0"/>
    <w:rsid w:val="00FC67CE"/>
    <w:rsid w:val="00FC726B"/>
    <w:rsid w:val="00FE2310"/>
    <w:rsid w:val="00FE50DE"/>
    <w:rsid w:val="00FE5558"/>
    <w:rsid w:val="00FE7F59"/>
    <w:rsid w:val="00FF3FAC"/>
    <w:rsid w:val="00FF452A"/>
    <w:rsid w:val="00FF562C"/>
    <w:rsid w:val="00FF74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C1F5"/>
  <w15:docId w15:val="{55FCDEF0-2471-4C7E-AA69-F9AA381F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3C8"/>
    <w:pPr>
      <w:spacing w:after="0" w:line="240" w:lineRule="auto"/>
    </w:pPr>
    <w:rPr>
      <w:rFonts w:ascii="Times New Roman" w:eastAsia="Times New Roman" w:hAnsi="Times New Roman" w:cs="Times New Roman"/>
      <w:noProo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uiPriority w:val="59"/>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basedOn w:val="DefaultParagraphFont"/>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basedOn w:val="Normal"/>
    <w:link w:val="FootnoteTextChar"/>
    <w:uiPriority w:val="99"/>
    <w:unhideWhenUsed/>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uiPriority w:val="99"/>
    <w:semiHidden/>
    <w:unhideWhenUsed/>
    <w:rsid w:val="00567C7D"/>
    <w:rPr>
      <w:sz w:val="20"/>
      <w:szCs w:val="20"/>
    </w:rPr>
  </w:style>
  <w:style w:type="character" w:customStyle="1" w:styleId="EndnoteTextChar">
    <w:name w:val="Endnote Text Char"/>
    <w:basedOn w:val="DefaultParagraphFont"/>
    <w:link w:val="EndnoteText"/>
    <w:uiPriority w:val="99"/>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basedOn w:val="DefaultParagraphFont"/>
    <w:uiPriority w:val="99"/>
    <w:semiHidden/>
    <w:unhideWhenUsed/>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paragraph" w:styleId="PlainText">
    <w:name w:val="Plain Text"/>
    <w:basedOn w:val="Normal"/>
    <w:link w:val="PlainTextChar"/>
    <w:uiPriority w:val="99"/>
    <w:semiHidden/>
    <w:unhideWhenUsed/>
    <w:rsid w:val="00622657"/>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semiHidden/>
    <w:rsid w:val="00622657"/>
    <w:rPr>
      <w:rFonts w:ascii="Calibri" w:hAnsi="Calibri"/>
      <w:szCs w:val="21"/>
      <w:lang w:val="en-US"/>
    </w:rPr>
  </w:style>
  <w:style w:type="paragraph" w:customStyle="1" w:styleId="Default">
    <w:name w:val="Default"/>
    <w:rsid w:val="00EE6BA5"/>
    <w:pPr>
      <w:autoSpaceDE w:val="0"/>
      <w:autoSpaceDN w:val="0"/>
      <w:adjustRightInd w:val="0"/>
      <w:spacing w:after="0" w:line="240" w:lineRule="auto"/>
    </w:pPr>
    <w:rPr>
      <w:rFonts w:ascii="Arial" w:hAnsi="Arial" w:cs="Arial"/>
      <w:color w:val="000000"/>
      <w:sz w:val="24"/>
      <w:szCs w:val="24"/>
      <w:lang w:val="en-US"/>
    </w:rPr>
  </w:style>
  <w:style w:type="paragraph" w:customStyle="1" w:styleId="Pa7">
    <w:name w:val="Pa7"/>
    <w:basedOn w:val="Default"/>
    <w:next w:val="Default"/>
    <w:uiPriority w:val="99"/>
    <w:rsid w:val="0048379C"/>
    <w:pPr>
      <w:spacing w:line="191" w:lineRule="atLeast"/>
    </w:pPr>
    <w:rPr>
      <w:rFonts w:ascii="Frutiger LT Std 57 Cn" w:hAnsi="Frutiger LT Std 57 Cn"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5" Type="http://schemas.openxmlformats.org/officeDocument/2006/relationships/numbering" Target="numbering.xml"/><Relationship Id="rId15" Type="http://schemas.openxmlformats.org/officeDocument/2006/relationships/hyperlink" Target="http://www.unicef.org/about/employ/files/P11.doc"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3T11:00:04.071"/>
    </inkml:context>
    <inkml:brush xml:id="br0">
      <inkml:brushProperty name="width" value="0.05" units="cm"/>
      <inkml:brushProperty name="height" value="0.05" units="cm"/>
      <inkml:brushProperty name="ignorePressure" value="1"/>
    </inkml:brush>
  </inkml:definitions>
  <inkml:trace contextRef="#ctx0" brushRef="#br0">353 2671,'0'-16,"13"-123,1-11,-21-391,-45 1,32 370,-59-238,40 256,-39-132,9 104,59 153,-15-36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DAEDEF34FEA242B996B3F540D984C5" ma:contentTypeVersion="13" ma:contentTypeDescription="Create a new document." ma:contentTypeScope="" ma:versionID="54aa3c473c8e44a25581ab70012e0b7c">
  <xsd:schema xmlns:xsd="http://www.w3.org/2001/XMLSchema" xmlns:xs="http://www.w3.org/2001/XMLSchema" xmlns:p="http://schemas.microsoft.com/office/2006/metadata/properties" xmlns:ns3="4e8f4eee-eaaa-4013-855a-f557c2d0f19a" xmlns:ns4="a06371d7-06ba-4554-b33b-f4ac6e1105d6" targetNamespace="http://schemas.microsoft.com/office/2006/metadata/properties" ma:root="true" ma:fieldsID="f7063bfbdf5d90e3a1b77f68bfb2e8f3" ns3:_="" ns4:_="">
    <xsd:import namespace="4e8f4eee-eaaa-4013-855a-f557c2d0f19a"/>
    <xsd:import namespace="a06371d7-06ba-4554-b33b-f4ac6e1105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f4eee-eaaa-4013-855a-f557c2d0f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6371d7-06ba-4554-b33b-f4ac6e1105d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CA2A8-0B1E-4192-8523-283FE3C4F02F}">
  <ds:schemaRefs>
    <ds:schemaRef ds:uri="http://www.w3.org/XML/1998/namespace"/>
    <ds:schemaRef ds:uri="http://purl.org/dc/terms/"/>
    <ds:schemaRef ds:uri="http://schemas.microsoft.com/office/2006/metadata/propertie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a06371d7-06ba-4554-b33b-f4ac6e1105d6"/>
    <ds:schemaRef ds:uri="4e8f4eee-eaaa-4013-855a-f557c2d0f19a"/>
  </ds:schemaRefs>
</ds:datastoreItem>
</file>

<file path=customXml/itemProps2.xml><?xml version="1.0" encoding="utf-8"?>
<ds:datastoreItem xmlns:ds="http://schemas.openxmlformats.org/officeDocument/2006/customXml" ds:itemID="{E0BDD446-34F3-4FF3-B534-A076ADB895DF}">
  <ds:schemaRefs>
    <ds:schemaRef ds:uri="http://schemas.microsoft.com/sharepoint/v3/contenttype/forms"/>
  </ds:schemaRefs>
</ds:datastoreItem>
</file>

<file path=customXml/itemProps3.xml><?xml version="1.0" encoding="utf-8"?>
<ds:datastoreItem xmlns:ds="http://schemas.openxmlformats.org/officeDocument/2006/customXml" ds:itemID="{C56B4C2E-DF60-4AC8-BDE3-7810A286D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f4eee-eaaa-4013-855a-f557c2d0f19a"/>
    <ds:schemaRef ds:uri="a06371d7-06ba-4554-b33b-f4ac6e110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4ACF7F-AF0E-45F0-BD14-FF4D917EB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10295</CharactersWithSpaces>
  <SharedDoc>false</SharedDoc>
  <HLinks>
    <vt:vector size="6" baseType="variant">
      <vt:variant>
        <vt:i4>6160463</vt:i4>
      </vt:variant>
      <vt:variant>
        <vt:i4>0</vt:i4>
      </vt:variant>
      <vt:variant>
        <vt:i4>0</vt:i4>
      </vt:variant>
      <vt:variant>
        <vt:i4>5</vt:i4>
      </vt:variant>
      <vt:variant>
        <vt:lpwstr>http://www.unicef.org/about/employ/files/P11.doc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Albertine Uwimana</dc:creator>
  <cp:keywords/>
  <cp:lastModifiedBy>Yvonne Kasine</cp:lastModifiedBy>
  <cp:revision>8</cp:revision>
  <cp:lastPrinted>2021-06-03T10:48:00Z</cp:lastPrinted>
  <dcterms:created xsi:type="dcterms:W3CDTF">2021-06-03T10:46:00Z</dcterms:created>
  <dcterms:modified xsi:type="dcterms:W3CDTF">2021-06-07T08:20:00Z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0x0101004FDAEDEF34FEA242B996B3F540D984C5</vt:lpwstr>
  </property>
</Properties>
</file>