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74C" w14:textId="575502E3" w:rsidR="00B14BE6" w:rsidRDefault="00B14BE6" w:rsidP="00B14BE6">
      <w:pPr>
        <w:jc w:val="center"/>
      </w:pPr>
      <w:r w:rsidRPr="00B63E76">
        <w:rPr>
          <w:b/>
          <w:bCs/>
          <w:color w:val="00B0F0"/>
          <w:sz w:val="24"/>
          <w:szCs w:val="24"/>
          <w:u w:val="single"/>
          <w:lang w:val="ru"/>
        </w:rPr>
        <w:t xml:space="preserve">ТЕХНИЧЕСКОЕ ЗАДАНИЕ ДЛЯ ИНДИВИДУАЛЬНЫХ КОНСУЛЬТАНТОВ </w:t>
      </w:r>
    </w:p>
    <w:tbl>
      <w:tblPr>
        <w:tblpPr w:leftFromText="180" w:rightFromText="180" w:horzAnchor="margin" w:tblpY="53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698"/>
        <w:gridCol w:w="597"/>
        <w:gridCol w:w="1380"/>
        <w:gridCol w:w="268"/>
        <w:gridCol w:w="1648"/>
        <w:gridCol w:w="1320"/>
        <w:gridCol w:w="1444"/>
      </w:tblGrid>
      <w:tr w:rsidR="007613B3" w:rsidRPr="007613B3" w14:paraId="523C54D2" w14:textId="77777777" w:rsidTr="009F2223">
        <w:tc>
          <w:tcPr>
            <w:tcW w:w="2698" w:type="dxa"/>
            <w:tcBorders>
              <w:bottom w:val="nil"/>
            </w:tcBorders>
            <w:shd w:val="clear" w:color="auto" w:fill="auto"/>
            <w:noWrap/>
            <w:hideMark/>
          </w:tcPr>
          <w:p w14:paraId="04FA59B5" w14:textId="229E1DE6" w:rsidR="003C5B85" w:rsidRPr="008F0787" w:rsidRDefault="003C5B85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  <w:r w:rsidRPr="00825DCB">
              <w:rPr>
                <w:b/>
                <w:color w:val="auto"/>
                <w:lang w:val="ru"/>
              </w:rPr>
              <w:t xml:space="preserve">Должность: </w:t>
            </w:r>
            <w:r w:rsidRPr="00D415F7">
              <w:rPr>
                <w:bCs/>
                <w:color w:val="auto"/>
                <w:lang w:val="ru"/>
              </w:rPr>
              <w:t>Консультант по функционированию учебного центра по социальной работе при Министерстве труда, социального обеспечения и миграции</w:t>
            </w:r>
          </w:p>
          <w:p w14:paraId="75D9A581" w14:textId="77777777" w:rsidR="007613B3" w:rsidRPr="008F0787" w:rsidRDefault="007613B3" w:rsidP="00334D18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</w:p>
        </w:tc>
        <w:tc>
          <w:tcPr>
            <w:tcW w:w="1977" w:type="dxa"/>
            <w:gridSpan w:val="2"/>
            <w:tcBorders>
              <w:bottom w:val="nil"/>
            </w:tcBorders>
            <w:shd w:val="clear" w:color="auto" w:fill="auto"/>
          </w:tcPr>
          <w:p w14:paraId="27D646B3" w14:textId="226E1099" w:rsidR="007613B3" w:rsidRPr="008F0787" w:rsidRDefault="007613B3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"/>
              </w:rPr>
              <w:t xml:space="preserve"> Код</w:t>
            </w:r>
            <w:r>
              <w:rPr>
                <w:lang w:val="ru"/>
              </w:rPr>
              <w:t xml:space="preserve"> финансирования</w:t>
            </w:r>
          </w:p>
          <w:p w14:paraId="39AF361B" w14:textId="79F4BD1A" w:rsidR="002B1966" w:rsidRPr="008F0787" w:rsidRDefault="002B1966" w:rsidP="00002789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</w:p>
        </w:tc>
        <w:tc>
          <w:tcPr>
            <w:tcW w:w="3236" w:type="dxa"/>
            <w:gridSpan w:val="3"/>
            <w:tcBorders>
              <w:bottom w:val="nil"/>
            </w:tcBorders>
            <w:shd w:val="clear" w:color="auto" w:fill="auto"/>
          </w:tcPr>
          <w:p w14:paraId="11BB878C" w14:textId="77777777" w:rsidR="007613B3" w:rsidRPr="007613B3" w:rsidRDefault="007613B3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b/>
                <w:color w:val="auto"/>
                <w:lang w:val="ru"/>
              </w:rPr>
              <w:t>Тип вовлечения</w:t>
            </w:r>
          </w:p>
          <w:p w14:paraId="49FA3C13" w14:textId="0E3A1251" w:rsidR="007613B3" w:rsidRDefault="00B139EA" w:rsidP="00377BF5">
            <w:pPr>
              <w:spacing w:before="60" w:after="60" w:line="240" w:lineRule="auto"/>
              <w:ind w:right="-108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color w:val="auto"/>
                <w:lang w:val="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1"/>
            <w:r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>
              <w:rPr>
                <w:color w:val="auto"/>
                <w:lang w:val="ru"/>
              </w:rPr>
              <w:fldChar w:fldCharType="end"/>
            </w:r>
            <w:bookmarkEnd w:id="0"/>
            <w:r w:rsidR="007613B3" w:rsidRPr="007613B3">
              <w:rPr>
                <w:color w:val="auto"/>
                <w:lang w:val="ru"/>
              </w:rPr>
              <w:t xml:space="preserve"> Консультант  </w:t>
            </w:r>
          </w:p>
          <w:p w14:paraId="0F67FA87" w14:textId="30D04772" w:rsidR="00F027D0" w:rsidRPr="007613B3" w:rsidRDefault="00F027D0" w:rsidP="42903527">
            <w:pPr>
              <w:spacing w:before="60" w:after="60" w:line="240" w:lineRule="auto"/>
              <w:ind w:right="-108"/>
              <w:rPr>
                <w:rFonts w:ascii="Calibri" w:eastAsia="Arial Unicode MS" w:hAnsi="Calibri" w:cs="Calibri"/>
                <w:color w:val="FF0000"/>
                <w:lang w:val="en-AU"/>
              </w:rPr>
            </w:pP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14:paraId="2302C863" w14:textId="77777777" w:rsidR="007613B3" w:rsidRPr="007613B3" w:rsidRDefault="007613B3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b/>
                <w:color w:val="auto"/>
                <w:lang w:val="ru"/>
              </w:rPr>
              <w:t>Место службы:</w:t>
            </w:r>
          </w:p>
          <w:p w14:paraId="3CCE5269" w14:textId="3CEA76D3" w:rsidR="007613B3" w:rsidRPr="007613B3" w:rsidRDefault="003C5B85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color w:val="auto"/>
                <w:lang w:val="ru"/>
              </w:rPr>
              <w:t>Бишкек</w:t>
            </w:r>
          </w:p>
        </w:tc>
      </w:tr>
      <w:tr w:rsidR="007613B3" w:rsidRPr="00107ED7" w14:paraId="2F971280" w14:textId="77777777" w:rsidTr="009F2223">
        <w:trPr>
          <w:trHeight w:val="828"/>
        </w:trPr>
        <w:tc>
          <w:tcPr>
            <w:tcW w:w="9355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14:paraId="054880B2" w14:textId="488D0FE5" w:rsidR="003C5B85" w:rsidRPr="008F0787" w:rsidRDefault="007613B3" w:rsidP="003C5B85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  <w:r w:rsidRPr="007613B3">
              <w:rPr>
                <w:b/>
                <w:color w:val="auto"/>
                <w:lang w:val="ru"/>
              </w:rPr>
              <w:t>Цель деятельности/поручения</w:t>
            </w:r>
            <w:r w:rsidR="003C5B85" w:rsidRPr="003C5B85">
              <w:rPr>
                <w:b/>
                <w:color w:val="auto"/>
                <w:lang w:val="ru"/>
              </w:rPr>
              <w:t>:</w:t>
            </w:r>
          </w:p>
          <w:p w14:paraId="497DE5FC" w14:textId="005C4B71" w:rsidR="003C5B85" w:rsidRPr="008F0787" w:rsidRDefault="003C5B85" w:rsidP="003C5B85">
            <w:pPr>
              <w:spacing w:before="60" w:after="60" w:line="240" w:lineRule="auto"/>
              <w:rPr>
                <w:rFonts w:ascii="Calibri" w:eastAsia="Arial Unicode MS" w:hAnsi="Calibri" w:cs="Calibri"/>
                <w:bCs/>
                <w:color w:val="auto"/>
                <w:lang w:val="ru-RU"/>
              </w:rPr>
            </w:pPr>
            <w:r w:rsidRPr="003C5B85">
              <w:rPr>
                <w:bCs/>
                <w:color w:val="auto"/>
                <w:lang w:val="ru"/>
              </w:rPr>
              <w:t xml:space="preserve">Одной из ключевых ролей Министерства труда, социального обеспечения и миграции является обеспечение высокого и стабильного качества услуг социальной работы в Кыргызской Республике. Услуги по социальной работе оказывают кейс-менеджеры, работающие в районных отделах поддержки семьи и детей </w:t>
            </w:r>
            <w:r w:rsidR="004C2C32">
              <w:rPr>
                <w:bCs/>
                <w:color w:val="auto"/>
                <w:lang w:val="ru"/>
              </w:rPr>
              <w:t>Министерства (ОПС</w:t>
            </w:r>
            <w:r w:rsidR="00C53017">
              <w:rPr>
                <w:bCs/>
                <w:color w:val="auto"/>
                <w:lang w:val="ru-RU"/>
              </w:rPr>
              <w:t>Д</w:t>
            </w:r>
            <w:r w:rsidR="004C2C32">
              <w:rPr>
                <w:bCs/>
                <w:color w:val="auto"/>
                <w:lang w:val="ru"/>
              </w:rPr>
              <w:t xml:space="preserve">), </w:t>
            </w:r>
            <w:r w:rsidRPr="003C5B85">
              <w:rPr>
                <w:bCs/>
                <w:color w:val="auto"/>
                <w:lang w:val="ru"/>
              </w:rPr>
              <w:t xml:space="preserve">а также социальные помощники в отделе социального обслуживания престарелых и инвалидов. При необходимости Министерство временно переназначает в айыл окмоту </w:t>
            </w:r>
            <w:r w:rsidRPr="005E3B89">
              <w:rPr>
                <w:bCs/>
                <w:color w:val="auto"/>
                <w:lang w:val="ru"/>
              </w:rPr>
              <w:t xml:space="preserve">социальных </w:t>
            </w:r>
            <w:r w:rsidR="005E3B89">
              <w:rPr>
                <w:bCs/>
                <w:color w:val="auto"/>
                <w:lang w:val="ru"/>
              </w:rPr>
              <w:t xml:space="preserve">ассистентов </w:t>
            </w:r>
            <w:r w:rsidRPr="003C5B85">
              <w:rPr>
                <w:bCs/>
                <w:color w:val="auto"/>
                <w:lang w:val="ru"/>
              </w:rPr>
              <w:t>для поддержки работы с детьми и семьями, находящимися в трудной жизненной ситуации.</w:t>
            </w:r>
          </w:p>
          <w:p w14:paraId="23C80908" w14:textId="77777777" w:rsidR="00C53017" w:rsidRDefault="003C5B85" w:rsidP="003C5B85">
            <w:pPr>
              <w:spacing w:before="60" w:after="60" w:line="240" w:lineRule="auto"/>
              <w:rPr>
                <w:bCs/>
                <w:color w:val="auto"/>
                <w:lang w:val="ru"/>
              </w:rPr>
            </w:pPr>
            <w:r w:rsidRPr="003C5B85">
              <w:rPr>
                <w:bCs/>
                <w:color w:val="auto"/>
                <w:lang w:val="ru"/>
              </w:rPr>
              <w:t xml:space="preserve">Для обеспечения культуры непрерывного профессионального развития Министерству необходимо разработать: </w:t>
            </w:r>
          </w:p>
          <w:p w14:paraId="1FDD9B41" w14:textId="59FB9676" w:rsidR="00C53017" w:rsidRDefault="003C5B85" w:rsidP="003C5B85">
            <w:pPr>
              <w:spacing w:before="60" w:after="60" w:line="240" w:lineRule="auto"/>
              <w:rPr>
                <w:bCs/>
                <w:color w:val="auto"/>
                <w:lang w:val="ru"/>
              </w:rPr>
            </w:pPr>
            <w:r w:rsidRPr="003C5B85">
              <w:rPr>
                <w:bCs/>
                <w:color w:val="auto"/>
                <w:lang w:val="ru"/>
              </w:rPr>
              <w:t>1) подзаконные акты (нормативные акты и подзаконные акты), которые содержат подробные указания, способствующие практическому применению нового законодательства.</w:t>
            </w:r>
          </w:p>
          <w:p w14:paraId="7F674498" w14:textId="77777777" w:rsidR="00C53017" w:rsidRDefault="003C5B85" w:rsidP="003C5B85">
            <w:pPr>
              <w:spacing w:before="60" w:after="60" w:line="240" w:lineRule="auto"/>
              <w:rPr>
                <w:bCs/>
                <w:color w:val="auto"/>
                <w:lang w:val="ru"/>
              </w:rPr>
            </w:pPr>
            <w:r w:rsidRPr="003C5B85">
              <w:rPr>
                <w:bCs/>
                <w:color w:val="auto"/>
                <w:lang w:val="ru"/>
              </w:rPr>
              <w:t xml:space="preserve"> 2) разработать внутреннее руководство по новым положениям законодательства о детях и семьях, находящихся в трудной жизненной ситуации, о домашнем насилии. </w:t>
            </w:r>
          </w:p>
          <w:p w14:paraId="7DECCCA9" w14:textId="37BF7B6C" w:rsidR="003C5B85" w:rsidRDefault="003C5B85" w:rsidP="003C5B85">
            <w:pPr>
              <w:spacing w:before="60" w:after="60" w:line="240" w:lineRule="auto"/>
              <w:rPr>
                <w:bCs/>
                <w:color w:val="auto"/>
                <w:lang w:val="ru"/>
              </w:rPr>
            </w:pPr>
            <w:r w:rsidRPr="003C5B85">
              <w:rPr>
                <w:bCs/>
                <w:color w:val="auto"/>
                <w:lang w:val="ru"/>
              </w:rPr>
              <w:t>3) разработать курсы повышения квалификации для практики социальной работы, которые формируют знания, навыки и компетенции в</w:t>
            </w:r>
            <w:r w:rsidR="004C2C32">
              <w:rPr>
                <w:bCs/>
                <w:color w:val="auto"/>
                <w:lang w:val="ru"/>
              </w:rPr>
              <w:t xml:space="preserve"> рамках повышения квалификации, а также по новым и возникающим проблемам, таким как насилие в Интернете</w:t>
            </w:r>
            <w:r w:rsidRPr="003C5B85">
              <w:rPr>
                <w:bCs/>
                <w:color w:val="auto"/>
                <w:lang w:val="ru"/>
              </w:rPr>
              <w:t xml:space="preserve">. </w:t>
            </w:r>
          </w:p>
          <w:p w14:paraId="47EEAFFB" w14:textId="77777777" w:rsidR="00C53017" w:rsidRPr="008F0787" w:rsidRDefault="00C53017" w:rsidP="003C5B85">
            <w:pPr>
              <w:spacing w:before="60" w:after="60" w:line="240" w:lineRule="auto"/>
              <w:rPr>
                <w:rFonts w:ascii="Calibri" w:eastAsia="Arial Unicode MS" w:hAnsi="Calibri" w:cs="Calibri"/>
                <w:bCs/>
                <w:color w:val="auto"/>
                <w:lang w:val="ru-RU"/>
              </w:rPr>
            </w:pPr>
          </w:p>
          <w:p w14:paraId="0074609E" w14:textId="32D7E969" w:rsidR="003C5B85" w:rsidRPr="008F0787" w:rsidRDefault="003C5B85" w:rsidP="003C5B85">
            <w:pPr>
              <w:spacing w:before="60" w:after="60" w:line="240" w:lineRule="auto"/>
              <w:rPr>
                <w:rFonts w:ascii="Calibri" w:eastAsia="Arial Unicode MS" w:hAnsi="Calibri" w:cs="Calibri"/>
                <w:bCs/>
                <w:color w:val="auto"/>
                <w:lang w:val="ru-RU"/>
              </w:rPr>
            </w:pPr>
            <w:r w:rsidRPr="003C5B85">
              <w:rPr>
                <w:bCs/>
                <w:color w:val="auto"/>
                <w:lang w:val="ru"/>
              </w:rPr>
              <w:t xml:space="preserve">В настоящее время большая часть практических тренингов по социальной работе без отрыва от работы носит ситуативный характер. Это приводит к тому, что проект может разработать обучение для своих целей, но </w:t>
            </w:r>
            <w:r w:rsidR="004C2C32">
              <w:rPr>
                <w:bCs/>
                <w:color w:val="auto"/>
                <w:lang w:val="ru"/>
              </w:rPr>
              <w:t>он не часто</w:t>
            </w:r>
            <w:r w:rsidRPr="003C5B85">
              <w:rPr>
                <w:bCs/>
                <w:color w:val="auto"/>
                <w:lang w:val="ru"/>
              </w:rPr>
              <w:t xml:space="preserve"> одобряется правительством. Министерство образования и науки и министерство здравоохранения имеют соответствующие им учреждения, которые разрабатывают и сертифицируют профессиональную подготовку в своей области. ЮНИСЕФ хочет оказать поддержку </w:t>
            </w:r>
            <w:r w:rsidR="00C53017">
              <w:rPr>
                <w:bCs/>
                <w:color w:val="auto"/>
                <w:lang w:val="ru"/>
              </w:rPr>
              <w:t>М</w:t>
            </w:r>
            <w:r w:rsidRPr="003C5B85">
              <w:rPr>
                <w:bCs/>
                <w:color w:val="auto"/>
                <w:lang w:val="ru"/>
              </w:rPr>
              <w:t xml:space="preserve">инистерству </w:t>
            </w:r>
            <w:r w:rsidR="00C53017">
              <w:rPr>
                <w:bCs/>
                <w:color w:val="auto"/>
                <w:lang w:val="ru"/>
              </w:rPr>
              <w:t>С</w:t>
            </w:r>
            <w:r w:rsidR="00C53017" w:rsidRPr="003C5B85">
              <w:rPr>
                <w:bCs/>
                <w:color w:val="auto"/>
                <w:lang w:val="ru"/>
              </w:rPr>
              <w:t xml:space="preserve">оциального </w:t>
            </w:r>
            <w:r w:rsidR="00C53017">
              <w:rPr>
                <w:bCs/>
                <w:color w:val="auto"/>
                <w:lang w:val="ru"/>
              </w:rPr>
              <w:t>О</w:t>
            </w:r>
            <w:r w:rsidR="00C53017" w:rsidRPr="003C5B85">
              <w:rPr>
                <w:bCs/>
                <w:color w:val="auto"/>
                <w:lang w:val="ru"/>
              </w:rPr>
              <w:t>беспечения</w:t>
            </w:r>
            <w:r w:rsidRPr="003C5B85">
              <w:rPr>
                <w:bCs/>
                <w:color w:val="auto"/>
                <w:lang w:val="ru"/>
              </w:rPr>
              <w:t xml:space="preserve"> и </w:t>
            </w:r>
            <w:r w:rsidR="00C53017">
              <w:rPr>
                <w:bCs/>
                <w:color w:val="auto"/>
                <w:lang w:val="ru"/>
              </w:rPr>
              <w:t>М</w:t>
            </w:r>
            <w:r w:rsidRPr="003C5B85">
              <w:rPr>
                <w:bCs/>
                <w:color w:val="auto"/>
                <w:lang w:val="ru"/>
              </w:rPr>
              <w:t>играции</w:t>
            </w:r>
            <w:r w:rsidR="00C53017">
              <w:rPr>
                <w:bCs/>
                <w:color w:val="auto"/>
                <w:lang w:val="ru"/>
              </w:rPr>
              <w:t xml:space="preserve"> (МТСОМ)</w:t>
            </w:r>
            <w:r w:rsidRPr="003C5B85">
              <w:rPr>
                <w:bCs/>
                <w:color w:val="auto"/>
                <w:lang w:val="ru"/>
              </w:rPr>
              <w:t xml:space="preserve"> в создании «методологического центра» для разработки практического обучения без отрыва от работы и разработки руководств по практике социальной работы. Это станет шагом вперед в укреплении практики социальной работы, обеспечении последовательного и высококачественного обучения, одобренного правительством, и поддержки координации с партнерами-исполнителями Министерства.</w:t>
            </w:r>
          </w:p>
          <w:p w14:paraId="0BAB2C33" w14:textId="77777777" w:rsidR="003C5B85" w:rsidRPr="008F0787" w:rsidRDefault="003C5B85" w:rsidP="003C5B85">
            <w:pPr>
              <w:spacing w:before="60" w:after="60" w:line="240" w:lineRule="auto"/>
              <w:rPr>
                <w:rFonts w:ascii="Calibri" w:eastAsia="Arial Unicode MS" w:hAnsi="Calibri" w:cs="Calibri"/>
                <w:bCs/>
                <w:color w:val="auto"/>
                <w:lang w:val="ru-RU"/>
              </w:rPr>
            </w:pPr>
            <w:r w:rsidRPr="003C5B85">
              <w:rPr>
                <w:bCs/>
                <w:color w:val="auto"/>
                <w:lang w:val="ru"/>
              </w:rPr>
              <w:t>Вся профессиональная подготовка должна строиться на основе компетенций профессионала.  Несмотря на то, что существует система компетенций для социальных работников с высшим образованием, отсутствует структура компетенций для «парасоциальных работников». Кроме того, для обеспечения качественной и регулярной поддержки вновь подготовленных «парасоциальных работников» необходима система контроля и наставничества.</w:t>
            </w:r>
          </w:p>
          <w:p w14:paraId="6DA97FB1" w14:textId="77777777" w:rsidR="0007733C" w:rsidRPr="005E3B89" w:rsidRDefault="0007733C" w:rsidP="00377BF5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</w:p>
          <w:p w14:paraId="37400F48" w14:textId="77777777" w:rsidR="007613B3" w:rsidRPr="008F0787" w:rsidRDefault="007613B3" w:rsidP="00377BF5">
            <w:pPr>
              <w:pStyle w:val="ListParagraph"/>
              <w:spacing w:before="60" w:after="60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</w:p>
        </w:tc>
      </w:tr>
      <w:tr w:rsidR="003C5B85" w:rsidRPr="00107ED7" w14:paraId="55B63C31" w14:textId="77777777" w:rsidTr="009F2223">
        <w:trPr>
          <w:trHeight w:val="530"/>
        </w:trPr>
        <w:tc>
          <w:tcPr>
            <w:tcW w:w="935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71740D65" w14:textId="4A824FEE" w:rsidR="005E3B89" w:rsidRPr="00DC43D3" w:rsidRDefault="003C5B85" w:rsidP="003C5B85">
            <w:pPr>
              <w:spacing w:before="60" w:after="60" w:line="240" w:lineRule="auto"/>
              <w:rPr>
                <w:b/>
                <w:bCs/>
                <w:color w:val="auto"/>
                <w:lang w:val="ru"/>
              </w:rPr>
            </w:pPr>
            <w:r w:rsidRPr="00825DCB">
              <w:rPr>
                <w:b/>
                <w:bCs/>
                <w:color w:val="auto"/>
                <w:lang w:val="ru"/>
              </w:rPr>
              <w:t>Объем работ:</w:t>
            </w:r>
          </w:p>
          <w:p w14:paraId="6F45C177" w14:textId="399545CC" w:rsidR="003C5B85" w:rsidRPr="00825DCB" w:rsidRDefault="003C5B85" w:rsidP="003C5B85">
            <w:pPr>
              <w:jc w:val="both"/>
              <w:rPr>
                <w:rFonts w:eastAsia="Arial Unicode MS" w:cs="Arial"/>
                <w:bCs/>
                <w:color w:val="auto"/>
                <w:lang w:val="en-AU"/>
              </w:rPr>
            </w:pPr>
            <w:r w:rsidRPr="00825DCB">
              <w:rPr>
                <w:color w:val="auto"/>
                <w:lang w:val="ru"/>
              </w:rPr>
              <w:t xml:space="preserve">Консультант будет отчитываться перед </w:t>
            </w:r>
            <w:r w:rsidR="005E3B89">
              <w:rPr>
                <w:color w:val="auto"/>
                <w:lang w:val="ru"/>
              </w:rPr>
              <w:t xml:space="preserve">менеджером </w:t>
            </w:r>
            <w:r w:rsidRPr="00825DCB">
              <w:rPr>
                <w:color w:val="auto"/>
                <w:lang w:val="ru"/>
              </w:rPr>
              <w:t xml:space="preserve">по защите детей, ответственным за практику социальной работы. </w:t>
            </w:r>
            <w:r w:rsidRPr="00825DCB">
              <w:rPr>
                <w:bCs/>
                <w:color w:val="auto"/>
                <w:lang w:val="ru"/>
              </w:rPr>
              <w:t xml:space="preserve"> Перед ним будут стоять следующие задачи:</w:t>
            </w:r>
          </w:p>
          <w:p w14:paraId="52A0F511" w14:textId="76BF6FBA" w:rsidR="005E3B89" w:rsidRPr="008F0787" w:rsidRDefault="003C5B85" w:rsidP="003C5B85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eastAsia="Arial Unicode MS" w:cs="Arial"/>
                <w:color w:val="auto"/>
                <w:lang w:val="ru-RU"/>
              </w:rPr>
            </w:pPr>
            <w:r w:rsidRPr="00804DA6">
              <w:rPr>
                <w:color w:val="auto"/>
                <w:lang w:val="ru"/>
              </w:rPr>
              <w:t>Разработать структуру компетенций для «</w:t>
            </w:r>
            <w:r w:rsidR="005E3B89" w:rsidRPr="00804DA6">
              <w:rPr>
                <w:color w:val="auto"/>
                <w:lang w:val="ru"/>
              </w:rPr>
              <w:t>пара социальных</w:t>
            </w:r>
            <w:r w:rsidRPr="00804DA6">
              <w:rPr>
                <w:color w:val="auto"/>
                <w:lang w:val="ru"/>
              </w:rPr>
              <w:t xml:space="preserve"> работников».</w:t>
            </w:r>
          </w:p>
          <w:p w14:paraId="621BD8CF" w14:textId="04F53E50" w:rsidR="003C5B85" w:rsidRPr="008F0787" w:rsidRDefault="003C5B85" w:rsidP="005E3B89">
            <w:pPr>
              <w:pStyle w:val="ListParagraph"/>
              <w:spacing w:before="60" w:after="60" w:line="240" w:lineRule="auto"/>
              <w:rPr>
                <w:rFonts w:eastAsia="Arial Unicode MS" w:cs="Arial"/>
                <w:color w:val="auto"/>
                <w:lang w:val="ru-RU"/>
              </w:rPr>
            </w:pPr>
            <w:r w:rsidRPr="00804DA6">
              <w:rPr>
                <w:color w:val="auto"/>
                <w:lang w:val="ru"/>
              </w:rPr>
              <w:t>К «</w:t>
            </w:r>
            <w:r w:rsidR="005E3B89" w:rsidRPr="00804DA6">
              <w:rPr>
                <w:color w:val="auto"/>
                <w:lang w:val="ru"/>
              </w:rPr>
              <w:t>пара социальным</w:t>
            </w:r>
            <w:r w:rsidRPr="00804DA6">
              <w:rPr>
                <w:color w:val="auto"/>
                <w:lang w:val="ru"/>
              </w:rPr>
              <w:t xml:space="preserve"> работникам» относятся социальные помощники в отделе социального обслуживания престарелых и инвалидов, специалисты айыл окмоту по социальным вопросам, социальные педагоги. Структура компетенций будет определять ключевые знания, компетенции и навыки, необходимые для внедрения высококачественной практики парасоциальной работы. </w:t>
            </w:r>
          </w:p>
          <w:p w14:paraId="615955D6" w14:textId="21CBF729" w:rsidR="003C5B85" w:rsidRPr="008F0787" w:rsidRDefault="003C5B85" w:rsidP="005E3B89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eastAsia="Arial Unicode MS" w:cs="Arial"/>
                <w:color w:val="auto"/>
                <w:lang w:val="ru-RU"/>
              </w:rPr>
            </w:pPr>
            <w:r w:rsidRPr="00804DA6">
              <w:rPr>
                <w:color w:val="auto"/>
                <w:lang w:val="ru"/>
              </w:rPr>
              <w:lastRenderedPageBreak/>
              <w:t xml:space="preserve">Разработать структуру и стандарты для супервизии и наставничества «парасоциальных работников» сотрудниками </w:t>
            </w:r>
            <w:r w:rsidR="005E3B89">
              <w:rPr>
                <w:color w:val="auto"/>
                <w:lang w:val="ru"/>
              </w:rPr>
              <w:t>ОПСД</w:t>
            </w:r>
          </w:p>
          <w:p w14:paraId="3B3EEE60" w14:textId="77777777" w:rsidR="003C5B85" w:rsidRPr="008F0787" w:rsidRDefault="003C5B85" w:rsidP="005E3B89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eastAsia="Arial Unicode MS" w:cs="Arial"/>
                <w:color w:val="auto"/>
                <w:lang w:val="ru-RU"/>
              </w:rPr>
            </w:pPr>
            <w:r w:rsidRPr="00804DA6">
              <w:rPr>
                <w:color w:val="auto"/>
                <w:lang w:val="ru"/>
              </w:rPr>
              <w:t>Провести анализ возможности создания методического центра в существующем, но неиспользуемом республиканском ортопедическом центре.</w:t>
            </w:r>
          </w:p>
          <w:p w14:paraId="784BA779" w14:textId="77777777" w:rsidR="003C5B85" w:rsidRPr="008F0787" w:rsidRDefault="003C5B85" w:rsidP="005E3B89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738" w:hanging="425"/>
              <w:rPr>
                <w:rFonts w:eastAsia="Arial Unicode MS" w:cs="Arial"/>
                <w:color w:val="auto"/>
                <w:lang w:val="ru-RU"/>
              </w:rPr>
            </w:pPr>
            <w:r w:rsidRPr="00804DA6">
              <w:rPr>
                <w:color w:val="auto"/>
                <w:lang w:val="ru"/>
              </w:rPr>
              <w:t>Проект постановления Кабинета Министров Кыргызской Республики об открытии методического центра</w:t>
            </w:r>
          </w:p>
          <w:p w14:paraId="0964BB8E" w14:textId="77777777" w:rsidR="003C5B85" w:rsidRPr="008F0787" w:rsidRDefault="003C5B85" w:rsidP="005E3B89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eastAsia="Arial Unicode MS" w:cs="Arial"/>
                <w:color w:val="auto"/>
                <w:lang w:val="ru-RU"/>
              </w:rPr>
            </w:pPr>
            <w:r w:rsidRPr="00804DA6">
              <w:rPr>
                <w:color w:val="auto"/>
                <w:lang w:val="ru"/>
              </w:rPr>
              <w:t>Проект Положения о деятельности методического центра – как он будет функционировать, для кого, когда, как и т.д. В нем должна содержаться информация о кадровом обеспечении методического центра</w:t>
            </w:r>
          </w:p>
          <w:p w14:paraId="59A106BC" w14:textId="4906D74F" w:rsidR="00776105" w:rsidRPr="008F0787" w:rsidRDefault="003C5B85" w:rsidP="005E3B89">
            <w:pPr>
              <w:pStyle w:val="ListParagraph"/>
              <w:shd w:val="clear" w:color="auto" w:fill="FFFFFF"/>
              <w:spacing w:line="240" w:lineRule="auto"/>
              <w:rPr>
                <w:rFonts w:eastAsia="Arial Unicode MS" w:cs="Arial"/>
                <w:color w:val="auto"/>
                <w:lang w:val="ru-RU"/>
              </w:rPr>
            </w:pPr>
            <w:r w:rsidRPr="00804DA6">
              <w:rPr>
                <w:color w:val="auto"/>
                <w:lang w:val="ru"/>
              </w:rPr>
              <w:t xml:space="preserve">Провести смету расходов на создание методического центра </w:t>
            </w:r>
            <w:r w:rsidR="005E3B89">
              <w:rPr>
                <w:color w:val="auto"/>
                <w:lang w:val="ru"/>
              </w:rPr>
              <w:t xml:space="preserve">и </w:t>
            </w:r>
            <w:r w:rsidRPr="00804DA6">
              <w:rPr>
                <w:color w:val="auto"/>
                <w:lang w:val="ru"/>
              </w:rPr>
              <w:t xml:space="preserve"> все его текущие расходы. Провести анализ бюджета, чтобы определить, что должно быть оплачено республиканским бюджетом, а что может быть профинансировано донорами</w:t>
            </w:r>
          </w:p>
          <w:p w14:paraId="78C5C227" w14:textId="7B889F74" w:rsidR="003C5B85" w:rsidRPr="008F0787" w:rsidRDefault="003C5B85" w:rsidP="005E3B89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eastAsia="Times New Roman" w:cs="Arial"/>
                <w:color w:val="auto"/>
                <w:lang w:val="ru-RU"/>
              </w:rPr>
            </w:pPr>
            <w:r w:rsidRPr="00804DA6">
              <w:rPr>
                <w:color w:val="auto"/>
                <w:lang w:val="ru"/>
              </w:rPr>
              <w:t xml:space="preserve">Провести инвентаризацию и анализ пробелов в существующих стандартных операционных процедурах (СОП) по направлениям и координации между органами образования, здравоохранения, социального обеспечения, </w:t>
            </w:r>
            <w:r w:rsidR="005E3B89">
              <w:rPr>
                <w:color w:val="auto"/>
                <w:lang w:val="ru"/>
              </w:rPr>
              <w:t>милиции</w:t>
            </w:r>
            <w:r w:rsidRPr="00804DA6">
              <w:rPr>
                <w:color w:val="auto"/>
                <w:lang w:val="ru"/>
              </w:rPr>
              <w:t xml:space="preserve"> и прокуратуры. На основе проведенного анализа и при необходимости разработать рекомендации по усилению координации и направления на уровне айыл окмоту</w:t>
            </w:r>
          </w:p>
        </w:tc>
      </w:tr>
      <w:tr w:rsidR="003C5B85" w:rsidRPr="00107ED7" w14:paraId="5BFCD508" w14:textId="77777777" w:rsidTr="009F2223">
        <w:trPr>
          <w:trHeight w:val="60"/>
        </w:trPr>
        <w:tc>
          <w:tcPr>
            <w:tcW w:w="9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346EE6" w14:textId="77777777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ru"/>
              </w:rPr>
              <w:lastRenderedPageBreak/>
              <w:t>Защита детей</w:t>
            </w:r>
          </w:p>
          <w:p w14:paraId="24493CB3" w14:textId="77777777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Style w:val="normaltextrun"/>
                <w:sz w:val="20"/>
                <w:szCs w:val="20"/>
                <w:lang w:val="ru"/>
              </w:rPr>
              <w:t xml:space="preserve">Рассматривается ли этот проект/задание как </w:t>
            </w:r>
            <w:hyperlink r:id="rId14" w:tgtFrame="_blank" w:history="1">
              <w:r>
                <w:rPr>
                  <w:rStyle w:val="normaltextrun"/>
                  <w:color w:val="0000FF"/>
                  <w:sz w:val="20"/>
                  <w:szCs w:val="20"/>
                  <w:u w:val="single"/>
                  <w:lang w:val="ru"/>
                </w:rPr>
                <w:t>«роль повышенного риска</w:t>
              </w:r>
            </w:hyperlink>
            <w:r>
              <w:rPr>
                <w:rStyle w:val="normaltextrun"/>
                <w:sz w:val="20"/>
                <w:szCs w:val="20"/>
                <w:lang w:val="ru"/>
              </w:rPr>
              <w:t>» с точки зрения защиты детей?  </w:t>
            </w:r>
          </w:p>
          <w:p w14:paraId="747E5445" w14:textId="77777777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</w:t>
            </w:r>
          </w:p>
          <w:p w14:paraId="499D81F3" w14:textId="5835997D" w:rsidR="003C5B85" w:rsidRPr="008F0787" w:rsidRDefault="009C13C0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ru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ru"/>
              </w:rPr>
            </w:r>
            <w:r w:rsidR="00000000">
              <w:rPr>
                <w:sz w:val="20"/>
                <w:szCs w:val="20"/>
                <w:lang w:val="ru"/>
              </w:rPr>
              <w:fldChar w:fldCharType="separate"/>
            </w:r>
            <w:r>
              <w:rPr>
                <w:sz w:val="20"/>
                <w:szCs w:val="20"/>
                <w:lang w:val="ru"/>
              </w:rPr>
              <w:fldChar w:fldCharType="end"/>
            </w:r>
            <w:r w:rsidR="003C5B85">
              <w:rPr>
                <w:rStyle w:val="normaltextrun"/>
                <w:sz w:val="20"/>
                <w:szCs w:val="20"/>
                <w:lang w:val="ru"/>
              </w:rPr>
              <w:t xml:space="preserve">ДА </w:t>
            </w:r>
            <w:r>
              <w:rPr>
                <w:sz w:val="20"/>
                <w:szCs w:val="20"/>
                <w:lang w:val="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ru"/>
              </w:rPr>
              <w:instrText xml:space="preserve"> </w:instrText>
            </w:r>
            <w:bookmarkStart w:id="1" w:name="Check9"/>
            <w:r>
              <w:rPr>
                <w:sz w:val="20"/>
                <w:szCs w:val="20"/>
                <w:lang w:val="ru"/>
              </w:rPr>
              <w:instrText xml:space="preserve">FORMCHECKBOX </w:instrText>
            </w:r>
            <w:r w:rsidR="00000000">
              <w:rPr>
                <w:sz w:val="20"/>
                <w:szCs w:val="20"/>
                <w:lang w:val="ru"/>
              </w:rPr>
            </w:r>
            <w:r w:rsidR="00000000">
              <w:rPr>
                <w:sz w:val="20"/>
                <w:szCs w:val="20"/>
                <w:lang w:val="ru"/>
              </w:rPr>
              <w:fldChar w:fldCharType="separate"/>
            </w:r>
            <w:r>
              <w:rPr>
                <w:sz w:val="20"/>
                <w:szCs w:val="20"/>
                <w:lang w:val="ru"/>
              </w:rPr>
              <w:fldChar w:fldCharType="end"/>
            </w:r>
            <w:bookmarkEnd w:id="1"/>
            <w:r w:rsidR="003C5B85">
              <w:rPr>
                <w:rStyle w:val="normaltextrun"/>
                <w:sz w:val="20"/>
                <w:szCs w:val="20"/>
                <w:lang w:val="ru"/>
              </w:rPr>
              <w:t xml:space="preserve"> НЕТ Если ДА, отметьте все подходящие варианты:</w:t>
            </w:r>
          </w:p>
          <w:p w14:paraId="6625E5B3" w14:textId="75D53789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ru-R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6670E82" w14:textId="24D3BB97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ru"/>
              </w:rPr>
              <w:t xml:space="preserve">Роль прямого контактного лица </w:t>
            </w:r>
            <w:r w:rsidR="009C13C0">
              <w:rPr>
                <w:sz w:val="20"/>
                <w:szCs w:val="20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C0">
              <w:rPr>
                <w:sz w:val="20"/>
                <w:szCs w:val="20"/>
                <w:lang w:val="ru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ru"/>
              </w:rPr>
            </w:r>
            <w:r w:rsidR="00000000">
              <w:rPr>
                <w:sz w:val="20"/>
                <w:szCs w:val="20"/>
                <w:lang w:val="ru"/>
              </w:rPr>
              <w:fldChar w:fldCharType="separate"/>
            </w:r>
            <w:r w:rsidR="009C13C0">
              <w:rPr>
                <w:sz w:val="20"/>
                <w:szCs w:val="20"/>
                <w:lang w:val="ru"/>
              </w:rPr>
              <w:fldChar w:fldCharType="end"/>
            </w:r>
            <w:r>
              <w:rPr>
                <w:rStyle w:val="normaltextrun"/>
                <w:sz w:val="20"/>
                <w:szCs w:val="20"/>
                <w:lang w:val="ru"/>
              </w:rPr>
              <w:t xml:space="preserve"> ДА </w:t>
            </w:r>
            <w:r w:rsidR="009C13C0">
              <w:rPr>
                <w:sz w:val="20"/>
                <w:szCs w:val="20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13C0">
              <w:rPr>
                <w:sz w:val="20"/>
                <w:szCs w:val="20"/>
                <w:lang w:val="ru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ru"/>
              </w:rPr>
            </w:r>
            <w:r w:rsidR="00000000">
              <w:rPr>
                <w:sz w:val="20"/>
                <w:szCs w:val="20"/>
                <w:lang w:val="ru"/>
              </w:rPr>
              <w:fldChar w:fldCharType="separate"/>
            </w:r>
            <w:r w:rsidR="009C13C0">
              <w:rPr>
                <w:sz w:val="20"/>
                <w:szCs w:val="20"/>
                <w:lang w:val="ru"/>
              </w:rPr>
              <w:fldChar w:fldCharType="end"/>
            </w:r>
            <w:r>
              <w:rPr>
                <w:rStyle w:val="normaltextrun"/>
                <w:sz w:val="20"/>
                <w:szCs w:val="20"/>
                <w:lang w:val="ru"/>
              </w:rPr>
              <w:t xml:space="preserve"> НЕТ </w:t>
            </w:r>
          </w:p>
          <w:p w14:paraId="1AA46BF8" w14:textId="77777777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ru-RU"/>
              </w:rPr>
            </w:pPr>
            <w:r>
              <w:rPr>
                <w:rStyle w:val="normaltextrun"/>
                <w:sz w:val="20"/>
                <w:szCs w:val="20"/>
                <w:lang w:val="ru"/>
              </w:rPr>
              <w:t>Если да, то, пожалуйста, укажите количество часов/месяцев непосредственного межличностного контакта с детьми или работы в непосредственной близости от них, с ограниченным надзором со стороны более старшего сотрудника:</w:t>
            </w:r>
          </w:p>
          <w:p w14:paraId="31A7F191" w14:textId="77777777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ru-RU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3C5B85" w:rsidRPr="00107ED7" w14:paraId="7D137B63" w14:textId="77777777" w:rsidTr="00C756A2">
              <w:tc>
                <w:tcPr>
                  <w:tcW w:w="9661" w:type="dxa"/>
                </w:tcPr>
                <w:p w14:paraId="62128F62" w14:textId="6F718E88" w:rsidR="003C5B85" w:rsidRPr="008F0787" w:rsidRDefault="003C5B85" w:rsidP="00107ED7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05F420EA" w14:textId="2F1A39A1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ru-RU"/>
              </w:rPr>
            </w:pPr>
          </w:p>
          <w:p w14:paraId="019F5D5F" w14:textId="63DEF77F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ru"/>
              </w:rPr>
              <w:t xml:space="preserve">Роль дочерних данных </w:t>
            </w:r>
            <w:r w:rsidR="006F2DF7">
              <w:rPr>
                <w:sz w:val="20"/>
                <w:szCs w:val="20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DF7">
              <w:rPr>
                <w:sz w:val="20"/>
                <w:szCs w:val="20"/>
                <w:lang w:val="ru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ru"/>
              </w:rPr>
            </w:r>
            <w:r w:rsidR="00000000">
              <w:rPr>
                <w:sz w:val="20"/>
                <w:szCs w:val="20"/>
                <w:lang w:val="ru"/>
              </w:rPr>
              <w:fldChar w:fldCharType="separate"/>
            </w:r>
            <w:r w:rsidR="006F2DF7">
              <w:rPr>
                <w:sz w:val="20"/>
                <w:szCs w:val="20"/>
                <w:lang w:val="ru"/>
              </w:rPr>
              <w:fldChar w:fldCharType="end"/>
            </w:r>
            <w:r>
              <w:rPr>
                <w:rStyle w:val="normaltextrun"/>
                <w:sz w:val="20"/>
                <w:szCs w:val="20"/>
                <w:lang w:val="ru"/>
              </w:rPr>
              <w:t xml:space="preserve"> ДА </w:t>
            </w:r>
            <w:r w:rsidR="006F2DF7">
              <w:rPr>
                <w:sz w:val="20"/>
                <w:szCs w:val="20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2DF7">
              <w:rPr>
                <w:sz w:val="20"/>
                <w:szCs w:val="20"/>
                <w:lang w:val="ru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ru"/>
              </w:rPr>
            </w:r>
            <w:r w:rsidR="00000000">
              <w:rPr>
                <w:sz w:val="20"/>
                <w:szCs w:val="20"/>
                <w:lang w:val="ru"/>
              </w:rPr>
              <w:fldChar w:fldCharType="separate"/>
            </w:r>
            <w:r w:rsidR="006F2DF7">
              <w:rPr>
                <w:sz w:val="20"/>
                <w:szCs w:val="20"/>
                <w:lang w:val="ru"/>
              </w:rPr>
              <w:fldChar w:fldCharType="end"/>
            </w:r>
            <w:r>
              <w:rPr>
                <w:rStyle w:val="normaltextrun"/>
                <w:sz w:val="20"/>
                <w:szCs w:val="20"/>
                <w:lang w:val="ru"/>
              </w:rPr>
              <w:t xml:space="preserve"> НЕТ </w:t>
            </w:r>
          </w:p>
          <w:p w14:paraId="59CDA701" w14:textId="77777777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ru-RU"/>
              </w:rPr>
            </w:pPr>
            <w:r>
              <w:rPr>
                <w:rStyle w:val="normaltextrun"/>
                <w:sz w:val="20"/>
                <w:szCs w:val="20"/>
                <w:lang w:val="ru"/>
              </w:rPr>
              <w:t>Если да, укажите, пожалуйста, количество часов/месяцев обработки или передачи личной информации детей (имя, национальное удостоверение личности, данные о местонахождении, фотографии):</w:t>
            </w:r>
          </w:p>
          <w:p w14:paraId="7486E898" w14:textId="18D80794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3C5B85" w:rsidRPr="00107ED7" w14:paraId="29A782C8" w14:textId="77777777" w:rsidTr="00C756A2">
              <w:tc>
                <w:tcPr>
                  <w:tcW w:w="9661" w:type="dxa"/>
                </w:tcPr>
                <w:p w14:paraId="742E2753" w14:textId="1A50EE3A" w:rsidR="003C5B85" w:rsidRPr="008F0787" w:rsidRDefault="003C5B85" w:rsidP="00107ED7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4DAD5A39" w14:textId="6081F452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  <w:lang w:val="ru-RU"/>
              </w:rPr>
            </w:pPr>
          </w:p>
          <w:p w14:paraId="0E6B1C18" w14:textId="77777777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ru-RU"/>
              </w:rPr>
            </w:pPr>
            <w:r>
              <w:rPr>
                <w:rStyle w:val="normaltextrun"/>
                <w:sz w:val="20"/>
                <w:szCs w:val="20"/>
                <w:lang w:val="ru"/>
              </w:rPr>
              <w:t xml:space="preserve">Дополнительные сведения см. в </w:t>
            </w:r>
            <w:hyperlink r:id="rId15" w:tgtFrame="_blank" w:history="1">
              <w:r>
                <w:rPr>
                  <w:rStyle w:val="normaltextrun"/>
                  <w:color w:val="0000FF"/>
                  <w:sz w:val="20"/>
                  <w:szCs w:val="20"/>
                  <w:u w:val="single"/>
                  <w:lang w:val="ru"/>
                </w:rPr>
                <w:t>разделах Защита</w:t>
              </w:r>
            </w:hyperlink>
            <w:r>
              <w:rPr>
                <w:lang w:val="ru"/>
              </w:rPr>
              <w:t xml:space="preserve"> детей </w:t>
            </w:r>
            <w:r>
              <w:rPr>
                <w:rStyle w:val="normaltextrun"/>
                <w:sz w:val="20"/>
                <w:szCs w:val="20"/>
                <w:lang w:val="ru"/>
              </w:rPr>
              <w:t xml:space="preserve"> SharePoint </w:t>
            </w:r>
            <w:r>
              <w:rPr>
                <w:lang w:val="ru"/>
              </w:rPr>
              <w:t xml:space="preserve"> и </w:t>
            </w:r>
            <w:hyperlink r:id="rId16" w:tgtFrame="_blank" w:history="1">
              <w:r>
                <w:rPr>
                  <w:rStyle w:val="normaltextrun"/>
                  <w:color w:val="0000FF"/>
                  <w:sz w:val="20"/>
                  <w:szCs w:val="20"/>
                  <w:u w:val="single"/>
                  <w:lang w:val="ru"/>
                </w:rPr>
                <w:t>Вопросы и обновления</w:t>
              </w:r>
            </w:hyperlink>
            <w:r>
              <w:rPr>
                <w:lang w:val="ru"/>
              </w:rPr>
              <w:t xml:space="preserve"> по защите детей</w:t>
            </w:r>
          </w:p>
          <w:p w14:paraId="312E659C" w14:textId="5B4799B0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Arial Unicode MS" w:hAnsi="Calibri" w:cs="Calibri"/>
                <w:i/>
                <w:lang w:val="ru-RU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C5B85" w:rsidRPr="00107ED7" w14:paraId="482DEBA4" w14:textId="77777777" w:rsidTr="009F2223">
        <w:trPr>
          <w:trHeight w:val="60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CF985" w14:textId="1D3F086F" w:rsidR="003C5B85" w:rsidRPr="009C13C0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9C13C0">
              <w:rPr>
                <w:b/>
                <w:sz w:val="20"/>
                <w:szCs w:val="20"/>
                <w:lang w:val="ru"/>
              </w:rPr>
              <w:t>Бюджетный год:</w:t>
            </w:r>
            <w:r w:rsidR="002053BB">
              <w:rPr>
                <w:b/>
                <w:sz w:val="20"/>
                <w:szCs w:val="20"/>
                <w:lang w:val="ru"/>
              </w:rPr>
              <w:t xml:space="preserve"> 2024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D1A3E" w14:textId="7AB797BD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9C13C0">
              <w:rPr>
                <w:b/>
                <w:sz w:val="20"/>
                <w:szCs w:val="20"/>
                <w:lang w:val="ru"/>
              </w:rPr>
              <w:t xml:space="preserve">Запрашивающий отдел/выдающее ведомство: </w:t>
            </w:r>
            <w:r w:rsidRPr="009C13C0">
              <w:rPr>
                <w:bCs/>
                <w:sz w:val="20"/>
                <w:szCs w:val="20"/>
                <w:lang w:val="ru"/>
              </w:rPr>
              <w:t>Защита детей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F5C0" w14:textId="77777777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ru-RU"/>
              </w:rPr>
            </w:pPr>
            <w:r w:rsidRPr="009C13C0">
              <w:rPr>
                <w:b/>
                <w:sz w:val="20"/>
                <w:szCs w:val="20"/>
                <w:lang w:val="ru"/>
              </w:rPr>
              <w:t>Причины, по которым консультации не могут быть выполнены персоналом:</w:t>
            </w:r>
          </w:p>
          <w:p w14:paraId="6B44C45C" w14:textId="193B0F20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9C13C0">
              <w:rPr>
                <w:sz w:val="20"/>
                <w:szCs w:val="20"/>
                <w:lang w:val="ru"/>
              </w:rPr>
              <w:t xml:space="preserve">Эта работа требует </w:t>
            </w:r>
            <w:r w:rsidR="009C13C0">
              <w:rPr>
                <w:sz w:val="20"/>
                <w:szCs w:val="20"/>
                <w:lang w:val="ru"/>
              </w:rPr>
              <w:t xml:space="preserve">опыта подготовки резолюций и нормативных актов </w:t>
            </w:r>
            <w:r w:rsidRPr="009C13C0">
              <w:rPr>
                <w:sz w:val="20"/>
                <w:szCs w:val="20"/>
                <w:lang w:val="ru"/>
              </w:rPr>
              <w:t>, которого нет у сотрудников ЮНИСЕФ.</w:t>
            </w:r>
          </w:p>
        </w:tc>
      </w:tr>
      <w:tr w:rsidR="003C5B85" w:rsidRPr="00107ED7" w14:paraId="6DB85FC1" w14:textId="77777777" w:rsidTr="009F2223">
        <w:trPr>
          <w:trHeight w:val="6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49CB" w14:textId="1A226CD9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F12D" w14:textId="2AEA7E89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BCEA" w14:textId="01052584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</w:p>
        </w:tc>
      </w:tr>
      <w:tr w:rsidR="003C5B85" w:rsidRPr="00107ED7" w14:paraId="0ED368F5" w14:textId="77777777" w:rsidTr="009F2223">
        <w:trPr>
          <w:trHeight w:val="60"/>
        </w:trPr>
        <w:tc>
          <w:tcPr>
            <w:tcW w:w="9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8F699C" w14:textId="55EFAE2D" w:rsidR="003C5B85" w:rsidRPr="008F0787" w:rsidRDefault="003C5B85" w:rsidP="003C5B85">
            <w:pPr>
              <w:spacing w:before="60" w:after="60" w:line="240" w:lineRule="auto"/>
              <w:rPr>
                <w:rStyle w:val="normaltextrun"/>
                <w:rFonts w:ascii="Calibri" w:eastAsia="Arial Unicode MS" w:hAnsi="Calibri" w:cs="Calibri"/>
                <w:color w:val="auto"/>
                <w:lang w:val="ru-RU"/>
              </w:rPr>
            </w:pPr>
            <w:r w:rsidRPr="00446618">
              <w:rPr>
                <w:b/>
                <w:color w:val="auto"/>
                <w:lang w:val="ru"/>
              </w:rPr>
              <w:t>Включено в годовой/скользящий план работы</w:t>
            </w:r>
            <w:r w:rsidRPr="00446618">
              <w:rPr>
                <w:i/>
                <w:color w:val="auto"/>
                <w:lang w:val="ru"/>
              </w:rPr>
              <w:t xml:space="preserve">: </w:t>
            </w:r>
            <w:r>
              <w:rPr>
                <w:color w:val="auto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>
              <w:rPr>
                <w:color w:val="auto"/>
                <w:lang w:val="ru"/>
              </w:rPr>
              <w:fldChar w:fldCharType="end"/>
            </w:r>
            <w:r w:rsidRPr="00446618">
              <w:rPr>
                <w:color w:val="auto"/>
                <w:lang w:val="ru"/>
              </w:rPr>
              <w:t xml:space="preserve"> Да</w:t>
            </w:r>
            <w:r w:rsidR="00647ED9">
              <w:rPr>
                <w:color w:val="auto"/>
                <w:lang w:val="ru"/>
              </w:rPr>
              <w:t xml:space="preserve"> Нет. </w:t>
            </w:r>
            <w:r w:rsidR="00C20A9B">
              <w:rPr>
                <w:color w:val="auto"/>
                <w:lang w:val="ru"/>
              </w:rPr>
              <w:t>2</w:t>
            </w:r>
            <w:r w:rsidR="008D3A57">
              <w:rPr>
                <w:color w:val="auto"/>
                <w:lang w:val="ru"/>
              </w:rPr>
              <w:t>8</w:t>
            </w:r>
            <w:r w:rsidRPr="00446618">
              <w:rPr>
                <w:color w:val="auto"/>
                <w:lang w:val="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18"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 w:rsidRPr="00446618">
              <w:rPr>
                <w:color w:val="auto"/>
                <w:lang w:val="ru"/>
              </w:rPr>
              <w:fldChar w:fldCharType="end"/>
            </w:r>
            <w:r w:rsidRPr="00446618">
              <w:rPr>
                <w:color w:val="auto"/>
                <w:lang w:val="ru"/>
              </w:rPr>
              <w:t xml:space="preserve">  Нет, пожалуйста, обоснуйте:</w:t>
            </w:r>
          </w:p>
        </w:tc>
      </w:tr>
      <w:tr w:rsidR="003C5B85" w:rsidRPr="00107ED7" w14:paraId="2DBB5499" w14:textId="77777777" w:rsidTr="009F2223">
        <w:trPr>
          <w:trHeight w:val="60"/>
        </w:trPr>
        <w:tc>
          <w:tcPr>
            <w:tcW w:w="49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63BA2B" w14:textId="77777777" w:rsidR="003C5B85" w:rsidRPr="008F0787" w:rsidRDefault="003C5B85" w:rsidP="003C5B8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  <w:r w:rsidRPr="00446618">
              <w:rPr>
                <w:b/>
                <w:color w:val="auto"/>
                <w:lang w:val="ru"/>
              </w:rPr>
              <w:t>Поиск консультантов:</w:t>
            </w:r>
          </w:p>
          <w:p w14:paraId="798EF0F6" w14:textId="005261F9" w:rsidR="003C5B85" w:rsidRPr="008F0787" w:rsidRDefault="003C5B85" w:rsidP="003C5B85">
            <w:pPr>
              <w:spacing w:before="120" w:after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color w:val="auto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>
              <w:rPr>
                <w:color w:val="auto"/>
                <w:lang w:val="ru"/>
              </w:rPr>
              <w:fldChar w:fldCharType="end"/>
            </w:r>
            <w:r w:rsidRPr="00446618">
              <w:rPr>
                <w:color w:val="auto"/>
                <w:lang w:val="ru"/>
              </w:rPr>
              <w:t xml:space="preserve"> Национальные Международные Оба</w:t>
            </w:r>
            <w:r w:rsidRPr="00446618">
              <w:rPr>
                <w:color w:val="auto"/>
                <w:lang w:val="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18"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 w:rsidRPr="00446618">
              <w:rPr>
                <w:color w:val="auto"/>
                <w:lang w:val="ru"/>
              </w:rPr>
              <w:fldChar w:fldCharType="end"/>
            </w:r>
            <w:r w:rsidRPr="00446618">
              <w:rPr>
                <w:color w:val="auto"/>
                <w:lang w:val="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18"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 w:rsidRPr="00446618">
              <w:rPr>
                <w:color w:val="auto"/>
                <w:lang w:val="ru"/>
              </w:rPr>
              <w:fldChar w:fldCharType="end"/>
            </w:r>
            <w:r w:rsidRPr="00446618">
              <w:rPr>
                <w:color w:val="auto"/>
                <w:lang w:val="ru"/>
              </w:rPr>
              <w:br/>
            </w:r>
          </w:p>
          <w:p w14:paraId="414D3EB2" w14:textId="77777777" w:rsidR="003C5B85" w:rsidRPr="008F0787" w:rsidRDefault="003C5B85" w:rsidP="003C5B85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ru-RU"/>
              </w:rPr>
            </w:pPr>
            <w:r w:rsidRPr="00446618">
              <w:rPr>
                <w:b/>
                <w:bCs/>
                <w:color w:val="auto"/>
                <w:lang w:val="ru"/>
              </w:rPr>
              <w:t>Конкурсный отбор:</w:t>
            </w:r>
          </w:p>
          <w:p w14:paraId="66EACA17" w14:textId="10726437" w:rsidR="003C5B85" w:rsidRPr="008F0787" w:rsidRDefault="003C5B85" w:rsidP="003C5B85">
            <w:pPr>
              <w:spacing w:before="120" w:after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color w:val="auto"/>
                <w:lang w:val="ru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0"/>
            <w:r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>
              <w:rPr>
                <w:color w:val="auto"/>
                <w:lang w:val="ru"/>
              </w:rPr>
              <w:fldChar w:fldCharType="end"/>
            </w:r>
            <w:bookmarkEnd w:id="2"/>
            <w:r w:rsidRPr="00446618">
              <w:rPr>
                <w:color w:val="auto"/>
                <w:lang w:val="ru"/>
              </w:rPr>
              <w:t xml:space="preserve"> Реестр объявлений          </w:t>
            </w:r>
            <w:r w:rsidRPr="00446618">
              <w:rPr>
                <w:color w:val="auto"/>
                <w:lang w:val="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18"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 w:rsidRPr="00446618">
              <w:rPr>
                <w:color w:val="auto"/>
                <w:lang w:val="ru"/>
              </w:rPr>
              <w:fldChar w:fldCharType="end"/>
            </w:r>
            <w:r w:rsidRPr="00446618">
              <w:rPr>
                <w:color w:val="auto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18"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 w:rsidRPr="00446618">
              <w:rPr>
                <w:color w:val="auto"/>
                <w:lang w:val="ru"/>
              </w:rPr>
              <w:fldChar w:fldCharType="end"/>
            </w:r>
            <w:r w:rsidRPr="00446618">
              <w:rPr>
                <w:color w:val="auto"/>
                <w:lang w:val="ru"/>
              </w:rPr>
              <w:br/>
            </w:r>
          </w:p>
          <w:p w14:paraId="6861EA3B" w14:textId="1FE9FF63" w:rsidR="003C5B85" w:rsidRPr="008F0787" w:rsidRDefault="003C5B85" w:rsidP="003C5B85">
            <w:pPr>
              <w:spacing w:before="120" w:after="60" w:line="240" w:lineRule="auto"/>
              <w:rPr>
                <w:rStyle w:val="normaltextrun"/>
                <w:rFonts w:ascii="Calibri" w:eastAsia="Arial Unicode MS" w:hAnsi="Calibri" w:cs="Calibri"/>
                <w:color w:val="auto"/>
                <w:lang w:val="ru-RU"/>
              </w:rPr>
            </w:pPr>
            <w:r w:rsidRPr="00446618">
              <w:rPr>
                <w:b/>
                <w:bCs/>
                <w:color w:val="auto"/>
                <w:lang w:val="ru"/>
              </w:rPr>
              <w:t>Выбор из одного источника</w:t>
            </w:r>
            <w:r w:rsidRPr="00446618">
              <w:rPr>
                <w:color w:val="auto"/>
                <w:lang w:val="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18"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 w:rsidRPr="00446618">
              <w:rPr>
                <w:color w:val="auto"/>
                <w:lang w:val="ru"/>
              </w:rPr>
              <w:fldChar w:fldCharType="end"/>
            </w:r>
            <w:r w:rsidRPr="00446618">
              <w:rPr>
                <w:color w:val="auto"/>
                <w:lang w:val="ru"/>
              </w:rPr>
              <w:t xml:space="preserve">   (Чрезвычайная ситуация - утверждение директора)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6EE09" w14:textId="77777777" w:rsidR="003C5B85" w:rsidRPr="008F0787" w:rsidRDefault="003C5B85" w:rsidP="003C5B85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  <w:r w:rsidRPr="00446618">
              <w:rPr>
                <w:b/>
                <w:color w:val="auto"/>
                <w:lang w:val="ru"/>
              </w:rPr>
              <w:lastRenderedPageBreak/>
              <w:t>Запрос:</w:t>
            </w:r>
          </w:p>
          <w:p w14:paraId="66A6AD74" w14:textId="04833D51" w:rsidR="003C5B85" w:rsidRPr="008F0787" w:rsidRDefault="003C5B85" w:rsidP="003C5B85">
            <w:pPr>
              <w:spacing w:before="120" w:after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color w:val="auto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  <w:lang w:val="ru"/>
              </w:rPr>
              <w:instrText xml:space="preserve"> FORMCHECKBOX </w:instrText>
            </w:r>
            <w:r w:rsidR="00000000">
              <w:rPr>
                <w:color w:val="auto"/>
                <w:lang w:val="ru"/>
              </w:rPr>
            </w:r>
            <w:r w:rsidR="00000000">
              <w:rPr>
                <w:color w:val="auto"/>
                <w:lang w:val="ru"/>
              </w:rPr>
              <w:fldChar w:fldCharType="separate"/>
            </w:r>
            <w:r>
              <w:rPr>
                <w:color w:val="auto"/>
                <w:lang w:val="ru"/>
              </w:rPr>
              <w:fldChar w:fldCharType="end"/>
            </w:r>
            <w:r w:rsidRPr="00446618">
              <w:rPr>
                <w:color w:val="auto"/>
                <w:lang w:val="ru"/>
              </w:rPr>
              <w:t xml:space="preserve">   Новый SSA – Индивидуальный контракт</w:t>
            </w:r>
          </w:p>
          <w:p w14:paraId="1FB63FD3" w14:textId="23592CD9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446618">
              <w:rPr>
                <w:lang w:val="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18">
              <w:rPr>
                <w:lang w:val="ru"/>
              </w:rPr>
              <w:instrText xml:space="preserve"> FORMCHECKBOX </w:instrText>
            </w:r>
            <w:r w:rsidR="00000000">
              <w:rPr>
                <w:lang w:val="ru"/>
              </w:rPr>
            </w:r>
            <w:r w:rsidR="00000000">
              <w:rPr>
                <w:lang w:val="ru"/>
              </w:rPr>
              <w:fldChar w:fldCharType="separate"/>
            </w:r>
            <w:r w:rsidRPr="00446618">
              <w:rPr>
                <w:lang w:val="ru"/>
              </w:rPr>
              <w:fldChar w:fldCharType="end"/>
            </w:r>
            <w:r w:rsidRPr="00A26257">
              <w:rPr>
                <w:sz w:val="20"/>
                <w:szCs w:val="20"/>
                <w:lang w:val="ru"/>
              </w:rPr>
              <w:t xml:space="preserve">   Продление/Изменение</w:t>
            </w:r>
          </w:p>
        </w:tc>
      </w:tr>
      <w:tr w:rsidR="003C5B85" w:rsidRPr="007613B3" w14:paraId="3BBDA268" w14:textId="77777777" w:rsidTr="009F2223">
        <w:trPr>
          <w:trHeight w:val="338"/>
        </w:trPr>
        <w:tc>
          <w:tcPr>
            <w:tcW w:w="9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2F5ADD" w14:textId="66AC375A" w:rsidR="003C5B85" w:rsidRPr="00446618" w:rsidRDefault="003C5B85" w:rsidP="003C5B85">
            <w:pPr>
              <w:spacing w:before="100" w:beforeAutospacing="1" w:after="100" w:afterAutospacing="1" w:line="240" w:lineRule="auto"/>
              <w:rPr>
                <w:rStyle w:val="normaltextrun"/>
                <w:rFonts w:ascii="Calibri" w:eastAsia="Arial Unicode MS" w:hAnsi="Calibri" w:cs="Calibri"/>
                <w:b/>
                <w:color w:val="auto"/>
              </w:rPr>
            </w:pPr>
            <w:r w:rsidRPr="00446618">
              <w:rPr>
                <w:b/>
                <w:color w:val="auto"/>
                <w:lang w:val="ru"/>
              </w:rPr>
              <w:t>Если Продление, Обоснование продления:</w:t>
            </w:r>
          </w:p>
        </w:tc>
      </w:tr>
      <w:tr w:rsidR="003C5B85" w:rsidRPr="00107ED7" w14:paraId="1276497E" w14:textId="77777777" w:rsidTr="009F2223">
        <w:trPr>
          <w:trHeight w:val="60"/>
        </w:trPr>
        <w:tc>
          <w:tcPr>
            <w:tcW w:w="32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1720AE78" w14:textId="46BB9375" w:rsidR="003C5B85" w:rsidRPr="008F0787" w:rsidRDefault="00DC43D3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ru"/>
              </w:rPr>
              <w:t>Прямой руководитель</w:t>
            </w:r>
            <w:r w:rsidR="003C5B85">
              <w:rPr>
                <w:rStyle w:val="normaltextrun"/>
                <w:b/>
                <w:bCs/>
                <w:sz w:val="20"/>
                <w:szCs w:val="20"/>
                <w:lang w:val="ru"/>
              </w:rPr>
              <w:t>: Наргиза Субаналиева</w:t>
            </w:r>
            <w:r w:rsidR="00AD1D7B">
              <w:rPr>
                <w:rStyle w:val="normaltextrun"/>
                <w:b/>
                <w:bCs/>
                <w:sz w:val="20"/>
                <w:szCs w:val="20"/>
                <w:lang w:val="ru"/>
              </w:rPr>
              <w:t xml:space="preserve">, </w:t>
            </w:r>
            <w:r>
              <w:rPr>
                <w:rStyle w:val="normaltextrun"/>
                <w:b/>
                <w:bCs/>
                <w:sz w:val="20"/>
                <w:szCs w:val="20"/>
                <w:lang w:val="ru"/>
              </w:rPr>
              <w:t xml:space="preserve">Менеджер по Защите Детей 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D1DE06" w14:textId="4D496C4F" w:rsidR="003C5B85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ru"/>
              </w:rPr>
              <w:t>Начало: 15 января 2024 г.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E42542" w14:textId="5EAC903F" w:rsidR="003C5B85" w:rsidRPr="008F0787" w:rsidRDefault="003C5B85" w:rsidP="003C5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ru"/>
              </w:rPr>
              <w:t>Окончание: 15 июля 2024</w:t>
            </w:r>
            <w:r w:rsidR="001662EA">
              <w:rPr>
                <w:rStyle w:val="normaltextrun"/>
                <w:b/>
                <w:bCs/>
                <w:sz w:val="20"/>
                <w:szCs w:val="20"/>
                <w:lang w:val="ru"/>
              </w:rPr>
              <w:t xml:space="preserve"> г. (132</w:t>
            </w:r>
            <w:r w:rsidR="00EB14BC">
              <w:rPr>
                <w:rStyle w:val="normaltextrun"/>
                <w:b/>
                <w:bCs/>
                <w:sz w:val="20"/>
                <w:szCs w:val="20"/>
                <w:lang w:val="ru"/>
              </w:rPr>
              <w:t xml:space="preserve"> рабочих дня)</w:t>
            </w:r>
          </w:p>
        </w:tc>
      </w:tr>
    </w:tbl>
    <w:p w14:paraId="0E24A3B3" w14:textId="6F1ACB11" w:rsidR="007613B3" w:rsidRPr="008F0787" w:rsidRDefault="007613B3" w:rsidP="00446618">
      <w:pPr>
        <w:rPr>
          <w:rFonts w:ascii="Calibri" w:hAnsi="Calibri" w:cs="Calibri"/>
          <w:b/>
          <w:bCs/>
          <w:sz w:val="24"/>
          <w:szCs w:val="24"/>
          <w:u w:val="single"/>
          <w:lang w:val="ru-RU"/>
        </w:rPr>
      </w:pPr>
    </w:p>
    <w:p w14:paraId="53070758" w14:textId="77777777" w:rsidR="00E5434F" w:rsidRPr="008F0787" w:rsidRDefault="00E5434F" w:rsidP="00446618">
      <w:pPr>
        <w:rPr>
          <w:rFonts w:ascii="Calibri" w:hAnsi="Calibri" w:cs="Calibri"/>
          <w:b/>
          <w:bCs/>
          <w:sz w:val="24"/>
          <w:szCs w:val="24"/>
          <w:u w:val="single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2833"/>
        <w:gridCol w:w="1165"/>
        <w:gridCol w:w="1997"/>
      </w:tblGrid>
      <w:tr w:rsidR="00E5434F" w:rsidRPr="00107ED7" w14:paraId="656E8B7E" w14:textId="77777777" w:rsidTr="00903B7B">
        <w:trPr>
          <w:trHeight w:val="935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6BA01B" w14:textId="1A269AA2" w:rsidR="00E5434F" w:rsidRPr="009F2223" w:rsidRDefault="00E5434F" w:rsidP="00E5434F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2223">
              <w:rPr>
                <w:color w:val="auto"/>
                <w:lang w:val="ru"/>
              </w:rPr>
              <w:t>Обзор рабочих заданий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EA1D40" w14:textId="5607013B" w:rsidR="00E5434F" w:rsidRPr="009F2223" w:rsidRDefault="00E5434F" w:rsidP="00E5434F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2223">
              <w:rPr>
                <w:color w:val="auto"/>
                <w:lang w:val="ru"/>
              </w:rPr>
              <w:t>Конечные и промежуточные результаты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70FA64" w14:textId="65C7201B" w:rsidR="00E5434F" w:rsidRPr="00526812" w:rsidRDefault="00E5434F" w:rsidP="00E54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26812">
              <w:rPr>
                <w:color w:val="auto"/>
                <w:sz w:val="22"/>
                <w:szCs w:val="22"/>
                <w:lang w:val="ru"/>
              </w:rPr>
              <w:t>Срок поставки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429583" w14:textId="23278653" w:rsidR="00E5434F" w:rsidRPr="008F0787" w:rsidRDefault="00E5434F" w:rsidP="00E54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ru-RU"/>
              </w:rPr>
            </w:pPr>
            <w:r w:rsidRPr="00526812">
              <w:rPr>
                <w:color w:val="auto"/>
                <w:sz w:val="22"/>
                <w:szCs w:val="22"/>
                <w:lang w:val="ru"/>
              </w:rPr>
              <w:t>Предполагаемый бюджет (по количеству дней)</w:t>
            </w:r>
          </w:p>
        </w:tc>
      </w:tr>
      <w:tr w:rsidR="009C13C0" w:rsidRPr="00526812" w14:paraId="50946010" w14:textId="77777777" w:rsidTr="002053BB">
        <w:tc>
          <w:tcPr>
            <w:tcW w:w="35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ECE8946" w14:textId="7F7D1E52" w:rsidR="009C13C0" w:rsidRPr="008F0787" w:rsidRDefault="009C13C0" w:rsidP="00C53189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ru-RU"/>
              </w:rPr>
            </w:pPr>
            <w:r w:rsidRPr="009F2223">
              <w:rPr>
                <w:bCs/>
                <w:color w:val="auto"/>
                <w:lang w:val="ru"/>
              </w:rPr>
              <w:t xml:space="preserve">Провести анализ возможности создания </w:t>
            </w:r>
            <w:r w:rsidRPr="009F2223">
              <w:rPr>
                <w:color w:val="auto"/>
                <w:lang w:val="ru"/>
              </w:rPr>
              <w:t>методического центра в существующем, но неиспользуемом, республиканском ортопедическом центре.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4752DA6" w14:textId="40D37D90" w:rsidR="009C13C0" w:rsidRPr="009F2223" w:rsidRDefault="00AE38AF" w:rsidP="009A0EFE">
            <w:p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9F2223">
              <w:rPr>
                <w:color w:val="auto"/>
                <w:lang w:val="ru"/>
              </w:rPr>
              <w:t xml:space="preserve">Аналитический отчет 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7E6536BB" w14:textId="563630E2" w:rsidR="009C13C0" w:rsidRPr="00526812" w:rsidRDefault="009C13C0" w:rsidP="002053BB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526812">
              <w:rPr>
                <w:color w:val="auto"/>
                <w:sz w:val="22"/>
                <w:szCs w:val="22"/>
                <w:lang w:val="ru"/>
              </w:rPr>
              <w:t>15</w:t>
            </w:r>
            <w:r>
              <w:rPr>
                <w:lang w:val="ru"/>
              </w:rPr>
              <w:t xml:space="preserve"> апреля</w:t>
            </w:r>
          </w:p>
        </w:tc>
        <w:tc>
          <w:tcPr>
            <w:tcW w:w="1714" w:type="dxa"/>
            <w:vMerge w:val="restart"/>
            <w:shd w:val="clear" w:color="auto" w:fill="auto"/>
          </w:tcPr>
          <w:p w14:paraId="0BF1A6B0" w14:textId="56E8E153" w:rsidR="009C13C0" w:rsidRPr="00703FC9" w:rsidRDefault="00703FC9" w:rsidP="002053BB">
            <w:pPr>
              <w:rPr>
                <w:rFonts w:asciiTheme="minorHAnsi" w:eastAsia="Arial Unicode MS" w:hAnsiTheme="minorHAnsi" w:cstheme="minorBidi"/>
                <w:b/>
                <w:color w:val="auto"/>
                <w:sz w:val="22"/>
                <w:szCs w:val="22"/>
              </w:rPr>
            </w:pPr>
            <w:r w:rsidRPr="5D797F8E">
              <w:rPr>
                <w:b/>
                <w:color w:val="auto"/>
                <w:sz w:val="22"/>
                <w:szCs w:val="22"/>
                <w:lang w:val="ru"/>
              </w:rPr>
              <w:t xml:space="preserve"> (</w:t>
            </w:r>
            <w:r w:rsidR="36DCCF92" w:rsidRPr="03E38236">
              <w:rPr>
                <w:b/>
                <w:bCs/>
                <w:color w:val="auto"/>
                <w:sz w:val="22"/>
                <w:szCs w:val="22"/>
                <w:lang w:val="ru"/>
              </w:rPr>
              <w:t>66 рабочих</w:t>
            </w:r>
            <w:r w:rsidRPr="5D797F8E">
              <w:rPr>
                <w:b/>
                <w:color w:val="auto"/>
                <w:sz w:val="22"/>
                <w:szCs w:val="22"/>
                <w:lang w:val="ru"/>
              </w:rPr>
              <w:t xml:space="preserve"> дней)</w:t>
            </w:r>
          </w:p>
        </w:tc>
      </w:tr>
      <w:tr w:rsidR="009C13C0" w:rsidRPr="00107ED7" w14:paraId="40D163E8" w14:textId="77777777" w:rsidTr="5D797F8E">
        <w:tc>
          <w:tcPr>
            <w:tcW w:w="35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288AF14" w14:textId="6772EF73" w:rsidR="009C13C0" w:rsidRPr="008F0787" w:rsidRDefault="009C13C0" w:rsidP="009A0EF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ru-RU"/>
              </w:rPr>
            </w:pPr>
            <w:r w:rsidRPr="009F2223">
              <w:rPr>
                <w:bCs/>
                <w:color w:val="auto"/>
                <w:lang w:val="ru"/>
              </w:rPr>
              <w:t>Проект постановления Кабмина об открытии центра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0B155DA" w14:textId="16781EDC" w:rsidR="009C13C0" w:rsidRPr="008F0787" w:rsidRDefault="009C13C0" w:rsidP="009A0EFE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9F2223">
              <w:rPr>
                <w:color w:val="auto"/>
                <w:lang w:val="ru"/>
              </w:rPr>
              <w:t>Проект резолюции одобрен Министерством труда, социального обеспечения и миграции для представления Совету</w:t>
            </w:r>
            <w:r w:rsidR="002053BB" w:rsidRPr="009F2223">
              <w:rPr>
                <w:color w:val="auto"/>
                <w:lang w:val="ru"/>
              </w:rPr>
              <w:t xml:space="preserve">министров </w:t>
            </w:r>
          </w:p>
        </w:tc>
        <w:tc>
          <w:tcPr>
            <w:tcW w:w="1170" w:type="dxa"/>
            <w:vMerge/>
          </w:tcPr>
          <w:p w14:paraId="6E375FE3" w14:textId="48FB3652" w:rsidR="009C13C0" w:rsidRPr="008F0787" w:rsidRDefault="009C13C0" w:rsidP="002053BB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vMerge/>
          </w:tcPr>
          <w:p w14:paraId="5D66838B" w14:textId="77777777" w:rsidR="009C13C0" w:rsidRPr="008F0787" w:rsidRDefault="009C13C0" w:rsidP="002053BB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</w:tr>
      <w:tr w:rsidR="009C13C0" w:rsidRPr="00107ED7" w14:paraId="1A4CDB93" w14:textId="77777777" w:rsidTr="5D797F8E">
        <w:tc>
          <w:tcPr>
            <w:tcW w:w="3595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C75743A" w14:textId="2B5BE777" w:rsidR="009C13C0" w:rsidRPr="008F0787" w:rsidRDefault="009C13C0" w:rsidP="009A0EF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ru-RU"/>
              </w:rPr>
            </w:pPr>
            <w:r w:rsidRPr="009F2223">
              <w:rPr>
                <w:color w:val="auto"/>
                <w:lang w:val="ru"/>
              </w:rPr>
              <w:t xml:space="preserve">Провести смету на создание методологического центра и покрыть все его текущие расходы. 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uto"/>
          </w:tcPr>
          <w:p w14:paraId="50F8A804" w14:textId="7CA030DF" w:rsidR="009C13C0" w:rsidRPr="008F0787" w:rsidRDefault="009C13C0" w:rsidP="009A0EFE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9F2223">
              <w:rPr>
                <w:color w:val="auto"/>
                <w:lang w:val="ru"/>
              </w:rPr>
              <w:t>Окончательный анализ бюджета, включая рекомендации по источникам финансирования</w:t>
            </w:r>
          </w:p>
        </w:tc>
        <w:tc>
          <w:tcPr>
            <w:tcW w:w="1170" w:type="dxa"/>
            <w:vMerge/>
          </w:tcPr>
          <w:p w14:paraId="6E527E36" w14:textId="6DC9A56D" w:rsidR="009C13C0" w:rsidRPr="008F0787" w:rsidRDefault="009C13C0" w:rsidP="002053BB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vMerge/>
          </w:tcPr>
          <w:p w14:paraId="6DC0D8DF" w14:textId="77777777" w:rsidR="009C13C0" w:rsidRPr="008F0787" w:rsidRDefault="009C13C0" w:rsidP="002053BB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</w:tr>
      <w:tr w:rsidR="009C13C0" w:rsidRPr="00526812" w14:paraId="691A0F28" w14:textId="77777777" w:rsidTr="002053BB">
        <w:tc>
          <w:tcPr>
            <w:tcW w:w="3595" w:type="dxa"/>
            <w:shd w:val="clear" w:color="auto" w:fill="FFFFFF" w:themeFill="background1"/>
          </w:tcPr>
          <w:p w14:paraId="5D03F002" w14:textId="287FDED0" w:rsidR="009C13C0" w:rsidRPr="008F0787" w:rsidRDefault="009C13C0" w:rsidP="009A0EF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auto"/>
                <w:lang w:val="ru-RU"/>
              </w:rPr>
            </w:pPr>
            <w:r w:rsidRPr="009F2223">
              <w:rPr>
                <w:lang w:val="ru"/>
              </w:rPr>
              <w:t xml:space="preserve">Проект положения о деятельности методического центра – как он будет функционировать, для кого, когда, как и т.д. В нем должны быть указаны сведения о штатном расписании методического центра </w:t>
            </w:r>
          </w:p>
        </w:tc>
        <w:tc>
          <w:tcPr>
            <w:tcW w:w="2970" w:type="dxa"/>
            <w:shd w:val="clear" w:color="auto" w:fill="FFFFFF" w:themeFill="background1"/>
          </w:tcPr>
          <w:p w14:paraId="7B1B549D" w14:textId="4F8BACDB" w:rsidR="009C13C0" w:rsidRPr="009F2223" w:rsidRDefault="009C13C0" w:rsidP="009A0EFE">
            <w:p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9F2223">
              <w:rPr>
                <w:color w:val="auto"/>
                <w:lang w:val="ru"/>
              </w:rPr>
              <w:t>Проекты нормативных актов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628A0DB5" w14:textId="7F463FDF" w:rsidR="009C13C0" w:rsidRPr="00526812" w:rsidRDefault="009C13C0" w:rsidP="002053BB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color w:val="auto"/>
                <w:sz w:val="22"/>
                <w:szCs w:val="22"/>
                <w:lang w:val="ru"/>
              </w:rPr>
              <w:t xml:space="preserve">15 июля </w:t>
            </w:r>
          </w:p>
        </w:tc>
        <w:tc>
          <w:tcPr>
            <w:tcW w:w="1714" w:type="dxa"/>
            <w:vMerge w:val="restart"/>
            <w:shd w:val="clear" w:color="auto" w:fill="auto"/>
          </w:tcPr>
          <w:p w14:paraId="653CD090" w14:textId="30F10907" w:rsidR="009C13C0" w:rsidRPr="00526812" w:rsidRDefault="14A8B23C" w:rsidP="002053BB">
            <w:pPr>
              <w:rPr>
                <w:rFonts w:asciiTheme="minorHAnsi" w:eastAsia="Arial Unicode MS" w:hAnsiTheme="minorHAnsi" w:cstheme="minorBidi"/>
                <w:b/>
                <w:color w:val="auto"/>
                <w:sz w:val="22"/>
                <w:szCs w:val="22"/>
                <w:lang w:val="en-AU"/>
              </w:rPr>
            </w:pPr>
            <w:r w:rsidRPr="2735983D">
              <w:rPr>
                <w:b/>
                <w:bCs/>
                <w:color w:val="auto"/>
                <w:sz w:val="22"/>
                <w:szCs w:val="22"/>
                <w:lang w:val="ru"/>
              </w:rPr>
              <w:t xml:space="preserve"> (66 рабочих дней)</w:t>
            </w:r>
          </w:p>
        </w:tc>
      </w:tr>
      <w:tr w:rsidR="009C13C0" w:rsidRPr="00107ED7" w14:paraId="17727ECB" w14:textId="77777777" w:rsidTr="5D797F8E">
        <w:tc>
          <w:tcPr>
            <w:tcW w:w="3595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A958818" w14:textId="3AD98DCF" w:rsidR="009C13C0" w:rsidRPr="008F0787" w:rsidRDefault="009C13C0" w:rsidP="002053B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ru-RU"/>
              </w:rPr>
            </w:pPr>
            <w:r w:rsidRPr="009F2223">
              <w:rPr>
                <w:bCs/>
                <w:color w:val="auto"/>
                <w:lang w:val="ru"/>
              </w:rPr>
              <w:t xml:space="preserve">Разработать структуру компетенций для «парасоциальных работников», в которой изложены ключевые знания, компетенции и навыки, необходимые для внедрения высококачественной практики парасоциальной работы. 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7BB54C8" w14:textId="77777777" w:rsidR="009C13C0" w:rsidRPr="008F0787" w:rsidRDefault="009C13C0" w:rsidP="009D2494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9F2223">
              <w:rPr>
                <w:color w:val="auto"/>
                <w:lang w:val="ru"/>
              </w:rPr>
              <w:t>Проект структуры компетенций «парасоциальная работа»</w:t>
            </w:r>
          </w:p>
          <w:p w14:paraId="78B04C4D" w14:textId="77777777" w:rsidR="009C13C0" w:rsidRPr="008F0787" w:rsidRDefault="009C13C0" w:rsidP="009D2494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</w:p>
          <w:p w14:paraId="4592BF5C" w14:textId="77777777" w:rsidR="009C13C0" w:rsidRPr="008F0787" w:rsidRDefault="009C13C0" w:rsidP="009D2494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</w:p>
        </w:tc>
        <w:tc>
          <w:tcPr>
            <w:tcW w:w="1170" w:type="dxa"/>
            <w:vMerge/>
          </w:tcPr>
          <w:p w14:paraId="29C40091" w14:textId="1535606E" w:rsidR="009C13C0" w:rsidRPr="008F0787" w:rsidRDefault="009C13C0" w:rsidP="00D80F69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vMerge/>
          </w:tcPr>
          <w:p w14:paraId="5F5693D7" w14:textId="3F0F7AEC" w:rsidR="009C13C0" w:rsidRPr="008F0787" w:rsidRDefault="009C13C0" w:rsidP="009A0EFE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</w:tr>
      <w:tr w:rsidR="009C13C0" w:rsidRPr="00107ED7" w14:paraId="4FB15FEC" w14:textId="77777777" w:rsidTr="5D797F8E">
        <w:tc>
          <w:tcPr>
            <w:tcW w:w="3595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8CC07BF" w14:textId="007D79C0" w:rsidR="009C13C0" w:rsidRPr="008F0787" w:rsidRDefault="009C13C0" w:rsidP="002053B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ru-RU"/>
              </w:rPr>
            </w:pPr>
            <w:r w:rsidRPr="009F2223">
              <w:rPr>
                <w:bCs/>
                <w:color w:val="auto"/>
                <w:lang w:val="ru"/>
              </w:rPr>
              <w:lastRenderedPageBreak/>
              <w:t>Разработать структуру и стандарты для супервизии и наставничества «парасоциальных работников» кейс-менеджерами отдела поддержки семьи и детей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65203EE" w14:textId="7FE53923" w:rsidR="009C13C0" w:rsidRPr="008F0787" w:rsidRDefault="009C13C0" w:rsidP="009D2494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9F2223">
              <w:rPr>
                <w:color w:val="auto"/>
                <w:lang w:val="ru"/>
              </w:rPr>
              <w:t>Проект системы надзора и наставничества в области социальной работы</w:t>
            </w:r>
          </w:p>
        </w:tc>
        <w:tc>
          <w:tcPr>
            <w:tcW w:w="1170" w:type="dxa"/>
            <w:vMerge/>
          </w:tcPr>
          <w:p w14:paraId="336D7743" w14:textId="0841661D" w:rsidR="009C13C0" w:rsidRPr="008F0787" w:rsidRDefault="009C13C0" w:rsidP="00D80F69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vMerge/>
          </w:tcPr>
          <w:p w14:paraId="098508DB" w14:textId="58FE2881" w:rsidR="009C13C0" w:rsidRPr="008F0787" w:rsidRDefault="009C13C0" w:rsidP="009A0EFE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</w:tr>
      <w:tr w:rsidR="009C13C0" w:rsidRPr="00107ED7" w14:paraId="646022DF" w14:textId="77777777" w:rsidTr="5D797F8E">
        <w:tc>
          <w:tcPr>
            <w:tcW w:w="35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7E6C5B5" w14:textId="403E0A96" w:rsidR="009C13C0" w:rsidRPr="008F0787" w:rsidRDefault="009C13C0" w:rsidP="009A0EFE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9F2223">
              <w:rPr>
                <w:color w:val="auto"/>
                <w:lang w:val="ru"/>
              </w:rPr>
              <w:t xml:space="preserve">Провести инвентаризацию/анализ пробелов в существующих стандартных операционных процедурах (СОП) по направлениям и координации между органами образования, здравоохранения, социального обеспечения, полиции и прокуратуры. 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B3BA318" w14:textId="272904A5" w:rsidR="009C13C0" w:rsidRPr="008F0787" w:rsidRDefault="009C13C0" w:rsidP="009A0EFE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9F2223">
              <w:rPr>
                <w:color w:val="auto"/>
                <w:lang w:val="ru"/>
              </w:rPr>
              <w:t>Доклад о руководящих и координационных подзаконных актах и рекомендациях по укреплению</w:t>
            </w:r>
          </w:p>
        </w:tc>
        <w:tc>
          <w:tcPr>
            <w:tcW w:w="1170" w:type="dxa"/>
            <w:vMerge/>
          </w:tcPr>
          <w:p w14:paraId="49ECB09A" w14:textId="390E6BBE" w:rsidR="009C13C0" w:rsidRPr="008F0787" w:rsidRDefault="009C13C0" w:rsidP="00D80F69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vMerge/>
          </w:tcPr>
          <w:p w14:paraId="183FD878" w14:textId="2A90E432" w:rsidR="009C13C0" w:rsidRPr="008F0787" w:rsidRDefault="009C13C0" w:rsidP="009A0EFE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</w:tr>
      <w:tr w:rsidR="009C13C0" w:rsidRPr="00107ED7" w14:paraId="6057A446" w14:textId="77777777" w:rsidTr="5D797F8E">
        <w:tc>
          <w:tcPr>
            <w:tcW w:w="35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0EECCEA" w14:textId="1CD05EF2" w:rsidR="009C13C0" w:rsidRPr="008F0787" w:rsidRDefault="009C13C0" w:rsidP="00D80F69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9F2223">
              <w:rPr>
                <w:color w:val="auto"/>
                <w:lang w:val="ru"/>
              </w:rPr>
              <w:t xml:space="preserve">Официальное открытие Методического центра </w:t>
            </w:r>
            <w:r w:rsidR="005E3B89" w:rsidRPr="009F2223">
              <w:rPr>
                <w:color w:val="auto"/>
                <w:lang w:val="ru"/>
              </w:rPr>
              <w:t>при МТСОМ</w:t>
            </w:r>
            <w:r w:rsidRPr="009F2223">
              <w:rPr>
                <w:color w:val="auto"/>
                <w:lang w:val="ru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437E8A6" w14:textId="1ACDC350" w:rsidR="009C13C0" w:rsidRPr="008F0787" w:rsidRDefault="009C13C0" w:rsidP="00D80F69">
            <w:pPr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9F2223">
              <w:rPr>
                <w:color w:val="auto"/>
                <w:lang w:val="ru"/>
              </w:rPr>
              <w:t xml:space="preserve">Заключительное мероприятие </w:t>
            </w:r>
            <w:r w:rsidR="005E3B89" w:rsidRPr="009F2223">
              <w:rPr>
                <w:color w:val="auto"/>
                <w:lang w:val="ru"/>
              </w:rPr>
              <w:t xml:space="preserve">в МТСОМ </w:t>
            </w:r>
            <w:r w:rsidRPr="009F2223">
              <w:rPr>
                <w:color w:val="auto"/>
                <w:lang w:val="ru"/>
              </w:rPr>
              <w:t xml:space="preserve">презентация результатов </w:t>
            </w:r>
          </w:p>
        </w:tc>
        <w:tc>
          <w:tcPr>
            <w:tcW w:w="1170" w:type="dxa"/>
            <w:vMerge/>
          </w:tcPr>
          <w:p w14:paraId="7FE5189E" w14:textId="4E0234D5" w:rsidR="009C13C0" w:rsidRPr="008F0787" w:rsidRDefault="009C13C0" w:rsidP="00D80F69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vMerge/>
          </w:tcPr>
          <w:p w14:paraId="12EE7052" w14:textId="77777777" w:rsidR="009C13C0" w:rsidRPr="008F0787" w:rsidRDefault="009C13C0" w:rsidP="00D80F69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</w:tr>
    </w:tbl>
    <w:tbl>
      <w:tblPr>
        <w:tblpPr w:leftFromText="180" w:rightFromText="180" w:vertAnchor="page" w:horzAnchor="margin" w:tblpY="2531"/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770"/>
        <w:gridCol w:w="3760"/>
        <w:gridCol w:w="1280"/>
      </w:tblGrid>
      <w:tr w:rsidR="009F2223" w:rsidRPr="007613B3" w14:paraId="76B706C3" w14:textId="77777777" w:rsidTr="00903B7B">
        <w:trPr>
          <w:trHeight w:val="406"/>
        </w:trPr>
        <w:tc>
          <w:tcPr>
            <w:tcW w:w="3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  <w:noWrap/>
          </w:tcPr>
          <w:p w14:paraId="68830DE7" w14:textId="3D65C4C1" w:rsidR="009F2223" w:rsidRPr="00D22E78" w:rsidRDefault="009F2223" w:rsidP="00F21FE9">
            <w:pPr>
              <w:spacing w:before="60" w:after="60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bookmarkStart w:id="3" w:name="_Hlk527733739"/>
            <w:r w:rsidRPr="00D22E78">
              <w:rPr>
                <w:rFonts w:cs="Arial"/>
                <w:b/>
                <w:color w:val="auto"/>
                <w:lang w:val="ru"/>
              </w:rPr>
              <w:lastRenderedPageBreak/>
              <w:t>Ориентировочная стоимость консультации: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</w:tcPr>
          <w:p w14:paraId="06B94B23" w14:textId="1F8AF54B" w:rsidR="009F2223" w:rsidRPr="00D22E78" w:rsidRDefault="009F2223" w:rsidP="00F21FE9">
            <w:pPr>
              <w:ind w:left="12" w:hanging="12"/>
              <w:rPr>
                <w:rFonts w:eastAsia="Arial Unicode MS" w:cs="Arial"/>
                <w:b/>
                <w:color w:val="auto"/>
                <w:lang w:val="en-AU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</w:tcPr>
          <w:p w14:paraId="0D8426A1" w14:textId="77777777" w:rsidR="009F2223" w:rsidRPr="00D22E78" w:rsidRDefault="009F2223" w:rsidP="00F21FE9">
            <w:pPr>
              <w:spacing w:before="60" w:after="60" w:line="240" w:lineRule="auto"/>
              <w:jc w:val="center"/>
              <w:rPr>
                <w:rFonts w:eastAsia="Arial Unicode MS" w:cs="Arial"/>
                <w:b/>
                <w:color w:val="auto"/>
                <w:lang w:val="en-AU"/>
              </w:rPr>
            </w:pPr>
          </w:p>
        </w:tc>
      </w:tr>
      <w:tr w:rsidR="009F2223" w:rsidRPr="007613B3" w14:paraId="5E20678B" w14:textId="77777777" w:rsidTr="00903B7B">
        <w:trPr>
          <w:trHeight w:val="398"/>
        </w:trPr>
        <w:tc>
          <w:tcPr>
            <w:tcW w:w="3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68B4CF7" w14:textId="0DD4F7C5" w:rsidR="009F2223" w:rsidRPr="00D22E78" w:rsidRDefault="009F2223" w:rsidP="00F21FE9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D22E78">
              <w:rPr>
                <w:rFonts w:cs="Arial"/>
                <w:color w:val="auto"/>
                <w:lang w:val="ru"/>
              </w:rPr>
              <w:t>Международные поездки (если применимо)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9148FC0" w14:textId="6EE85A9B" w:rsidR="009F2223" w:rsidRPr="00D22E78" w:rsidRDefault="009F2223" w:rsidP="00F21FE9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r w:rsidRPr="00D22E78">
              <w:rPr>
                <w:rFonts w:cs="Arial"/>
                <w:color w:val="auto"/>
                <w:lang w:val="ru"/>
              </w:rPr>
              <w:t>Н/Д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4DB816D" w14:textId="77777777" w:rsidR="009F2223" w:rsidRPr="00D22E78" w:rsidRDefault="009F2223" w:rsidP="00F21FE9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</w:p>
        </w:tc>
      </w:tr>
      <w:tr w:rsidR="009F2223" w:rsidRPr="007613B3" w14:paraId="5010604F" w14:textId="77777777" w:rsidTr="00903B7B">
        <w:trPr>
          <w:trHeight w:val="406"/>
        </w:trPr>
        <w:tc>
          <w:tcPr>
            <w:tcW w:w="3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F0C83FE" w14:textId="31A88539" w:rsidR="009F2223" w:rsidRPr="008F0787" w:rsidRDefault="009F2223" w:rsidP="00F21FE9">
            <w:pPr>
              <w:spacing w:before="60" w:after="60" w:line="240" w:lineRule="auto"/>
              <w:rPr>
                <w:rFonts w:eastAsia="Arial Unicode MS" w:cs="Arial"/>
                <w:color w:val="auto"/>
                <w:lang w:val="ru-RU"/>
              </w:rPr>
            </w:pPr>
            <w:r w:rsidRPr="00D22E78">
              <w:rPr>
                <w:rFonts w:cs="Arial"/>
                <w:color w:val="auto"/>
                <w:lang w:val="ru"/>
              </w:rPr>
              <w:t>Путешествуйте по городу (пожалуйста, укажите план поездки)</w:t>
            </w:r>
          </w:p>
          <w:p w14:paraId="1C3131FD" w14:textId="001BC862" w:rsidR="009F2223" w:rsidRPr="00D22E78" w:rsidRDefault="009F2223" w:rsidP="00334D18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D22E78">
              <w:rPr>
                <w:rFonts w:cs="Arial"/>
                <w:color w:val="auto"/>
                <w:lang w:val="ru"/>
              </w:rPr>
              <w:t>План поездки: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6577F5E" w14:textId="270B1319" w:rsidR="009F2223" w:rsidRPr="00D22E78" w:rsidRDefault="009F2223" w:rsidP="00F21FE9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r w:rsidRPr="00D22E78">
              <w:rPr>
                <w:rFonts w:cs="Arial"/>
                <w:color w:val="auto"/>
                <w:lang w:val="ru"/>
              </w:rPr>
              <w:t>Н/Д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5BE056E" w14:textId="0E619948" w:rsidR="009F2223" w:rsidRPr="00D22E78" w:rsidRDefault="009F2223" w:rsidP="00F21FE9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</w:p>
        </w:tc>
      </w:tr>
      <w:tr w:rsidR="009F2223" w:rsidRPr="007613B3" w14:paraId="6BCE8C13" w14:textId="77777777" w:rsidTr="00903B7B">
        <w:trPr>
          <w:trHeight w:val="406"/>
        </w:trPr>
        <w:tc>
          <w:tcPr>
            <w:tcW w:w="3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F4B8DD8" w14:textId="77777777" w:rsidR="009F2223" w:rsidRPr="00D22E78" w:rsidRDefault="009F2223" w:rsidP="00F21FE9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D22E78">
              <w:rPr>
                <w:rFonts w:cs="Arial"/>
                <w:color w:val="auto"/>
                <w:lang w:val="ru"/>
              </w:rPr>
              <w:t>DSA (если применимо)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08D5476" w14:textId="5C9AEA97" w:rsidR="009F2223" w:rsidRPr="00D22E78" w:rsidRDefault="009F2223" w:rsidP="00F21FE9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r w:rsidRPr="00D22E78">
              <w:rPr>
                <w:rFonts w:cs="Arial"/>
                <w:color w:val="auto"/>
                <w:lang w:val="ru"/>
              </w:rPr>
              <w:t>Н/Д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8EE072A" w14:textId="77777777" w:rsidR="009F2223" w:rsidRPr="00D22E78" w:rsidRDefault="009F2223" w:rsidP="00F21FE9">
            <w:pPr>
              <w:spacing w:before="60" w:after="60" w:line="240" w:lineRule="auto"/>
              <w:jc w:val="center"/>
              <w:rPr>
                <w:rFonts w:eastAsia="Arial Unicode MS" w:cs="Arial"/>
                <w:color w:val="auto"/>
                <w:lang w:val="en-AU"/>
              </w:rPr>
            </w:pPr>
          </w:p>
        </w:tc>
      </w:tr>
      <w:tr w:rsidR="009F2223" w:rsidRPr="007613B3" w14:paraId="153A213E" w14:textId="77777777" w:rsidTr="00903B7B">
        <w:trPr>
          <w:trHeight w:val="406"/>
        </w:trPr>
        <w:tc>
          <w:tcPr>
            <w:tcW w:w="3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  <w:noWrap/>
          </w:tcPr>
          <w:p w14:paraId="6DE0B421" w14:textId="6479081A" w:rsidR="009F2223" w:rsidRPr="008F0787" w:rsidRDefault="009F2223" w:rsidP="00F21FE9">
            <w:pPr>
              <w:spacing w:before="60" w:after="60" w:line="240" w:lineRule="auto"/>
              <w:rPr>
                <w:rFonts w:eastAsia="Arial Unicode MS" w:cs="Arial"/>
                <w:i/>
                <w:color w:val="auto"/>
                <w:lang w:val="ru-RU"/>
              </w:rPr>
            </w:pPr>
            <w:r w:rsidRPr="00D22E78">
              <w:rPr>
                <w:rFonts w:cs="Arial"/>
                <w:b/>
                <w:color w:val="auto"/>
                <w:lang w:val="ru"/>
              </w:rPr>
              <w:t>Общая ориентировочная стоимость консультационных услуг</w:t>
            </w:r>
            <w:r w:rsidRPr="00D22E78">
              <w:rPr>
                <w:rStyle w:val="EndnoteReference"/>
                <w:rFonts w:cs="Arial"/>
                <w:b/>
                <w:color w:val="auto"/>
                <w:lang w:val="ru"/>
              </w:rPr>
              <w:endnoteReference w:id="2"/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</w:tcPr>
          <w:p w14:paraId="606B404F" w14:textId="357DD668" w:rsidR="009F2223" w:rsidRPr="00D22E78" w:rsidRDefault="009F2223" w:rsidP="00F21FE9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r w:rsidRPr="00D22E78">
              <w:rPr>
                <w:rFonts w:cs="Arial"/>
                <w:color w:val="auto"/>
                <w:lang w:val="ru"/>
              </w:rPr>
              <w:t xml:space="preserve"> (132 рабочих дня)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</w:tcPr>
          <w:p w14:paraId="0D8F0D50" w14:textId="77777777" w:rsidR="009F2223" w:rsidRPr="00D22E78" w:rsidRDefault="009F2223" w:rsidP="00F21FE9">
            <w:pPr>
              <w:spacing w:before="60" w:after="60" w:line="240" w:lineRule="auto"/>
              <w:jc w:val="center"/>
              <w:rPr>
                <w:rFonts w:eastAsia="Arial Unicode MS" w:cs="Arial"/>
                <w:color w:val="auto"/>
                <w:lang w:val="en-AU"/>
              </w:rPr>
            </w:pPr>
          </w:p>
        </w:tc>
      </w:tr>
      <w:bookmarkEnd w:id="3"/>
      <w:tr w:rsidR="007613B3" w:rsidRPr="007613B3" w14:paraId="048658EA" w14:textId="77777777" w:rsidTr="00903B7B">
        <w:trPr>
          <w:trHeight w:val="40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A0C28" w14:textId="54F32195" w:rsidR="007613B3" w:rsidRPr="00D22E78" w:rsidRDefault="007613B3" w:rsidP="00F21FE9">
            <w:pPr>
              <w:spacing w:before="60" w:line="240" w:lineRule="auto"/>
              <w:rPr>
                <w:rFonts w:eastAsia="Arial Unicode MS" w:cs="Arial"/>
                <w:b/>
                <w:bCs/>
                <w:color w:val="auto"/>
                <w:lang w:val="en-AU"/>
              </w:rPr>
            </w:pPr>
            <w:r w:rsidRPr="00D22E78">
              <w:rPr>
                <w:rFonts w:cs="Arial"/>
                <w:b/>
                <w:bCs/>
                <w:color w:val="auto"/>
                <w:lang w:val="ru"/>
              </w:rPr>
              <w:t>Минимальные требования</w:t>
            </w:r>
            <w:r w:rsidR="35C2D311" w:rsidRPr="00D22E78">
              <w:rPr>
                <w:rFonts w:cs="Arial"/>
                <w:b/>
                <w:bCs/>
                <w:color w:val="FF0000"/>
                <w:lang w:val="ru"/>
              </w:rPr>
              <w:t>*</w:t>
            </w:r>
            <w:r w:rsidRPr="00D22E78">
              <w:rPr>
                <w:rFonts w:cs="Arial"/>
                <w:b/>
                <w:bCs/>
                <w:color w:val="auto"/>
                <w:lang w:val="ru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1430E" w14:textId="70F23F09" w:rsidR="007613B3" w:rsidRPr="00D22E78" w:rsidRDefault="007613B3" w:rsidP="00F21FE9">
            <w:pPr>
              <w:spacing w:before="60" w:line="240" w:lineRule="auto"/>
              <w:rPr>
                <w:rFonts w:eastAsia="Arial Unicode MS" w:cs="Arial"/>
                <w:b/>
                <w:bCs/>
                <w:color w:val="auto"/>
                <w:lang w:val="en-AU"/>
              </w:rPr>
            </w:pPr>
            <w:r w:rsidRPr="00D22E78">
              <w:rPr>
                <w:rFonts w:cs="Arial"/>
                <w:b/>
                <w:bCs/>
                <w:color w:val="auto"/>
                <w:lang w:val="ru"/>
              </w:rPr>
              <w:t>Требуемые знания/опыт/навыки</w:t>
            </w:r>
            <w:r w:rsidR="5A20C13F" w:rsidRPr="00D22E78">
              <w:rPr>
                <w:rFonts w:cs="Arial"/>
                <w:b/>
                <w:bCs/>
                <w:color w:val="FF0000"/>
                <w:lang w:val="ru"/>
              </w:rPr>
              <w:t xml:space="preserve"> *</w:t>
            </w:r>
            <w:r w:rsidRPr="00D22E78">
              <w:rPr>
                <w:rFonts w:cs="Arial"/>
                <w:b/>
                <w:bCs/>
                <w:color w:val="auto"/>
                <w:lang w:val="ru"/>
              </w:rPr>
              <w:t>:</w:t>
            </w:r>
          </w:p>
        </w:tc>
      </w:tr>
      <w:tr w:rsidR="00BD0770" w:rsidRPr="007613B3" w14:paraId="2E966DF2" w14:textId="77777777" w:rsidTr="00903B7B">
        <w:trPr>
          <w:trHeight w:val="401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DC0FB" w14:textId="73994704" w:rsidR="00BD0770" w:rsidRPr="008F0787" w:rsidRDefault="00C200B5" w:rsidP="00BD0770">
            <w:pPr>
              <w:spacing w:before="60" w:line="240" w:lineRule="auto"/>
              <w:rPr>
                <w:rFonts w:eastAsia="Arial Unicode MS" w:cs="Arial"/>
                <w:color w:val="auto"/>
                <w:lang w:val="ru-RU"/>
              </w:rPr>
            </w:pPr>
            <w:r w:rsidRPr="00D22E78">
              <w:rPr>
                <w:rFonts w:cs="Arial"/>
                <w:color w:val="auto"/>
                <w:lang w:val="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D22E78">
              <w:rPr>
                <w:rFonts w:cs="Arial"/>
                <w:color w:val="auto"/>
                <w:lang w:val="ru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ru"/>
              </w:rPr>
            </w:r>
            <w:r w:rsidR="00000000">
              <w:rPr>
                <w:rFonts w:cs="Arial"/>
                <w:color w:val="auto"/>
                <w:lang w:val="ru"/>
              </w:rPr>
              <w:fldChar w:fldCharType="separate"/>
            </w:r>
            <w:r w:rsidRPr="00D22E78">
              <w:rPr>
                <w:rFonts w:cs="Arial"/>
                <w:color w:val="auto"/>
                <w:lang w:val="ru"/>
              </w:rPr>
              <w:fldChar w:fldCharType="end"/>
            </w:r>
            <w:bookmarkEnd w:id="4"/>
            <w:r w:rsidR="00BD0770" w:rsidRPr="00D22E78">
              <w:rPr>
                <w:rFonts w:cs="Arial"/>
                <w:color w:val="auto"/>
                <w:lang w:val="ru"/>
              </w:rPr>
              <w:t xml:space="preserve"> Бакалавры Магистры Доктор философии Другое  </w:t>
            </w:r>
            <w:r w:rsidRPr="00D22E78">
              <w:rPr>
                <w:rFonts w:cs="Arial"/>
                <w:color w:val="auto"/>
                <w:lang w:val="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 w:rsidRPr="00D22E78">
              <w:rPr>
                <w:rFonts w:cs="Arial"/>
                <w:color w:val="auto"/>
                <w:lang w:val="ru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ru"/>
              </w:rPr>
            </w:r>
            <w:r w:rsidR="00000000">
              <w:rPr>
                <w:rFonts w:cs="Arial"/>
                <w:color w:val="auto"/>
                <w:lang w:val="ru"/>
              </w:rPr>
              <w:fldChar w:fldCharType="separate"/>
            </w:r>
            <w:r w:rsidRPr="00D22E78">
              <w:rPr>
                <w:rFonts w:cs="Arial"/>
                <w:color w:val="auto"/>
                <w:lang w:val="ru"/>
              </w:rPr>
              <w:fldChar w:fldCharType="end"/>
            </w:r>
            <w:bookmarkEnd w:id="5"/>
            <w:r w:rsidR="00BD0770" w:rsidRPr="00D22E78">
              <w:rPr>
                <w:rFonts w:cs="Arial"/>
                <w:color w:val="auto"/>
                <w:lang w:val="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770" w:rsidRPr="00D22E78">
              <w:rPr>
                <w:rFonts w:cs="Arial"/>
                <w:color w:val="auto"/>
                <w:lang w:val="ru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ru"/>
              </w:rPr>
            </w:r>
            <w:r w:rsidR="00000000">
              <w:rPr>
                <w:rFonts w:cs="Arial"/>
                <w:color w:val="auto"/>
                <w:lang w:val="ru"/>
              </w:rPr>
              <w:fldChar w:fldCharType="separate"/>
            </w:r>
            <w:r w:rsidR="00BD0770" w:rsidRPr="00D22E78">
              <w:rPr>
                <w:rFonts w:cs="Arial"/>
                <w:color w:val="auto"/>
                <w:lang w:val="ru"/>
              </w:rPr>
              <w:fldChar w:fldCharType="end"/>
            </w:r>
            <w:r w:rsidR="00BD0770" w:rsidRPr="00D22E78">
              <w:rPr>
                <w:rFonts w:cs="Arial"/>
                <w:color w:val="auto"/>
                <w:lang w:val="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770" w:rsidRPr="00D22E78">
              <w:rPr>
                <w:rFonts w:cs="Arial"/>
                <w:color w:val="auto"/>
                <w:lang w:val="ru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ru"/>
              </w:rPr>
            </w:r>
            <w:r w:rsidR="00000000">
              <w:rPr>
                <w:rFonts w:cs="Arial"/>
                <w:color w:val="auto"/>
                <w:lang w:val="ru"/>
              </w:rPr>
              <w:fldChar w:fldCharType="separate"/>
            </w:r>
            <w:r w:rsidR="00BD0770" w:rsidRPr="00D22E78">
              <w:rPr>
                <w:rFonts w:cs="Arial"/>
                <w:color w:val="auto"/>
                <w:lang w:val="ru"/>
              </w:rPr>
              <w:fldChar w:fldCharType="end"/>
            </w:r>
          </w:p>
          <w:p w14:paraId="5A4666D4" w14:textId="4B1D2121" w:rsidR="009C13C0" w:rsidRPr="008F0787" w:rsidRDefault="009C13C0" w:rsidP="00BD0770">
            <w:pPr>
              <w:spacing w:before="60" w:line="240" w:lineRule="auto"/>
              <w:rPr>
                <w:rFonts w:eastAsia="Arial Unicode MS" w:cs="Arial"/>
                <w:color w:val="auto"/>
                <w:lang w:val="ru-RU"/>
              </w:rPr>
            </w:pPr>
          </w:p>
          <w:p w14:paraId="378CDDF5" w14:textId="7E0AA823" w:rsidR="009C13C0" w:rsidRPr="008F0787" w:rsidRDefault="009C13C0" w:rsidP="00BD0770">
            <w:pPr>
              <w:spacing w:before="60" w:line="240" w:lineRule="auto"/>
              <w:rPr>
                <w:rFonts w:eastAsia="Arial Unicode MS" w:cs="Arial"/>
                <w:b/>
                <w:bCs/>
                <w:color w:val="auto"/>
                <w:lang w:val="ru-RU"/>
              </w:rPr>
            </w:pPr>
            <w:r w:rsidRPr="00D22E78">
              <w:rPr>
                <w:rFonts w:cs="Arial"/>
                <w:color w:val="auto"/>
                <w:lang w:val="ru"/>
              </w:rPr>
              <w:t xml:space="preserve">В социальной работе, психологии. </w:t>
            </w:r>
            <w:r w:rsidRPr="00D22E78">
              <w:rPr>
                <w:rFonts w:cs="Arial"/>
                <w:b/>
                <w:bCs/>
                <w:color w:val="auto"/>
                <w:lang w:val="ru"/>
              </w:rPr>
              <w:t>(10 баллов)</w:t>
            </w:r>
          </w:p>
          <w:p w14:paraId="77B12AF5" w14:textId="77777777" w:rsidR="00BD0770" w:rsidRPr="008F0787" w:rsidRDefault="00BD0770" w:rsidP="00BD0770">
            <w:pPr>
              <w:spacing w:before="60" w:line="240" w:lineRule="auto"/>
              <w:rPr>
                <w:rFonts w:eastAsia="Arial Unicode MS" w:cs="Arial"/>
                <w:color w:val="auto"/>
                <w:lang w:val="ru-RU"/>
              </w:rPr>
            </w:pPr>
          </w:p>
          <w:p w14:paraId="62C9E7AC" w14:textId="5A0BBFAC" w:rsidR="00BD0770" w:rsidRPr="008F0787" w:rsidRDefault="00BD0770" w:rsidP="00C200B5">
            <w:pPr>
              <w:autoSpaceDE w:val="0"/>
              <w:autoSpaceDN w:val="0"/>
              <w:adjustRightInd w:val="0"/>
              <w:ind w:left="360"/>
              <w:rPr>
                <w:rFonts w:eastAsia="Arial Unicode MS" w:cs="Arial"/>
                <w:color w:val="auto"/>
                <w:lang w:val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C44428" w14:textId="42036D0A" w:rsidR="004D6FB9" w:rsidRPr="00D22E78" w:rsidRDefault="004D6FB9" w:rsidP="004D6FB9">
            <w:pPr>
              <w:pStyle w:val="NormalWeb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2E78">
              <w:rPr>
                <w:rFonts w:ascii="Arial" w:hAnsi="Arial" w:cs="Arial"/>
                <w:sz w:val="20"/>
                <w:szCs w:val="20"/>
                <w:lang w:val="ru"/>
              </w:rPr>
              <w:t xml:space="preserve">Опыт работы не менее 5 лет в социальной работе, парасоциальной работе, психологии. </w:t>
            </w:r>
            <w:r w:rsidRPr="00D22E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(20 баллов)</w:t>
            </w:r>
          </w:p>
          <w:p w14:paraId="2F7A8C6F" w14:textId="187AFB04" w:rsidR="004D6FB9" w:rsidRPr="00D22E78" w:rsidRDefault="004D6FB9" w:rsidP="004D6FB9">
            <w:pPr>
              <w:pStyle w:val="NormalWeb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E78">
              <w:rPr>
                <w:rFonts w:ascii="Arial" w:hAnsi="Arial" w:cs="Arial"/>
                <w:sz w:val="20"/>
                <w:szCs w:val="20"/>
                <w:lang w:val="ru"/>
              </w:rPr>
              <w:t xml:space="preserve">Подтвержденный опыт работы/координации с государственными органами для разработки подзаконных актов или нормативных актов. Пожалуйста, предоставьте образец. </w:t>
            </w:r>
            <w:r w:rsidRPr="00D22E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(20 баллов)</w:t>
            </w:r>
          </w:p>
          <w:p w14:paraId="0B6A5253" w14:textId="34026A6A" w:rsidR="004D6FB9" w:rsidRPr="00D22E78" w:rsidRDefault="004D6FB9" w:rsidP="004D6FB9">
            <w:pPr>
              <w:pStyle w:val="NormalWeb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22E78">
              <w:rPr>
                <w:rFonts w:ascii="Arial" w:hAnsi="Arial" w:cs="Arial"/>
                <w:sz w:val="20"/>
                <w:szCs w:val="20"/>
                <w:lang w:val="ru"/>
              </w:rPr>
              <w:t xml:space="preserve">Опыт анализа технической документации, в идеале в области защиты. Предоставить образцы работ </w:t>
            </w:r>
            <w:r w:rsidRPr="00D22E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(15 баллов)</w:t>
            </w:r>
          </w:p>
          <w:p w14:paraId="08E4DF05" w14:textId="3E20F232" w:rsidR="004D6FB9" w:rsidRPr="00D22E78" w:rsidRDefault="004D6FB9" w:rsidP="004D6FB9">
            <w:pPr>
              <w:pStyle w:val="NormalWeb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2E78">
              <w:rPr>
                <w:rFonts w:ascii="Arial" w:hAnsi="Arial" w:cs="Arial"/>
                <w:sz w:val="20"/>
                <w:szCs w:val="20"/>
                <w:lang w:val="ru"/>
              </w:rPr>
              <w:t xml:space="preserve">Отличные навыки письма и общения на русском и кыргызском языках. В ваших образцах, приведенных выше, пожалуйста, поделитесь некоторыми на русском языке, а некоторыми на кыргызском. </w:t>
            </w:r>
            <w:r w:rsidRPr="00D22E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(</w:t>
            </w:r>
            <w:r w:rsidR="00CA6A66" w:rsidRPr="00D22E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5</w:t>
            </w:r>
            <w:r w:rsidRPr="00D22E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 баллов)</w:t>
            </w:r>
          </w:p>
          <w:p w14:paraId="76C99643" w14:textId="135F9F8D" w:rsidR="00BD0770" w:rsidRPr="00D22E78" w:rsidRDefault="004D6FB9" w:rsidP="004D6FB9">
            <w:pPr>
              <w:pStyle w:val="NormalWeb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2E78">
              <w:rPr>
                <w:rFonts w:ascii="Arial" w:hAnsi="Arial" w:cs="Arial"/>
                <w:sz w:val="20"/>
                <w:szCs w:val="20"/>
                <w:lang w:val="ru"/>
              </w:rPr>
              <w:t xml:space="preserve">Умение эффективно работать как самостоятельно, так и в команде. Хорошие организационные навыки, в том числе многозадачность, умение расставлять приоритеты и укладываться в сроки. Это должно быть объяснено в сопроводительном письме. </w:t>
            </w:r>
            <w:r w:rsidR="00CA6A66" w:rsidRPr="00D22E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(5 баллов)</w:t>
            </w:r>
          </w:p>
        </w:tc>
      </w:tr>
      <w:tr w:rsidR="00BD0770" w:rsidRPr="007613B3" w14:paraId="55884655" w14:textId="77777777" w:rsidTr="00903B7B">
        <w:trPr>
          <w:trHeight w:val="60"/>
        </w:trPr>
        <w:tc>
          <w:tcPr>
            <w:tcW w:w="377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C049C14" w14:textId="5A0E1776" w:rsidR="00BD0770" w:rsidRPr="00D22E78" w:rsidRDefault="00BD0770" w:rsidP="64CE8570">
            <w:pPr>
              <w:spacing w:before="60" w:line="240" w:lineRule="auto"/>
              <w:rPr>
                <w:rFonts w:eastAsia="Arial Unicode MS" w:cs="Arial"/>
                <w:color w:val="auto"/>
                <w:lang w:val="en-A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7E489D3" w14:textId="57546990" w:rsidR="00BD0770" w:rsidRPr="00D22E78" w:rsidRDefault="00BD0770" w:rsidP="00BD0770">
            <w:pPr>
              <w:rPr>
                <w:rFonts w:cs="Arial"/>
                <w:color w:val="FF0000"/>
              </w:rPr>
            </w:pPr>
          </w:p>
        </w:tc>
      </w:tr>
      <w:tr w:rsidR="00BD0770" w:rsidRPr="00107ED7" w14:paraId="2D037ECA" w14:textId="77777777" w:rsidTr="00903B7B">
        <w:trPr>
          <w:trHeight w:val="153"/>
        </w:trPr>
        <w:tc>
          <w:tcPr>
            <w:tcW w:w="8810" w:type="dxa"/>
            <w:gridSpan w:val="3"/>
            <w:tcBorders>
              <w:top w:val="nil"/>
            </w:tcBorders>
            <w:shd w:val="clear" w:color="auto" w:fill="auto"/>
            <w:noWrap/>
          </w:tcPr>
          <w:p w14:paraId="7355A852" w14:textId="68C45013" w:rsidR="00BD0770" w:rsidRPr="008F0787" w:rsidRDefault="00BD0770" w:rsidP="00BD0770">
            <w:pPr>
              <w:spacing w:before="60" w:line="240" w:lineRule="auto"/>
              <w:rPr>
                <w:rFonts w:eastAsia="Arial Unicode MS" w:cs="Arial"/>
                <w:b/>
                <w:bCs/>
                <w:color w:val="auto"/>
                <w:lang w:val="ru-RU"/>
              </w:rPr>
            </w:pPr>
            <w:r w:rsidRPr="00D22E78">
              <w:rPr>
                <w:rFonts w:cs="Arial"/>
                <w:b/>
                <w:bCs/>
                <w:lang w:val="ru"/>
              </w:rPr>
              <w:t xml:space="preserve">Критерии оценки </w:t>
            </w:r>
            <w:r w:rsidRPr="00D22E78">
              <w:rPr>
                <w:rFonts w:cs="Arial"/>
                <w:b/>
                <w:bCs/>
                <w:color w:val="auto"/>
                <w:lang w:val="ru"/>
              </w:rPr>
              <w:t xml:space="preserve">(будут использоваться для отчета о выборе </w:t>
            </w:r>
            <w:r w:rsidR="00334D18" w:rsidRPr="00D22E78">
              <w:rPr>
                <w:rFonts w:cs="Arial"/>
                <w:b/>
                <w:bCs/>
                <w:color w:val="auto"/>
                <w:lang w:val="ru"/>
              </w:rPr>
              <w:t>)</w:t>
            </w:r>
          </w:p>
          <w:p w14:paraId="1AF46641" w14:textId="10A933E2" w:rsidR="00BD0770" w:rsidRPr="008F0787" w:rsidRDefault="00BD0770" w:rsidP="00334D18">
            <w:pPr>
              <w:spacing w:before="60" w:line="240" w:lineRule="auto"/>
              <w:rPr>
                <w:rFonts w:eastAsia="Arial Unicode MS" w:cs="Arial"/>
                <w:color w:val="auto"/>
                <w:lang w:val="ru-RU"/>
              </w:rPr>
            </w:pPr>
            <w:r w:rsidRPr="00D22E78">
              <w:rPr>
                <w:rFonts w:cs="Arial"/>
                <w:color w:val="auto"/>
                <w:lang w:val="ru"/>
              </w:rPr>
              <w:t>A) Техническая оценка (например, максимум 75 баллов) B) Финансовое предложение (например, максимум 25 баллов)</w:t>
            </w:r>
          </w:p>
        </w:tc>
      </w:tr>
      <w:tr w:rsidR="00BD0770" w:rsidRPr="007613B3" w14:paraId="4E1DFBC7" w14:textId="77777777" w:rsidTr="00903B7B">
        <w:trPr>
          <w:trHeight w:val="1395"/>
        </w:trPr>
        <w:tc>
          <w:tcPr>
            <w:tcW w:w="377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528DE38" w14:textId="77777777" w:rsidR="00BD0770" w:rsidRPr="008F0787" w:rsidRDefault="00BD0770" w:rsidP="00BD0770">
            <w:pPr>
              <w:spacing w:before="60" w:line="240" w:lineRule="auto"/>
              <w:rPr>
                <w:rFonts w:eastAsia="Arial Unicode MS" w:cs="Arial"/>
                <w:b/>
                <w:color w:val="auto"/>
                <w:lang w:val="ru-RU"/>
              </w:rPr>
            </w:pPr>
            <w:r w:rsidRPr="00D22E78">
              <w:rPr>
                <w:rFonts w:cs="Arial"/>
                <w:b/>
                <w:color w:val="auto"/>
                <w:lang w:val="ru"/>
              </w:rPr>
              <w:t>Административные реквизиты:</w:t>
            </w:r>
          </w:p>
          <w:p w14:paraId="3758C8CA" w14:textId="77777777" w:rsidR="00BD0770" w:rsidRPr="008F0787" w:rsidRDefault="00BD0770" w:rsidP="00BD0770">
            <w:pPr>
              <w:spacing w:before="60" w:line="240" w:lineRule="auto"/>
              <w:rPr>
                <w:rFonts w:eastAsia="Arial Unicode MS" w:cs="Arial"/>
                <w:b/>
                <w:color w:val="auto"/>
                <w:lang w:val="ru-RU"/>
              </w:rPr>
            </w:pPr>
          </w:p>
          <w:p w14:paraId="5A98986D" w14:textId="261F5E74" w:rsidR="00BD0770" w:rsidRPr="008F0787" w:rsidRDefault="00BD0770" w:rsidP="00BD0770">
            <w:pPr>
              <w:rPr>
                <w:rFonts w:eastAsia="Arial Unicode MS" w:cs="Arial"/>
                <w:color w:val="auto"/>
                <w:lang w:val="ru-RU"/>
              </w:rPr>
            </w:pPr>
            <w:r w:rsidRPr="00D22E78">
              <w:rPr>
                <w:rFonts w:cs="Arial"/>
                <w:color w:val="auto"/>
                <w:lang w:val="ru"/>
              </w:rPr>
              <w:t xml:space="preserve"> Визовая поддержка требуется: </w:t>
            </w:r>
            <w:r w:rsidRPr="00D22E78">
              <w:rPr>
                <w:rFonts w:cs="Arial"/>
                <w:color w:val="auto"/>
                <w:lang w:val="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E78">
              <w:rPr>
                <w:rFonts w:cs="Arial"/>
                <w:color w:val="auto"/>
                <w:lang w:val="ru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ru"/>
              </w:rPr>
            </w:r>
            <w:r w:rsidR="00000000">
              <w:rPr>
                <w:rFonts w:cs="Arial"/>
                <w:color w:val="auto"/>
                <w:lang w:val="ru"/>
              </w:rPr>
              <w:fldChar w:fldCharType="separate"/>
            </w:r>
            <w:r w:rsidRPr="00D22E78">
              <w:rPr>
                <w:rFonts w:cs="Arial"/>
                <w:color w:val="auto"/>
                <w:lang w:val="ru"/>
              </w:rPr>
              <w:fldChar w:fldCharType="end"/>
            </w:r>
          </w:p>
          <w:p w14:paraId="1C775864" w14:textId="76ECD940" w:rsidR="00BD0770" w:rsidRPr="008F0787" w:rsidRDefault="00BD0770" w:rsidP="00BD0770">
            <w:pPr>
              <w:rPr>
                <w:rFonts w:eastAsia="Arial Unicode MS" w:cs="Arial"/>
                <w:color w:val="auto"/>
                <w:lang w:val="ru-RU"/>
              </w:rPr>
            </w:pPr>
          </w:p>
          <w:p w14:paraId="67FF0D2F" w14:textId="07AF49D5" w:rsidR="00BD0770" w:rsidRPr="00D22E78" w:rsidRDefault="00BD0770" w:rsidP="64CE8570">
            <w:pPr>
              <w:rPr>
                <w:rFonts w:eastAsia="Arial Unicode MS" w:cs="Arial"/>
                <w:color w:val="auto"/>
                <w:lang w:val="en-AU"/>
              </w:rPr>
            </w:pPr>
            <w:r w:rsidRPr="00D22E78">
              <w:rPr>
                <w:rFonts w:cs="Arial"/>
                <w:color w:val="auto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2E78">
              <w:rPr>
                <w:rFonts w:cs="Arial"/>
                <w:color w:val="auto"/>
                <w:lang w:val="ru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ru"/>
              </w:rPr>
            </w:r>
            <w:r w:rsidR="00000000">
              <w:rPr>
                <w:rFonts w:cs="Arial"/>
                <w:color w:val="auto"/>
                <w:lang w:val="ru"/>
              </w:rPr>
              <w:fldChar w:fldCharType="separate"/>
            </w:r>
            <w:r w:rsidRPr="00D22E78">
              <w:rPr>
                <w:rFonts w:cs="Arial"/>
                <w:color w:val="auto"/>
                <w:lang w:val="ru"/>
              </w:rPr>
              <w:fldChar w:fldCharType="end"/>
            </w:r>
            <w:r w:rsidRPr="00D22E78">
              <w:rPr>
                <w:rFonts w:cs="Arial"/>
                <w:color w:val="auto"/>
                <w:lang w:val="ru"/>
              </w:rPr>
              <w:t xml:space="preserve"> Домашний офис:</w:t>
            </w:r>
            <w:r w:rsidRPr="00D22E78">
              <w:rPr>
                <w:rFonts w:cs="Arial"/>
                <w:color w:val="auto"/>
                <w:lang w:val="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E78">
              <w:rPr>
                <w:rFonts w:cs="Arial"/>
                <w:color w:val="auto"/>
                <w:lang w:val="ru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ru"/>
              </w:rPr>
            </w:r>
            <w:r w:rsidR="00000000">
              <w:rPr>
                <w:rFonts w:cs="Arial"/>
                <w:color w:val="auto"/>
                <w:lang w:val="ru"/>
              </w:rPr>
              <w:fldChar w:fldCharType="separate"/>
            </w:r>
            <w:r w:rsidRPr="00D22E78">
              <w:rPr>
                <w:rFonts w:cs="Arial"/>
                <w:color w:val="auto"/>
                <w:lang w:val="ru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DE7D6FE" w14:textId="0A58E47F" w:rsidR="00BD0770" w:rsidRPr="008F0787" w:rsidRDefault="00BD0770" w:rsidP="00BD0770">
            <w:pPr>
              <w:rPr>
                <w:rFonts w:eastAsia="Arial Unicode MS" w:cs="Arial"/>
                <w:color w:val="auto"/>
                <w:lang w:val="ru-RU"/>
              </w:rPr>
            </w:pPr>
            <w:r w:rsidRPr="00D22E78">
              <w:rPr>
                <w:rFonts w:cs="Arial"/>
                <w:b/>
                <w:bCs/>
                <w:color w:val="auto"/>
                <w:lang w:val="ru"/>
              </w:rPr>
              <w:t xml:space="preserve"> Если вы работаете в офисе,</w:t>
            </w:r>
            <w:r w:rsidRPr="00D22E78">
              <w:rPr>
                <w:rFonts w:cs="Arial"/>
                <w:color w:val="auto"/>
                <w:lang w:val="ru"/>
              </w:rPr>
              <w:t xml:space="preserve"> то схема рассадки определяется:  </w:t>
            </w:r>
            <w:r w:rsidRPr="00D22E78">
              <w:rPr>
                <w:rFonts w:cs="Arial"/>
                <w:color w:val="auto"/>
                <w:lang w:val="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E78">
              <w:rPr>
                <w:rFonts w:cs="Arial"/>
                <w:color w:val="auto"/>
                <w:lang w:val="ru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ru"/>
              </w:rPr>
            </w:r>
            <w:r w:rsidR="00000000">
              <w:rPr>
                <w:rFonts w:cs="Arial"/>
                <w:color w:val="auto"/>
                <w:lang w:val="ru"/>
              </w:rPr>
              <w:fldChar w:fldCharType="separate"/>
            </w:r>
            <w:r w:rsidRPr="00D22E78">
              <w:rPr>
                <w:rFonts w:cs="Arial"/>
                <w:color w:val="auto"/>
                <w:lang w:val="ru"/>
              </w:rPr>
              <w:fldChar w:fldCharType="end"/>
            </w:r>
          </w:p>
          <w:p w14:paraId="13D6AC84" w14:textId="14EAAF89" w:rsidR="00BD0770" w:rsidRPr="008F0787" w:rsidRDefault="00BD0770" w:rsidP="00BD0770">
            <w:pPr>
              <w:rPr>
                <w:rFonts w:eastAsia="Arial Unicode MS" w:cs="Arial"/>
                <w:color w:val="auto"/>
                <w:lang w:val="ru-RU"/>
              </w:rPr>
            </w:pPr>
            <w:r w:rsidRPr="00D22E78">
              <w:rPr>
                <w:rFonts w:cs="Arial"/>
                <w:color w:val="auto"/>
                <w:lang w:val="ru"/>
              </w:rPr>
              <w:t xml:space="preserve">Необходимое ИТ-оборудование и коммуникационное оборудование:       </w:t>
            </w:r>
            <w:r w:rsidRPr="00D22E78">
              <w:rPr>
                <w:rFonts w:cs="Arial"/>
                <w:color w:val="auto"/>
                <w:lang w:val="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E78">
              <w:rPr>
                <w:rFonts w:cs="Arial"/>
                <w:color w:val="auto"/>
                <w:lang w:val="ru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ru"/>
              </w:rPr>
            </w:r>
            <w:r w:rsidR="00000000">
              <w:rPr>
                <w:rFonts w:cs="Arial"/>
                <w:color w:val="auto"/>
                <w:lang w:val="ru"/>
              </w:rPr>
              <w:fldChar w:fldCharType="separate"/>
            </w:r>
            <w:r w:rsidRPr="00D22E78">
              <w:rPr>
                <w:rFonts w:cs="Arial"/>
                <w:color w:val="auto"/>
                <w:lang w:val="ru"/>
              </w:rPr>
              <w:fldChar w:fldCharType="end"/>
            </w:r>
          </w:p>
          <w:p w14:paraId="426C419D" w14:textId="39D0D033" w:rsidR="00BD0770" w:rsidRPr="00D22E78" w:rsidRDefault="00BD0770" w:rsidP="00BD0770">
            <w:pPr>
              <w:rPr>
                <w:rFonts w:eastAsia="Arial Unicode MS" w:cs="Arial"/>
                <w:color w:val="auto"/>
                <w:lang w:val="en-AU"/>
              </w:rPr>
            </w:pPr>
            <w:r w:rsidRPr="00D22E78">
              <w:rPr>
                <w:rFonts w:cs="Arial"/>
                <w:color w:val="auto"/>
                <w:lang w:val="ru"/>
              </w:rPr>
              <w:t xml:space="preserve">Требуется доступ в Интернет: </w:t>
            </w:r>
            <w:r w:rsidRPr="00D22E78">
              <w:rPr>
                <w:rFonts w:cs="Arial"/>
                <w:color w:val="auto"/>
                <w:lang w:val="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E78">
              <w:rPr>
                <w:rFonts w:cs="Arial"/>
                <w:color w:val="auto"/>
                <w:lang w:val="ru"/>
              </w:rPr>
              <w:instrText xml:space="preserve"> FORMCHECKBOX </w:instrText>
            </w:r>
            <w:r w:rsidR="00000000">
              <w:rPr>
                <w:rFonts w:cs="Arial"/>
                <w:color w:val="auto"/>
                <w:lang w:val="ru"/>
              </w:rPr>
            </w:r>
            <w:r w:rsidR="00000000">
              <w:rPr>
                <w:rFonts w:cs="Arial"/>
                <w:color w:val="auto"/>
                <w:lang w:val="ru"/>
              </w:rPr>
              <w:fldChar w:fldCharType="separate"/>
            </w:r>
            <w:r w:rsidRPr="00D22E78">
              <w:rPr>
                <w:rFonts w:cs="Arial"/>
                <w:color w:val="auto"/>
                <w:lang w:val="ru"/>
              </w:rPr>
              <w:fldChar w:fldCharType="end"/>
            </w:r>
          </w:p>
        </w:tc>
      </w:tr>
    </w:tbl>
    <w:p w14:paraId="28644A19" w14:textId="0620F51D" w:rsidR="5DD2836A" w:rsidRPr="008F0787" w:rsidRDefault="5DD2836A" w:rsidP="009F2223">
      <w:pPr>
        <w:spacing w:after="160" w:line="259" w:lineRule="auto"/>
        <w:rPr>
          <w:rFonts w:eastAsia="Arial" w:cs="Arial"/>
          <w:color w:val="000000" w:themeColor="text1"/>
          <w:lang w:val="ru-RU"/>
        </w:rPr>
      </w:pPr>
    </w:p>
    <w:sectPr w:rsidR="5DD2836A" w:rsidRPr="008F0787" w:rsidSect="003C4672">
      <w:headerReference w:type="default" r:id="rId17"/>
      <w:footerReference w:type="default" r:id="rId18"/>
      <w:headerReference w:type="first" r:id="rId19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B02D" w14:textId="77777777" w:rsidR="002F564C" w:rsidRDefault="002F564C" w:rsidP="000C3710">
      <w:r>
        <w:rPr>
          <w:lang w:val="ru"/>
        </w:rPr>
        <w:separator/>
      </w:r>
    </w:p>
  </w:endnote>
  <w:endnote w:type="continuationSeparator" w:id="0">
    <w:p w14:paraId="118BD4C1" w14:textId="77777777" w:rsidR="002F564C" w:rsidRDefault="002F564C" w:rsidP="000C3710">
      <w:r>
        <w:rPr>
          <w:lang w:val="ru"/>
        </w:rPr>
        <w:continuationSeparator/>
      </w:r>
    </w:p>
  </w:endnote>
  <w:endnote w:type="continuationNotice" w:id="1">
    <w:p w14:paraId="587C833F" w14:textId="77777777" w:rsidR="002F564C" w:rsidRDefault="002F564C">
      <w:pPr>
        <w:spacing w:line="240" w:lineRule="auto"/>
      </w:pPr>
    </w:p>
  </w:endnote>
  <w:endnote w:id="2">
    <w:p w14:paraId="32667448" w14:textId="1F87C021" w:rsidR="009F2223" w:rsidRDefault="009F2223" w:rsidP="00A934E9">
      <w:pPr>
        <w:pStyle w:val="EndnoteText"/>
      </w:pPr>
    </w:p>
    <w:p w14:paraId="35E280E4" w14:textId="4D776892" w:rsidR="009F2223" w:rsidRDefault="009F2223" w:rsidP="00A934E9">
      <w:pPr>
        <w:pStyle w:val="EndnoteText"/>
      </w:pPr>
    </w:p>
    <w:p w14:paraId="78F37649" w14:textId="2F0DD923" w:rsidR="009F2223" w:rsidRDefault="009F2223" w:rsidP="00A934E9">
      <w:pPr>
        <w:pStyle w:val="EndnoteText"/>
      </w:pPr>
    </w:p>
    <w:p w14:paraId="414FEF0D" w14:textId="77777777" w:rsidR="009F2223" w:rsidRPr="00A934E9" w:rsidRDefault="009F2223" w:rsidP="00A934E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0FE87C04" w:rsidR="003B7251" w:rsidRPr="00A71AB3" w:rsidRDefault="00F94C62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D64229C" wp14:editId="1D3B884C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0" b="0"/>
              <wp:wrapTopAndBottom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58580F7D">
            <v:shapetype id="_x0000_t202" coordsize="21600,21600" o:spt="202" path="m,l,21600r21600,l21600,xe" w14:anchorId="6D64229C">
              <v:stroke joinstyle="miter"/>
              <v:path gradientshapeok="t" o:connecttype="rect"/>
            </v:shapetype>
            <v:shape id="Text Box 7" style="position:absolute;margin-left:437.45pt;margin-top:727.2pt;width:488.65pt;height:46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o+1wEAAJEDAAAOAAAAZHJzL2Uyb0RvYy54bWysU9uO0zAQfUfiHyy/07SFVkv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">
              <v:textbox inset="0,0,0,0">
                <w:txbxContent>
                  <w:p w:rsidRPr="00B02636" w:rsidR="009247BD" w:rsidP="009247BD" w:rsidRDefault="009247BD" w14:paraId="41C8F396" w14:textId="77777777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:rsidRPr="00A0375D" w:rsidR="009247BD" w:rsidP="009247BD" w:rsidRDefault="009247BD" w14:paraId="72A3D3EC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0D0B940D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0E27B00A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60061E4C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44EAFD9C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sz w:val="18"/>
        <w:lang w:val="ru"/>
      </w:rPr>
      <w:tab/>
    </w:r>
    <w:r w:rsidR="00257BD7">
      <w:rPr>
        <w:sz w:val="18"/>
        <w:lang w:val="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3F16" w14:textId="77777777" w:rsidR="002F564C" w:rsidRDefault="002F564C" w:rsidP="000C3710">
      <w:r>
        <w:rPr>
          <w:lang w:val="ru"/>
        </w:rPr>
        <w:separator/>
      </w:r>
    </w:p>
  </w:footnote>
  <w:footnote w:type="continuationSeparator" w:id="0">
    <w:p w14:paraId="21ACC434" w14:textId="77777777" w:rsidR="002F564C" w:rsidRDefault="002F564C" w:rsidP="000C3710">
      <w:r>
        <w:rPr>
          <w:lang w:val="ru"/>
        </w:rPr>
        <w:continuationSeparator/>
      </w:r>
    </w:p>
  </w:footnote>
  <w:footnote w:type="continuationNotice" w:id="1">
    <w:p w14:paraId="39A56344" w14:textId="77777777" w:rsidR="002F564C" w:rsidRDefault="002F56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33810D35" w:rsidR="003B7251" w:rsidRDefault="00213A86" w:rsidP="0075490C">
    <w:pPr>
      <w:pStyle w:val="Heading3"/>
    </w:pPr>
    <w:r>
      <w:rPr>
        <w:noProof/>
        <w:lang w:val="ru"/>
      </w:rPr>
      <w:drawing>
        <wp:anchor distT="0" distB="0" distL="114300" distR="114300" simplePos="0" relativeHeight="251658245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C62">
      <w:rPr>
        <w:noProof/>
        <w:lang w:val="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A9EBAB5" wp14:editId="16436B88">
              <wp:simplePos x="0" y="0"/>
              <wp:positionH relativeFrom="margin">
                <wp:posOffset>-5080</wp:posOffset>
              </wp:positionH>
              <wp:positionV relativeFrom="page">
                <wp:posOffset>756919</wp:posOffset>
              </wp:positionV>
              <wp:extent cx="598170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 w14:anchorId="2942E723">
            <v:line id="Straight Connector 8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" from="-.4pt,59.6pt" to="470.6pt,59.6pt" w14:anchorId="2D1AD664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5E8C0CED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  <w:lang w:val="ru"/>
      </w:rPr>
      <w:t>Отдел кадров</w:t>
    </w:r>
    <w:r w:rsidR="0075490C" w:rsidRPr="0075490C">
      <w:rPr>
        <w:b w:val="0"/>
        <w:caps w:val="0"/>
        <w:color w:val="00B0F0"/>
        <w:sz w:val="20"/>
        <w:szCs w:val="20"/>
        <w:lang w:val="ru"/>
      </w:rPr>
      <w:t xml:space="preserve"> </w:t>
    </w:r>
    <w:r w:rsidR="0075490C" w:rsidRPr="0075490C">
      <w:rPr>
        <w:b w:val="0"/>
        <w:color w:val="00B0F0"/>
        <w:sz w:val="20"/>
        <w:szCs w:val="20"/>
        <w:lang w:val="ru"/>
      </w:rPr>
      <w:t xml:space="preserve"> </w:t>
    </w:r>
    <w:r w:rsidR="00096574" w:rsidRPr="0075490C">
      <w:rPr>
        <w:noProof/>
        <w:sz w:val="20"/>
        <w:szCs w:val="20"/>
        <w:lang w:val="ru"/>
      </w:rPr>
      <w:drawing>
        <wp:anchor distT="0" distB="0" distL="114300" distR="114300" simplePos="0" relativeHeight="251658244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C62">
      <w:rPr>
        <w:noProof/>
        <w:lang w:val="ru"/>
      </w:rPr>
      <mc:AlternateContent>
        <mc:Choice Requires="wps">
          <w:drawing>
            <wp:anchor distT="4294967294" distB="4294967294" distL="114300" distR="114300" simplePos="0" relativeHeight="251658242" behindDoc="0" locked="0" layoutInCell="1" allowOverlap="1" wp14:anchorId="64329C2D" wp14:editId="61B45775">
              <wp:simplePos x="0" y="0"/>
              <wp:positionH relativeFrom="margin">
                <wp:posOffset>-5080</wp:posOffset>
              </wp:positionH>
              <wp:positionV relativeFrom="page">
                <wp:posOffset>756919</wp:posOffset>
              </wp:positionV>
              <wp:extent cx="59817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 w14:anchorId="41B4D4EF">
            <v:line id="Straight Connector 4" style="position:absolute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" from="-.4pt,59.6pt" to="470.6pt,59.6pt" w14:anchorId="32FE4F88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421F227C" w:rsidR="00861563" w:rsidRDefault="00F94C62">
    <w:pPr>
      <w:pStyle w:val="Header"/>
    </w:pP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8243" behindDoc="0" locked="0" layoutInCell="1" allowOverlap="0" wp14:anchorId="0DF93337" wp14:editId="2F4340F1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  <w:lang w:val="ru"/>
                            </w:rPr>
                            <w:t>Детский фонд Организации Объединенных Наций</w:t>
                          </w:r>
                          <w:r w:rsidRPr="00B02636">
                            <w:rPr>
                              <w:b/>
                              <w:color w:val="00B0F0"/>
                              <w:lang w:val="ru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  <w:lang w:val="ru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 w14:anchorId="5FFC31F5">
            <v:shapetype id="_x0000_t202" coordsize="21600,21600" o:spt="202" path="m,l,21600r21600,l21600,xe" w14:anchorId="0DF93337">
              <v:stroke joinstyle="miter"/>
              <v:path gradientshapeok="t" o:connecttype="rect"/>
            </v:shapetype>
            <v:shape id="Text Box 1" style="position:absolute;margin-left:0;margin-top:69pt;width:215pt;height:13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spid="_x0000_s1027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">
              <v:textbox inset="0,0,0,0">
                <w:txbxContent>
                  <w:p w:rsidRPr="001637C2" w:rsidR="00861563" w:rsidP="00962F0B" w:rsidRDefault="00861563" w14:paraId="05F9EEB4" w14:textId="6F794220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  <w:lang w:val="ru"/>
                      </w:rPr>
                      <w:t>Детский фонд Организации Объединенных Наций</w:t>
                    </w:r>
                    <w:r w:rsidRPr="00B02636">
                      <w:rPr>
                        <w:b/>
                        <w:color w:val="00B0F0"/>
                        <w:lang w:val="ru"/>
                      </w:rPr>
                      <w:t xml:space="preserve"> </w:t>
                    </w:r>
                  </w:p>
                  <w:p w:rsidRPr="00B02636" w:rsidR="00861563" w:rsidP="00962F0B" w:rsidRDefault="0075490C" w14:paraId="29D6B04F" w14:textId="039FE1B2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  <w:lang w:val="ru"/>
                      </w:rPr>
                      <w:t xml:space="preserve"> </w:t>
                    </w:r>
                  </w:p>
                  <w:p w:rsidRPr="00B02636" w:rsidR="00861563" w:rsidP="00962F0B" w:rsidRDefault="00861563" w14:paraId="672A6659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:rsidRPr="00A0375D" w:rsidR="00861563" w:rsidP="00962F0B" w:rsidRDefault="00861563" w14:paraId="0A37501D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:rsidRPr="00A0375D" w:rsidR="00861563" w:rsidP="00962F0B" w:rsidRDefault="00861563" w14:paraId="5DAB6C7B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:rsidRPr="00A0375D" w:rsidR="00861563" w:rsidP="00962F0B" w:rsidRDefault="00861563" w14:paraId="02EB378F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:rsidRPr="00A0375D" w:rsidR="00861563" w:rsidP="00962F0B" w:rsidRDefault="00861563" w14:paraId="6A05A809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:rsidRPr="00A0375D" w:rsidR="00861563" w:rsidP="00962F0B" w:rsidRDefault="00861563" w14:paraId="5A39BBE3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3684D0E"/>
    <w:multiLevelType w:val="hybridMultilevel"/>
    <w:tmpl w:val="21FC1988"/>
    <w:lvl w:ilvl="0" w:tplc="FEF6DE84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7843"/>
    <w:multiLevelType w:val="hybridMultilevel"/>
    <w:tmpl w:val="F3968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704C69"/>
    <w:multiLevelType w:val="hybridMultilevel"/>
    <w:tmpl w:val="2FBCAA10"/>
    <w:lvl w:ilvl="0" w:tplc="206C24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E78EC"/>
    <w:multiLevelType w:val="hybridMultilevel"/>
    <w:tmpl w:val="AB3E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33F9D"/>
    <w:multiLevelType w:val="hybridMultilevel"/>
    <w:tmpl w:val="34B45CA8"/>
    <w:lvl w:ilvl="0" w:tplc="206C24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02822"/>
    <w:multiLevelType w:val="hybridMultilevel"/>
    <w:tmpl w:val="A2D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C4A98"/>
    <w:multiLevelType w:val="hybridMultilevel"/>
    <w:tmpl w:val="E19CC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C3820"/>
    <w:multiLevelType w:val="hybridMultilevel"/>
    <w:tmpl w:val="AC108A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D46A8"/>
    <w:multiLevelType w:val="hybridMultilevel"/>
    <w:tmpl w:val="E048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26E2E"/>
    <w:multiLevelType w:val="hybridMultilevel"/>
    <w:tmpl w:val="50ECE6E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71A07"/>
    <w:multiLevelType w:val="hybridMultilevel"/>
    <w:tmpl w:val="66486D1C"/>
    <w:lvl w:ilvl="0" w:tplc="206C24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C199A"/>
    <w:multiLevelType w:val="hybridMultilevel"/>
    <w:tmpl w:val="C4F0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52395"/>
    <w:multiLevelType w:val="hybridMultilevel"/>
    <w:tmpl w:val="58BA6BDE"/>
    <w:lvl w:ilvl="0" w:tplc="02608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742A4"/>
    <w:multiLevelType w:val="hybridMultilevel"/>
    <w:tmpl w:val="9E70C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CE164F"/>
    <w:multiLevelType w:val="multilevel"/>
    <w:tmpl w:val="362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773296">
    <w:abstractNumId w:val="21"/>
  </w:num>
  <w:num w:numId="2" w16cid:durableId="424501428">
    <w:abstractNumId w:val="27"/>
  </w:num>
  <w:num w:numId="3" w16cid:durableId="608044991">
    <w:abstractNumId w:val="19"/>
  </w:num>
  <w:num w:numId="4" w16cid:durableId="1260334258">
    <w:abstractNumId w:val="15"/>
  </w:num>
  <w:num w:numId="5" w16cid:durableId="827669586">
    <w:abstractNumId w:val="14"/>
  </w:num>
  <w:num w:numId="6" w16cid:durableId="442842604">
    <w:abstractNumId w:val="20"/>
  </w:num>
  <w:num w:numId="7" w16cid:durableId="1648321400">
    <w:abstractNumId w:val="28"/>
  </w:num>
  <w:num w:numId="8" w16cid:durableId="844712975">
    <w:abstractNumId w:val="30"/>
  </w:num>
  <w:num w:numId="9" w16cid:durableId="95690964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430009574">
    <w:abstractNumId w:val="26"/>
  </w:num>
  <w:num w:numId="11" w16cid:durableId="1706639655">
    <w:abstractNumId w:val="25"/>
  </w:num>
  <w:num w:numId="12" w16cid:durableId="1677004075">
    <w:abstractNumId w:val="33"/>
  </w:num>
  <w:num w:numId="13" w16cid:durableId="533888428">
    <w:abstractNumId w:val="0"/>
  </w:num>
  <w:num w:numId="14" w16cid:durableId="1650859736">
    <w:abstractNumId w:val="10"/>
  </w:num>
  <w:num w:numId="15" w16cid:durableId="1309289746">
    <w:abstractNumId w:val="8"/>
  </w:num>
  <w:num w:numId="16" w16cid:durableId="1389574503">
    <w:abstractNumId w:val="7"/>
  </w:num>
  <w:num w:numId="17" w16cid:durableId="1212889375">
    <w:abstractNumId w:val="6"/>
  </w:num>
  <w:num w:numId="18" w16cid:durableId="1093937415">
    <w:abstractNumId w:val="5"/>
  </w:num>
  <w:num w:numId="19" w16cid:durableId="2063210528">
    <w:abstractNumId w:val="9"/>
  </w:num>
  <w:num w:numId="20" w16cid:durableId="1440417526">
    <w:abstractNumId w:val="4"/>
  </w:num>
  <w:num w:numId="21" w16cid:durableId="1395735543">
    <w:abstractNumId w:val="3"/>
  </w:num>
  <w:num w:numId="22" w16cid:durableId="375278632">
    <w:abstractNumId w:val="2"/>
  </w:num>
  <w:num w:numId="23" w16cid:durableId="1360470348">
    <w:abstractNumId w:val="1"/>
  </w:num>
  <w:num w:numId="24" w16cid:durableId="1385103801">
    <w:abstractNumId w:val="16"/>
  </w:num>
  <w:num w:numId="25" w16cid:durableId="2036953428">
    <w:abstractNumId w:val="36"/>
  </w:num>
  <w:num w:numId="26" w16cid:durableId="437063582">
    <w:abstractNumId w:val="34"/>
  </w:num>
  <w:num w:numId="27" w16cid:durableId="1091699395">
    <w:abstractNumId w:val="17"/>
  </w:num>
  <w:num w:numId="28" w16cid:durableId="1911114580">
    <w:abstractNumId w:val="22"/>
  </w:num>
  <w:num w:numId="29" w16cid:durableId="729226626">
    <w:abstractNumId w:val="32"/>
  </w:num>
  <w:num w:numId="30" w16cid:durableId="139349605">
    <w:abstractNumId w:val="29"/>
  </w:num>
  <w:num w:numId="31" w16cid:durableId="944386682">
    <w:abstractNumId w:val="24"/>
  </w:num>
  <w:num w:numId="32" w16cid:durableId="1402483891">
    <w:abstractNumId w:val="31"/>
  </w:num>
  <w:num w:numId="33" w16cid:durableId="1968854311">
    <w:abstractNumId w:val="12"/>
  </w:num>
  <w:num w:numId="34" w16cid:durableId="893588194">
    <w:abstractNumId w:val="23"/>
  </w:num>
  <w:num w:numId="35" w16cid:durableId="257904989">
    <w:abstractNumId w:val="38"/>
  </w:num>
  <w:num w:numId="36" w16cid:durableId="1884250423">
    <w:abstractNumId w:val="13"/>
  </w:num>
  <w:num w:numId="37" w16cid:durableId="176817342">
    <w:abstractNumId w:val="18"/>
  </w:num>
  <w:num w:numId="38" w16cid:durableId="1944069672">
    <w:abstractNumId w:val="37"/>
  </w:num>
  <w:num w:numId="39" w16cid:durableId="142981150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AC"/>
    <w:rsid w:val="00002789"/>
    <w:rsid w:val="00004E64"/>
    <w:rsid w:val="00006F39"/>
    <w:rsid w:val="00007E4A"/>
    <w:rsid w:val="00014D11"/>
    <w:rsid w:val="000241D1"/>
    <w:rsid w:val="000248A7"/>
    <w:rsid w:val="00024AF2"/>
    <w:rsid w:val="00025146"/>
    <w:rsid w:val="00025F29"/>
    <w:rsid w:val="00030834"/>
    <w:rsid w:val="000310DE"/>
    <w:rsid w:val="000351DE"/>
    <w:rsid w:val="000415E9"/>
    <w:rsid w:val="0004433C"/>
    <w:rsid w:val="00045017"/>
    <w:rsid w:val="00051966"/>
    <w:rsid w:val="00056A18"/>
    <w:rsid w:val="000576DC"/>
    <w:rsid w:val="000606F2"/>
    <w:rsid w:val="00064448"/>
    <w:rsid w:val="00066CAF"/>
    <w:rsid w:val="00067884"/>
    <w:rsid w:val="00074917"/>
    <w:rsid w:val="000755CD"/>
    <w:rsid w:val="00076437"/>
    <w:rsid w:val="0007733C"/>
    <w:rsid w:val="00084D72"/>
    <w:rsid w:val="00085065"/>
    <w:rsid w:val="00085DB6"/>
    <w:rsid w:val="0009630C"/>
    <w:rsid w:val="00096574"/>
    <w:rsid w:val="000A0F47"/>
    <w:rsid w:val="000A7045"/>
    <w:rsid w:val="000B5829"/>
    <w:rsid w:val="000B7844"/>
    <w:rsid w:val="000C09DD"/>
    <w:rsid w:val="000C163F"/>
    <w:rsid w:val="000C23AD"/>
    <w:rsid w:val="000C3710"/>
    <w:rsid w:val="000C61F2"/>
    <w:rsid w:val="000D5744"/>
    <w:rsid w:val="000D6CA1"/>
    <w:rsid w:val="000D762E"/>
    <w:rsid w:val="000E1755"/>
    <w:rsid w:val="000E2CF9"/>
    <w:rsid w:val="000E3253"/>
    <w:rsid w:val="000E414F"/>
    <w:rsid w:val="000E4D76"/>
    <w:rsid w:val="000E521E"/>
    <w:rsid w:val="000F2C00"/>
    <w:rsid w:val="000F5072"/>
    <w:rsid w:val="000F6440"/>
    <w:rsid w:val="0010073A"/>
    <w:rsid w:val="00107B7A"/>
    <w:rsid w:val="00107ED7"/>
    <w:rsid w:val="00112DEE"/>
    <w:rsid w:val="00112FA5"/>
    <w:rsid w:val="0011388F"/>
    <w:rsid w:val="00117411"/>
    <w:rsid w:val="00120768"/>
    <w:rsid w:val="001223C9"/>
    <w:rsid w:val="00133FA1"/>
    <w:rsid w:val="001402F8"/>
    <w:rsid w:val="00141353"/>
    <w:rsid w:val="00141449"/>
    <w:rsid w:val="00142CBB"/>
    <w:rsid w:val="0014788E"/>
    <w:rsid w:val="0014792F"/>
    <w:rsid w:val="001555CD"/>
    <w:rsid w:val="0015757A"/>
    <w:rsid w:val="001637C2"/>
    <w:rsid w:val="00164C95"/>
    <w:rsid w:val="0016541E"/>
    <w:rsid w:val="00165C9B"/>
    <w:rsid w:val="001662EA"/>
    <w:rsid w:val="00175E9C"/>
    <w:rsid w:val="00176711"/>
    <w:rsid w:val="00182C1C"/>
    <w:rsid w:val="00183FA9"/>
    <w:rsid w:val="00186E13"/>
    <w:rsid w:val="00193871"/>
    <w:rsid w:val="00193BD3"/>
    <w:rsid w:val="00195747"/>
    <w:rsid w:val="001A1168"/>
    <w:rsid w:val="001A4B63"/>
    <w:rsid w:val="001A4E8C"/>
    <w:rsid w:val="001A6461"/>
    <w:rsid w:val="001B190C"/>
    <w:rsid w:val="001B5D66"/>
    <w:rsid w:val="001B7CEE"/>
    <w:rsid w:val="001C651A"/>
    <w:rsid w:val="001C732C"/>
    <w:rsid w:val="001D6008"/>
    <w:rsid w:val="001E112E"/>
    <w:rsid w:val="001E35CC"/>
    <w:rsid w:val="001E56AD"/>
    <w:rsid w:val="001E7405"/>
    <w:rsid w:val="001F651F"/>
    <w:rsid w:val="002053BB"/>
    <w:rsid w:val="0020578D"/>
    <w:rsid w:val="002072D5"/>
    <w:rsid w:val="002077FA"/>
    <w:rsid w:val="00213A86"/>
    <w:rsid w:val="00213CF0"/>
    <w:rsid w:val="00214E11"/>
    <w:rsid w:val="00215E5E"/>
    <w:rsid w:val="002165B0"/>
    <w:rsid w:val="0022123C"/>
    <w:rsid w:val="00222F56"/>
    <w:rsid w:val="002230F2"/>
    <w:rsid w:val="00231E23"/>
    <w:rsid w:val="00234AD4"/>
    <w:rsid w:val="00235D30"/>
    <w:rsid w:val="002373D7"/>
    <w:rsid w:val="0024099A"/>
    <w:rsid w:val="00242394"/>
    <w:rsid w:val="00244E25"/>
    <w:rsid w:val="002460BE"/>
    <w:rsid w:val="00247353"/>
    <w:rsid w:val="00250040"/>
    <w:rsid w:val="00251FF4"/>
    <w:rsid w:val="00257BD7"/>
    <w:rsid w:val="00264102"/>
    <w:rsid w:val="002656C7"/>
    <w:rsid w:val="002659AE"/>
    <w:rsid w:val="0026644B"/>
    <w:rsid w:val="0026680F"/>
    <w:rsid w:val="0027015A"/>
    <w:rsid w:val="002735B8"/>
    <w:rsid w:val="00285811"/>
    <w:rsid w:val="00293255"/>
    <w:rsid w:val="002952E4"/>
    <w:rsid w:val="0029749A"/>
    <w:rsid w:val="00297F2E"/>
    <w:rsid w:val="002A460C"/>
    <w:rsid w:val="002A59B5"/>
    <w:rsid w:val="002B1966"/>
    <w:rsid w:val="002B2A26"/>
    <w:rsid w:val="002B6832"/>
    <w:rsid w:val="002B7647"/>
    <w:rsid w:val="002B7E57"/>
    <w:rsid w:val="002C1FBB"/>
    <w:rsid w:val="002C473B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2F363E"/>
    <w:rsid w:val="002F564C"/>
    <w:rsid w:val="00306452"/>
    <w:rsid w:val="00306C65"/>
    <w:rsid w:val="00306E1E"/>
    <w:rsid w:val="00310521"/>
    <w:rsid w:val="003117C2"/>
    <w:rsid w:val="0032011E"/>
    <w:rsid w:val="00320886"/>
    <w:rsid w:val="0032151B"/>
    <w:rsid w:val="00326EB6"/>
    <w:rsid w:val="00332D2A"/>
    <w:rsid w:val="00334D18"/>
    <w:rsid w:val="003364DC"/>
    <w:rsid w:val="0034354C"/>
    <w:rsid w:val="00346957"/>
    <w:rsid w:val="00346A03"/>
    <w:rsid w:val="00347E84"/>
    <w:rsid w:val="00352102"/>
    <w:rsid w:val="00353547"/>
    <w:rsid w:val="00361834"/>
    <w:rsid w:val="003655B8"/>
    <w:rsid w:val="003675AD"/>
    <w:rsid w:val="00367C55"/>
    <w:rsid w:val="0037152D"/>
    <w:rsid w:val="00372E4B"/>
    <w:rsid w:val="00373453"/>
    <w:rsid w:val="0037425C"/>
    <w:rsid w:val="00377BF5"/>
    <w:rsid w:val="00377E69"/>
    <w:rsid w:val="0038200F"/>
    <w:rsid w:val="00387AFD"/>
    <w:rsid w:val="00390EEA"/>
    <w:rsid w:val="003938E0"/>
    <w:rsid w:val="00396BF0"/>
    <w:rsid w:val="003A00B6"/>
    <w:rsid w:val="003A34F1"/>
    <w:rsid w:val="003A3DC8"/>
    <w:rsid w:val="003B3F83"/>
    <w:rsid w:val="003B52AA"/>
    <w:rsid w:val="003B5700"/>
    <w:rsid w:val="003B69F3"/>
    <w:rsid w:val="003B7251"/>
    <w:rsid w:val="003C0559"/>
    <w:rsid w:val="003C0A75"/>
    <w:rsid w:val="003C1BC1"/>
    <w:rsid w:val="003C3C91"/>
    <w:rsid w:val="003C4672"/>
    <w:rsid w:val="003C47EF"/>
    <w:rsid w:val="003C48FF"/>
    <w:rsid w:val="003C5B85"/>
    <w:rsid w:val="003D04D3"/>
    <w:rsid w:val="003D0F6C"/>
    <w:rsid w:val="003D2BCF"/>
    <w:rsid w:val="003D42F1"/>
    <w:rsid w:val="003E4220"/>
    <w:rsid w:val="003E4321"/>
    <w:rsid w:val="003E46F8"/>
    <w:rsid w:val="003E7E75"/>
    <w:rsid w:val="003F2BBE"/>
    <w:rsid w:val="003F32A0"/>
    <w:rsid w:val="00400D82"/>
    <w:rsid w:val="00407258"/>
    <w:rsid w:val="00407853"/>
    <w:rsid w:val="00411B6E"/>
    <w:rsid w:val="00411F46"/>
    <w:rsid w:val="004160E9"/>
    <w:rsid w:val="00416141"/>
    <w:rsid w:val="00421985"/>
    <w:rsid w:val="00422305"/>
    <w:rsid w:val="004252F2"/>
    <w:rsid w:val="00435AB0"/>
    <w:rsid w:val="0043646D"/>
    <w:rsid w:val="004429D6"/>
    <w:rsid w:val="004437F2"/>
    <w:rsid w:val="00445CFF"/>
    <w:rsid w:val="00445F1F"/>
    <w:rsid w:val="00446618"/>
    <w:rsid w:val="00446ADF"/>
    <w:rsid w:val="00446AF7"/>
    <w:rsid w:val="00446F4F"/>
    <w:rsid w:val="00451508"/>
    <w:rsid w:val="00452B92"/>
    <w:rsid w:val="0045675E"/>
    <w:rsid w:val="0046432D"/>
    <w:rsid w:val="004713B0"/>
    <w:rsid w:val="00472BBD"/>
    <w:rsid w:val="004809D8"/>
    <w:rsid w:val="00480C98"/>
    <w:rsid w:val="00481D11"/>
    <w:rsid w:val="00484CA8"/>
    <w:rsid w:val="004869AC"/>
    <w:rsid w:val="004929FB"/>
    <w:rsid w:val="004A1AA6"/>
    <w:rsid w:val="004A2438"/>
    <w:rsid w:val="004A2FD8"/>
    <w:rsid w:val="004A4F62"/>
    <w:rsid w:val="004A64C8"/>
    <w:rsid w:val="004A6603"/>
    <w:rsid w:val="004A6CA6"/>
    <w:rsid w:val="004B0FC5"/>
    <w:rsid w:val="004B276A"/>
    <w:rsid w:val="004B6CD0"/>
    <w:rsid w:val="004C2C32"/>
    <w:rsid w:val="004C2C7B"/>
    <w:rsid w:val="004C4CBC"/>
    <w:rsid w:val="004C727A"/>
    <w:rsid w:val="004D08C1"/>
    <w:rsid w:val="004D2245"/>
    <w:rsid w:val="004D5D35"/>
    <w:rsid w:val="004D6FB9"/>
    <w:rsid w:val="004E04C3"/>
    <w:rsid w:val="004E1910"/>
    <w:rsid w:val="004E2D0B"/>
    <w:rsid w:val="004E2DED"/>
    <w:rsid w:val="004E5B8A"/>
    <w:rsid w:val="004E67BE"/>
    <w:rsid w:val="004F1A27"/>
    <w:rsid w:val="004F36DA"/>
    <w:rsid w:val="004F5D40"/>
    <w:rsid w:val="005032F9"/>
    <w:rsid w:val="00503CAF"/>
    <w:rsid w:val="0050456E"/>
    <w:rsid w:val="005075C6"/>
    <w:rsid w:val="00511A6E"/>
    <w:rsid w:val="005153D8"/>
    <w:rsid w:val="005159C8"/>
    <w:rsid w:val="00516C2B"/>
    <w:rsid w:val="00523923"/>
    <w:rsid w:val="00523AD6"/>
    <w:rsid w:val="005246DC"/>
    <w:rsid w:val="0052472D"/>
    <w:rsid w:val="00526812"/>
    <w:rsid w:val="005356FF"/>
    <w:rsid w:val="00544027"/>
    <w:rsid w:val="00544A89"/>
    <w:rsid w:val="0054592E"/>
    <w:rsid w:val="00547C69"/>
    <w:rsid w:val="00555615"/>
    <w:rsid w:val="00561AA3"/>
    <w:rsid w:val="00566B53"/>
    <w:rsid w:val="00566C2A"/>
    <w:rsid w:val="00573D00"/>
    <w:rsid w:val="00575B1E"/>
    <w:rsid w:val="00580881"/>
    <w:rsid w:val="005909BE"/>
    <w:rsid w:val="00591246"/>
    <w:rsid w:val="0059671E"/>
    <w:rsid w:val="005A643C"/>
    <w:rsid w:val="005B1752"/>
    <w:rsid w:val="005B3739"/>
    <w:rsid w:val="005C103A"/>
    <w:rsid w:val="005D0BBF"/>
    <w:rsid w:val="005E309A"/>
    <w:rsid w:val="005E3B89"/>
    <w:rsid w:val="005E4F36"/>
    <w:rsid w:val="005E629A"/>
    <w:rsid w:val="005E6FE1"/>
    <w:rsid w:val="005F3AFC"/>
    <w:rsid w:val="005F47E2"/>
    <w:rsid w:val="006007DA"/>
    <w:rsid w:val="00601E26"/>
    <w:rsid w:val="0060486E"/>
    <w:rsid w:val="00606227"/>
    <w:rsid w:val="00607F40"/>
    <w:rsid w:val="00616D89"/>
    <w:rsid w:val="0062172A"/>
    <w:rsid w:val="00622ED3"/>
    <w:rsid w:val="00626681"/>
    <w:rsid w:val="00632012"/>
    <w:rsid w:val="006327A7"/>
    <w:rsid w:val="00632D59"/>
    <w:rsid w:val="006365B0"/>
    <w:rsid w:val="00641AEF"/>
    <w:rsid w:val="006427D2"/>
    <w:rsid w:val="00647ED9"/>
    <w:rsid w:val="00653E0C"/>
    <w:rsid w:val="006579B7"/>
    <w:rsid w:val="006606EC"/>
    <w:rsid w:val="00661BE1"/>
    <w:rsid w:val="006642C4"/>
    <w:rsid w:val="0066692F"/>
    <w:rsid w:val="00674FCB"/>
    <w:rsid w:val="00676434"/>
    <w:rsid w:val="0067EA91"/>
    <w:rsid w:val="006811AE"/>
    <w:rsid w:val="006859B8"/>
    <w:rsid w:val="00685C8E"/>
    <w:rsid w:val="0068655C"/>
    <w:rsid w:val="006875C1"/>
    <w:rsid w:val="006907A6"/>
    <w:rsid w:val="006921D1"/>
    <w:rsid w:val="0069267F"/>
    <w:rsid w:val="006968C1"/>
    <w:rsid w:val="006A5CFB"/>
    <w:rsid w:val="006B0C0C"/>
    <w:rsid w:val="006B4298"/>
    <w:rsid w:val="006B7F68"/>
    <w:rsid w:val="006C47DD"/>
    <w:rsid w:val="006C5703"/>
    <w:rsid w:val="006C688F"/>
    <w:rsid w:val="006C7101"/>
    <w:rsid w:val="006C7D5A"/>
    <w:rsid w:val="006D1BD7"/>
    <w:rsid w:val="006D2F5D"/>
    <w:rsid w:val="006D6C69"/>
    <w:rsid w:val="006D7321"/>
    <w:rsid w:val="006D7E96"/>
    <w:rsid w:val="006E2D29"/>
    <w:rsid w:val="006E3839"/>
    <w:rsid w:val="006F2DF7"/>
    <w:rsid w:val="006F3357"/>
    <w:rsid w:val="006F3B0B"/>
    <w:rsid w:val="006F3F35"/>
    <w:rsid w:val="006F6FAA"/>
    <w:rsid w:val="007001DA"/>
    <w:rsid w:val="0070263C"/>
    <w:rsid w:val="00703FC9"/>
    <w:rsid w:val="0070418E"/>
    <w:rsid w:val="00704B8A"/>
    <w:rsid w:val="00711138"/>
    <w:rsid w:val="00711A63"/>
    <w:rsid w:val="00711C06"/>
    <w:rsid w:val="0071297F"/>
    <w:rsid w:val="007142C7"/>
    <w:rsid w:val="0071A274"/>
    <w:rsid w:val="0072430A"/>
    <w:rsid w:val="00727A94"/>
    <w:rsid w:val="00741FBF"/>
    <w:rsid w:val="00744C32"/>
    <w:rsid w:val="00745587"/>
    <w:rsid w:val="00746FD9"/>
    <w:rsid w:val="00747EAC"/>
    <w:rsid w:val="00751237"/>
    <w:rsid w:val="0075490C"/>
    <w:rsid w:val="00756755"/>
    <w:rsid w:val="00757BD6"/>
    <w:rsid w:val="007612E8"/>
    <w:rsid w:val="007613B3"/>
    <w:rsid w:val="00771DAF"/>
    <w:rsid w:val="007727DE"/>
    <w:rsid w:val="00774438"/>
    <w:rsid w:val="007747CC"/>
    <w:rsid w:val="0077559E"/>
    <w:rsid w:val="00776105"/>
    <w:rsid w:val="007826F8"/>
    <w:rsid w:val="00792E2A"/>
    <w:rsid w:val="00793A68"/>
    <w:rsid w:val="007954C6"/>
    <w:rsid w:val="007A7925"/>
    <w:rsid w:val="007B6BF8"/>
    <w:rsid w:val="007C2F61"/>
    <w:rsid w:val="007C7F78"/>
    <w:rsid w:val="007D4804"/>
    <w:rsid w:val="007D5968"/>
    <w:rsid w:val="007D62F6"/>
    <w:rsid w:val="007D7750"/>
    <w:rsid w:val="007E081F"/>
    <w:rsid w:val="007E418F"/>
    <w:rsid w:val="007E723C"/>
    <w:rsid w:val="007E73F5"/>
    <w:rsid w:val="007F6D61"/>
    <w:rsid w:val="00801C3E"/>
    <w:rsid w:val="00802DB2"/>
    <w:rsid w:val="00804DA6"/>
    <w:rsid w:val="0080603F"/>
    <w:rsid w:val="008066E2"/>
    <w:rsid w:val="00806AF3"/>
    <w:rsid w:val="0081129E"/>
    <w:rsid w:val="00812FFA"/>
    <w:rsid w:val="00813D3A"/>
    <w:rsid w:val="00821655"/>
    <w:rsid w:val="008430A1"/>
    <w:rsid w:val="008445C5"/>
    <w:rsid w:val="00845125"/>
    <w:rsid w:val="0084613C"/>
    <w:rsid w:val="008521A9"/>
    <w:rsid w:val="00854ADB"/>
    <w:rsid w:val="00861563"/>
    <w:rsid w:val="00866C9C"/>
    <w:rsid w:val="00871C22"/>
    <w:rsid w:val="00873C12"/>
    <w:rsid w:val="00883170"/>
    <w:rsid w:val="00883D70"/>
    <w:rsid w:val="00884B71"/>
    <w:rsid w:val="00884F21"/>
    <w:rsid w:val="00884F6C"/>
    <w:rsid w:val="00890910"/>
    <w:rsid w:val="00891AE7"/>
    <w:rsid w:val="00896383"/>
    <w:rsid w:val="008A2500"/>
    <w:rsid w:val="008A2A60"/>
    <w:rsid w:val="008B0A0B"/>
    <w:rsid w:val="008B0E03"/>
    <w:rsid w:val="008B34B4"/>
    <w:rsid w:val="008B3BDE"/>
    <w:rsid w:val="008B64F3"/>
    <w:rsid w:val="008C52B7"/>
    <w:rsid w:val="008C5761"/>
    <w:rsid w:val="008D0FF6"/>
    <w:rsid w:val="008D3A57"/>
    <w:rsid w:val="008D79DD"/>
    <w:rsid w:val="008E375E"/>
    <w:rsid w:val="008E5F9D"/>
    <w:rsid w:val="008E780A"/>
    <w:rsid w:val="008F0787"/>
    <w:rsid w:val="008F23DF"/>
    <w:rsid w:val="0090065A"/>
    <w:rsid w:val="00900912"/>
    <w:rsid w:val="00903B7B"/>
    <w:rsid w:val="00903E9D"/>
    <w:rsid w:val="00904C64"/>
    <w:rsid w:val="00905953"/>
    <w:rsid w:val="00906E2A"/>
    <w:rsid w:val="009109A5"/>
    <w:rsid w:val="0091382D"/>
    <w:rsid w:val="009138B2"/>
    <w:rsid w:val="009203FF"/>
    <w:rsid w:val="0092078D"/>
    <w:rsid w:val="00921B06"/>
    <w:rsid w:val="00922852"/>
    <w:rsid w:val="009247BD"/>
    <w:rsid w:val="00925BD4"/>
    <w:rsid w:val="00925BF6"/>
    <w:rsid w:val="009512AC"/>
    <w:rsid w:val="00951470"/>
    <w:rsid w:val="0095309F"/>
    <w:rsid w:val="00954B2F"/>
    <w:rsid w:val="00957D94"/>
    <w:rsid w:val="00960715"/>
    <w:rsid w:val="0096249B"/>
    <w:rsid w:val="00962F0B"/>
    <w:rsid w:val="009637FF"/>
    <w:rsid w:val="00963C52"/>
    <w:rsid w:val="009657AF"/>
    <w:rsid w:val="009666A0"/>
    <w:rsid w:val="00970EBD"/>
    <w:rsid w:val="00975550"/>
    <w:rsid w:val="00977180"/>
    <w:rsid w:val="009847CB"/>
    <w:rsid w:val="009926BA"/>
    <w:rsid w:val="00992C8A"/>
    <w:rsid w:val="00994BE3"/>
    <w:rsid w:val="009A0EFE"/>
    <w:rsid w:val="009A11FE"/>
    <w:rsid w:val="009A1C63"/>
    <w:rsid w:val="009B2334"/>
    <w:rsid w:val="009B384C"/>
    <w:rsid w:val="009B3C84"/>
    <w:rsid w:val="009B6BAC"/>
    <w:rsid w:val="009C13C0"/>
    <w:rsid w:val="009D2494"/>
    <w:rsid w:val="009D5B78"/>
    <w:rsid w:val="009D5EBD"/>
    <w:rsid w:val="009D5ED5"/>
    <w:rsid w:val="009E2AF0"/>
    <w:rsid w:val="009E67AF"/>
    <w:rsid w:val="009E758D"/>
    <w:rsid w:val="009F2223"/>
    <w:rsid w:val="00A0375D"/>
    <w:rsid w:val="00A05305"/>
    <w:rsid w:val="00A11F6D"/>
    <w:rsid w:val="00A11FA1"/>
    <w:rsid w:val="00A122F0"/>
    <w:rsid w:val="00A154FA"/>
    <w:rsid w:val="00A15D12"/>
    <w:rsid w:val="00A15E8D"/>
    <w:rsid w:val="00A16237"/>
    <w:rsid w:val="00A17C07"/>
    <w:rsid w:val="00A245CA"/>
    <w:rsid w:val="00A24FA9"/>
    <w:rsid w:val="00A26257"/>
    <w:rsid w:val="00A338CB"/>
    <w:rsid w:val="00A3477D"/>
    <w:rsid w:val="00A3746F"/>
    <w:rsid w:val="00A43FB2"/>
    <w:rsid w:val="00A47470"/>
    <w:rsid w:val="00A510A7"/>
    <w:rsid w:val="00A56EC7"/>
    <w:rsid w:val="00A6435D"/>
    <w:rsid w:val="00A70D01"/>
    <w:rsid w:val="00A71AB3"/>
    <w:rsid w:val="00A7246B"/>
    <w:rsid w:val="00A73543"/>
    <w:rsid w:val="00A7722C"/>
    <w:rsid w:val="00A77B83"/>
    <w:rsid w:val="00A77CBC"/>
    <w:rsid w:val="00A80C16"/>
    <w:rsid w:val="00A81E7D"/>
    <w:rsid w:val="00A8354D"/>
    <w:rsid w:val="00A84FC4"/>
    <w:rsid w:val="00A934E9"/>
    <w:rsid w:val="00A94248"/>
    <w:rsid w:val="00A96FC7"/>
    <w:rsid w:val="00AA04AA"/>
    <w:rsid w:val="00AB4264"/>
    <w:rsid w:val="00AB5AB7"/>
    <w:rsid w:val="00AC083A"/>
    <w:rsid w:val="00AC34C3"/>
    <w:rsid w:val="00AC6066"/>
    <w:rsid w:val="00AC65B2"/>
    <w:rsid w:val="00AC78AC"/>
    <w:rsid w:val="00AC78AF"/>
    <w:rsid w:val="00AD1D7B"/>
    <w:rsid w:val="00AE38AF"/>
    <w:rsid w:val="00AE48C4"/>
    <w:rsid w:val="00AE74FB"/>
    <w:rsid w:val="00AF077A"/>
    <w:rsid w:val="00AF237D"/>
    <w:rsid w:val="00AF3B0E"/>
    <w:rsid w:val="00B00999"/>
    <w:rsid w:val="00B02636"/>
    <w:rsid w:val="00B03B90"/>
    <w:rsid w:val="00B05ABF"/>
    <w:rsid w:val="00B07AEF"/>
    <w:rsid w:val="00B139EA"/>
    <w:rsid w:val="00B14BE6"/>
    <w:rsid w:val="00B15889"/>
    <w:rsid w:val="00B2069D"/>
    <w:rsid w:val="00B22EEC"/>
    <w:rsid w:val="00B22FF0"/>
    <w:rsid w:val="00B25923"/>
    <w:rsid w:val="00B277E9"/>
    <w:rsid w:val="00B35723"/>
    <w:rsid w:val="00B37562"/>
    <w:rsid w:val="00B3769D"/>
    <w:rsid w:val="00B4127F"/>
    <w:rsid w:val="00B415E7"/>
    <w:rsid w:val="00B42FF8"/>
    <w:rsid w:val="00B56247"/>
    <w:rsid w:val="00B564D2"/>
    <w:rsid w:val="00B572C3"/>
    <w:rsid w:val="00B63E76"/>
    <w:rsid w:val="00B66698"/>
    <w:rsid w:val="00B677D8"/>
    <w:rsid w:val="00B67A8D"/>
    <w:rsid w:val="00B76638"/>
    <w:rsid w:val="00B77854"/>
    <w:rsid w:val="00B814B7"/>
    <w:rsid w:val="00B84938"/>
    <w:rsid w:val="00B8607A"/>
    <w:rsid w:val="00B90459"/>
    <w:rsid w:val="00B96CAE"/>
    <w:rsid w:val="00BB1006"/>
    <w:rsid w:val="00BB289B"/>
    <w:rsid w:val="00BB4A6F"/>
    <w:rsid w:val="00BB4B17"/>
    <w:rsid w:val="00BB747D"/>
    <w:rsid w:val="00BC0092"/>
    <w:rsid w:val="00BC06E9"/>
    <w:rsid w:val="00BD0770"/>
    <w:rsid w:val="00BD4C62"/>
    <w:rsid w:val="00BE153C"/>
    <w:rsid w:val="00BF605F"/>
    <w:rsid w:val="00C01A22"/>
    <w:rsid w:val="00C02D44"/>
    <w:rsid w:val="00C046B2"/>
    <w:rsid w:val="00C0598D"/>
    <w:rsid w:val="00C10D8C"/>
    <w:rsid w:val="00C1551F"/>
    <w:rsid w:val="00C16357"/>
    <w:rsid w:val="00C200B5"/>
    <w:rsid w:val="00C20A9B"/>
    <w:rsid w:val="00C253F0"/>
    <w:rsid w:val="00C25DC0"/>
    <w:rsid w:val="00C301AF"/>
    <w:rsid w:val="00C3236D"/>
    <w:rsid w:val="00C34C2B"/>
    <w:rsid w:val="00C34C35"/>
    <w:rsid w:val="00C35706"/>
    <w:rsid w:val="00C401E7"/>
    <w:rsid w:val="00C427CA"/>
    <w:rsid w:val="00C448ED"/>
    <w:rsid w:val="00C52B09"/>
    <w:rsid w:val="00C53017"/>
    <w:rsid w:val="00C53189"/>
    <w:rsid w:val="00C552C7"/>
    <w:rsid w:val="00C62EFB"/>
    <w:rsid w:val="00C67879"/>
    <w:rsid w:val="00C711EC"/>
    <w:rsid w:val="00C756A2"/>
    <w:rsid w:val="00C77B32"/>
    <w:rsid w:val="00C80D20"/>
    <w:rsid w:val="00C92726"/>
    <w:rsid w:val="00C972F8"/>
    <w:rsid w:val="00CA1F9B"/>
    <w:rsid w:val="00CA6A66"/>
    <w:rsid w:val="00CB3A47"/>
    <w:rsid w:val="00CB40E0"/>
    <w:rsid w:val="00CD3149"/>
    <w:rsid w:val="00CD3E5C"/>
    <w:rsid w:val="00CE4526"/>
    <w:rsid w:val="00CE46A7"/>
    <w:rsid w:val="00CE769B"/>
    <w:rsid w:val="00CF1078"/>
    <w:rsid w:val="00CF2550"/>
    <w:rsid w:val="00CF4C88"/>
    <w:rsid w:val="00CF5D05"/>
    <w:rsid w:val="00D03797"/>
    <w:rsid w:val="00D042EF"/>
    <w:rsid w:val="00D05933"/>
    <w:rsid w:val="00D05FF5"/>
    <w:rsid w:val="00D0640D"/>
    <w:rsid w:val="00D22E78"/>
    <w:rsid w:val="00D24E21"/>
    <w:rsid w:val="00D2561C"/>
    <w:rsid w:val="00D26336"/>
    <w:rsid w:val="00D30395"/>
    <w:rsid w:val="00D3303B"/>
    <w:rsid w:val="00D35998"/>
    <w:rsid w:val="00D415F7"/>
    <w:rsid w:val="00D42977"/>
    <w:rsid w:val="00D43345"/>
    <w:rsid w:val="00D460BE"/>
    <w:rsid w:val="00D505DE"/>
    <w:rsid w:val="00D5258E"/>
    <w:rsid w:val="00D541BC"/>
    <w:rsid w:val="00D60393"/>
    <w:rsid w:val="00D618DA"/>
    <w:rsid w:val="00D61A9A"/>
    <w:rsid w:val="00D64897"/>
    <w:rsid w:val="00D67207"/>
    <w:rsid w:val="00D675C4"/>
    <w:rsid w:val="00D67F88"/>
    <w:rsid w:val="00D72E5E"/>
    <w:rsid w:val="00D73433"/>
    <w:rsid w:val="00D770F6"/>
    <w:rsid w:val="00D80F69"/>
    <w:rsid w:val="00D81515"/>
    <w:rsid w:val="00D84097"/>
    <w:rsid w:val="00D86D91"/>
    <w:rsid w:val="00D91076"/>
    <w:rsid w:val="00D92AE1"/>
    <w:rsid w:val="00DA706F"/>
    <w:rsid w:val="00DA7288"/>
    <w:rsid w:val="00DB3AAA"/>
    <w:rsid w:val="00DC3002"/>
    <w:rsid w:val="00DC43D3"/>
    <w:rsid w:val="00DD0A20"/>
    <w:rsid w:val="00DD1DF9"/>
    <w:rsid w:val="00DD3DC9"/>
    <w:rsid w:val="00DD5999"/>
    <w:rsid w:val="00DD5D72"/>
    <w:rsid w:val="00DE40E3"/>
    <w:rsid w:val="00DF0DB5"/>
    <w:rsid w:val="00E001F3"/>
    <w:rsid w:val="00E00B53"/>
    <w:rsid w:val="00E04335"/>
    <w:rsid w:val="00E05E8C"/>
    <w:rsid w:val="00E06F6E"/>
    <w:rsid w:val="00E13740"/>
    <w:rsid w:val="00E147F8"/>
    <w:rsid w:val="00E1707C"/>
    <w:rsid w:val="00E2153C"/>
    <w:rsid w:val="00E24709"/>
    <w:rsid w:val="00E5163F"/>
    <w:rsid w:val="00E5434F"/>
    <w:rsid w:val="00E54A5D"/>
    <w:rsid w:val="00E554BA"/>
    <w:rsid w:val="00E55B2F"/>
    <w:rsid w:val="00E612AA"/>
    <w:rsid w:val="00E61D56"/>
    <w:rsid w:val="00E630F3"/>
    <w:rsid w:val="00E6466A"/>
    <w:rsid w:val="00E654DC"/>
    <w:rsid w:val="00E82A93"/>
    <w:rsid w:val="00E93251"/>
    <w:rsid w:val="00E97388"/>
    <w:rsid w:val="00EA3333"/>
    <w:rsid w:val="00EA3590"/>
    <w:rsid w:val="00EA6D4D"/>
    <w:rsid w:val="00EB14BC"/>
    <w:rsid w:val="00EB76A6"/>
    <w:rsid w:val="00EC5127"/>
    <w:rsid w:val="00EC5BCF"/>
    <w:rsid w:val="00EC5E3A"/>
    <w:rsid w:val="00EC7A86"/>
    <w:rsid w:val="00EE1A8F"/>
    <w:rsid w:val="00EE3771"/>
    <w:rsid w:val="00EE3A60"/>
    <w:rsid w:val="00EE5EE2"/>
    <w:rsid w:val="00EE7747"/>
    <w:rsid w:val="00EF5A83"/>
    <w:rsid w:val="00F027D0"/>
    <w:rsid w:val="00F13F95"/>
    <w:rsid w:val="00F219DD"/>
    <w:rsid w:val="00F21FE9"/>
    <w:rsid w:val="00F2296D"/>
    <w:rsid w:val="00F2300E"/>
    <w:rsid w:val="00F24528"/>
    <w:rsid w:val="00F246C3"/>
    <w:rsid w:val="00F31886"/>
    <w:rsid w:val="00F31BEA"/>
    <w:rsid w:val="00F349B0"/>
    <w:rsid w:val="00F35E74"/>
    <w:rsid w:val="00F423CE"/>
    <w:rsid w:val="00F509A4"/>
    <w:rsid w:val="00F7047F"/>
    <w:rsid w:val="00F73B9C"/>
    <w:rsid w:val="00F7484C"/>
    <w:rsid w:val="00F77429"/>
    <w:rsid w:val="00F834BF"/>
    <w:rsid w:val="00F8439C"/>
    <w:rsid w:val="00F90618"/>
    <w:rsid w:val="00F935F0"/>
    <w:rsid w:val="00F941C9"/>
    <w:rsid w:val="00F94C62"/>
    <w:rsid w:val="00F960CB"/>
    <w:rsid w:val="00F97B64"/>
    <w:rsid w:val="00FA55CB"/>
    <w:rsid w:val="00FA66FA"/>
    <w:rsid w:val="00FA7F40"/>
    <w:rsid w:val="00FB6F21"/>
    <w:rsid w:val="00FB73F5"/>
    <w:rsid w:val="00FC1ABD"/>
    <w:rsid w:val="00FD4954"/>
    <w:rsid w:val="00FD6A82"/>
    <w:rsid w:val="00FD74C4"/>
    <w:rsid w:val="00FE1530"/>
    <w:rsid w:val="00FE3848"/>
    <w:rsid w:val="00FE46C7"/>
    <w:rsid w:val="00FE7286"/>
    <w:rsid w:val="00FF2F62"/>
    <w:rsid w:val="00FF59F3"/>
    <w:rsid w:val="00FF713E"/>
    <w:rsid w:val="01357222"/>
    <w:rsid w:val="0241D87D"/>
    <w:rsid w:val="0285EE1B"/>
    <w:rsid w:val="02B5801D"/>
    <w:rsid w:val="034DD3C2"/>
    <w:rsid w:val="0388D899"/>
    <w:rsid w:val="03E38236"/>
    <w:rsid w:val="04299083"/>
    <w:rsid w:val="044F0F7F"/>
    <w:rsid w:val="045CDA6E"/>
    <w:rsid w:val="051C5CDA"/>
    <w:rsid w:val="051CCFA7"/>
    <w:rsid w:val="057FD715"/>
    <w:rsid w:val="0646B567"/>
    <w:rsid w:val="0690BFCA"/>
    <w:rsid w:val="077FCE09"/>
    <w:rsid w:val="084948BD"/>
    <w:rsid w:val="089B4534"/>
    <w:rsid w:val="092AFBC9"/>
    <w:rsid w:val="0975E3DE"/>
    <w:rsid w:val="09CD7EEA"/>
    <w:rsid w:val="09DB80D9"/>
    <w:rsid w:val="0A6171CD"/>
    <w:rsid w:val="0AE3A204"/>
    <w:rsid w:val="0B238D95"/>
    <w:rsid w:val="0B4782DD"/>
    <w:rsid w:val="0BDB148E"/>
    <w:rsid w:val="0C680B07"/>
    <w:rsid w:val="0D0735DE"/>
    <w:rsid w:val="0D700C0C"/>
    <w:rsid w:val="0F1956C2"/>
    <w:rsid w:val="0F8C0EEF"/>
    <w:rsid w:val="1011AE3D"/>
    <w:rsid w:val="1067EB3D"/>
    <w:rsid w:val="1127DF50"/>
    <w:rsid w:val="1149C6F2"/>
    <w:rsid w:val="12297930"/>
    <w:rsid w:val="12856A06"/>
    <w:rsid w:val="13397041"/>
    <w:rsid w:val="1361BA88"/>
    <w:rsid w:val="13E047BF"/>
    <w:rsid w:val="145D6639"/>
    <w:rsid w:val="1481C6E9"/>
    <w:rsid w:val="149C6283"/>
    <w:rsid w:val="14A8B23C"/>
    <w:rsid w:val="14E433BD"/>
    <w:rsid w:val="153325ED"/>
    <w:rsid w:val="15DDBF85"/>
    <w:rsid w:val="168377D8"/>
    <w:rsid w:val="1947B79B"/>
    <w:rsid w:val="19CB5E99"/>
    <w:rsid w:val="1A104946"/>
    <w:rsid w:val="1AFB0447"/>
    <w:rsid w:val="1B432065"/>
    <w:rsid w:val="1B4C6EB1"/>
    <w:rsid w:val="1B7BDC0E"/>
    <w:rsid w:val="1B8CC2DE"/>
    <w:rsid w:val="1B9C521B"/>
    <w:rsid w:val="1BC153D2"/>
    <w:rsid w:val="1C26162A"/>
    <w:rsid w:val="1C8769FC"/>
    <w:rsid w:val="1C9D86A7"/>
    <w:rsid w:val="1CDEAE50"/>
    <w:rsid w:val="1D45C3F4"/>
    <w:rsid w:val="1D622199"/>
    <w:rsid w:val="1E0696FF"/>
    <w:rsid w:val="1E139D23"/>
    <w:rsid w:val="1E24C8E7"/>
    <w:rsid w:val="1E36AE01"/>
    <w:rsid w:val="1E8229D2"/>
    <w:rsid w:val="1EE73311"/>
    <w:rsid w:val="1F138CF7"/>
    <w:rsid w:val="1F2AAC76"/>
    <w:rsid w:val="204CA95A"/>
    <w:rsid w:val="205B8EA2"/>
    <w:rsid w:val="207D6461"/>
    <w:rsid w:val="2120FF4C"/>
    <w:rsid w:val="216F255B"/>
    <w:rsid w:val="21923639"/>
    <w:rsid w:val="21BD18B7"/>
    <w:rsid w:val="22785D6F"/>
    <w:rsid w:val="22B0C4B3"/>
    <w:rsid w:val="22BA44D5"/>
    <w:rsid w:val="22D79B17"/>
    <w:rsid w:val="22EEBABD"/>
    <w:rsid w:val="23080D66"/>
    <w:rsid w:val="23FEF787"/>
    <w:rsid w:val="24281B95"/>
    <w:rsid w:val="250ED817"/>
    <w:rsid w:val="25352E5A"/>
    <w:rsid w:val="2569D86A"/>
    <w:rsid w:val="257477CB"/>
    <w:rsid w:val="25A1E738"/>
    <w:rsid w:val="25E24663"/>
    <w:rsid w:val="2735983D"/>
    <w:rsid w:val="278AF3AF"/>
    <w:rsid w:val="27E029F2"/>
    <w:rsid w:val="2843E464"/>
    <w:rsid w:val="28681300"/>
    <w:rsid w:val="28DA3866"/>
    <w:rsid w:val="291DB88D"/>
    <w:rsid w:val="2A3626D5"/>
    <w:rsid w:val="2A915FFB"/>
    <w:rsid w:val="2AA1D88D"/>
    <w:rsid w:val="2AF10559"/>
    <w:rsid w:val="2B5792AA"/>
    <w:rsid w:val="2B71EA1D"/>
    <w:rsid w:val="2C6B5EB4"/>
    <w:rsid w:val="2CC3F3C1"/>
    <w:rsid w:val="2D04B8DE"/>
    <w:rsid w:val="2DB64C52"/>
    <w:rsid w:val="2E321034"/>
    <w:rsid w:val="2E5467BC"/>
    <w:rsid w:val="2E8F9064"/>
    <w:rsid w:val="2EFEA1AB"/>
    <w:rsid w:val="2F227D51"/>
    <w:rsid w:val="2F463CBA"/>
    <w:rsid w:val="30346062"/>
    <w:rsid w:val="306ADB0B"/>
    <w:rsid w:val="326379A0"/>
    <w:rsid w:val="33325A43"/>
    <w:rsid w:val="336C6892"/>
    <w:rsid w:val="33701492"/>
    <w:rsid w:val="3380E50D"/>
    <w:rsid w:val="340B685E"/>
    <w:rsid w:val="35C2D311"/>
    <w:rsid w:val="35DAE2B0"/>
    <w:rsid w:val="35FD4002"/>
    <w:rsid w:val="3656F599"/>
    <w:rsid w:val="366E2786"/>
    <w:rsid w:val="368722A0"/>
    <w:rsid w:val="36894E2A"/>
    <w:rsid w:val="368EF1E8"/>
    <w:rsid w:val="36DCCF92"/>
    <w:rsid w:val="36DF6521"/>
    <w:rsid w:val="371B41D2"/>
    <w:rsid w:val="3751B229"/>
    <w:rsid w:val="37A8A992"/>
    <w:rsid w:val="37D48531"/>
    <w:rsid w:val="38BDEFC9"/>
    <w:rsid w:val="3907E6B1"/>
    <w:rsid w:val="39788DCD"/>
    <w:rsid w:val="397F2F01"/>
    <w:rsid w:val="39A14F89"/>
    <w:rsid w:val="39B51C52"/>
    <w:rsid w:val="39E27298"/>
    <w:rsid w:val="3A017E99"/>
    <w:rsid w:val="3BE5BA49"/>
    <w:rsid w:val="3C1F62ED"/>
    <w:rsid w:val="3E0BEA0D"/>
    <w:rsid w:val="3E13BBAD"/>
    <w:rsid w:val="3E45E56C"/>
    <w:rsid w:val="3E680714"/>
    <w:rsid w:val="3F2DFF36"/>
    <w:rsid w:val="3F5D2301"/>
    <w:rsid w:val="3F8FA755"/>
    <w:rsid w:val="40F415D0"/>
    <w:rsid w:val="412BF386"/>
    <w:rsid w:val="416A64EF"/>
    <w:rsid w:val="41BF7D9B"/>
    <w:rsid w:val="41EFAF9D"/>
    <w:rsid w:val="4220B4D9"/>
    <w:rsid w:val="42903527"/>
    <w:rsid w:val="429B5754"/>
    <w:rsid w:val="42C716E1"/>
    <w:rsid w:val="436C316D"/>
    <w:rsid w:val="438B7FFE"/>
    <w:rsid w:val="446821CC"/>
    <w:rsid w:val="448ACBCA"/>
    <w:rsid w:val="44E7B634"/>
    <w:rsid w:val="4582E8E3"/>
    <w:rsid w:val="45B3A7FA"/>
    <w:rsid w:val="45B69AA4"/>
    <w:rsid w:val="45E1EB4D"/>
    <w:rsid w:val="46C320C0"/>
    <w:rsid w:val="46DAE54F"/>
    <w:rsid w:val="47599CC7"/>
    <w:rsid w:val="4792EAED"/>
    <w:rsid w:val="486EBC99"/>
    <w:rsid w:val="48A6137B"/>
    <w:rsid w:val="48AFE5AD"/>
    <w:rsid w:val="493180E7"/>
    <w:rsid w:val="4A909ADB"/>
    <w:rsid w:val="4AA3C8E3"/>
    <w:rsid w:val="4ADAA3FB"/>
    <w:rsid w:val="4B19F929"/>
    <w:rsid w:val="4B67F08B"/>
    <w:rsid w:val="4B81B231"/>
    <w:rsid w:val="4B9691E3"/>
    <w:rsid w:val="4D556C98"/>
    <w:rsid w:val="4D944DAF"/>
    <w:rsid w:val="4DDED7E0"/>
    <w:rsid w:val="4EC4AFD2"/>
    <w:rsid w:val="4F9707DE"/>
    <w:rsid w:val="4FC92C79"/>
    <w:rsid w:val="4FE532D5"/>
    <w:rsid w:val="50153494"/>
    <w:rsid w:val="501ACBD5"/>
    <w:rsid w:val="506345CC"/>
    <w:rsid w:val="510B34FA"/>
    <w:rsid w:val="516606D8"/>
    <w:rsid w:val="51C5400F"/>
    <w:rsid w:val="52104355"/>
    <w:rsid w:val="53710D1C"/>
    <w:rsid w:val="53BA2ADB"/>
    <w:rsid w:val="53C726DF"/>
    <w:rsid w:val="543F7BC8"/>
    <w:rsid w:val="5466EBDA"/>
    <w:rsid w:val="548744C6"/>
    <w:rsid w:val="5490AED7"/>
    <w:rsid w:val="5509E8B6"/>
    <w:rsid w:val="55820202"/>
    <w:rsid w:val="5634EFA0"/>
    <w:rsid w:val="567E7A7B"/>
    <w:rsid w:val="57B3DF20"/>
    <w:rsid w:val="5829592A"/>
    <w:rsid w:val="58E7572B"/>
    <w:rsid w:val="59051C92"/>
    <w:rsid w:val="59A55D0A"/>
    <w:rsid w:val="59E92C53"/>
    <w:rsid w:val="5A20C13F"/>
    <w:rsid w:val="5B460848"/>
    <w:rsid w:val="5BD65D35"/>
    <w:rsid w:val="5BEACBAE"/>
    <w:rsid w:val="5C3F5019"/>
    <w:rsid w:val="5C626BE3"/>
    <w:rsid w:val="5D06C0D4"/>
    <w:rsid w:val="5D34889F"/>
    <w:rsid w:val="5D439B59"/>
    <w:rsid w:val="5D797F8E"/>
    <w:rsid w:val="5DA949D3"/>
    <w:rsid w:val="5DB81045"/>
    <w:rsid w:val="5DD2836A"/>
    <w:rsid w:val="5E0C49CD"/>
    <w:rsid w:val="5F557404"/>
    <w:rsid w:val="603B1D81"/>
    <w:rsid w:val="603E6BD2"/>
    <w:rsid w:val="61A65EA4"/>
    <w:rsid w:val="61CC90A1"/>
    <w:rsid w:val="62A0857D"/>
    <w:rsid w:val="62B0FC3C"/>
    <w:rsid w:val="62C4C59E"/>
    <w:rsid w:val="63060340"/>
    <w:rsid w:val="63D32487"/>
    <w:rsid w:val="6465D7C1"/>
    <w:rsid w:val="6475B0D7"/>
    <w:rsid w:val="64CE8570"/>
    <w:rsid w:val="65537396"/>
    <w:rsid w:val="67B61A55"/>
    <w:rsid w:val="6802A9DB"/>
    <w:rsid w:val="68148C60"/>
    <w:rsid w:val="682FBF5D"/>
    <w:rsid w:val="6922475C"/>
    <w:rsid w:val="69861F26"/>
    <w:rsid w:val="698EFB79"/>
    <w:rsid w:val="69FF8299"/>
    <w:rsid w:val="6A2B7F70"/>
    <w:rsid w:val="6CD0989C"/>
    <w:rsid w:val="6DB8CF59"/>
    <w:rsid w:val="6E4131F4"/>
    <w:rsid w:val="6E580103"/>
    <w:rsid w:val="6EF79355"/>
    <w:rsid w:val="6F824A81"/>
    <w:rsid w:val="6F929EEB"/>
    <w:rsid w:val="7073EED8"/>
    <w:rsid w:val="70ABFB03"/>
    <w:rsid w:val="7276A85A"/>
    <w:rsid w:val="72F774F9"/>
    <w:rsid w:val="7314A317"/>
    <w:rsid w:val="733161D0"/>
    <w:rsid w:val="733DE1E0"/>
    <w:rsid w:val="739C50C1"/>
    <w:rsid w:val="7476285C"/>
    <w:rsid w:val="758A38B5"/>
    <w:rsid w:val="75A01504"/>
    <w:rsid w:val="75B484DD"/>
    <w:rsid w:val="75D1CAE1"/>
    <w:rsid w:val="7750D45B"/>
    <w:rsid w:val="77AF8A5C"/>
    <w:rsid w:val="77D6B72C"/>
    <w:rsid w:val="77FAE263"/>
    <w:rsid w:val="78181909"/>
    <w:rsid w:val="784DEA83"/>
    <w:rsid w:val="7875ECEF"/>
    <w:rsid w:val="7896B751"/>
    <w:rsid w:val="7899D1D2"/>
    <w:rsid w:val="79847641"/>
    <w:rsid w:val="79FA9E58"/>
    <w:rsid w:val="7A4E65F5"/>
    <w:rsid w:val="7B2FCE8C"/>
    <w:rsid w:val="7BF2620C"/>
    <w:rsid w:val="7BFA9C0A"/>
    <w:rsid w:val="7C8C58DC"/>
    <w:rsid w:val="7CBB35C5"/>
    <w:rsid w:val="7CF28BA4"/>
    <w:rsid w:val="7CFF18B1"/>
    <w:rsid w:val="7D0E1F0E"/>
    <w:rsid w:val="7D181173"/>
    <w:rsid w:val="7D5C6A6C"/>
    <w:rsid w:val="7DFF4816"/>
    <w:rsid w:val="7E5A7A2F"/>
    <w:rsid w:val="7E99DB09"/>
    <w:rsid w:val="7F5DB5A3"/>
    <w:rsid w:val="7F829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69D00"/>
  <w15:docId w15:val="{B3E9D735-3114-492E-B2A9-2D2AA85D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List Square,Bullet List,FooterText,List Paragraph1,Colorful List Accent 1,numbered,Paragraphe de liste1,列出段落,列出段落1,Bulletr List Paragraph,List Paragraph2,List Paragraph21,Párrafo de lista1,Parágrafo da Lista1,リスト段落1,Plan,Dot pt,Ha"/>
    <w:basedOn w:val="Normal"/>
    <w:link w:val="ListParagraphChar"/>
    <w:uiPriority w:val="63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Square Char,Bullet List Char,FooterText Char,List Paragraph1 Char,Colorful List Accent 1 Char,numbered Char,Paragraphe de liste1 Char,列出段落 Char,列出段落1 Char,Bulletr List Paragraph Char,List Paragraph2 Char,List Paragraph21 Char"/>
    <w:link w:val="ListParagraph"/>
    <w:uiPriority w:val="34"/>
    <w:qFormat/>
    <w:locked/>
    <w:rsid w:val="0007733C"/>
    <w:rPr>
      <w:rFonts w:ascii="Arial" w:eastAsia="MS PGothic" w:hAnsi="Arial"/>
      <w:color w:val="000000"/>
    </w:rPr>
  </w:style>
  <w:style w:type="character" w:styleId="CommentReference">
    <w:name w:val="annotation reference"/>
    <w:basedOn w:val="DefaultParagraphFont"/>
    <w:semiHidden/>
    <w:unhideWhenUsed/>
    <w:rsid w:val="00AC65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5B2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C65B2"/>
    <w:rPr>
      <w:rFonts w:ascii="Arial" w:eastAsia="MS PGothic" w:hAnsi="Arial"/>
      <w:b/>
      <w:bCs/>
      <w:color w:val="000000"/>
      <w:lang w:val="en-GB"/>
    </w:rPr>
  </w:style>
  <w:style w:type="paragraph" w:styleId="Revision">
    <w:name w:val="Revision"/>
    <w:hidden/>
    <w:uiPriority w:val="99"/>
    <w:semiHidden/>
    <w:rsid w:val="000606F2"/>
    <w:rPr>
      <w:rFonts w:ascii="Arial" w:eastAsia="MS PGothic" w:hAnsi="Arial"/>
      <w:color w:val="000000"/>
    </w:rPr>
  </w:style>
  <w:style w:type="character" w:styleId="FollowedHyperlink">
    <w:name w:val="FollowedHyperlink"/>
    <w:basedOn w:val="DefaultParagraphFont"/>
    <w:rsid w:val="005E4F3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7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icef.sharepoint.com/sites/DHR-ChildSafeguarding/DocumentLibrary1/Child%20Safeguarding%20FAQs%20and%20Updates%20Dec%20202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unicef.sharepoint.com/sites/DHR-ChildSafeguarding/SitePages/Amendments-to-the-Recruitment-Guidance.aspx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unicef.sharepoint.com/sites/DHR-ChildSafeguarding/DocumentLibrary1/Guidance%20on%20Identifying%20Elevated%20Risk%20Roles_finalversion.pdf?CT=1590792470221&amp;OR=ItemsView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458</Value>
      <Value>2</Value>
      <Value>457</Value>
    </TaxCatchAll>
    <SharedWithUsers xmlns="d7c44c6c-2b13-410a-b5f5-7e87dfb6f57a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</SharedWithUsers>
    <lcf76f155ced4ddcb4097134ff3c332f xmlns="82d491e6-4a87-4bb0-9eed-611759f8e184">
      <Terms xmlns="http://schemas.microsoft.com/office/infopath/2007/PartnerControls"/>
    </lcf76f155ced4ddcb4097134ff3c332f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Republic of Kyrgyzstan-2450</TermName>
          <TermId xmlns="http://schemas.microsoft.com/office/infopath/2007/PartnerControls">88c9ca14-f482-45b0-99b7-0f20b1c19ae0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d7c44c6c-2b13-410a-b5f5-7e87dfb6f57a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d7c44c6c-2b13-410a-b5f5-7e87dfb6f5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55717909-e866-4eef-bb4c-17c1533ac1ad</TermId>
        </TermInfo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11111111-1111-1111-1111-111111111111</TermId>
        </TermInfo>
      </Terms>
    </TaxKeywordTaxHTField>
    <WrittenBy xmlns="ca283e0b-db31-4043-a2ef-b80661bf084a">
      <UserInfo>
        <DisplayName/>
        <AccountId xsi:nil="true"/>
        <AccountType/>
      </UserInfo>
    </WrittenBy>
    <_Flow_SignoffStatus xmlns="82d491e6-4a87-4bb0-9eed-611759f8e1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532387609A564B45AACAAE9E5AE5E013" ma:contentTypeVersion="1018" ma:contentTypeDescription="" ma:contentTypeScope="" ma:versionID="8aecdf9ee87675dd1df0d896fed65a2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2d491e6-4a87-4bb0-9eed-611759f8e184" xmlns:ns5="d7c44c6c-2b13-410a-b5f5-7e87dfb6f57a" xmlns:ns6="http://schemas.microsoft.com/sharepoint/v4" targetNamespace="http://schemas.microsoft.com/office/2006/metadata/properties" ma:root="true" ma:fieldsID="da27d5d27146c67f14968e2a2c50621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2d491e6-4a87-4bb0-9eed-611759f8e184"/>
    <xsd:import namespace="d7c44c6c-2b13-410a-b5f5-7e87dfb6f5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MediaServiceFastMetadata" minOccurs="0"/>
                <xsd:element ref="ns1:_vti_ItemHoldRecordStatus" minOccurs="0"/>
                <xsd:element ref="ns5:TaxKeywordTaxHTField" minOccurs="0"/>
                <xsd:element ref="ns4:MediaService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5:SharedWithUsers" minOccurs="0"/>
                <xsd:element ref="ns5:SharedWithDetails" minOccurs="0"/>
                <xsd:element ref="ns1:_vti_ItemDeclaredRecord" minOccurs="0"/>
                <xsd:element ref="ns6:IconOverlay" minOccurs="0"/>
                <xsd:element ref="ns5:SemaphoreItemMetadata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27;#Republic of Kyrgyzstan-2450|88c9ca14-f482-45b0-99b7-0f20b1c19ae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82250e81-7459-4da1-bb20-1efbbe8988a9}" ma:internalName="TaxCatchAllLabel" ma:readOnly="true" ma:showField="CatchAllDataLabel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82250e81-7459-4da1-bb20-1efbbe8988a9}" ma:internalName="TaxCatchAll" ma:showField="CatchAllData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91e6-4a87-4bb0-9eed-611759f8e184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3" nillable="true" ma:displayName="Sign-off status" ma:internalName="Sign_x002d_off_x0020_status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4c6c-2b13-410a-b5f5-7e87dfb6f5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d7c44c6c-2b13-410a-b5f5-7e87dfb6f57a"/>
    <ds:schemaRef ds:uri="82d491e6-4a87-4bb0-9eed-611759f8e184"/>
    <ds:schemaRef ds:uri="http://schemas.microsoft.com/sharepoint/v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3E15F942-4AC6-47C8-B02D-A51C3A4A0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2d491e6-4a87-4bb0-9eed-611759f8e184"/>
    <ds:schemaRef ds:uri="d7c44c6c-2b13-410a-b5f5-7e87dfb6f5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18C6A-A0C5-435A-B520-BD6D8B4FD2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426F28-55B1-4388-856B-E706244C32E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7C8B577-4FF8-407F-A5FB-4DC15F515D4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64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Техническое задание (шаблон)</vt:lpstr>
    </vt:vector>
  </TitlesOfParts>
  <Company>UNICEF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(шаблон)</dc:title>
  <dc:subject/>
  <dc:creator>UNICEF</dc:creator>
  <cp:keywords>Consultant ; Terms of reference</cp:keywords>
  <dc:description/>
  <cp:lastModifiedBy>Aidai Kudaibergenova</cp:lastModifiedBy>
  <cp:revision>12</cp:revision>
  <cp:lastPrinted>2023-11-02T21:46:00Z</cp:lastPrinted>
  <dcterms:created xsi:type="dcterms:W3CDTF">2023-11-30T00:16:00Z</dcterms:created>
  <dcterms:modified xsi:type="dcterms:W3CDTF">2023-12-12T11:57:00Z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0x010100EF40D641026C4C4880FEBE216FEEE4E0</vt:lpwstr>
  </property>
  <property fmtid="{D5CDD505-2E9C-101B-9397-08002B2CF9AE}" pid="3" name="TaxKeyword">
    <vt:lpwstr>458;#Terms of reference|55717909-e866-4eef-bb4c-17c1533ac1ad;#457;#Consultant|11111111-1111-1111-1111-111111111111</vt:lpwstr>
  </property>
  <property fmtid="{D5CDD505-2E9C-101B-9397-08002B2CF9AE}" pid="4" name="Topic">
    <vt:lpwstr/>
  </property>
  <property fmtid="{D5CDD505-2E9C-101B-9397-08002B2CF9AE}" pid="5" name="OfficeDivision">
    <vt:lpwstr>2;#Republic of Kyrgyzstan-2450|88c9ca14-f482-45b0-99b7-0f20b1c19ae0</vt:lpwstr>
  </property>
  <property fmtid="{D5CDD505-2E9C-101B-9397-08002B2CF9AE}" pid="6" name="_dlc_DocIdItemGuid">
    <vt:lpwstr>40501985-388f-44a2-871f-4facccf89301</vt:lpwstr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