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96D3" w14:textId="77777777" w:rsidR="00D92A1D" w:rsidRPr="00A14507" w:rsidRDefault="49807767" w:rsidP="3117EF03">
      <w:pPr>
        <w:spacing w:after="0" w:line="240" w:lineRule="auto"/>
        <w:textAlignment w:val="baseline"/>
        <w:rPr>
          <w:rFonts w:eastAsiaTheme="minorEastAsia"/>
          <w:sz w:val="24"/>
          <w:szCs w:val="24"/>
        </w:rPr>
      </w:pPr>
      <w:r w:rsidRPr="3117EF03">
        <w:rPr>
          <w:rFonts w:eastAsiaTheme="minorEastAsia"/>
          <w:sz w:val="24"/>
          <w:szCs w:val="24"/>
        </w:rPr>
        <w:t> </w:t>
      </w:r>
    </w:p>
    <w:p w14:paraId="6CF9CCBB" w14:textId="79F21442" w:rsidR="00D92A1D" w:rsidRDefault="49807767" w:rsidP="3117EF03">
      <w:pPr>
        <w:spacing w:after="0" w:line="240" w:lineRule="auto"/>
        <w:jc w:val="center"/>
        <w:textAlignment w:val="baseline"/>
        <w:rPr>
          <w:rFonts w:eastAsiaTheme="minorEastAsia"/>
          <w:b/>
          <w:bCs/>
          <w:sz w:val="24"/>
          <w:szCs w:val="24"/>
        </w:rPr>
      </w:pPr>
      <w:r w:rsidRPr="3117EF03">
        <w:rPr>
          <w:rFonts w:eastAsiaTheme="minorEastAsia"/>
          <w:b/>
          <w:bCs/>
          <w:sz w:val="24"/>
          <w:szCs w:val="24"/>
          <w:lang w:val="en-GB"/>
        </w:rPr>
        <w:t>UNICEF Moldova</w:t>
      </w:r>
      <w:r w:rsidRPr="3117EF03">
        <w:rPr>
          <w:rFonts w:eastAsiaTheme="minorEastAsia"/>
          <w:sz w:val="24"/>
          <w:szCs w:val="24"/>
        </w:rPr>
        <w:t> </w:t>
      </w:r>
    </w:p>
    <w:p w14:paraId="57001D77" w14:textId="236AE628" w:rsidR="0069576A" w:rsidRPr="0069576A" w:rsidRDefault="0069576A" w:rsidP="3117EF03">
      <w:pPr>
        <w:spacing w:after="0" w:line="240" w:lineRule="auto"/>
        <w:jc w:val="center"/>
        <w:textAlignment w:val="baseline"/>
        <w:rPr>
          <w:rFonts w:eastAsiaTheme="minorEastAsia"/>
          <w:sz w:val="24"/>
          <w:szCs w:val="24"/>
        </w:rPr>
      </w:pPr>
      <w:r w:rsidRPr="0069576A">
        <w:rPr>
          <w:rStyle w:val="normaltextrun"/>
          <w:rFonts w:ascii="Calibri" w:hAnsi="Calibri" w:cs="Calibri"/>
          <w:color w:val="000000"/>
          <w:sz w:val="24"/>
          <w:szCs w:val="24"/>
          <w:shd w:val="clear" w:color="auto" w:fill="FFFFFF"/>
        </w:rPr>
        <w:t> </w:t>
      </w:r>
      <w:r w:rsidRPr="0069576A">
        <w:rPr>
          <w:rStyle w:val="normaltextrun"/>
          <w:rFonts w:ascii="Calibri" w:hAnsi="Calibri" w:cs="Calibri"/>
          <w:b/>
          <w:bCs/>
          <w:color w:val="000000"/>
          <w:sz w:val="24"/>
          <w:szCs w:val="24"/>
          <w:shd w:val="clear" w:color="auto" w:fill="FFFFFF"/>
          <w:lang w:val="en-GB"/>
        </w:rPr>
        <w:t>Terms of Reference </w:t>
      </w:r>
      <w:r w:rsidRPr="0069576A">
        <w:rPr>
          <w:rStyle w:val="normaltextrun"/>
          <w:rFonts w:ascii="Calibri" w:hAnsi="Calibri" w:cs="Calibri"/>
          <w:color w:val="000000"/>
          <w:sz w:val="24"/>
          <w:szCs w:val="24"/>
          <w:shd w:val="clear" w:color="auto" w:fill="FFFFFF"/>
        </w:rPr>
        <w:t> </w:t>
      </w:r>
      <w:r w:rsidRPr="0069576A">
        <w:rPr>
          <w:rStyle w:val="eop"/>
          <w:rFonts w:ascii="Calibri" w:hAnsi="Calibri" w:cs="Calibri"/>
          <w:color w:val="000000"/>
          <w:sz w:val="24"/>
          <w:szCs w:val="24"/>
          <w:shd w:val="clear" w:color="auto" w:fill="FFFFFF"/>
        </w:rPr>
        <w:t> </w:t>
      </w:r>
    </w:p>
    <w:p w14:paraId="4E5A29F1" w14:textId="22AAB38C" w:rsidR="09806FE5" w:rsidRPr="00A14507" w:rsidRDefault="09806FE5" w:rsidP="3117EF03">
      <w:pPr>
        <w:spacing w:after="0" w:line="240" w:lineRule="auto"/>
        <w:jc w:val="center"/>
        <w:rPr>
          <w:rFonts w:eastAsiaTheme="minorEastAsia"/>
          <w:sz w:val="24"/>
          <w:szCs w:val="24"/>
        </w:rPr>
      </w:pPr>
    </w:p>
    <w:p w14:paraId="29CA63EB" w14:textId="03704490" w:rsidR="5352F460" w:rsidRPr="00A14507" w:rsidRDefault="13A7B401" w:rsidP="3117EF03">
      <w:pPr>
        <w:spacing w:after="0" w:line="240" w:lineRule="auto"/>
        <w:rPr>
          <w:rFonts w:eastAsiaTheme="minorEastAsia"/>
          <w:b/>
          <w:bCs/>
          <w:color w:val="000000" w:themeColor="text1"/>
          <w:sz w:val="24"/>
          <w:szCs w:val="24"/>
        </w:rPr>
      </w:pPr>
      <w:r w:rsidRPr="3117EF03">
        <w:rPr>
          <w:rFonts w:eastAsiaTheme="minorEastAsia"/>
          <w:b/>
          <w:bCs/>
          <w:color w:val="000000" w:themeColor="text1"/>
          <w:sz w:val="24"/>
          <w:szCs w:val="24"/>
        </w:rPr>
        <w:t xml:space="preserve">National </w:t>
      </w:r>
      <w:r w:rsidR="6CC6E470" w:rsidRPr="3117EF03">
        <w:rPr>
          <w:rFonts w:eastAsiaTheme="minorEastAsia"/>
          <w:b/>
          <w:bCs/>
          <w:color w:val="000000" w:themeColor="text1"/>
          <w:sz w:val="24"/>
          <w:szCs w:val="24"/>
        </w:rPr>
        <w:t>Individual Contrac</w:t>
      </w:r>
      <w:r w:rsidR="324ED14D" w:rsidRPr="3117EF03">
        <w:rPr>
          <w:rFonts w:eastAsiaTheme="minorEastAsia"/>
          <w:b/>
          <w:bCs/>
          <w:color w:val="000000" w:themeColor="text1"/>
          <w:sz w:val="24"/>
          <w:szCs w:val="24"/>
        </w:rPr>
        <w:t>tor</w:t>
      </w:r>
      <w:r w:rsidRPr="3117EF03">
        <w:rPr>
          <w:rFonts w:eastAsiaTheme="minorEastAsia"/>
          <w:b/>
          <w:bCs/>
          <w:color w:val="000000" w:themeColor="text1"/>
          <w:sz w:val="24"/>
          <w:szCs w:val="24"/>
        </w:rPr>
        <w:t xml:space="preserve"> </w:t>
      </w:r>
      <w:r w:rsidR="003E336B">
        <w:rPr>
          <w:rFonts w:eastAsiaTheme="minorEastAsia"/>
          <w:b/>
          <w:bCs/>
          <w:color w:val="000000" w:themeColor="text1"/>
          <w:sz w:val="24"/>
          <w:szCs w:val="24"/>
        </w:rPr>
        <w:t>o</w:t>
      </w:r>
      <w:r w:rsidRPr="3117EF03">
        <w:rPr>
          <w:rFonts w:eastAsiaTheme="minorEastAsia"/>
          <w:b/>
          <w:bCs/>
          <w:color w:val="000000" w:themeColor="text1"/>
          <w:sz w:val="24"/>
          <w:szCs w:val="24"/>
        </w:rPr>
        <w:t xml:space="preserve">n Promotion of </w:t>
      </w:r>
      <w:proofErr w:type="spellStart"/>
      <w:r w:rsidRPr="3117EF03">
        <w:rPr>
          <w:rFonts w:eastAsiaTheme="minorEastAsia"/>
          <w:b/>
          <w:bCs/>
          <w:color w:val="000000" w:themeColor="text1"/>
          <w:sz w:val="24"/>
          <w:szCs w:val="24"/>
        </w:rPr>
        <w:t>Bebbo</w:t>
      </w:r>
      <w:proofErr w:type="spellEnd"/>
      <w:r w:rsidRPr="3117EF03">
        <w:rPr>
          <w:rFonts w:eastAsiaTheme="minorEastAsia"/>
          <w:b/>
          <w:bCs/>
          <w:color w:val="000000" w:themeColor="text1"/>
          <w:sz w:val="24"/>
          <w:szCs w:val="24"/>
        </w:rPr>
        <w:t xml:space="preserve"> App Moldova</w:t>
      </w:r>
    </w:p>
    <w:p w14:paraId="57493A6D" w14:textId="02A5341F" w:rsidR="04EB22B4" w:rsidRPr="00A14507" w:rsidRDefault="04EB22B4" w:rsidP="3117EF03">
      <w:pPr>
        <w:spacing w:after="0" w:line="240" w:lineRule="auto"/>
        <w:rPr>
          <w:rFonts w:eastAsiaTheme="minorEastAsia"/>
          <w:b/>
          <w:bCs/>
          <w:color w:val="000000" w:themeColor="text1"/>
          <w:sz w:val="24"/>
          <w:szCs w:val="24"/>
        </w:rPr>
      </w:pPr>
    </w:p>
    <w:p w14:paraId="3C924D61" w14:textId="17BBA054" w:rsidR="00D92A1D" w:rsidRPr="00A14507" w:rsidRDefault="49807767" w:rsidP="3117EF03">
      <w:pPr>
        <w:spacing w:after="0" w:line="240" w:lineRule="auto"/>
        <w:textAlignment w:val="baseline"/>
        <w:rPr>
          <w:rFonts w:eastAsiaTheme="minorEastAsia"/>
          <w:sz w:val="24"/>
          <w:szCs w:val="24"/>
        </w:rPr>
      </w:pPr>
      <w:r w:rsidRPr="3117EF03">
        <w:rPr>
          <w:rFonts w:eastAsiaTheme="minorEastAsia"/>
          <w:b/>
          <w:bCs/>
          <w:sz w:val="24"/>
          <w:szCs w:val="24"/>
          <w:lang w:val="en-GB"/>
        </w:rPr>
        <w:t>Location: </w:t>
      </w:r>
      <w:r w:rsidR="248D4D9C" w:rsidRPr="3117EF03">
        <w:rPr>
          <w:rFonts w:eastAsiaTheme="minorEastAsia"/>
          <w:color w:val="000000" w:themeColor="text1"/>
          <w:sz w:val="24"/>
          <w:szCs w:val="24"/>
          <w:lang w:val="en-GB"/>
        </w:rPr>
        <w:t xml:space="preserve"> Chisinau, combined </w:t>
      </w:r>
      <w:r w:rsidR="0063410F">
        <w:rPr>
          <w:rFonts w:eastAsiaTheme="minorEastAsia"/>
          <w:color w:val="000000" w:themeColor="text1"/>
          <w:sz w:val="24"/>
          <w:szCs w:val="24"/>
          <w:lang w:val="en-GB"/>
        </w:rPr>
        <w:t>office-based</w:t>
      </w:r>
      <w:r w:rsidR="248D4D9C" w:rsidRPr="3117EF03">
        <w:rPr>
          <w:rFonts w:eastAsiaTheme="minorEastAsia"/>
          <w:color w:val="000000" w:themeColor="text1"/>
          <w:sz w:val="24"/>
          <w:szCs w:val="24"/>
          <w:lang w:val="en-GB"/>
        </w:rPr>
        <w:t xml:space="preserve"> and remote work</w:t>
      </w:r>
      <w:r w:rsidRPr="3117EF03">
        <w:rPr>
          <w:rFonts w:eastAsiaTheme="minorEastAsia"/>
          <w:sz w:val="24"/>
          <w:szCs w:val="24"/>
        </w:rPr>
        <w:t> </w:t>
      </w:r>
      <w:r w:rsidR="28DC7F87" w:rsidRPr="3117EF03">
        <w:rPr>
          <w:rFonts w:eastAsiaTheme="minorEastAsia"/>
          <w:sz w:val="24"/>
          <w:szCs w:val="24"/>
        </w:rPr>
        <w:t>(</w:t>
      </w:r>
      <w:bookmarkStart w:id="0" w:name="_Int_jfwcg1UT"/>
      <w:r w:rsidR="7546FFBC" w:rsidRPr="3117EF03">
        <w:rPr>
          <w:rFonts w:eastAsiaTheme="minorEastAsia"/>
          <w:sz w:val="24"/>
          <w:szCs w:val="24"/>
        </w:rPr>
        <w:t>subject</w:t>
      </w:r>
      <w:bookmarkEnd w:id="0"/>
      <w:r w:rsidR="7546FFBC" w:rsidRPr="3117EF03">
        <w:rPr>
          <w:rFonts w:eastAsiaTheme="minorEastAsia"/>
          <w:sz w:val="24"/>
          <w:szCs w:val="24"/>
        </w:rPr>
        <w:t xml:space="preserve"> to</w:t>
      </w:r>
      <w:r w:rsidR="0B9141B2" w:rsidRPr="3117EF03">
        <w:rPr>
          <w:rFonts w:eastAsiaTheme="minorEastAsia"/>
          <w:sz w:val="24"/>
          <w:szCs w:val="24"/>
        </w:rPr>
        <w:t xml:space="preserve"> the epidemiological situation)</w:t>
      </w:r>
    </w:p>
    <w:p w14:paraId="53AF62BF" w14:textId="5D1EC41F" w:rsidR="00D92A1D" w:rsidRPr="00A14507" w:rsidRDefault="3EBBF21B" w:rsidP="3117EF03">
      <w:pPr>
        <w:spacing w:after="0" w:line="240" w:lineRule="auto"/>
        <w:textAlignment w:val="baseline"/>
        <w:rPr>
          <w:rFonts w:eastAsiaTheme="minorEastAsia"/>
          <w:color w:val="000000" w:themeColor="text1"/>
          <w:sz w:val="24"/>
          <w:szCs w:val="24"/>
          <w:lang w:val="en-GB"/>
        </w:rPr>
      </w:pPr>
      <w:r w:rsidRPr="3117EF03">
        <w:rPr>
          <w:rFonts w:eastAsiaTheme="minorEastAsia"/>
          <w:b/>
          <w:bCs/>
          <w:sz w:val="24"/>
          <w:szCs w:val="24"/>
          <w:lang w:val="en-GB"/>
        </w:rPr>
        <w:t>Duration and timeline:</w:t>
      </w:r>
      <w:r w:rsidRPr="3117EF03">
        <w:rPr>
          <w:rFonts w:eastAsiaTheme="minorEastAsia"/>
          <w:sz w:val="24"/>
          <w:szCs w:val="24"/>
          <w:lang w:val="en-GB"/>
        </w:rPr>
        <w:t> September</w:t>
      </w:r>
      <w:r w:rsidR="7F4BD8A8" w:rsidRPr="3117EF03">
        <w:rPr>
          <w:rFonts w:eastAsiaTheme="minorEastAsia"/>
          <w:color w:val="000000" w:themeColor="text1"/>
          <w:sz w:val="24"/>
          <w:szCs w:val="24"/>
          <w:lang w:val="en-GB"/>
        </w:rPr>
        <w:t xml:space="preserve"> </w:t>
      </w:r>
      <w:r w:rsidR="249D61D2" w:rsidRPr="3117EF03">
        <w:rPr>
          <w:rFonts w:eastAsiaTheme="minorEastAsia"/>
          <w:color w:val="000000" w:themeColor="text1"/>
          <w:sz w:val="24"/>
          <w:szCs w:val="24"/>
          <w:lang w:val="en-GB"/>
        </w:rPr>
        <w:t>2022 – September 2023 (</w:t>
      </w:r>
      <w:r w:rsidR="5103C23C" w:rsidRPr="3117EF03">
        <w:rPr>
          <w:rFonts w:eastAsiaTheme="minorEastAsia"/>
          <w:color w:val="000000" w:themeColor="text1"/>
          <w:sz w:val="24"/>
          <w:szCs w:val="24"/>
          <w:lang w:val="en-GB"/>
        </w:rPr>
        <w:t xml:space="preserve">11.5 </w:t>
      </w:r>
      <w:r w:rsidR="249D61D2" w:rsidRPr="3117EF03">
        <w:rPr>
          <w:rFonts w:eastAsiaTheme="minorEastAsia"/>
          <w:color w:val="000000" w:themeColor="text1"/>
          <w:sz w:val="24"/>
          <w:szCs w:val="24"/>
          <w:lang w:val="en-GB"/>
        </w:rPr>
        <w:t>months)</w:t>
      </w:r>
      <w:r w:rsidRPr="3117EF03">
        <w:rPr>
          <w:rFonts w:eastAsiaTheme="minorEastAsia"/>
          <w:color w:val="000000" w:themeColor="text1"/>
          <w:sz w:val="24"/>
          <w:szCs w:val="24"/>
          <w:lang w:val="en-GB"/>
        </w:rPr>
        <w:t xml:space="preserve"> with </w:t>
      </w:r>
      <w:r w:rsidR="0063410F">
        <w:rPr>
          <w:rFonts w:eastAsiaTheme="minorEastAsia"/>
          <w:color w:val="000000" w:themeColor="text1"/>
          <w:sz w:val="24"/>
          <w:szCs w:val="24"/>
          <w:lang w:val="en-GB"/>
        </w:rPr>
        <w:t xml:space="preserve">the </w:t>
      </w:r>
      <w:r w:rsidRPr="3117EF03">
        <w:rPr>
          <w:rFonts w:eastAsiaTheme="minorEastAsia"/>
          <w:color w:val="000000" w:themeColor="text1"/>
          <w:sz w:val="24"/>
          <w:szCs w:val="24"/>
          <w:lang w:val="en-GB"/>
        </w:rPr>
        <w:t>possibility of extension.</w:t>
      </w:r>
    </w:p>
    <w:p w14:paraId="0A6C116E" w14:textId="18FE0BD5" w:rsidR="00D92A1D" w:rsidRPr="00A14507" w:rsidRDefault="00D92A1D" w:rsidP="3117EF03">
      <w:pPr>
        <w:spacing w:after="0" w:line="240" w:lineRule="auto"/>
        <w:textAlignment w:val="baseline"/>
        <w:rPr>
          <w:rFonts w:eastAsiaTheme="minorEastAsia"/>
          <w:sz w:val="24"/>
          <w:szCs w:val="24"/>
        </w:rPr>
      </w:pPr>
    </w:p>
    <w:p w14:paraId="6EE56CD8" w14:textId="77777777" w:rsidR="00A16797" w:rsidRPr="00A14507" w:rsidRDefault="3EBBF21B" w:rsidP="3117EF03">
      <w:pPr>
        <w:numPr>
          <w:ilvl w:val="0"/>
          <w:numId w:val="30"/>
        </w:numPr>
        <w:spacing w:after="0" w:line="240" w:lineRule="auto"/>
        <w:textAlignment w:val="baseline"/>
        <w:rPr>
          <w:rFonts w:eastAsiaTheme="minorEastAsia"/>
          <w:b/>
          <w:bCs/>
          <w:sz w:val="24"/>
          <w:szCs w:val="24"/>
        </w:rPr>
      </w:pPr>
      <w:r w:rsidRPr="3117EF03">
        <w:rPr>
          <w:rFonts w:eastAsiaTheme="minorEastAsia"/>
          <w:b/>
          <w:bCs/>
          <w:sz w:val="24"/>
          <w:szCs w:val="24"/>
        </w:rPr>
        <w:t>Background </w:t>
      </w:r>
    </w:p>
    <w:p w14:paraId="55005E7A" w14:textId="783C65A5" w:rsidR="5064DDCF" w:rsidRPr="00A14507" w:rsidRDefault="660E11C6" w:rsidP="3117EF03">
      <w:pPr>
        <w:spacing w:before="240" w:after="0" w:line="240" w:lineRule="auto"/>
        <w:rPr>
          <w:rFonts w:eastAsiaTheme="minorEastAsia"/>
          <w:sz w:val="24"/>
          <w:szCs w:val="24"/>
          <w:lang w:val="en-GB"/>
        </w:rPr>
      </w:pPr>
      <w:r w:rsidRPr="3117EF03">
        <w:rPr>
          <w:rFonts w:eastAsiaTheme="minorEastAsia"/>
          <w:sz w:val="24"/>
          <w:szCs w:val="24"/>
          <w:lang w:val="en-GB"/>
        </w:rPr>
        <w:t>The fundamental mission of UNICEF is to promote the rights of every child, everywhere, in everything the organization does – in programs, advocacy</w:t>
      </w:r>
      <w:r w:rsidR="0063410F">
        <w:rPr>
          <w:rFonts w:eastAsiaTheme="minorEastAsia"/>
          <w:sz w:val="24"/>
          <w:szCs w:val="24"/>
          <w:lang w:val="en-GB"/>
        </w:rPr>
        <w:t>,</w:t>
      </w:r>
      <w:r w:rsidRPr="3117EF03">
        <w:rPr>
          <w:rFonts w:eastAsiaTheme="minorEastAsia"/>
          <w:sz w:val="24"/>
          <w:szCs w:val="24"/>
          <w:lang w:val="en-GB"/>
        </w:rPr>
        <w:t xml:space="preserve"> and in operations. UNICEF’s work in early childhood development (ECD) recognizes that every growing child </w:t>
      </w:r>
      <w:r w:rsidR="0063410F">
        <w:rPr>
          <w:rFonts w:eastAsiaTheme="minorEastAsia"/>
          <w:sz w:val="24"/>
          <w:szCs w:val="24"/>
          <w:lang w:val="en-GB"/>
        </w:rPr>
        <w:t>needs</w:t>
      </w:r>
      <w:r w:rsidRPr="3117EF03">
        <w:rPr>
          <w:rFonts w:eastAsiaTheme="minorEastAsia"/>
          <w:sz w:val="24"/>
          <w:szCs w:val="24"/>
          <w:lang w:val="en-GB"/>
        </w:rPr>
        <w:t xml:space="preserve"> nurturing care, good health, optimal nutrition</w:t>
      </w:r>
      <w:r w:rsidR="0063410F">
        <w:rPr>
          <w:rFonts w:eastAsiaTheme="minorEastAsia"/>
          <w:sz w:val="24"/>
          <w:szCs w:val="24"/>
          <w:lang w:val="en-GB"/>
        </w:rPr>
        <w:t>,</w:t>
      </w:r>
      <w:r w:rsidRPr="3117EF03">
        <w:rPr>
          <w:rFonts w:eastAsiaTheme="minorEastAsia"/>
          <w:sz w:val="24"/>
          <w:szCs w:val="24"/>
          <w:lang w:val="en-GB"/>
        </w:rPr>
        <w:t xml:space="preserve"> and a stimulating and safe environment that offers plenty of support for early learning. </w:t>
      </w:r>
    </w:p>
    <w:p w14:paraId="57C57731" w14:textId="08521C4E" w:rsidR="5064DDCF" w:rsidRPr="00A14507" w:rsidRDefault="5064DDCF" w:rsidP="3117EF03">
      <w:pPr>
        <w:spacing w:after="0" w:line="240" w:lineRule="auto"/>
        <w:jc w:val="both"/>
        <w:rPr>
          <w:rFonts w:eastAsiaTheme="minorEastAsia"/>
          <w:sz w:val="24"/>
          <w:szCs w:val="24"/>
          <w:lang w:val="en-GB"/>
        </w:rPr>
      </w:pPr>
    </w:p>
    <w:p w14:paraId="46AB72F6" w14:textId="5D94CEB5" w:rsidR="002E1271" w:rsidRPr="00A14507" w:rsidRDefault="660E11C6" w:rsidP="3117EF03">
      <w:pPr>
        <w:spacing w:after="0" w:line="240" w:lineRule="auto"/>
        <w:jc w:val="both"/>
        <w:rPr>
          <w:rFonts w:eastAsiaTheme="minorEastAsia"/>
          <w:sz w:val="24"/>
          <w:szCs w:val="24"/>
          <w:lang w:val="en-GB"/>
        </w:rPr>
      </w:pPr>
      <w:r w:rsidRPr="3117EF03">
        <w:rPr>
          <w:rFonts w:eastAsiaTheme="minorEastAsia"/>
          <w:sz w:val="24"/>
          <w:szCs w:val="24"/>
          <w:lang w:val="en-GB"/>
        </w:rPr>
        <w:t>According to the Knowledge, Attitudes</w:t>
      </w:r>
      <w:r w:rsidR="0063410F">
        <w:rPr>
          <w:rFonts w:eastAsiaTheme="minorEastAsia"/>
          <w:sz w:val="24"/>
          <w:szCs w:val="24"/>
          <w:lang w:val="en-GB"/>
        </w:rPr>
        <w:t>,</w:t>
      </w:r>
      <w:r w:rsidRPr="3117EF03">
        <w:rPr>
          <w:rFonts w:eastAsiaTheme="minorEastAsia"/>
          <w:sz w:val="24"/>
          <w:szCs w:val="24"/>
          <w:lang w:val="en-GB"/>
        </w:rPr>
        <w:t xml:space="preserve"> and Practices (KAP) study, conducted by UNICEF Moldova in 2018, reading to children under 7 years old, is constantly performed by only 35.2% of caregivers). In most cases, the mother is the person most often playing with the child (69.7%). The involvement of fathers in this respect is minimal, only in 6.3% of cases this activity is performed by </w:t>
      </w:r>
      <w:r w:rsidR="0063410F">
        <w:rPr>
          <w:rFonts w:eastAsiaTheme="minorEastAsia"/>
          <w:sz w:val="24"/>
          <w:szCs w:val="24"/>
          <w:lang w:val="en-GB"/>
        </w:rPr>
        <w:t xml:space="preserve">the </w:t>
      </w:r>
      <w:r w:rsidRPr="3117EF03">
        <w:rPr>
          <w:rFonts w:eastAsiaTheme="minorEastAsia"/>
          <w:sz w:val="24"/>
          <w:szCs w:val="24"/>
          <w:lang w:val="en-GB"/>
        </w:rPr>
        <w:t xml:space="preserve">child’s father. Every growing child </w:t>
      </w:r>
      <w:r w:rsidR="0063410F">
        <w:rPr>
          <w:rFonts w:eastAsiaTheme="minorEastAsia"/>
          <w:sz w:val="24"/>
          <w:szCs w:val="24"/>
          <w:lang w:val="en-GB"/>
        </w:rPr>
        <w:t>needs</w:t>
      </w:r>
      <w:r w:rsidRPr="3117EF03">
        <w:rPr>
          <w:rFonts w:eastAsiaTheme="minorEastAsia"/>
          <w:sz w:val="24"/>
          <w:szCs w:val="24"/>
          <w:lang w:val="en-GB"/>
        </w:rPr>
        <w:t xml:space="preserve"> nurturing care, good health, optimal nutrition</w:t>
      </w:r>
      <w:r w:rsidR="0063410F">
        <w:rPr>
          <w:rFonts w:eastAsiaTheme="minorEastAsia"/>
          <w:sz w:val="24"/>
          <w:szCs w:val="24"/>
          <w:lang w:val="en-GB"/>
        </w:rPr>
        <w:t>,</w:t>
      </w:r>
      <w:r w:rsidRPr="3117EF03">
        <w:rPr>
          <w:rFonts w:eastAsiaTheme="minorEastAsia"/>
          <w:sz w:val="24"/>
          <w:szCs w:val="24"/>
          <w:lang w:val="en-GB"/>
        </w:rPr>
        <w:t xml:space="preserve"> and a stimulating and safe environment that offers support for early learning.         </w:t>
      </w:r>
    </w:p>
    <w:p w14:paraId="16D44BDA" w14:textId="035C38B7" w:rsidR="002E1271" w:rsidRPr="00A14507" w:rsidRDefault="002E1271" w:rsidP="3117EF03">
      <w:pPr>
        <w:spacing w:after="0" w:line="240" w:lineRule="auto"/>
        <w:jc w:val="both"/>
        <w:rPr>
          <w:rFonts w:eastAsiaTheme="minorEastAsia"/>
          <w:sz w:val="24"/>
          <w:szCs w:val="24"/>
          <w:lang w:val="en-GB"/>
        </w:rPr>
      </w:pPr>
    </w:p>
    <w:p w14:paraId="662B8202" w14:textId="3AA0711E" w:rsidR="002E1271" w:rsidRPr="00A14507" w:rsidRDefault="660E11C6" w:rsidP="3117EF03">
      <w:pPr>
        <w:spacing w:after="0" w:line="240" w:lineRule="auto"/>
        <w:jc w:val="both"/>
        <w:rPr>
          <w:rFonts w:eastAsiaTheme="minorEastAsia"/>
          <w:sz w:val="24"/>
          <w:szCs w:val="24"/>
          <w:lang w:val="en-GB"/>
        </w:rPr>
      </w:pPr>
      <w:r w:rsidRPr="3117EF03">
        <w:rPr>
          <w:rFonts w:eastAsiaTheme="minorEastAsia"/>
          <w:sz w:val="24"/>
          <w:szCs w:val="24"/>
          <w:lang w:val="en-GB"/>
        </w:rPr>
        <w:t xml:space="preserve">To ensure </w:t>
      </w:r>
      <w:r w:rsidR="00D071BE">
        <w:rPr>
          <w:rFonts w:eastAsiaTheme="minorEastAsia"/>
          <w:sz w:val="24"/>
          <w:szCs w:val="24"/>
          <w:lang w:val="en-GB"/>
        </w:rPr>
        <w:t xml:space="preserve">the </w:t>
      </w:r>
      <w:r w:rsidRPr="3117EF03">
        <w:rPr>
          <w:rFonts w:eastAsiaTheme="minorEastAsia"/>
          <w:sz w:val="24"/>
          <w:szCs w:val="24"/>
          <w:lang w:val="en-GB"/>
        </w:rPr>
        <w:t xml:space="preserve">best start for their children, all families need support, moreover vulnerable families, who face poverty, disability, or social exclusion. </w:t>
      </w:r>
      <w:r w:rsidR="09ACE026" w:rsidRPr="3117EF03">
        <w:rPr>
          <w:rFonts w:eastAsiaTheme="minorEastAsia"/>
          <w:sz w:val="24"/>
          <w:szCs w:val="24"/>
          <w:lang w:val="en-GB"/>
        </w:rPr>
        <w:t xml:space="preserve">The regional office ECD team launched a Parenting App – ‘Parenting Buddy – </w:t>
      </w:r>
      <w:proofErr w:type="spellStart"/>
      <w:r w:rsidR="09ACE026" w:rsidRPr="3117EF03">
        <w:rPr>
          <w:rFonts w:eastAsiaTheme="minorEastAsia"/>
          <w:sz w:val="24"/>
          <w:szCs w:val="24"/>
          <w:lang w:val="en-GB"/>
        </w:rPr>
        <w:t>Bebbo</w:t>
      </w:r>
      <w:proofErr w:type="spellEnd"/>
      <w:r w:rsidR="09ACE026" w:rsidRPr="3117EF03">
        <w:rPr>
          <w:rFonts w:eastAsiaTheme="minorEastAsia"/>
          <w:sz w:val="24"/>
          <w:szCs w:val="24"/>
          <w:lang w:val="en-GB"/>
        </w:rPr>
        <w:t xml:space="preserve">’ in October 2021. Parent buddy is </w:t>
      </w:r>
      <w:r w:rsidR="0063410F">
        <w:rPr>
          <w:rFonts w:eastAsiaTheme="minorEastAsia"/>
          <w:sz w:val="24"/>
          <w:szCs w:val="24"/>
          <w:lang w:val="en-GB"/>
        </w:rPr>
        <w:t>UNICEF’s</w:t>
      </w:r>
      <w:r w:rsidR="09ACE026" w:rsidRPr="3117EF03">
        <w:rPr>
          <w:rFonts w:eastAsiaTheme="minorEastAsia"/>
          <w:sz w:val="24"/>
          <w:szCs w:val="24"/>
          <w:lang w:val="en-GB"/>
        </w:rPr>
        <w:t xml:space="preserve"> new mobile app designed to reach and support parents of children, aged 0-6 years, with comprehensive, evidence-based information and interactive tools to cover a wide range of children’s health and development. The App is a ‘one-stop </w:t>
      </w:r>
      <w:r w:rsidR="00753BD8">
        <w:rPr>
          <w:rFonts w:eastAsiaTheme="minorEastAsia"/>
          <w:sz w:val="24"/>
          <w:szCs w:val="24"/>
          <w:lang w:val="en-GB"/>
        </w:rPr>
        <w:t>shop</w:t>
      </w:r>
      <w:r w:rsidR="09ACE026" w:rsidRPr="3117EF03">
        <w:rPr>
          <w:rFonts w:eastAsiaTheme="minorEastAsia"/>
          <w:sz w:val="24"/>
          <w:szCs w:val="24"/>
          <w:lang w:val="en-GB"/>
        </w:rPr>
        <w:t xml:space="preserve"> for parents and caregivers, covering: health; nutrition and breastfeeding; early learning; responsive parenting; protection and safety</w:t>
      </w:r>
      <w:r w:rsidR="0063410F">
        <w:rPr>
          <w:rFonts w:eastAsiaTheme="minorEastAsia"/>
          <w:sz w:val="24"/>
          <w:szCs w:val="24"/>
          <w:lang w:val="en-GB"/>
        </w:rPr>
        <w:t>,</w:t>
      </w:r>
      <w:r w:rsidR="09ACE026" w:rsidRPr="3117EF03">
        <w:rPr>
          <w:rFonts w:eastAsiaTheme="minorEastAsia"/>
          <w:sz w:val="24"/>
          <w:szCs w:val="24"/>
          <w:lang w:val="en-GB"/>
        </w:rPr>
        <w:t xml:space="preserve"> and wellbeing of parents. The </w:t>
      </w:r>
      <w:proofErr w:type="spellStart"/>
      <w:r w:rsidR="09ACE026" w:rsidRPr="3117EF03">
        <w:rPr>
          <w:rFonts w:eastAsiaTheme="minorEastAsia"/>
          <w:sz w:val="24"/>
          <w:szCs w:val="24"/>
          <w:lang w:val="en-GB"/>
        </w:rPr>
        <w:t>Bebbo</w:t>
      </w:r>
      <w:proofErr w:type="spellEnd"/>
      <w:r w:rsidR="09ACE026" w:rsidRPr="3117EF03">
        <w:rPr>
          <w:rFonts w:eastAsiaTheme="minorEastAsia"/>
          <w:sz w:val="24"/>
          <w:szCs w:val="24"/>
          <w:lang w:val="en-GB"/>
        </w:rPr>
        <w:t xml:space="preserve"> application </w:t>
      </w:r>
      <w:r w:rsidR="00753BD8">
        <w:rPr>
          <w:rFonts w:eastAsiaTheme="minorEastAsia"/>
          <w:sz w:val="24"/>
          <w:szCs w:val="24"/>
          <w:lang w:val="en-GB"/>
        </w:rPr>
        <w:t>empowers</w:t>
      </w:r>
      <w:r w:rsidR="09ACE026" w:rsidRPr="3117EF03">
        <w:rPr>
          <w:rFonts w:eastAsiaTheme="minorEastAsia"/>
          <w:sz w:val="24"/>
          <w:szCs w:val="24"/>
          <w:lang w:val="en-GB"/>
        </w:rPr>
        <w:t xml:space="preserve"> parents to be able to make opportune and right decisions and encourages </w:t>
      </w:r>
      <w:r w:rsidR="00753BD8">
        <w:rPr>
          <w:rFonts w:eastAsiaTheme="minorEastAsia"/>
          <w:sz w:val="24"/>
          <w:szCs w:val="24"/>
          <w:lang w:val="en-GB"/>
        </w:rPr>
        <w:t>parents’</w:t>
      </w:r>
      <w:r w:rsidR="09ACE026" w:rsidRPr="3117EF03">
        <w:rPr>
          <w:rFonts w:eastAsiaTheme="minorEastAsia"/>
          <w:sz w:val="24"/>
          <w:szCs w:val="24"/>
          <w:lang w:val="en-GB"/>
        </w:rPr>
        <w:t xml:space="preserve"> daily engagement in activities that support child development, covering all domains of early childhood development. The launch of </w:t>
      </w:r>
      <w:proofErr w:type="spellStart"/>
      <w:r w:rsidR="09ACE026" w:rsidRPr="3117EF03">
        <w:rPr>
          <w:rFonts w:eastAsiaTheme="minorEastAsia"/>
          <w:sz w:val="24"/>
          <w:szCs w:val="24"/>
          <w:lang w:val="en-GB"/>
        </w:rPr>
        <w:t>Bebbo</w:t>
      </w:r>
      <w:proofErr w:type="spellEnd"/>
      <w:r w:rsidR="09ACE026" w:rsidRPr="3117EF03">
        <w:rPr>
          <w:rFonts w:eastAsiaTheme="minorEastAsia"/>
          <w:sz w:val="24"/>
          <w:szCs w:val="24"/>
          <w:lang w:val="en-GB"/>
        </w:rPr>
        <w:t xml:space="preserve"> App in Moldova </w:t>
      </w:r>
      <w:r w:rsidRPr="3117EF03">
        <w:rPr>
          <w:rFonts w:eastAsiaTheme="minorEastAsia"/>
          <w:sz w:val="24"/>
          <w:szCs w:val="24"/>
          <w:lang w:val="en-GB"/>
        </w:rPr>
        <w:t xml:space="preserve">is expected for October 2022. </w:t>
      </w:r>
    </w:p>
    <w:p w14:paraId="5FDC07E5" w14:textId="409D826D" w:rsidR="3117EF03" w:rsidRDefault="3117EF03" w:rsidP="3117EF03">
      <w:pPr>
        <w:spacing w:after="0" w:line="240" w:lineRule="auto"/>
        <w:jc w:val="both"/>
        <w:rPr>
          <w:rFonts w:eastAsiaTheme="minorEastAsia"/>
          <w:sz w:val="24"/>
          <w:szCs w:val="24"/>
          <w:lang w:val="en-GB"/>
        </w:rPr>
      </w:pPr>
    </w:p>
    <w:p w14:paraId="5D56BFFF" w14:textId="4E32DFF6" w:rsidR="002E1271" w:rsidRPr="00A14507" w:rsidRDefault="001D66F5" w:rsidP="3117EF03">
      <w:pPr>
        <w:spacing w:after="0" w:line="240" w:lineRule="auto"/>
        <w:jc w:val="both"/>
        <w:rPr>
          <w:rFonts w:eastAsiaTheme="minorEastAsia"/>
          <w:color w:val="000000" w:themeColor="text1"/>
          <w:sz w:val="24"/>
          <w:szCs w:val="24"/>
          <w:lang w:val="en-GB"/>
        </w:rPr>
      </w:pPr>
      <w:hyperlink r:id="rId13" w:anchor="_ftn1" w:history="1"/>
      <w:r w:rsidR="660E11C6" w:rsidRPr="3117EF03">
        <w:rPr>
          <w:rFonts w:eastAsiaTheme="minorEastAsia"/>
          <w:color w:val="000000" w:themeColor="text1"/>
          <w:sz w:val="24"/>
          <w:szCs w:val="24"/>
          <w:lang w:val="en-GB"/>
        </w:rPr>
        <w:t xml:space="preserve">UNICEF </w:t>
      </w:r>
      <w:r w:rsidR="0063410F">
        <w:rPr>
          <w:rFonts w:eastAsiaTheme="minorEastAsia"/>
          <w:color w:val="000000" w:themeColor="text1"/>
          <w:sz w:val="24"/>
          <w:szCs w:val="24"/>
          <w:lang w:val="en-GB"/>
        </w:rPr>
        <w:t>Moldova’s</w:t>
      </w:r>
      <w:r w:rsidR="660E11C6" w:rsidRPr="3117EF03">
        <w:rPr>
          <w:rFonts w:eastAsiaTheme="minorEastAsia"/>
          <w:color w:val="000000" w:themeColor="text1"/>
          <w:sz w:val="24"/>
          <w:szCs w:val="24"/>
          <w:lang w:val="en-GB"/>
        </w:rPr>
        <w:t xml:space="preserve"> overall target is to drive 50,000 parents and caregivers to download and regularly use the </w:t>
      </w:r>
      <w:proofErr w:type="spellStart"/>
      <w:r w:rsidR="660E11C6" w:rsidRPr="3117EF03">
        <w:rPr>
          <w:rFonts w:eastAsiaTheme="minorEastAsia"/>
          <w:color w:val="000000" w:themeColor="text1"/>
          <w:sz w:val="24"/>
          <w:szCs w:val="24"/>
          <w:lang w:val="en-GB"/>
        </w:rPr>
        <w:t>Bebbo</w:t>
      </w:r>
      <w:proofErr w:type="spellEnd"/>
      <w:r w:rsidR="660E11C6" w:rsidRPr="3117EF03">
        <w:rPr>
          <w:rFonts w:eastAsiaTheme="minorEastAsia"/>
          <w:color w:val="000000" w:themeColor="text1"/>
          <w:sz w:val="24"/>
          <w:szCs w:val="24"/>
          <w:lang w:val="en-GB"/>
        </w:rPr>
        <w:t xml:space="preserve"> application to support their child's optimal development in the first year of the launch. The overall communication objective in Moldova is to raise awareness of why parenting matters in early childhood, promote </w:t>
      </w:r>
      <w:proofErr w:type="spellStart"/>
      <w:r w:rsidR="660E11C6" w:rsidRPr="3117EF03">
        <w:rPr>
          <w:rFonts w:eastAsiaTheme="minorEastAsia"/>
          <w:color w:val="000000" w:themeColor="text1"/>
          <w:sz w:val="24"/>
          <w:szCs w:val="24"/>
          <w:lang w:val="en-GB"/>
        </w:rPr>
        <w:t>Bebbo</w:t>
      </w:r>
      <w:proofErr w:type="spellEnd"/>
      <w:r w:rsidR="660E11C6" w:rsidRPr="3117EF03">
        <w:rPr>
          <w:rFonts w:eastAsiaTheme="minorEastAsia"/>
          <w:color w:val="000000" w:themeColor="text1"/>
          <w:sz w:val="24"/>
          <w:szCs w:val="24"/>
          <w:lang w:val="en-GB"/>
        </w:rPr>
        <w:t xml:space="preserve"> as a tool to help parents give their </w:t>
      </w:r>
      <w:r w:rsidR="00753BD8">
        <w:rPr>
          <w:rFonts w:eastAsiaTheme="minorEastAsia"/>
          <w:color w:val="000000" w:themeColor="text1"/>
          <w:sz w:val="24"/>
          <w:szCs w:val="24"/>
          <w:lang w:val="en-GB"/>
        </w:rPr>
        <w:t>children</w:t>
      </w:r>
      <w:r w:rsidR="660E11C6" w:rsidRPr="3117EF03">
        <w:rPr>
          <w:rFonts w:eastAsiaTheme="minorEastAsia"/>
          <w:color w:val="000000" w:themeColor="text1"/>
          <w:sz w:val="24"/>
          <w:szCs w:val="24"/>
          <w:lang w:val="en-GB"/>
        </w:rPr>
        <w:t xml:space="preserve"> the best start </w:t>
      </w:r>
      <w:r w:rsidR="00753BD8">
        <w:rPr>
          <w:rFonts w:eastAsiaTheme="minorEastAsia"/>
          <w:color w:val="000000" w:themeColor="text1"/>
          <w:sz w:val="24"/>
          <w:szCs w:val="24"/>
          <w:lang w:val="en-GB"/>
        </w:rPr>
        <w:t>in</w:t>
      </w:r>
      <w:r w:rsidR="660E11C6" w:rsidRPr="3117EF03">
        <w:rPr>
          <w:rFonts w:eastAsiaTheme="minorEastAsia"/>
          <w:color w:val="000000" w:themeColor="text1"/>
          <w:sz w:val="24"/>
          <w:szCs w:val="24"/>
          <w:lang w:val="en-GB"/>
        </w:rPr>
        <w:t xml:space="preserve"> life by providing them a one-stop-shop of information, tips</w:t>
      </w:r>
      <w:r w:rsidR="00753BD8">
        <w:rPr>
          <w:rFonts w:eastAsiaTheme="minorEastAsia"/>
          <w:color w:val="000000" w:themeColor="text1"/>
          <w:sz w:val="24"/>
          <w:szCs w:val="24"/>
          <w:lang w:val="en-GB"/>
        </w:rPr>
        <w:t>,</w:t>
      </w:r>
      <w:r w:rsidR="660E11C6" w:rsidRPr="3117EF03">
        <w:rPr>
          <w:rFonts w:eastAsiaTheme="minorEastAsia"/>
          <w:color w:val="000000" w:themeColor="text1"/>
          <w:sz w:val="24"/>
          <w:szCs w:val="24"/>
          <w:lang w:val="en-GB"/>
        </w:rPr>
        <w:t xml:space="preserve"> and resources</w:t>
      </w:r>
      <w:r w:rsidR="0063410F">
        <w:rPr>
          <w:rFonts w:eastAsiaTheme="minorEastAsia"/>
          <w:color w:val="000000" w:themeColor="text1"/>
          <w:sz w:val="24"/>
          <w:szCs w:val="24"/>
          <w:lang w:val="en-GB"/>
        </w:rPr>
        <w:t>,</w:t>
      </w:r>
      <w:r w:rsidR="660E11C6" w:rsidRPr="3117EF03">
        <w:rPr>
          <w:rFonts w:eastAsiaTheme="minorEastAsia"/>
          <w:color w:val="000000" w:themeColor="text1"/>
          <w:sz w:val="24"/>
          <w:szCs w:val="24"/>
          <w:lang w:val="en-GB"/>
        </w:rPr>
        <w:t xml:space="preserve"> and motivate parents and caregivers to download the App by promoting the benefits of the tool. This </w:t>
      </w:r>
      <w:r w:rsidR="660E11C6" w:rsidRPr="3117EF03">
        <w:rPr>
          <w:rFonts w:eastAsiaTheme="minorEastAsia"/>
          <w:color w:val="000000" w:themeColor="text1"/>
          <w:sz w:val="24"/>
          <w:szCs w:val="24"/>
          <w:lang w:val="en-GB"/>
        </w:rPr>
        <w:lastRenderedPageBreak/>
        <w:t xml:space="preserve">will be achieved through reaching parents and caregivers of children aged 0-6 with messages on why it matters, what </w:t>
      </w:r>
      <w:proofErr w:type="spellStart"/>
      <w:r w:rsidR="660E11C6" w:rsidRPr="3117EF03">
        <w:rPr>
          <w:rFonts w:eastAsiaTheme="minorEastAsia"/>
          <w:color w:val="000000" w:themeColor="text1"/>
          <w:sz w:val="24"/>
          <w:szCs w:val="24"/>
          <w:lang w:val="en-GB"/>
        </w:rPr>
        <w:t>Bebbo</w:t>
      </w:r>
      <w:proofErr w:type="spellEnd"/>
      <w:r w:rsidR="660E11C6" w:rsidRPr="3117EF03">
        <w:rPr>
          <w:rFonts w:eastAsiaTheme="minorEastAsia"/>
          <w:color w:val="000000" w:themeColor="text1"/>
          <w:sz w:val="24"/>
          <w:szCs w:val="24"/>
          <w:lang w:val="en-GB"/>
        </w:rPr>
        <w:t xml:space="preserve"> is all about</w:t>
      </w:r>
      <w:r w:rsidR="0063410F">
        <w:rPr>
          <w:rFonts w:eastAsiaTheme="minorEastAsia"/>
          <w:color w:val="000000" w:themeColor="text1"/>
          <w:sz w:val="24"/>
          <w:szCs w:val="24"/>
          <w:lang w:val="en-GB"/>
        </w:rPr>
        <w:t>,</w:t>
      </w:r>
      <w:r w:rsidR="660E11C6" w:rsidRPr="3117EF03">
        <w:rPr>
          <w:rFonts w:eastAsiaTheme="minorEastAsia"/>
          <w:color w:val="000000" w:themeColor="text1"/>
          <w:sz w:val="24"/>
          <w:szCs w:val="24"/>
          <w:lang w:val="en-GB"/>
        </w:rPr>
        <w:t xml:space="preserve"> and the benefits of the </w:t>
      </w:r>
      <w:proofErr w:type="spellStart"/>
      <w:r w:rsidR="660E11C6" w:rsidRPr="3117EF03">
        <w:rPr>
          <w:rFonts w:eastAsiaTheme="minorEastAsia"/>
          <w:color w:val="000000" w:themeColor="text1"/>
          <w:sz w:val="24"/>
          <w:szCs w:val="24"/>
          <w:lang w:val="en-GB"/>
        </w:rPr>
        <w:t>Bebbo</w:t>
      </w:r>
      <w:proofErr w:type="spellEnd"/>
      <w:r w:rsidR="660E11C6" w:rsidRPr="3117EF03">
        <w:rPr>
          <w:rFonts w:eastAsiaTheme="minorEastAsia"/>
          <w:color w:val="000000" w:themeColor="text1"/>
          <w:sz w:val="24"/>
          <w:szCs w:val="24"/>
          <w:lang w:val="en-GB"/>
        </w:rPr>
        <w:t xml:space="preserve"> App.</w:t>
      </w:r>
    </w:p>
    <w:p w14:paraId="0A10B2B0" w14:textId="406A1BBB" w:rsidR="002E1271" w:rsidRPr="00A14507" w:rsidRDefault="002E1271" w:rsidP="3117EF03">
      <w:pPr>
        <w:spacing w:after="0" w:line="240" w:lineRule="auto"/>
        <w:jc w:val="both"/>
        <w:rPr>
          <w:rFonts w:eastAsiaTheme="minorEastAsia"/>
          <w:sz w:val="24"/>
          <w:szCs w:val="24"/>
          <w:lang w:val="en-GB"/>
        </w:rPr>
      </w:pPr>
    </w:p>
    <w:p w14:paraId="369F69B8" w14:textId="34060297" w:rsidR="004F450E" w:rsidRPr="00A14507" w:rsidRDefault="3EBBF21B" w:rsidP="3117EF03">
      <w:pPr>
        <w:numPr>
          <w:ilvl w:val="0"/>
          <w:numId w:val="30"/>
        </w:numPr>
        <w:spacing w:after="0" w:line="240" w:lineRule="auto"/>
        <w:jc w:val="both"/>
        <w:textAlignment w:val="baseline"/>
        <w:rPr>
          <w:rFonts w:eastAsiaTheme="minorEastAsia"/>
          <w:b/>
          <w:bCs/>
          <w:sz w:val="24"/>
          <w:szCs w:val="24"/>
        </w:rPr>
      </w:pPr>
      <w:r w:rsidRPr="3117EF03">
        <w:rPr>
          <w:rFonts w:eastAsiaTheme="minorEastAsia"/>
          <w:b/>
          <w:bCs/>
          <w:sz w:val="24"/>
          <w:szCs w:val="24"/>
        </w:rPr>
        <w:t>Purpose of the assignment </w:t>
      </w:r>
    </w:p>
    <w:p w14:paraId="31D65E28" w14:textId="1755B068" w:rsidR="3117EF03" w:rsidRDefault="0A1BA8D0" w:rsidP="00255841">
      <w:pPr>
        <w:pStyle w:val="NormalWeb"/>
        <w:spacing w:after="0"/>
        <w:jc w:val="both"/>
        <w:textAlignment w:val="baseline"/>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The </w:t>
      </w:r>
      <w:r w:rsidR="233E81AB" w:rsidRPr="3117EF03">
        <w:rPr>
          <w:rFonts w:asciiTheme="minorHAnsi" w:eastAsiaTheme="minorEastAsia" w:hAnsiTheme="minorHAnsi" w:cstheme="minorBidi"/>
          <w:color w:val="000000" w:themeColor="text1"/>
        </w:rPr>
        <w:t>individual contractor</w:t>
      </w:r>
      <w:r w:rsidRPr="3117EF03">
        <w:rPr>
          <w:rFonts w:asciiTheme="minorHAnsi" w:eastAsiaTheme="minorEastAsia" w:hAnsiTheme="minorHAnsi" w:cstheme="minorBidi"/>
          <w:color w:val="000000" w:themeColor="text1"/>
        </w:rPr>
        <w:t xml:space="preserve"> </w:t>
      </w:r>
      <w:r w:rsidR="27C1A399" w:rsidRPr="3117EF03">
        <w:rPr>
          <w:rFonts w:asciiTheme="minorHAnsi" w:eastAsiaTheme="minorEastAsia" w:hAnsiTheme="minorHAnsi" w:cstheme="minorBidi"/>
          <w:color w:val="000000" w:themeColor="text1"/>
        </w:rPr>
        <w:t xml:space="preserve">will be responsible for designing and implementing a communication campaign on promotion of </w:t>
      </w:r>
      <w:proofErr w:type="spellStart"/>
      <w:r w:rsidR="27C1A399" w:rsidRPr="3117EF03">
        <w:rPr>
          <w:rFonts w:asciiTheme="minorHAnsi" w:eastAsiaTheme="minorEastAsia" w:hAnsiTheme="minorHAnsi" w:cstheme="minorBidi"/>
          <w:color w:val="000000" w:themeColor="text1"/>
        </w:rPr>
        <w:t>Bebbo</w:t>
      </w:r>
      <w:proofErr w:type="spellEnd"/>
      <w:r w:rsidR="27C1A399" w:rsidRPr="3117EF03">
        <w:rPr>
          <w:rFonts w:asciiTheme="minorHAnsi" w:eastAsiaTheme="minorEastAsia" w:hAnsiTheme="minorHAnsi" w:cstheme="minorBidi"/>
          <w:color w:val="000000" w:themeColor="text1"/>
        </w:rPr>
        <w:t xml:space="preserve"> App, a</w:t>
      </w:r>
      <w:r w:rsidR="1C961F4A" w:rsidRPr="3117EF03">
        <w:rPr>
          <w:rFonts w:asciiTheme="minorHAnsi" w:eastAsiaTheme="minorEastAsia" w:hAnsiTheme="minorHAnsi" w:cstheme="minorBidi"/>
          <w:color w:val="000000" w:themeColor="text1"/>
        </w:rPr>
        <w:t xml:space="preserve">s well as support application integration into Early Childhood Development programming.  </w:t>
      </w:r>
    </w:p>
    <w:p w14:paraId="65228F91" w14:textId="77777777" w:rsidR="00D92A1D" w:rsidRPr="00A14507" w:rsidRDefault="3EBBF21B" w:rsidP="3117EF03">
      <w:pPr>
        <w:pStyle w:val="ListParagraph"/>
        <w:numPr>
          <w:ilvl w:val="0"/>
          <w:numId w:val="30"/>
        </w:numPr>
        <w:spacing w:after="0" w:line="240" w:lineRule="auto"/>
        <w:textAlignment w:val="baseline"/>
        <w:rPr>
          <w:rFonts w:eastAsiaTheme="minorEastAsia"/>
          <w:b/>
          <w:bCs/>
          <w:sz w:val="24"/>
          <w:szCs w:val="24"/>
        </w:rPr>
      </w:pPr>
      <w:r w:rsidRPr="3117EF03">
        <w:rPr>
          <w:rFonts w:eastAsiaTheme="minorEastAsia"/>
          <w:b/>
          <w:bCs/>
          <w:sz w:val="24"/>
          <w:szCs w:val="24"/>
        </w:rPr>
        <w:t>Objectives of the consultancy </w:t>
      </w:r>
    </w:p>
    <w:p w14:paraId="05C43371" w14:textId="77777777" w:rsidR="006F657C" w:rsidRPr="00A14507" w:rsidRDefault="006F657C" w:rsidP="3117EF03">
      <w:pPr>
        <w:pStyle w:val="ListParagraph"/>
        <w:spacing w:after="0" w:line="240" w:lineRule="auto"/>
        <w:textAlignment w:val="baseline"/>
        <w:rPr>
          <w:rFonts w:eastAsiaTheme="minorEastAsia"/>
          <w:b/>
          <w:bCs/>
          <w:sz w:val="24"/>
          <w:szCs w:val="24"/>
        </w:rPr>
      </w:pPr>
    </w:p>
    <w:p w14:paraId="2D2A275B" w14:textId="67854DBB" w:rsidR="00DC58B7" w:rsidRPr="00A14507" w:rsidRDefault="6D3E8B60" w:rsidP="3117EF03">
      <w:pPr>
        <w:spacing w:after="0" w:line="240" w:lineRule="auto"/>
        <w:jc w:val="both"/>
        <w:textAlignment w:val="baseline"/>
        <w:rPr>
          <w:rFonts w:eastAsiaTheme="minorEastAsia"/>
          <w:b/>
          <w:bCs/>
          <w:sz w:val="24"/>
          <w:szCs w:val="24"/>
        </w:rPr>
      </w:pPr>
      <w:r w:rsidRPr="3117EF03">
        <w:rPr>
          <w:rFonts w:eastAsiaTheme="minorEastAsia"/>
          <w:b/>
          <w:bCs/>
          <w:sz w:val="24"/>
          <w:szCs w:val="24"/>
        </w:rPr>
        <w:t xml:space="preserve">The </w:t>
      </w:r>
      <w:r w:rsidR="2760454A" w:rsidRPr="3117EF03">
        <w:rPr>
          <w:rFonts w:eastAsiaTheme="minorEastAsia"/>
          <w:b/>
          <w:bCs/>
          <w:sz w:val="24"/>
          <w:szCs w:val="24"/>
        </w:rPr>
        <w:t>contractor</w:t>
      </w:r>
      <w:r w:rsidRPr="3117EF03">
        <w:rPr>
          <w:rFonts w:eastAsiaTheme="minorEastAsia"/>
          <w:b/>
          <w:bCs/>
          <w:sz w:val="24"/>
          <w:szCs w:val="24"/>
        </w:rPr>
        <w:t xml:space="preserve"> will:</w:t>
      </w:r>
    </w:p>
    <w:p w14:paraId="79598487" w14:textId="77A15F12" w:rsidR="00CA17A9" w:rsidRPr="00A14507" w:rsidRDefault="27C1A399" w:rsidP="3117EF03">
      <w:pPr>
        <w:pStyle w:val="ListParagraph"/>
        <w:numPr>
          <w:ilvl w:val="0"/>
          <w:numId w:val="2"/>
        </w:numPr>
        <w:spacing w:after="0" w:line="240" w:lineRule="auto"/>
        <w:jc w:val="both"/>
        <w:textAlignment w:val="baseline"/>
        <w:rPr>
          <w:rFonts w:eastAsiaTheme="minorEastAsia"/>
          <w:color w:val="000000" w:themeColor="text1"/>
          <w:sz w:val="24"/>
          <w:szCs w:val="24"/>
        </w:rPr>
      </w:pPr>
      <w:r w:rsidRPr="3117EF03">
        <w:rPr>
          <w:rFonts w:eastAsiaTheme="minorEastAsia"/>
          <w:color w:val="000000" w:themeColor="text1"/>
          <w:sz w:val="24"/>
          <w:szCs w:val="24"/>
        </w:rPr>
        <w:t xml:space="preserve">Develop a communication/strategic plan for promotion of </w:t>
      </w:r>
      <w:proofErr w:type="spellStart"/>
      <w:r w:rsidRPr="3117EF03">
        <w:rPr>
          <w:rFonts w:eastAsiaTheme="minorEastAsia"/>
          <w:color w:val="000000" w:themeColor="text1"/>
          <w:sz w:val="24"/>
          <w:szCs w:val="24"/>
        </w:rPr>
        <w:t>Bebbo</w:t>
      </w:r>
      <w:proofErr w:type="spellEnd"/>
      <w:r w:rsidRPr="3117EF03">
        <w:rPr>
          <w:rFonts w:eastAsiaTheme="minorEastAsia"/>
          <w:color w:val="000000" w:themeColor="text1"/>
          <w:sz w:val="24"/>
          <w:szCs w:val="24"/>
        </w:rPr>
        <w:t xml:space="preserve"> App in Moldova and ensure </w:t>
      </w:r>
      <w:r w:rsidR="00753BD8">
        <w:rPr>
          <w:rFonts w:eastAsiaTheme="minorEastAsia"/>
          <w:color w:val="000000" w:themeColor="text1"/>
          <w:sz w:val="24"/>
          <w:szCs w:val="24"/>
        </w:rPr>
        <w:t>its</w:t>
      </w:r>
      <w:r w:rsidRPr="3117EF03">
        <w:rPr>
          <w:rFonts w:eastAsiaTheme="minorEastAsia"/>
          <w:color w:val="000000" w:themeColor="text1"/>
          <w:sz w:val="24"/>
          <w:szCs w:val="24"/>
        </w:rPr>
        <w:t xml:space="preserve"> implementation of it;</w:t>
      </w:r>
    </w:p>
    <w:p w14:paraId="7811EB15" w14:textId="386BC1EC" w:rsidR="00CA17A9" w:rsidRPr="00A14507" w:rsidRDefault="27C1A399" w:rsidP="3117EF03">
      <w:pPr>
        <w:pStyle w:val="NormalWeb"/>
        <w:numPr>
          <w:ilvl w:val="0"/>
          <w:numId w:val="60"/>
        </w:numPr>
        <w:spacing w:before="0" w:beforeAutospacing="0" w:after="0" w:afterAutospacing="0"/>
        <w:jc w:val="both"/>
        <w:textAlignment w:val="baseline"/>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Elaborate a </w:t>
      </w:r>
      <w:proofErr w:type="spellStart"/>
      <w:r w:rsidRPr="3117EF03">
        <w:rPr>
          <w:rFonts w:asciiTheme="minorHAnsi" w:eastAsiaTheme="minorEastAsia" w:hAnsiTheme="minorHAnsi" w:cstheme="minorBidi"/>
          <w:color w:val="000000" w:themeColor="text1"/>
        </w:rPr>
        <w:t>ToR</w:t>
      </w:r>
      <w:proofErr w:type="spellEnd"/>
      <w:r w:rsidRPr="3117EF03">
        <w:rPr>
          <w:rFonts w:asciiTheme="minorHAnsi" w:eastAsiaTheme="minorEastAsia" w:hAnsiTheme="minorHAnsi" w:cstheme="minorBidi"/>
          <w:color w:val="000000" w:themeColor="text1"/>
        </w:rPr>
        <w:t xml:space="preserve"> for contracting a company that will ensure the production of visibility materials;</w:t>
      </w:r>
    </w:p>
    <w:p w14:paraId="76E05901" w14:textId="6957BA52" w:rsidR="00CA17A9" w:rsidRPr="00A14507" w:rsidRDefault="27C1A399" w:rsidP="3117EF03">
      <w:pPr>
        <w:pStyle w:val="NormalWeb"/>
        <w:numPr>
          <w:ilvl w:val="0"/>
          <w:numId w:val="60"/>
        </w:numPr>
        <w:spacing w:before="0" w:beforeAutospacing="0" w:after="0" w:afterAutospacing="0"/>
        <w:jc w:val="both"/>
        <w:textAlignment w:val="baseline"/>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Participate at regional meetings and report about the activities and achievements regarding the </w:t>
      </w:r>
      <w:proofErr w:type="spellStart"/>
      <w:r w:rsidRPr="3117EF03">
        <w:rPr>
          <w:rFonts w:asciiTheme="minorHAnsi" w:eastAsiaTheme="minorEastAsia" w:hAnsiTheme="minorHAnsi" w:cstheme="minorBidi"/>
          <w:color w:val="000000" w:themeColor="text1"/>
        </w:rPr>
        <w:t>Bebbo</w:t>
      </w:r>
      <w:proofErr w:type="spellEnd"/>
      <w:r w:rsidRPr="3117EF03">
        <w:rPr>
          <w:rFonts w:asciiTheme="minorHAnsi" w:eastAsiaTheme="minorEastAsia" w:hAnsiTheme="minorHAnsi" w:cstheme="minorBidi"/>
          <w:color w:val="000000" w:themeColor="text1"/>
        </w:rPr>
        <w:t xml:space="preserve"> App; </w:t>
      </w:r>
    </w:p>
    <w:p w14:paraId="4B20E29C" w14:textId="5A79751D" w:rsidR="00CA17A9" w:rsidRPr="00A14507" w:rsidRDefault="27C1A399" w:rsidP="3117EF03">
      <w:pPr>
        <w:pStyle w:val="NormalWeb"/>
        <w:numPr>
          <w:ilvl w:val="0"/>
          <w:numId w:val="24"/>
        </w:numPr>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Coordinate,</w:t>
      </w:r>
      <w:r w:rsidR="0063410F">
        <w:rPr>
          <w:rFonts w:asciiTheme="minorHAnsi" w:eastAsiaTheme="minorEastAsia" w:hAnsiTheme="minorHAnsi" w:cstheme="minorBidi"/>
          <w:color w:val="000000" w:themeColor="text1"/>
        </w:rPr>
        <w:t xml:space="preserve"> </w:t>
      </w:r>
      <w:r w:rsidRPr="3117EF03">
        <w:rPr>
          <w:rFonts w:asciiTheme="minorHAnsi" w:eastAsiaTheme="minorEastAsia" w:hAnsiTheme="minorHAnsi" w:cstheme="minorBidi"/>
          <w:color w:val="000000" w:themeColor="text1"/>
        </w:rPr>
        <w:t xml:space="preserve">review, provide quality control, </w:t>
      </w:r>
      <w:r w:rsidR="0063410F">
        <w:rPr>
          <w:rFonts w:asciiTheme="minorHAnsi" w:eastAsiaTheme="minorEastAsia" w:hAnsiTheme="minorHAnsi" w:cstheme="minorBidi"/>
          <w:color w:val="000000" w:themeColor="text1"/>
        </w:rPr>
        <w:t xml:space="preserve">and </w:t>
      </w:r>
      <w:r w:rsidRPr="3117EF03">
        <w:rPr>
          <w:rFonts w:asciiTheme="minorHAnsi" w:eastAsiaTheme="minorEastAsia" w:hAnsiTheme="minorHAnsi" w:cstheme="minorBidi"/>
          <w:color w:val="000000" w:themeColor="text1"/>
        </w:rPr>
        <w:t>endorse the communication activities/products developed by the Contracted Company, under the supervision and based on the guidance from the Early Childhood Development (ECD) Officer and the Communication Officer;</w:t>
      </w:r>
    </w:p>
    <w:p w14:paraId="0C9FBA77" w14:textId="36C25BD0" w:rsidR="113C3711" w:rsidRPr="00A14507" w:rsidRDefault="27C1A399" w:rsidP="3117EF03">
      <w:pPr>
        <w:pStyle w:val="NormalWeb"/>
        <w:numPr>
          <w:ilvl w:val="0"/>
          <w:numId w:val="22"/>
        </w:numPr>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Develop articles, human interest stories, press releases, </w:t>
      </w:r>
      <w:r w:rsidR="0063410F">
        <w:rPr>
          <w:rFonts w:asciiTheme="minorHAnsi" w:eastAsiaTheme="minorEastAsia" w:hAnsiTheme="minorHAnsi" w:cstheme="minorBidi"/>
          <w:color w:val="000000" w:themeColor="text1"/>
        </w:rPr>
        <w:t xml:space="preserve">and </w:t>
      </w:r>
      <w:r w:rsidRPr="3117EF03">
        <w:rPr>
          <w:rFonts w:asciiTheme="minorHAnsi" w:eastAsiaTheme="minorEastAsia" w:hAnsiTheme="minorHAnsi" w:cstheme="minorBidi"/>
          <w:color w:val="000000" w:themeColor="text1"/>
        </w:rPr>
        <w:t xml:space="preserve">photo and video spots related to the promotion of </w:t>
      </w:r>
      <w:proofErr w:type="spellStart"/>
      <w:r w:rsidRPr="3117EF03">
        <w:rPr>
          <w:rFonts w:asciiTheme="minorHAnsi" w:eastAsiaTheme="minorEastAsia" w:hAnsiTheme="minorHAnsi" w:cstheme="minorBidi"/>
          <w:color w:val="000000" w:themeColor="text1"/>
        </w:rPr>
        <w:t>Bebbo</w:t>
      </w:r>
      <w:proofErr w:type="spellEnd"/>
      <w:r w:rsidRPr="3117EF03">
        <w:rPr>
          <w:rFonts w:asciiTheme="minorHAnsi" w:eastAsiaTheme="minorEastAsia" w:hAnsiTheme="minorHAnsi" w:cstheme="minorBidi"/>
          <w:color w:val="000000" w:themeColor="text1"/>
        </w:rPr>
        <w:t xml:space="preserve"> App, with the support </w:t>
      </w:r>
      <w:r w:rsidR="0063410F">
        <w:rPr>
          <w:rFonts w:asciiTheme="minorHAnsi" w:eastAsiaTheme="minorEastAsia" w:hAnsiTheme="minorHAnsi" w:cstheme="minorBidi"/>
          <w:color w:val="000000" w:themeColor="text1"/>
        </w:rPr>
        <w:t>of</w:t>
      </w:r>
      <w:r w:rsidRPr="3117EF03">
        <w:rPr>
          <w:rFonts w:asciiTheme="minorHAnsi" w:eastAsiaTheme="minorEastAsia" w:hAnsiTheme="minorHAnsi" w:cstheme="minorBidi"/>
          <w:color w:val="000000" w:themeColor="text1"/>
        </w:rPr>
        <w:t xml:space="preserve"> Education Officer, pitch them to journalists and partners; </w:t>
      </w:r>
    </w:p>
    <w:p w14:paraId="0E7FBA70" w14:textId="374EE730" w:rsidR="00CA17A9" w:rsidRPr="00A14507" w:rsidRDefault="0E9AB85C" w:rsidP="3117EF03">
      <w:pPr>
        <w:pStyle w:val="NormalWeb"/>
        <w:numPr>
          <w:ilvl w:val="0"/>
          <w:numId w:val="22"/>
        </w:numPr>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Coordinate and collaborate with national stakeholders: </w:t>
      </w:r>
      <w:r w:rsidR="0063410F">
        <w:rPr>
          <w:rFonts w:asciiTheme="minorHAnsi" w:eastAsiaTheme="minorEastAsia" w:hAnsiTheme="minorHAnsi" w:cstheme="minorBidi"/>
          <w:color w:val="000000" w:themeColor="text1"/>
        </w:rPr>
        <w:t>NGOs</w:t>
      </w:r>
      <w:r w:rsidRPr="3117EF03">
        <w:rPr>
          <w:rFonts w:asciiTheme="minorHAnsi" w:eastAsiaTheme="minorEastAsia" w:hAnsiTheme="minorHAnsi" w:cstheme="minorBidi"/>
          <w:color w:val="000000" w:themeColor="text1"/>
        </w:rPr>
        <w:t>, central and local authorities, private sector, influencers</w:t>
      </w:r>
      <w:r w:rsidR="00753BD8">
        <w:rPr>
          <w:rFonts w:asciiTheme="minorHAnsi" w:eastAsiaTheme="minorEastAsia" w:hAnsiTheme="minorHAnsi" w:cstheme="minorBidi"/>
          <w:color w:val="000000" w:themeColor="text1"/>
        </w:rPr>
        <w:t>,</w:t>
      </w:r>
      <w:r w:rsidRPr="3117EF03">
        <w:rPr>
          <w:rFonts w:asciiTheme="minorHAnsi" w:eastAsiaTheme="minorEastAsia" w:hAnsiTheme="minorHAnsi" w:cstheme="minorBidi"/>
          <w:color w:val="000000" w:themeColor="text1"/>
        </w:rPr>
        <w:t xml:space="preserve"> and all relevant actors to promote the </w:t>
      </w:r>
      <w:proofErr w:type="spellStart"/>
      <w:r w:rsidRPr="3117EF03">
        <w:rPr>
          <w:rFonts w:asciiTheme="minorHAnsi" w:eastAsiaTheme="minorEastAsia" w:hAnsiTheme="minorHAnsi" w:cstheme="minorBidi"/>
          <w:color w:val="000000" w:themeColor="text1"/>
        </w:rPr>
        <w:t>Bebbo</w:t>
      </w:r>
      <w:proofErr w:type="spellEnd"/>
      <w:r w:rsidRPr="3117EF03">
        <w:rPr>
          <w:rFonts w:asciiTheme="minorHAnsi" w:eastAsiaTheme="minorEastAsia" w:hAnsiTheme="minorHAnsi" w:cstheme="minorBidi"/>
          <w:color w:val="000000" w:themeColor="text1"/>
        </w:rPr>
        <w:t xml:space="preserve"> App;</w:t>
      </w:r>
    </w:p>
    <w:p w14:paraId="20CC95A5" w14:textId="76546F90" w:rsidR="00CA17A9" w:rsidRPr="00A14507" w:rsidRDefault="0E9AB85C" w:rsidP="3117EF03">
      <w:pPr>
        <w:pStyle w:val="NormalWeb"/>
        <w:numPr>
          <w:ilvl w:val="0"/>
          <w:numId w:val="22"/>
        </w:numPr>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Support the organization of training/public events with h</w:t>
      </w:r>
      <w:proofErr w:type="spellStart"/>
      <w:r w:rsidRPr="3117EF03">
        <w:rPr>
          <w:rFonts w:asciiTheme="minorHAnsi" w:eastAsiaTheme="minorEastAsia" w:hAnsiTheme="minorHAnsi" w:cstheme="minorBidi"/>
          <w:color w:val="000000" w:themeColor="text1"/>
          <w:lang w:val="en-GB"/>
        </w:rPr>
        <w:t>ealth</w:t>
      </w:r>
      <w:proofErr w:type="spellEnd"/>
      <w:r w:rsidRPr="3117EF03">
        <w:rPr>
          <w:rFonts w:asciiTheme="minorHAnsi" w:eastAsiaTheme="minorEastAsia" w:hAnsiTheme="minorHAnsi" w:cstheme="minorBidi"/>
          <w:color w:val="000000" w:themeColor="text1"/>
          <w:lang w:val="en-GB"/>
        </w:rPr>
        <w:t xml:space="preserve"> care providers and educators to familiarize parents with </w:t>
      </w:r>
      <w:proofErr w:type="spellStart"/>
      <w:r w:rsidRPr="3117EF03">
        <w:rPr>
          <w:rFonts w:asciiTheme="minorHAnsi" w:eastAsiaTheme="minorEastAsia" w:hAnsiTheme="minorHAnsi" w:cstheme="minorBidi"/>
          <w:color w:val="000000" w:themeColor="text1"/>
          <w:lang w:val="en-GB"/>
        </w:rPr>
        <w:t>Bebbo</w:t>
      </w:r>
      <w:proofErr w:type="spellEnd"/>
      <w:r w:rsidRPr="3117EF03">
        <w:rPr>
          <w:rFonts w:asciiTheme="minorHAnsi" w:eastAsiaTheme="minorEastAsia" w:hAnsiTheme="minorHAnsi" w:cstheme="minorBidi"/>
          <w:color w:val="000000" w:themeColor="text1"/>
          <w:lang w:val="en-GB"/>
        </w:rPr>
        <w:t xml:space="preserve"> App;</w:t>
      </w:r>
    </w:p>
    <w:p w14:paraId="34C98B44" w14:textId="4191452A" w:rsidR="00CA17A9" w:rsidRPr="00A14507" w:rsidRDefault="27C1A399" w:rsidP="3117EF03">
      <w:pPr>
        <w:pStyle w:val="NormalWeb"/>
        <w:numPr>
          <w:ilvl w:val="0"/>
          <w:numId w:val="22"/>
        </w:numPr>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Support in the organization of public </w:t>
      </w:r>
      <w:r w:rsidR="0063410F">
        <w:rPr>
          <w:rFonts w:asciiTheme="minorHAnsi" w:eastAsiaTheme="minorEastAsia" w:hAnsiTheme="minorHAnsi" w:cstheme="minorBidi"/>
          <w:color w:val="000000" w:themeColor="text1"/>
        </w:rPr>
        <w:t>events</w:t>
      </w:r>
      <w:r w:rsidRPr="3117EF03">
        <w:rPr>
          <w:rFonts w:asciiTheme="minorHAnsi" w:eastAsiaTheme="minorEastAsia" w:hAnsiTheme="minorHAnsi" w:cstheme="minorBidi"/>
          <w:color w:val="000000" w:themeColor="text1"/>
        </w:rPr>
        <w:t xml:space="preserve"> related to the launch of </w:t>
      </w:r>
      <w:proofErr w:type="spellStart"/>
      <w:r w:rsidRPr="3117EF03">
        <w:rPr>
          <w:rFonts w:asciiTheme="minorHAnsi" w:eastAsiaTheme="minorEastAsia" w:hAnsiTheme="minorHAnsi" w:cstheme="minorBidi"/>
          <w:color w:val="000000" w:themeColor="text1"/>
        </w:rPr>
        <w:t>Bebbo</w:t>
      </w:r>
      <w:proofErr w:type="spellEnd"/>
      <w:r w:rsidRPr="3117EF03">
        <w:rPr>
          <w:rFonts w:asciiTheme="minorHAnsi" w:eastAsiaTheme="minorEastAsia" w:hAnsiTheme="minorHAnsi" w:cstheme="minorBidi"/>
          <w:color w:val="000000" w:themeColor="text1"/>
        </w:rPr>
        <w:t xml:space="preserve"> App in Moldova. Coordinate the logistical support to ensure proper visibility at events (banners, logos, stickers, speaker cards, talking points, press-release</w:t>
      </w:r>
      <w:r w:rsidR="0063410F">
        <w:rPr>
          <w:rFonts w:asciiTheme="minorHAnsi" w:eastAsiaTheme="minorEastAsia" w:hAnsiTheme="minorHAnsi" w:cstheme="minorBidi"/>
          <w:color w:val="000000" w:themeColor="text1"/>
        </w:rPr>
        <w:t>,</w:t>
      </w:r>
      <w:r w:rsidRPr="3117EF03">
        <w:rPr>
          <w:rFonts w:asciiTheme="minorHAnsi" w:eastAsiaTheme="minorEastAsia" w:hAnsiTheme="minorHAnsi" w:cstheme="minorBidi"/>
          <w:color w:val="000000" w:themeColor="text1"/>
        </w:rPr>
        <w:t xml:space="preserve"> etc.);</w:t>
      </w:r>
    </w:p>
    <w:p w14:paraId="3558077C" w14:textId="1355EC29" w:rsidR="00CA17A9" w:rsidRPr="00A14507" w:rsidRDefault="27C1A399" w:rsidP="3117EF03">
      <w:pPr>
        <w:pStyle w:val="NormalWeb"/>
        <w:numPr>
          <w:ilvl w:val="0"/>
          <w:numId w:val="19"/>
        </w:numPr>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Timely produce and post relevant digital materials (social media posts, pictures, infographics, designed frames, </w:t>
      </w:r>
      <w:proofErr w:type="spellStart"/>
      <w:r w:rsidRPr="3117EF03">
        <w:rPr>
          <w:rFonts w:asciiTheme="minorHAnsi" w:eastAsiaTheme="minorEastAsia" w:hAnsiTheme="minorHAnsi" w:cstheme="minorBidi"/>
          <w:color w:val="000000" w:themeColor="text1"/>
        </w:rPr>
        <w:t>etc</w:t>
      </w:r>
      <w:proofErr w:type="spellEnd"/>
      <w:r w:rsidRPr="3117EF03">
        <w:rPr>
          <w:rFonts w:asciiTheme="minorHAnsi" w:eastAsiaTheme="minorEastAsia" w:hAnsiTheme="minorHAnsi" w:cstheme="minorBidi"/>
          <w:color w:val="000000" w:themeColor="text1"/>
        </w:rPr>
        <w:t>) for UNICEF Moldova Digital platforms (website, Facebook, Twitter, Instagram) and partner’s platforms;</w:t>
      </w:r>
    </w:p>
    <w:p w14:paraId="0D3E1030" w14:textId="27879FD7" w:rsidR="5064DDCF" w:rsidRPr="00A14507" w:rsidRDefault="660E11C6" w:rsidP="3117EF03">
      <w:pPr>
        <w:pStyle w:val="NormalWeb"/>
        <w:numPr>
          <w:ilvl w:val="0"/>
          <w:numId w:val="19"/>
        </w:numPr>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Organize digital campaigns (google platforms and social media: Facebook Ads, Instagram Ads, Google Ads </w:t>
      </w:r>
      <w:proofErr w:type="spellStart"/>
      <w:r w:rsidRPr="3117EF03">
        <w:rPr>
          <w:rFonts w:asciiTheme="minorHAnsi" w:eastAsiaTheme="minorEastAsia" w:hAnsiTheme="minorHAnsi" w:cstheme="minorBidi"/>
          <w:color w:val="000000" w:themeColor="text1"/>
        </w:rPr>
        <w:t>etc</w:t>
      </w:r>
      <w:proofErr w:type="spellEnd"/>
      <w:r w:rsidRPr="3117EF03">
        <w:rPr>
          <w:rFonts w:asciiTheme="minorHAnsi" w:eastAsiaTheme="minorEastAsia" w:hAnsiTheme="minorHAnsi" w:cstheme="minorBidi"/>
          <w:color w:val="000000" w:themeColor="text1"/>
        </w:rPr>
        <w:t xml:space="preserve">) </w:t>
      </w:r>
      <w:proofErr w:type="gramStart"/>
      <w:r w:rsidRPr="3117EF03">
        <w:rPr>
          <w:rFonts w:asciiTheme="minorHAnsi" w:eastAsiaTheme="minorEastAsia" w:hAnsiTheme="minorHAnsi" w:cstheme="minorBidi"/>
          <w:color w:val="000000" w:themeColor="text1"/>
        </w:rPr>
        <w:t>in order to</w:t>
      </w:r>
      <w:proofErr w:type="gramEnd"/>
      <w:r w:rsidRPr="3117EF03">
        <w:rPr>
          <w:rFonts w:asciiTheme="minorHAnsi" w:eastAsiaTheme="minorEastAsia" w:hAnsiTheme="minorHAnsi" w:cstheme="minorBidi"/>
          <w:color w:val="000000" w:themeColor="text1"/>
        </w:rPr>
        <w:t xml:space="preserve"> raise public awareness and increase app downloads;</w:t>
      </w:r>
    </w:p>
    <w:p w14:paraId="565D5990" w14:textId="5948F89A" w:rsidR="00CA17A9" w:rsidRPr="00A14507" w:rsidRDefault="27C1A399" w:rsidP="3117EF03">
      <w:pPr>
        <w:pStyle w:val="NormalWeb"/>
        <w:numPr>
          <w:ilvl w:val="0"/>
          <w:numId w:val="18"/>
        </w:numPr>
        <w:spacing w:before="0" w:beforeAutospacing="0" w:after="0" w:afterAutospacing="0"/>
        <w:jc w:val="both"/>
        <w:rPr>
          <w:rFonts w:asciiTheme="minorHAnsi" w:eastAsiaTheme="minorEastAsia" w:hAnsiTheme="minorHAnsi" w:cstheme="minorBidi"/>
          <w:color w:val="323130"/>
        </w:rPr>
      </w:pPr>
      <w:r w:rsidRPr="3117EF03">
        <w:rPr>
          <w:rFonts w:asciiTheme="minorHAnsi" w:eastAsiaTheme="minorEastAsia" w:hAnsiTheme="minorHAnsi" w:cstheme="minorBidi"/>
          <w:color w:val="323130"/>
        </w:rPr>
        <w:t>Provide weekly campaign monitoring reports including media reach, number of downloads, public response and feedback</w:t>
      </w:r>
      <w:r w:rsidR="0063410F">
        <w:rPr>
          <w:rFonts w:asciiTheme="minorHAnsi" w:eastAsiaTheme="minorEastAsia" w:hAnsiTheme="minorHAnsi" w:cstheme="minorBidi"/>
          <w:color w:val="323130"/>
        </w:rPr>
        <w:t>,</w:t>
      </w:r>
      <w:r w:rsidRPr="3117EF03">
        <w:rPr>
          <w:rFonts w:asciiTheme="minorHAnsi" w:eastAsiaTheme="minorEastAsia" w:hAnsiTheme="minorHAnsi" w:cstheme="minorBidi"/>
          <w:color w:val="323130"/>
        </w:rPr>
        <w:t xml:space="preserve"> and emerging issues and institute remedial action to address emerging issues that can negatively impact the quality and effectiveness of the campaign;</w:t>
      </w:r>
    </w:p>
    <w:p w14:paraId="0305BFFE" w14:textId="55B18CCA" w:rsidR="00CA17A9" w:rsidRPr="00A14507" w:rsidRDefault="27C1A399" w:rsidP="3117EF03">
      <w:pPr>
        <w:pStyle w:val="NormalWeb"/>
        <w:numPr>
          <w:ilvl w:val="0"/>
          <w:numId w:val="17"/>
        </w:numPr>
        <w:spacing w:before="0" w:beforeAutospacing="0" w:after="0" w:afterAutospacing="0"/>
        <w:jc w:val="both"/>
        <w:textAlignment w:val="baseline"/>
        <w:rPr>
          <w:rFonts w:asciiTheme="minorHAnsi" w:eastAsiaTheme="minorEastAsia" w:hAnsiTheme="minorHAnsi" w:cstheme="minorBidi"/>
          <w:color w:val="323130"/>
        </w:rPr>
      </w:pPr>
      <w:r w:rsidRPr="3117EF03">
        <w:rPr>
          <w:rFonts w:asciiTheme="minorHAnsi" w:eastAsiaTheme="minorEastAsia" w:hAnsiTheme="minorHAnsi" w:cstheme="minorBidi"/>
          <w:color w:val="323130"/>
        </w:rPr>
        <w:t xml:space="preserve">Provide a comprehensive </w:t>
      </w:r>
      <w:r w:rsidR="00753BD8">
        <w:rPr>
          <w:rFonts w:asciiTheme="minorHAnsi" w:eastAsiaTheme="minorEastAsia" w:hAnsiTheme="minorHAnsi" w:cstheme="minorBidi"/>
          <w:color w:val="323130"/>
        </w:rPr>
        <w:t>end-of-campaign</w:t>
      </w:r>
      <w:r w:rsidRPr="3117EF03">
        <w:rPr>
          <w:rFonts w:asciiTheme="minorHAnsi" w:eastAsiaTheme="minorEastAsia" w:hAnsiTheme="minorHAnsi" w:cstheme="minorBidi"/>
          <w:color w:val="323130"/>
        </w:rPr>
        <w:t xml:space="preserve"> report including achievements, results, challenges, lessons </w:t>
      </w:r>
      <w:r w:rsidR="00753BD8">
        <w:rPr>
          <w:rFonts w:asciiTheme="minorHAnsi" w:eastAsiaTheme="minorEastAsia" w:hAnsiTheme="minorHAnsi" w:cstheme="minorBidi"/>
          <w:color w:val="323130"/>
        </w:rPr>
        <w:t>learned</w:t>
      </w:r>
      <w:r w:rsidR="00D071BE">
        <w:rPr>
          <w:rFonts w:asciiTheme="minorHAnsi" w:eastAsiaTheme="minorEastAsia" w:hAnsiTheme="minorHAnsi" w:cstheme="minorBidi"/>
          <w:color w:val="323130"/>
        </w:rPr>
        <w:t>,</w:t>
      </w:r>
      <w:r w:rsidRPr="3117EF03">
        <w:rPr>
          <w:rFonts w:asciiTheme="minorHAnsi" w:eastAsiaTheme="minorEastAsia" w:hAnsiTheme="minorHAnsi" w:cstheme="minorBidi"/>
          <w:color w:val="323130"/>
        </w:rPr>
        <w:t xml:space="preserve"> and recommendations</w:t>
      </w:r>
      <w:r w:rsidR="00CE67BE">
        <w:rPr>
          <w:rFonts w:asciiTheme="minorHAnsi" w:eastAsiaTheme="minorEastAsia" w:hAnsiTheme="minorHAnsi" w:cstheme="minorBidi"/>
          <w:color w:val="323130"/>
        </w:rPr>
        <w:t>;</w:t>
      </w:r>
    </w:p>
    <w:p w14:paraId="2B234EAF" w14:textId="05205A95" w:rsidR="3594DB92" w:rsidRPr="00A14507" w:rsidRDefault="27C1A399" w:rsidP="3117EF03">
      <w:pPr>
        <w:pStyle w:val="NormalWeb"/>
        <w:numPr>
          <w:ilvl w:val="0"/>
          <w:numId w:val="16"/>
        </w:numPr>
        <w:spacing w:before="0" w:beforeAutospacing="0" w:after="0" w:afterAutospacing="0"/>
        <w:jc w:val="both"/>
        <w:rPr>
          <w:rFonts w:asciiTheme="minorHAnsi" w:eastAsiaTheme="minorEastAsia" w:hAnsiTheme="minorHAnsi" w:cstheme="minorBidi"/>
          <w:b/>
          <w:bCs/>
        </w:rPr>
      </w:pPr>
      <w:r w:rsidRPr="3117EF03">
        <w:rPr>
          <w:rFonts w:asciiTheme="minorHAnsi" w:eastAsiaTheme="minorEastAsia" w:hAnsiTheme="minorHAnsi" w:cstheme="minorBidi"/>
          <w:color w:val="000000" w:themeColor="text1"/>
        </w:rPr>
        <w:lastRenderedPageBreak/>
        <w:t>Perform other related tasks, at the request of the supervisor</w:t>
      </w:r>
      <w:r w:rsidR="00CE67BE">
        <w:rPr>
          <w:rFonts w:asciiTheme="minorHAnsi" w:eastAsiaTheme="minorEastAsia" w:hAnsiTheme="minorHAnsi" w:cstheme="minorBidi"/>
          <w:color w:val="000000" w:themeColor="text1"/>
        </w:rPr>
        <w:t>;</w:t>
      </w:r>
    </w:p>
    <w:p w14:paraId="42B5998F" w14:textId="3219E3D8" w:rsidR="5064DDCF" w:rsidRPr="00A14507" w:rsidRDefault="27C1A399" w:rsidP="3117EF03">
      <w:pPr>
        <w:pStyle w:val="NormalWeb"/>
        <w:numPr>
          <w:ilvl w:val="0"/>
          <w:numId w:val="16"/>
        </w:numPr>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Develop Monthly progress reports.</w:t>
      </w:r>
    </w:p>
    <w:p w14:paraId="0F8E01D3" w14:textId="0989C4E9" w:rsidR="5064DDCF" w:rsidRPr="00A14507" w:rsidRDefault="5064DDCF" w:rsidP="3117EF03">
      <w:pPr>
        <w:pStyle w:val="NormalWeb"/>
        <w:spacing w:before="0" w:beforeAutospacing="0" w:after="0" w:afterAutospacing="0"/>
        <w:jc w:val="both"/>
        <w:rPr>
          <w:rFonts w:asciiTheme="minorHAnsi" w:eastAsiaTheme="minorEastAsia" w:hAnsiTheme="minorHAnsi" w:cstheme="minorBidi"/>
          <w:b/>
          <w:bCs/>
        </w:rPr>
      </w:pPr>
    </w:p>
    <w:p w14:paraId="231CA058" w14:textId="1C067A5C" w:rsidR="5064DDCF" w:rsidRPr="00A14507" w:rsidRDefault="1E54CD40" w:rsidP="3117EF03">
      <w:pPr>
        <w:spacing w:after="0" w:line="240" w:lineRule="auto"/>
        <w:jc w:val="both"/>
        <w:rPr>
          <w:rFonts w:eastAsiaTheme="minorEastAsia"/>
          <w:sz w:val="24"/>
          <w:szCs w:val="24"/>
        </w:rPr>
      </w:pPr>
      <w:r w:rsidRPr="3117EF03">
        <w:rPr>
          <w:rFonts w:eastAsiaTheme="minorEastAsia"/>
          <w:color w:val="000000" w:themeColor="text1"/>
          <w:sz w:val="24"/>
          <w:szCs w:val="24"/>
        </w:rPr>
        <w:t xml:space="preserve">The specialist will work closely with UNICEF Education section and Communication team, </w:t>
      </w:r>
      <w:r w:rsidR="3C63CF87" w:rsidRPr="3117EF03">
        <w:rPr>
          <w:rFonts w:eastAsiaTheme="minorEastAsia"/>
          <w:color w:val="000000" w:themeColor="text1"/>
          <w:sz w:val="24"/>
          <w:szCs w:val="24"/>
        </w:rPr>
        <w:t>that will</w:t>
      </w:r>
      <w:r w:rsidRPr="3117EF03">
        <w:rPr>
          <w:rFonts w:eastAsiaTheme="minorEastAsia"/>
          <w:color w:val="000000" w:themeColor="text1"/>
          <w:sz w:val="24"/>
          <w:szCs w:val="24"/>
        </w:rPr>
        <w:t xml:space="preserve"> provide guidance and feedback in the implementation of the communication campaign.</w:t>
      </w:r>
      <w:r w:rsidRPr="3117EF03">
        <w:rPr>
          <w:rFonts w:eastAsiaTheme="minorEastAsia"/>
          <w:sz w:val="24"/>
          <w:szCs w:val="24"/>
        </w:rPr>
        <w:t xml:space="preserve"> </w:t>
      </w:r>
      <w:r w:rsidR="78BF09CF" w:rsidRPr="3117EF03">
        <w:rPr>
          <w:rFonts w:eastAsiaTheme="minorEastAsia"/>
          <w:sz w:val="24"/>
          <w:szCs w:val="24"/>
        </w:rPr>
        <w:t>All content would need the approval from the Early Childhood Development Officer and Communication Officer.</w:t>
      </w:r>
    </w:p>
    <w:p w14:paraId="14A9882C" w14:textId="48AA751F" w:rsidR="5CE43B73" w:rsidRPr="00A14507" w:rsidRDefault="5CE43B73" w:rsidP="3117EF03">
      <w:pPr>
        <w:spacing w:after="0" w:line="240" w:lineRule="auto"/>
        <w:jc w:val="both"/>
        <w:rPr>
          <w:rFonts w:eastAsiaTheme="minorEastAsia"/>
          <w:sz w:val="24"/>
          <w:szCs w:val="24"/>
        </w:rPr>
      </w:pPr>
    </w:p>
    <w:p w14:paraId="2018AA56" w14:textId="11DE84B5" w:rsidR="005E0A61" w:rsidRPr="00A14507" w:rsidRDefault="1E54CD40" w:rsidP="3117EF03">
      <w:pPr>
        <w:spacing w:after="0" w:line="240" w:lineRule="auto"/>
        <w:jc w:val="both"/>
        <w:textAlignment w:val="baseline"/>
        <w:rPr>
          <w:rFonts w:eastAsiaTheme="minorEastAsia"/>
          <w:color w:val="000000"/>
          <w:sz w:val="24"/>
          <w:szCs w:val="24"/>
        </w:rPr>
      </w:pPr>
      <w:r w:rsidRPr="3117EF03">
        <w:rPr>
          <w:rFonts w:eastAsiaTheme="minorEastAsia"/>
          <w:color w:val="000000" w:themeColor="text1"/>
          <w:sz w:val="24"/>
          <w:szCs w:val="24"/>
        </w:rPr>
        <w:t xml:space="preserve">The </w:t>
      </w:r>
      <w:r w:rsidR="061D4EB6" w:rsidRPr="3117EF03">
        <w:rPr>
          <w:rFonts w:eastAsiaTheme="minorEastAsia"/>
          <w:color w:val="000000" w:themeColor="text1"/>
          <w:sz w:val="24"/>
          <w:szCs w:val="24"/>
        </w:rPr>
        <w:t>assignment</w:t>
      </w:r>
      <w:r w:rsidRPr="3117EF03">
        <w:rPr>
          <w:rFonts w:eastAsiaTheme="minorEastAsia"/>
          <w:color w:val="000000" w:themeColor="text1"/>
          <w:sz w:val="24"/>
          <w:szCs w:val="24"/>
        </w:rPr>
        <w:t xml:space="preserve"> </w:t>
      </w:r>
      <w:r w:rsidR="69CDC07C" w:rsidRPr="3117EF03">
        <w:rPr>
          <w:rFonts w:eastAsiaTheme="minorEastAsia"/>
          <w:color w:val="000000" w:themeColor="text1"/>
          <w:sz w:val="24"/>
          <w:szCs w:val="24"/>
        </w:rPr>
        <w:t xml:space="preserve">envisages a </w:t>
      </w:r>
      <w:r w:rsidRPr="3117EF03">
        <w:rPr>
          <w:rFonts w:eastAsiaTheme="minorEastAsia"/>
          <w:color w:val="000000" w:themeColor="text1"/>
          <w:sz w:val="24"/>
          <w:szCs w:val="24"/>
        </w:rPr>
        <w:t>full</w:t>
      </w:r>
      <w:r w:rsidR="69CDC07C" w:rsidRPr="3117EF03">
        <w:rPr>
          <w:rFonts w:eastAsiaTheme="minorEastAsia"/>
          <w:color w:val="000000" w:themeColor="text1"/>
          <w:sz w:val="24"/>
          <w:szCs w:val="24"/>
        </w:rPr>
        <w:t>-</w:t>
      </w:r>
      <w:r w:rsidRPr="3117EF03">
        <w:rPr>
          <w:rFonts w:eastAsiaTheme="minorEastAsia"/>
          <w:color w:val="000000" w:themeColor="text1"/>
          <w:sz w:val="24"/>
          <w:szCs w:val="24"/>
        </w:rPr>
        <w:t>time</w:t>
      </w:r>
      <w:r w:rsidR="69CDC07C" w:rsidRPr="3117EF03">
        <w:rPr>
          <w:rFonts w:eastAsiaTheme="minorEastAsia"/>
          <w:color w:val="000000" w:themeColor="text1"/>
          <w:sz w:val="24"/>
          <w:szCs w:val="24"/>
        </w:rPr>
        <w:t xml:space="preserve"> engagement from the incumbent</w:t>
      </w:r>
      <w:r w:rsidR="52DF5F47" w:rsidRPr="3117EF03">
        <w:rPr>
          <w:rFonts w:eastAsiaTheme="minorEastAsia"/>
          <w:color w:val="000000" w:themeColor="text1"/>
          <w:sz w:val="24"/>
          <w:szCs w:val="24"/>
        </w:rPr>
        <w:t>, with the expectation of approx. 20-</w:t>
      </w:r>
      <w:r w:rsidRPr="3117EF03">
        <w:rPr>
          <w:rFonts w:eastAsiaTheme="minorEastAsia"/>
          <w:color w:val="000000" w:themeColor="text1"/>
          <w:sz w:val="24"/>
          <w:szCs w:val="24"/>
        </w:rPr>
        <w:t>23 full working days per month</w:t>
      </w:r>
      <w:r w:rsidR="447BBCE8" w:rsidRPr="3117EF03">
        <w:rPr>
          <w:rFonts w:eastAsiaTheme="minorEastAsia"/>
          <w:color w:val="000000" w:themeColor="text1"/>
          <w:sz w:val="24"/>
          <w:szCs w:val="24"/>
        </w:rPr>
        <w:t>.</w:t>
      </w:r>
    </w:p>
    <w:p w14:paraId="0223BF27" w14:textId="77777777" w:rsidR="005E0A61" w:rsidRPr="00A14507" w:rsidRDefault="005E0A61" w:rsidP="3117EF03">
      <w:pPr>
        <w:spacing w:after="0" w:line="240" w:lineRule="auto"/>
        <w:jc w:val="both"/>
        <w:textAlignment w:val="baseline"/>
        <w:rPr>
          <w:rFonts w:eastAsiaTheme="minorEastAsia"/>
          <w:color w:val="000000"/>
          <w:sz w:val="24"/>
          <w:szCs w:val="24"/>
        </w:rPr>
      </w:pPr>
    </w:p>
    <w:p w14:paraId="31E01EEC" w14:textId="324FEDD4" w:rsidR="00D92A1D" w:rsidRPr="00255841" w:rsidRDefault="3EBBF21B" w:rsidP="00255841">
      <w:pPr>
        <w:pStyle w:val="ListParagraph"/>
        <w:numPr>
          <w:ilvl w:val="0"/>
          <w:numId w:val="30"/>
        </w:numPr>
        <w:spacing w:after="0" w:line="240" w:lineRule="auto"/>
        <w:textAlignment w:val="baseline"/>
        <w:rPr>
          <w:rFonts w:eastAsiaTheme="minorEastAsia"/>
          <w:b/>
          <w:bCs/>
          <w:sz w:val="24"/>
          <w:szCs w:val="24"/>
        </w:rPr>
      </w:pPr>
      <w:r w:rsidRPr="00255841">
        <w:rPr>
          <w:rFonts w:eastAsiaTheme="minorEastAsia"/>
          <w:b/>
          <w:bCs/>
          <w:sz w:val="24"/>
          <w:szCs w:val="24"/>
          <w:lang w:val="en-GB"/>
        </w:rPr>
        <w:t>Deliverables and delivery dates</w:t>
      </w:r>
      <w:r w:rsidRPr="00255841">
        <w:rPr>
          <w:rFonts w:eastAsiaTheme="minorEastAsia"/>
          <w:b/>
          <w:bCs/>
          <w:sz w:val="24"/>
          <w:szCs w:val="24"/>
        </w:rPr>
        <w:t> </w:t>
      </w:r>
    </w:p>
    <w:p w14:paraId="215B13B5" w14:textId="4C182F98" w:rsidR="2D15F571" w:rsidRPr="00A14507" w:rsidRDefault="2D15F571" w:rsidP="3117EF03">
      <w:pPr>
        <w:spacing w:after="0" w:line="240" w:lineRule="auto"/>
        <w:rPr>
          <w:rFonts w:eastAsiaTheme="minorEastAsia"/>
          <w:b/>
          <w:bCs/>
          <w:sz w:val="24"/>
          <w:szCs w:val="24"/>
        </w:rPr>
      </w:pPr>
    </w:p>
    <w:tbl>
      <w:tblPr>
        <w:tblW w:w="0" w:type="auto"/>
        <w:tblLayout w:type="fixed"/>
        <w:tblLook w:val="04A0" w:firstRow="1" w:lastRow="0" w:firstColumn="1" w:lastColumn="0" w:noHBand="0" w:noVBand="1"/>
      </w:tblPr>
      <w:tblGrid>
        <w:gridCol w:w="5925"/>
        <w:gridCol w:w="3420"/>
      </w:tblGrid>
      <w:tr w:rsidR="2D15F571" w:rsidRPr="00A14507" w14:paraId="2558BF05"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B8C23" w14:textId="54E6454F" w:rsidR="2D15F571" w:rsidRPr="00A14507" w:rsidRDefault="0E9AB85C" w:rsidP="3117EF03">
            <w:pPr>
              <w:spacing w:after="360" w:line="240" w:lineRule="auto"/>
              <w:rPr>
                <w:rFonts w:eastAsiaTheme="minorEastAsia"/>
                <w:sz w:val="24"/>
                <w:szCs w:val="24"/>
              </w:rPr>
            </w:pPr>
            <w:r w:rsidRPr="3117EF03">
              <w:rPr>
                <w:rFonts w:eastAsiaTheme="minorEastAsia"/>
                <w:b/>
                <w:bCs/>
                <w:sz w:val="24"/>
                <w:szCs w:val="24"/>
              </w:rPr>
              <w:t>ACTIVITY</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B213B" w14:textId="08022A5F" w:rsidR="2D15F571" w:rsidRPr="00A14507" w:rsidRDefault="0E9AB85C" w:rsidP="3117EF03">
            <w:pPr>
              <w:spacing w:after="0" w:line="240" w:lineRule="auto"/>
              <w:rPr>
                <w:rFonts w:eastAsiaTheme="minorEastAsia"/>
                <w:color w:val="000000" w:themeColor="text1"/>
                <w:sz w:val="24"/>
                <w:szCs w:val="24"/>
              </w:rPr>
            </w:pPr>
            <w:r w:rsidRPr="3117EF03">
              <w:rPr>
                <w:rFonts w:eastAsiaTheme="minorEastAsia"/>
                <w:b/>
                <w:bCs/>
                <w:color w:val="000000" w:themeColor="text1"/>
                <w:sz w:val="24"/>
                <w:szCs w:val="24"/>
              </w:rPr>
              <w:t xml:space="preserve">DELIVERABLES / TIMELINES </w:t>
            </w:r>
          </w:p>
        </w:tc>
      </w:tr>
      <w:tr w:rsidR="2D15F571" w:rsidRPr="00A14507" w14:paraId="377FD481" w14:textId="77777777" w:rsidTr="009E31F8">
        <w:trPr>
          <w:trHeight w:val="1140"/>
        </w:trPr>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CCCA6" w14:textId="4400F5D5" w:rsidR="2D15F571" w:rsidRPr="00A14507" w:rsidRDefault="27C1A399" w:rsidP="3117EF03">
            <w:pPr>
              <w:spacing w:line="240" w:lineRule="auto"/>
              <w:rPr>
                <w:rFonts w:eastAsiaTheme="minorEastAsia"/>
                <w:color w:val="000000" w:themeColor="text1"/>
                <w:sz w:val="24"/>
                <w:szCs w:val="24"/>
              </w:rPr>
            </w:pPr>
            <w:r w:rsidRPr="3117EF03">
              <w:rPr>
                <w:rFonts w:eastAsiaTheme="minorEastAsia"/>
                <w:color w:val="000000" w:themeColor="text1"/>
                <w:sz w:val="24"/>
                <w:szCs w:val="24"/>
              </w:rPr>
              <w:t xml:space="preserve">Develop a communication/strategic plan for promotion of </w:t>
            </w:r>
            <w:proofErr w:type="spellStart"/>
            <w:r w:rsidRPr="3117EF03">
              <w:rPr>
                <w:rFonts w:eastAsiaTheme="minorEastAsia"/>
                <w:color w:val="000000" w:themeColor="text1"/>
                <w:sz w:val="24"/>
                <w:szCs w:val="24"/>
              </w:rPr>
              <w:t>Bebbo</w:t>
            </w:r>
            <w:proofErr w:type="spellEnd"/>
            <w:r w:rsidRPr="3117EF03">
              <w:rPr>
                <w:rFonts w:eastAsiaTheme="minorEastAsia"/>
                <w:color w:val="000000" w:themeColor="text1"/>
                <w:sz w:val="24"/>
                <w:szCs w:val="24"/>
              </w:rPr>
              <w:t xml:space="preserve"> App in Moldova and ensure the implementation of it</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E960E" w14:textId="01D27071" w:rsidR="2D15F571" w:rsidRPr="00A14507" w:rsidRDefault="0E9AB85C" w:rsidP="3117EF03">
            <w:pPr>
              <w:spacing w:line="240" w:lineRule="auto"/>
              <w:rPr>
                <w:rFonts w:eastAsiaTheme="minorEastAsia"/>
                <w:sz w:val="24"/>
                <w:szCs w:val="24"/>
              </w:rPr>
            </w:pPr>
            <w:r w:rsidRPr="3117EF03">
              <w:rPr>
                <w:rFonts w:eastAsiaTheme="minorEastAsia"/>
                <w:sz w:val="24"/>
                <w:szCs w:val="24"/>
              </w:rPr>
              <w:t xml:space="preserve">1 per project, during the first month of the assignment - </w:t>
            </w:r>
            <w:r w:rsidRPr="3117EF03">
              <w:rPr>
                <w:rFonts w:eastAsiaTheme="minorEastAsia"/>
                <w:color w:val="000000" w:themeColor="text1"/>
                <w:sz w:val="24"/>
                <w:szCs w:val="24"/>
              </w:rPr>
              <w:t xml:space="preserve"> w</w:t>
            </w:r>
            <w:r w:rsidRPr="3117EF03">
              <w:rPr>
                <w:rFonts w:eastAsiaTheme="minorEastAsia"/>
                <w:sz w:val="24"/>
                <w:szCs w:val="24"/>
              </w:rPr>
              <w:t>ith relevant further adjustments</w:t>
            </w:r>
          </w:p>
        </w:tc>
      </w:tr>
      <w:tr w:rsidR="2D15F571" w:rsidRPr="00A14507" w14:paraId="20773065"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9E845" w14:textId="4D0C5DA9" w:rsidR="113C3711" w:rsidRPr="00A14507" w:rsidRDefault="27C1A399" w:rsidP="3117EF03">
            <w:pPr>
              <w:pStyle w:val="NormalWeb"/>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Elaborate a </w:t>
            </w:r>
            <w:proofErr w:type="spellStart"/>
            <w:r w:rsidRPr="3117EF03">
              <w:rPr>
                <w:rFonts w:asciiTheme="minorHAnsi" w:eastAsiaTheme="minorEastAsia" w:hAnsiTheme="minorHAnsi" w:cstheme="minorBidi"/>
                <w:color w:val="000000" w:themeColor="text1"/>
              </w:rPr>
              <w:t>ToR</w:t>
            </w:r>
            <w:proofErr w:type="spellEnd"/>
            <w:r w:rsidRPr="3117EF03">
              <w:rPr>
                <w:rFonts w:asciiTheme="minorHAnsi" w:eastAsiaTheme="minorEastAsia" w:hAnsiTheme="minorHAnsi" w:cstheme="minorBidi"/>
                <w:color w:val="000000" w:themeColor="text1"/>
              </w:rPr>
              <w:t xml:space="preserve"> for contracting a company that will ensure the production of visibility materials</w:t>
            </w:r>
          </w:p>
          <w:p w14:paraId="7B59EAB5" w14:textId="0AE52782" w:rsidR="2D15F571" w:rsidRPr="00A14507" w:rsidRDefault="2D15F571" w:rsidP="3117EF03">
            <w:pPr>
              <w:pStyle w:val="NormalWeb"/>
              <w:spacing w:before="0" w:beforeAutospacing="0" w:after="0" w:afterAutospacing="0"/>
              <w:jc w:val="both"/>
              <w:rPr>
                <w:rFonts w:asciiTheme="minorHAnsi" w:eastAsiaTheme="minorEastAsia" w:hAnsiTheme="minorHAnsi" w:cstheme="minorBidi"/>
                <w:color w:val="000000" w:themeColor="text1"/>
              </w:rPr>
            </w:pP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D793D4" w14:textId="43122634" w:rsidR="2D15F571" w:rsidRPr="00A14507" w:rsidRDefault="0E9AB85C" w:rsidP="3117EF03">
            <w:pPr>
              <w:spacing w:line="240" w:lineRule="auto"/>
              <w:rPr>
                <w:rFonts w:eastAsiaTheme="minorEastAsia"/>
                <w:sz w:val="24"/>
                <w:szCs w:val="24"/>
              </w:rPr>
            </w:pPr>
            <w:r w:rsidRPr="3117EF03">
              <w:rPr>
                <w:rFonts w:eastAsiaTheme="minorEastAsia"/>
                <w:sz w:val="24"/>
                <w:szCs w:val="24"/>
              </w:rPr>
              <w:t xml:space="preserve">1 per project, during the first two months from the start of the assignment- with relevant further adjustments </w:t>
            </w:r>
          </w:p>
        </w:tc>
      </w:tr>
      <w:tr w:rsidR="2D15F571" w:rsidRPr="00A14507" w14:paraId="1484AE07"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F6D3D2" w14:textId="296AA6D4" w:rsidR="2D15F571" w:rsidRPr="009E31F8" w:rsidRDefault="27C1A399" w:rsidP="3117EF03">
            <w:pPr>
              <w:pStyle w:val="NormalWeb"/>
              <w:jc w:val="both"/>
              <w:rPr>
                <w:rFonts w:asciiTheme="minorHAnsi" w:eastAsiaTheme="minorEastAsia" w:hAnsiTheme="minorHAnsi" w:cstheme="minorBidi"/>
                <w:color w:val="000000" w:themeColor="text1"/>
              </w:rPr>
            </w:pPr>
            <w:r w:rsidRPr="009E31F8">
              <w:rPr>
                <w:rFonts w:asciiTheme="minorHAnsi" w:eastAsiaTheme="minorEastAsia" w:hAnsiTheme="minorHAnsi" w:cstheme="minorBidi"/>
                <w:color w:val="000000" w:themeColor="text1"/>
              </w:rPr>
              <w:t xml:space="preserve">Participate at regional meetings and report on activities and achievements regarding the </w:t>
            </w:r>
            <w:proofErr w:type="spellStart"/>
            <w:r w:rsidRPr="009E31F8">
              <w:rPr>
                <w:rFonts w:asciiTheme="minorHAnsi" w:eastAsiaTheme="minorEastAsia" w:hAnsiTheme="minorHAnsi" w:cstheme="minorBidi"/>
                <w:color w:val="000000" w:themeColor="text1"/>
              </w:rPr>
              <w:t>Bebbo</w:t>
            </w:r>
            <w:proofErr w:type="spellEnd"/>
            <w:r w:rsidRPr="009E31F8">
              <w:rPr>
                <w:rFonts w:asciiTheme="minorHAnsi" w:eastAsiaTheme="minorEastAsia" w:hAnsiTheme="minorHAnsi" w:cstheme="minorBidi"/>
                <w:color w:val="000000" w:themeColor="text1"/>
              </w:rPr>
              <w:t xml:space="preserve"> App</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168B95" w14:textId="17250A08" w:rsidR="2D15F571" w:rsidRPr="00A14507" w:rsidRDefault="0E578B8E"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rPr>
              <w:t>One per week</w:t>
            </w:r>
          </w:p>
          <w:p w14:paraId="51DC6FAB" w14:textId="2FEF94B2" w:rsidR="2D15F571" w:rsidRPr="00A14507" w:rsidRDefault="2D15F571" w:rsidP="3117EF03">
            <w:pPr>
              <w:spacing w:line="240" w:lineRule="auto"/>
              <w:rPr>
                <w:rFonts w:eastAsiaTheme="minorEastAsia"/>
                <w:sz w:val="24"/>
                <w:szCs w:val="24"/>
              </w:rPr>
            </w:pPr>
          </w:p>
        </w:tc>
      </w:tr>
      <w:tr w:rsidR="2D15F571" w:rsidRPr="00A14507" w14:paraId="78F90598"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FBE68A" w14:textId="0FA230A7" w:rsidR="2D15F571" w:rsidRPr="009E31F8" w:rsidRDefault="27C1A399" w:rsidP="3117EF03">
            <w:pPr>
              <w:pStyle w:val="NormalWeb"/>
              <w:spacing w:before="0" w:beforeAutospacing="0" w:after="0" w:afterAutospacing="0"/>
              <w:jc w:val="both"/>
              <w:rPr>
                <w:rFonts w:asciiTheme="minorHAnsi" w:eastAsiaTheme="minorEastAsia" w:hAnsiTheme="minorHAnsi" w:cstheme="minorBidi"/>
                <w:color w:val="000000" w:themeColor="text1"/>
              </w:rPr>
            </w:pPr>
            <w:r w:rsidRPr="009E31F8">
              <w:rPr>
                <w:rFonts w:asciiTheme="minorHAnsi" w:eastAsiaTheme="minorEastAsia" w:hAnsiTheme="minorHAnsi" w:cstheme="minorBidi"/>
                <w:color w:val="000000" w:themeColor="text1"/>
              </w:rPr>
              <w:t xml:space="preserve">Coordinate, review, provide quality control, </w:t>
            </w:r>
            <w:r w:rsidR="0063410F">
              <w:rPr>
                <w:rFonts w:asciiTheme="minorHAnsi" w:eastAsiaTheme="minorEastAsia" w:hAnsiTheme="minorHAnsi" w:cstheme="minorBidi"/>
                <w:color w:val="000000" w:themeColor="text1"/>
              </w:rPr>
              <w:t xml:space="preserve">and </w:t>
            </w:r>
            <w:r w:rsidRPr="009E31F8">
              <w:rPr>
                <w:rFonts w:asciiTheme="minorHAnsi" w:eastAsiaTheme="minorEastAsia" w:hAnsiTheme="minorHAnsi" w:cstheme="minorBidi"/>
                <w:color w:val="000000" w:themeColor="text1"/>
              </w:rPr>
              <w:t>endorse the communication activities/products developed by the Contracted Company, under the supervision and based on the guidance from the Education Officer and the regional coordinator</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F77A96" w14:textId="1EB24791" w:rsidR="2D15F571" w:rsidRPr="00A14507" w:rsidRDefault="0E9AB85C"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rPr>
              <w:t>On a regular basis throughout the contract period</w:t>
            </w:r>
          </w:p>
          <w:p w14:paraId="0843282D" w14:textId="4B8D2593" w:rsidR="2D15F571" w:rsidRPr="00A14507" w:rsidRDefault="2D15F571" w:rsidP="3117EF03">
            <w:pPr>
              <w:spacing w:line="240" w:lineRule="auto"/>
              <w:rPr>
                <w:rFonts w:eastAsiaTheme="minorEastAsia"/>
                <w:color w:val="000000" w:themeColor="text1"/>
                <w:sz w:val="24"/>
                <w:szCs w:val="24"/>
              </w:rPr>
            </w:pPr>
          </w:p>
        </w:tc>
      </w:tr>
      <w:tr w:rsidR="2D15F571" w:rsidRPr="00A14507" w14:paraId="6189721C"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00B12" w14:textId="556BEA40" w:rsidR="2D15F571" w:rsidRPr="00A14507" w:rsidRDefault="27C1A399" w:rsidP="3117EF03">
            <w:pPr>
              <w:pStyle w:val="NormalWeb"/>
              <w:spacing w:before="0" w:beforeAutospacing="0" w:after="0" w:afterAutospacing="0"/>
              <w:jc w:val="both"/>
              <w:rPr>
                <w:rFonts w:asciiTheme="minorHAnsi" w:eastAsiaTheme="minorEastAsia" w:hAnsiTheme="minorHAnsi" w:cstheme="minorBidi"/>
                <w:color w:val="000000" w:themeColor="text1"/>
              </w:rPr>
            </w:pPr>
            <w:r w:rsidRPr="009E31F8">
              <w:rPr>
                <w:rFonts w:asciiTheme="minorHAnsi" w:eastAsiaTheme="minorEastAsia" w:hAnsiTheme="minorHAnsi" w:cstheme="minorBidi"/>
                <w:color w:val="000000" w:themeColor="text1"/>
              </w:rPr>
              <w:t xml:space="preserve">Develop articles, human interest stories, press releases, </w:t>
            </w:r>
            <w:r w:rsidR="00753BD8">
              <w:rPr>
                <w:rFonts w:asciiTheme="minorHAnsi" w:eastAsiaTheme="minorEastAsia" w:hAnsiTheme="minorHAnsi" w:cstheme="minorBidi"/>
                <w:color w:val="000000" w:themeColor="text1"/>
              </w:rPr>
              <w:t xml:space="preserve">and </w:t>
            </w:r>
            <w:r w:rsidRPr="009E31F8">
              <w:rPr>
                <w:rFonts w:asciiTheme="minorHAnsi" w:eastAsiaTheme="minorEastAsia" w:hAnsiTheme="minorHAnsi" w:cstheme="minorBidi"/>
                <w:color w:val="000000" w:themeColor="text1"/>
              </w:rPr>
              <w:t xml:space="preserve">photo and video spots related to the promotion of </w:t>
            </w:r>
            <w:proofErr w:type="spellStart"/>
            <w:r w:rsidRPr="009E31F8">
              <w:rPr>
                <w:rFonts w:asciiTheme="minorHAnsi" w:eastAsiaTheme="minorEastAsia" w:hAnsiTheme="minorHAnsi" w:cstheme="minorBidi"/>
                <w:color w:val="000000" w:themeColor="text1"/>
              </w:rPr>
              <w:t>Bebbo</w:t>
            </w:r>
            <w:proofErr w:type="spellEnd"/>
            <w:r w:rsidRPr="009E31F8">
              <w:rPr>
                <w:rFonts w:asciiTheme="minorHAnsi" w:eastAsiaTheme="minorEastAsia" w:hAnsiTheme="minorHAnsi" w:cstheme="minorBidi"/>
                <w:color w:val="000000" w:themeColor="text1"/>
              </w:rPr>
              <w:t xml:space="preserve"> App, with the support </w:t>
            </w:r>
            <w:r w:rsidR="00753BD8">
              <w:rPr>
                <w:rFonts w:asciiTheme="minorHAnsi" w:eastAsiaTheme="minorEastAsia" w:hAnsiTheme="minorHAnsi" w:cstheme="minorBidi"/>
                <w:color w:val="000000" w:themeColor="text1"/>
              </w:rPr>
              <w:t>of</w:t>
            </w:r>
            <w:r w:rsidRPr="009E31F8">
              <w:rPr>
                <w:rFonts w:asciiTheme="minorHAnsi" w:eastAsiaTheme="minorEastAsia" w:hAnsiTheme="minorHAnsi" w:cstheme="minorBidi"/>
                <w:color w:val="000000" w:themeColor="text1"/>
              </w:rPr>
              <w:t xml:space="preserve"> </w:t>
            </w:r>
            <w:r w:rsidR="0063410F">
              <w:rPr>
                <w:rFonts w:asciiTheme="minorHAnsi" w:eastAsiaTheme="minorEastAsia" w:hAnsiTheme="minorHAnsi" w:cstheme="minorBidi"/>
                <w:color w:val="000000" w:themeColor="text1"/>
              </w:rPr>
              <w:t xml:space="preserve">the </w:t>
            </w:r>
            <w:r w:rsidRPr="009E31F8">
              <w:rPr>
                <w:rFonts w:asciiTheme="minorHAnsi" w:eastAsiaTheme="minorEastAsia" w:hAnsiTheme="minorHAnsi" w:cstheme="minorBidi"/>
                <w:color w:val="000000" w:themeColor="text1"/>
              </w:rPr>
              <w:t>Education Officer, pitch them to journalists and partners</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B26138" w14:textId="245CB72A" w:rsidR="2D15F571" w:rsidRPr="00A14507" w:rsidRDefault="0E9AB85C"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rPr>
              <w:t>At least 2 per month for each of them</w:t>
            </w:r>
          </w:p>
          <w:p w14:paraId="1ECFFD8A" w14:textId="24ABA649" w:rsidR="2D15F571" w:rsidRPr="00A14507" w:rsidRDefault="2D15F571" w:rsidP="3117EF03">
            <w:pPr>
              <w:spacing w:line="240" w:lineRule="auto"/>
              <w:rPr>
                <w:rFonts w:eastAsiaTheme="minorEastAsia"/>
                <w:color w:val="000000" w:themeColor="text1"/>
                <w:sz w:val="24"/>
                <w:szCs w:val="24"/>
              </w:rPr>
            </w:pPr>
          </w:p>
        </w:tc>
      </w:tr>
      <w:tr w:rsidR="2D15F571" w:rsidRPr="00A14507" w14:paraId="4CD033AB"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6B554" w14:textId="12AA27A2" w:rsidR="5064DDCF" w:rsidRPr="009E31F8" w:rsidRDefault="660E11C6" w:rsidP="3117EF03">
            <w:pPr>
              <w:pStyle w:val="NormalWeb"/>
              <w:spacing w:before="0" w:beforeAutospacing="0" w:after="0" w:afterAutospacing="0"/>
              <w:jc w:val="both"/>
              <w:rPr>
                <w:rFonts w:asciiTheme="minorHAnsi" w:eastAsiaTheme="minorEastAsia" w:hAnsiTheme="minorHAnsi" w:cstheme="minorBidi"/>
                <w:color w:val="000000" w:themeColor="text1"/>
              </w:rPr>
            </w:pPr>
            <w:r w:rsidRPr="009E31F8">
              <w:rPr>
                <w:rFonts w:asciiTheme="minorHAnsi" w:eastAsiaTheme="minorEastAsia" w:hAnsiTheme="minorHAnsi" w:cstheme="minorBidi"/>
                <w:color w:val="000000" w:themeColor="text1"/>
              </w:rPr>
              <w:t>Organize digital campaigns (g</w:t>
            </w:r>
            <w:r w:rsidRPr="3117EF03">
              <w:rPr>
                <w:rFonts w:asciiTheme="minorHAnsi" w:eastAsiaTheme="minorEastAsia" w:hAnsiTheme="minorHAnsi" w:cstheme="minorBidi"/>
                <w:color w:val="000000" w:themeColor="text1"/>
              </w:rPr>
              <w:t>oogle platforms and social media: Facebook Ads, Instagram Ads</w:t>
            </w:r>
            <w:r w:rsidRPr="009E31F8">
              <w:rPr>
                <w:rFonts w:asciiTheme="minorHAnsi" w:eastAsiaTheme="minorEastAsia" w:hAnsiTheme="minorHAnsi" w:cstheme="minorBidi"/>
                <w:color w:val="000000" w:themeColor="text1"/>
              </w:rPr>
              <w:t xml:space="preserve"> , Google Ads </w:t>
            </w:r>
            <w:proofErr w:type="spellStart"/>
            <w:r w:rsidRPr="009E31F8">
              <w:rPr>
                <w:rFonts w:asciiTheme="minorHAnsi" w:eastAsiaTheme="minorEastAsia" w:hAnsiTheme="minorHAnsi" w:cstheme="minorBidi"/>
                <w:color w:val="000000" w:themeColor="text1"/>
              </w:rPr>
              <w:t>etc</w:t>
            </w:r>
            <w:proofErr w:type="spellEnd"/>
            <w:r w:rsidRPr="009E31F8">
              <w:rPr>
                <w:rFonts w:asciiTheme="minorHAnsi" w:eastAsiaTheme="minorEastAsia" w:hAnsiTheme="minorHAnsi" w:cstheme="minorBidi"/>
                <w:color w:val="000000" w:themeColor="text1"/>
              </w:rPr>
              <w:t xml:space="preserve">) </w:t>
            </w:r>
            <w:proofErr w:type="gramStart"/>
            <w:r w:rsidRPr="009E31F8">
              <w:rPr>
                <w:rFonts w:asciiTheme="minorHAnsi" w:eastAsiaTheme="minorEastAsia" w:hAnsiTheme="minorHAnsi" w:cstheme="minorBidi"/>
                <w:color w:val="000000" w:themeColor="text1"/>
              </w:rPr>
              <w:t>in order to</w:t>
            </w:r>
            <w:proofErr w:type="gramEnd"/>
            <w:r w:rsidRPr="009E31F8">
              <w:rPr>
                <w:rFonts w:asciiTheme="minorHAnsi" w:eastAsiaTheme="minorEastAsia" w:hAnsiTheme="minorHAnsi" w:cstheme="minorBidi"/>
                <w:color w:val="000000" w:themeColor="text1"/>
              </w:rPr>
              <w:t xml:space="preserve"> raise public </w:t>
            </w:r>
            <w:r w:rsidR="00753BD8">
              <w:rPr>
                <w:rFonts w:asciiTheme="minorHAnsi" w:eastAsiaTheme="minorEastAsia" w:hAnsiTheme="minorHAnsi" w:cstheme="minorBidi"/>
                <w:color w:val="000000" w:themeColor="text1"/>
              </w:rPr>
              <w:t>awareness</w:t>
            </w:r>
            <w:r w:rsidRPr="009E31F8">
              <w:rPr>
                <w:rFonts w:asciiTheme="minorHAnsi" w:eastAsiaTheme="minorEastAsia" w:hAnsiTheme="minorHAnsi" w:cstheme="minorBidi"/>
                <w:color w:val="000000" w:themeColor="text1"/>
              </w:rPr>
              <w:t xml:space="preserve"> and</w:t>
            </w:r>
            <w:r w:rsidR="00D071BE">
              <w:rPr>
                <w:rFonts w:asciiTheme="minorHAnsi" w:eastAsiaTheme="minorEastAsia" w:hAnsiTheme="minorHAnsi" w:cstheme="minorBidi"/>
                <w:color w:val="000000" w:themeColor="text1"/>
              </w:rPr>
              <w:t xml:space="preserve"> </w:t>
            </w:r>
            <w:r w:rsidRPr="009E31F8">
              <w:rPr>
                <w:rFonts w:asciiTheme="minorHAnsi" w:eastAsiaTheme="minorEastAsia" w:hAnsiTheme="minorHAnsi" w:cstheme="minorBidi"/>
                <w:color w:val="000000" w:themeColor="text1"/>
              </w:rPr>
              <w:t>reach 50.000 app downloads</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C0FECD" w14:textId="778BFE26" w:rsidR="5064DDCF" w:rsidRPr="00A14507" w:rsidRDefault="0E9AB85C"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rPr>
              <w:t>On a regular basis throughout the contract period</w:t>
            </w:r>
          </w:p>
          <w:p w14:paraId="79F02ECE" w14:textId="3E0EE038" w:rsidR="5064DDCF" w:rsidRPr="00A14507" w:rsidRDefault="5064DDCF" w:rsidP="3117EF03">
            <w:pPr>
              <w:spacing w:line="240" w:lineRule="auto"/>
              <w:rPr>
                <w:rFonts w:eastAsiaTheme="minorEastAsia"/>
                <w:color w:val="000000" w:themeColor="text1"/>
                <w:sz w:val="24"/>
                <w:szCs w:val="24"/>
              </w:rPr>
            </w:pPr>
          </w:p>
          <w:p w14:paraId="1A15A7DD" w14:textId="638EA001" w:rsidR="5064DDCF" w:rsidRPr="00A14507" w:rsidRDefault="5064DDCF" w:rsidP="3117EF03">
            <w:pPr>
              <w:rPr>
                <w:rFonts w:eastAsiaTheme="minorEastAsia"/>
                <w:color w:val="000000" w:themeColor="text1"/>
                <w:sz w:val="24"/>
                <w:szCs w:val="24"/>
              </w:rPr>
            </w:pPr>
          </w:p>
        </w:tc>
      </w:tr>
      <w:tr w:rsidR="2D15F571" w:rsidRPr="00A14507" w14:paraId="60D5359B"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E426B" w14:textId="3DE4B655" w:rsidR="2D15F571" w:rsidRPr="00A14507" w:rsidRDefault="0E9AB85C" w:rsidP="3117EF03">
            <w:pPr>
              <w:pStyle w:val="NormalWeb"/>
              <w:spacing w:before="0" w:beforeAutospacing="0" w:after="0" w:afterAutospacing="0"/>
              <w:jc w:val="both"/>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Coordinate and collaborate with partners, </w:t>
            </w:r>
            <w:r w:rsidR="00D071BE">
              <w:rPr>
                <w:rFonts w:asciiTheme="minorHAnsi" w:eastAsiaTheme="minorEastAsia" w:hAnsiTheme="minorHAnsi" w:cstheme="minorBidi"/>
                <w:color w:val="000000" w:themeColor="text1"/>
              </w:rPr>
              <w:t>NGOs</w:t>
            </w:r>
            <w:r w:rsidRPr="3117EF03">
              <w:rPr>
                <w:rFonts w:asciiTheme="minorHAnsi" w:eastAsiaTheme="minorEastAsia" w:hAnsiTheme="minorHAnsi" w:cstheme="minorBidi"/>
                <w:color w:val="000000" w:themeColor="text1"/>
              </w:rPr>
              <w:t>, central and local authorities, private sector influencers</w:t>
            </w:r>
            <w:r w:rsidR="00D071BE">
              <w:rPr>
                <w:rFonts w:asciiTheme="minorHAnsi" w:eastAsiaTheme="minorEastAsia" w:hAnsiTheme="minorHAnsi" w:cstheme="minorBidi"/>
                <w:color w:val="000000" w:themeColor="text1"/>
              </w:rPr>
              <w:t>,</w:t>
            </w:r>
            <w:r w:rsidRPr="3117EF03">
              <w:rPr>
                <w:rFonts w:asciiTheme="minorHAnsi" w:eastAsiaTheme="minorEastAsia" w:hAnsiTheme="minorHAnsi" w:cstheme="minorBidi"/>
                <w:color w:val="000000" w:themeColor="text1"/>
              </w:rPr>
              <w:t xml:space="preserve"> and all relevant actors to promote the </w:t>
            </w:r>
            <w:proofErr w:type="spellStart"/>
            <w:r w:rsidRPr="3117EF03">
              <w:rPr>
                <w:rFonts w:asciiTheme="minorHAnsi" w:eastAsiaTheme="minorEastAsia" w:hAnsiTheme="minorHAnsi" w:cstheme="minorBidi"/>
                <w:color w:val="000000" w:themeColor="text1"/>
              </w:rPr>
              <w:t>Bebbo</w:t>
            </w:r>
            <w:proofErr w:type="spellEnd"/>
            <w:r w:rsidRPr="3117EF03">
              <w:rPr>
                <w:rFonts w:asciiTheme="minorHAnsi" w:eastAsiaTheme="minorEastAsia" w:hAnsiTheme="minorHAnsi" w:cstheme="minorBidi"/>
                <w:color w:val="000000" w:themeColor="text1"/>
              </w:rPr>
              <w:t xml:space="preserve"> App</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8AEA3" w14:textId="0A33BB51" w:rsidR="2D15F571" w:rsidRPr="00A14507" w:rsidRDefault="0E9AB85C" w:rsidP="003B65F2">
            <w:pPr>
              <w:spacing w:line="240" w:lineRule="auto"/>
              <w:rPr>
                <w:rFonts w:eastAsiaTheme="minorEastAsia"/>
                <w:color w:val="000000" w:themeColor="text1"/>
                <w:sz w:val="24"/>
                <w:szCs w:val="24"/>
              </w:rPr>
            </w:pPr>
            <w:r w:rsidRPr="3117EF03">
              <w:rPr>
                <w:rFonts w:eastAsiaTheme="minorEastAsia"/>
                <w:color w:val="000000" w:themeColor="text1"/>
                <w:sz w:val="24"/>
                <w:szCs w:val="24"/>
              </w:rPr>
              <w:t>On a regular basis throughout the contract period</w:t>
            </w:r>
          </w:p>
        </w:tc>
      </w:tr>
      <w:tr w:rsidR="2D15F571" w:rsidRPr="00A14507" w14:paraId="3201563C"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E67BC4" w14:textId="2B7083CC" w:rsidR="2D15F571" w:rsidRPr="009E31F8" w:rsidRDefault="0E9AB85C" w:rsidP="3117EF03">
            <w:pPr>
              <w:pStyle w:val="NormalWeb"/>
              <w:spacing w:before="0" w:beforeAutospacing="0" w:after="0" w:afterAutospacing="0"/>
              <w:jc w:val="both"/>
              <w:rPr>
                <w:rFonts w:asciiTheme="minorHAnsi" w:eastAsiaTheme="minorEastAsia" w:hAnsiTheme="minorHAnsi" w:cstheme="minorBidi"/>
                <w:color w:val="000000" w:themeColor="text1"/>
                <w:lang w:val="en-GB"/>
              </w:rPr>
            </w:pPr>
            <w:r w:rsidRPr="009E31F8">
              <w:rPr>
                <w:rFonts w:asciiTheme="minorHAnsi" w:eastAsiaTheme="minorEastAsia" w:hAnsiTheme="minorHAnsi" w:cstheme="minorBidi"/>
                <w:color w:val="000000" w:themeColor="text1"/>
              </w:rPr>
              <w:lastRenderedPageBreak/>
              <w:t>Support the organization of trainings/public events with h</w:t>
            </w:r>
            <w:proofErr w:type="spellStart"/>
            <w:r w:rsidRPr="009E31F8">
              <w:rPr>
                <w:rFonts w:asciiTheme="minorHAnsi" w:eastAsiaTheme="minorEastAsia" w:hAnsiTheme="minorHAnsi" w:cstheme="minorBidi"/>
                <w:color w:val="000000" w:themeColor="text1"/>
                <w:lang w:val="en-GB"/>
              </w:rPr>
              <w:t>ealth</w:t>
            </w:r>
            <w:proofErr w:type="spellEnd"/>
            <w:r w:rsidRPr="009E31F8">
              <w:rPr>
                <w:rFonts w:asciiTheme="minorHAnsi" w:eastAsiaTheme="minorEastAsia" w:hAnsiTheme="minorHAnsi" w:cstheme="minorBidi"/>
                <w:color w:val="000000" w:themeColor="text1"/>
                <w:lang w:val="en-GB"/>
              </w:rPr>
              <w:t xml:space="preserve"> care providers and educators to familiarize parents with </w:t>
            </w:r>
            <w:proofErr w:type="spellStart"/>
            <w:r w:rsidRPr="009E31F8">
              <w:rPr>
                <w:rFonts w:asciiTheme="minorHAnsi" w:eastAsiaTheme="minorEastAsia" w:hAnsiTheme="minorHAnsi" w:cstheme="minorBidi"/>
                <w:color w:val="000000" w:themeColor="text1"/>
                <w:lang w:val="en-GB"/>
              </w:rPr>
              <w:t>Bebbo</w:t>
            </w:r>
            <w:proofErr w:type="spellEnd"/>
            <w:r w:rsidRPr="009E31F8">
              <w:rPr>
                <w:rFonts w:asciiTheme="minorHAnsi" w:eastAsiaTheme="minorEastAsia" w:hAnsiTheme="minorHAnsi" w:cstheme="minorBidi"/>
                <w:color w:val="000000" w:themeColor="text1"/>
                <w:lang w:val="en-GB"/>
              </w:rPr>
              <w:t xml:space="preserve"> App</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669C2" w14:textId="78093829" w:rsidR="2D15F571" w:rsidRPr="00A14507" w:rsidRDefault="0E9AB85C"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rPr>
              <w:t>At least 10 during the contract</w:t>
            </w:r>
          </w:p>
        </w:tc>
      </w:tr>
      <w:tr w:rsidR="2D15F571" w:rsidRPr="00A14507" w14:paraId="392B815A"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DC152E" w14:textId="7ECE05FF" w:rsidR="2D15F571" w:rsidRPr="009E31F8" w:rsidRDefault="27C1A399" w:rsidP="3117EF03">
            <w:pPr>
              <w:pStyle w:val="NormalWeb"/>
              <w:spacing w:before="0" w:beforeAutospacing="0" w:after="0" w:afterAutospacing="0"/>
              <w:jc w:val="both"/>
              <w:rPr>
                <w:rFonts w:asciiTheme="minorHAnsi" w:eastAsiaTheme="minorEastAsia" w:hAnsiTheme="minorHAnsi" w:cstheme="minorBidi"/>
                <w:color w:val="000000" w:themeColor="text1"/>
              </w:rPr>
            </w:pPr>
            <w:r w:rsidRPr="009E31F8">
              <w:rPr>
                <w:rFonts w:asciiTheme="minorHAnsi" w:eastAsiaTheme="minorEastAsia" w:hAnsiTheme="minorHAnsi" w:cstheme="minorBidi"/>
                <w:color w:val="000000" w:themeColor="text1"/>
              </w:rPr>
              <w:t xml:space="preserve">Support in the organization of public event related to the launch of </w:t>
            </w:r>
            <w:proofErr w:type="spellStart"/>
            <w:r w:rsidRPr="009E31F8">
              <w:rPr>
                <w:rFonts w:asciiTheme="minorHAnsi" w:eastAsiaTheme="minorEastAsia" w:hAnsiTheme="minorHAnsi" w:cstheme="minorBidi"/>
                <w:color w:val="000000" w:themeColor="text1"/>
              </w:rPr>
              <w:t>Bebbo</w:t>
            </w:r>
            <w:proofErr w:type="spellEnd"/>
            <w:r w:rsidRPr="009E31F8">
              <w:rPr>
                <w:rFonts w:asciiTheme="minorHAnsi" w:eastAsiaTheme="minorEastAsia" w:hAnsiTheme="minorHAnsi" w:cstheme="minorBidi"/>
                <w:color w:val="000000" w:themeColor="text1"/>
              </w:rPr>
              <w:t xml:space="preserve"> App in Moldova. Coordinate the logistical support to ensure proper visibility at events (banners, logos, stickers, speaker cards, talking points, press-release etc.)</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CE19D" w14:textId="58ED6F89" w:rsidR="2D15F571" w:rsidRPr="00A14507" w:rsidRDefault="0E9AB85C" w:rsidP="3117EF03">
            <w:pPr>
              <w:spacing w:after="0" w:line="240" w:lineRule="auto"/>
              <w:rPr>
                <w:rFonts w:eastAsiaTheme="minorEastAsia"/>
                <w:sz w:val="24"/>
                <w:szCs w:val="24"/>
              </w:rPr>
            </w:pPr>
            <w:r w:rsidRPr="3117EF03">
              <w:rPr>
                <w:rFonts w:eastAsiaTheme="minorEastAsia"/>
                <w:sz w:val="24"/>
                <w:szCs w:val="24"/>
              </w:rPr>
              <w:t>1 Launch event</w:t>
            </w:r>
          </w:p>
        </w:tc>
      </w:tr>
      <w:tr w:rsidR="2D15F571" w:rsidRPr="00A14507" w14:paraId="448ED7B7"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E8573B" w14:textId="1D72A68D" w:rsidR="2D15F571" w:rsidRPr="009E31F8" w:rsidRDefault="27C1A399" w:rsidP="3117EF03">
            <w:pPr>
              <w:pStyle w:val="NormalWeb"/>
              <w:spacing w:before="0" w:beforeAutospacing="0" w:after="0" w:afterAutospacing="0"/>
              <w:jc w:val="both"/>
              <w:rPr>
                <w:rFonts w:asciiTheme="minorHAnsi" w:eastAsiaTheme="minorEastAsia" w:hAnsiTheme="minorHAnsi" w:cstheme="minorBidi"/>
                <w:color w:val="000000" w:themeColor="text1"/>
              </w:rPr>
            </w:pPr>
            <w:r w:rsidRPr="009E31F8">
              <w:rPr>
                <w:rFonts w:asciiTheme="minorHAnsi" w:eastAsiaTheme="minorEastAsia" w:hAnsiTheme="minorHAnsi" w:cstheme="minorBidi"/>
                <w:color w:val="000000" w:themeColor="text1"/>
              </w:rPr>
              <w:t xml:space="preserve">Timely produce and post relevant digital materials (social media posts, pictures, infographics, designed frames, </w:t>
            </w:r>
            <w:proofErr w:type="spellStart"/>
            <w:r w:rsidRPr="009E31F8">
              <w:rPr>
                <w:rFonts w:asciiTheme="minorHAnsi" w:eastAsiaTheme="minorEastAsia" w:hAnsiTheme="minorHAnsi" w:cstheme="minorBidi"/>
                <w:color w:val="000000" w:themeColor="text1"/>
              </w:rPr>
              <w:t>etc</w:t>
            </w:r>
            <w:proofErr w:type="spellEnd"/>
            <w:r w:rsidRPr="009E31F8">
              <w:rPr>
                <w:rFonts w:asciiTheme="minorHAnsi" w:eastAsiaTheme="minorEastAsia" w:hAnsiTheme="minorHAnsi" w:cstheme="minorBidi"/>
                <w:color w:val="000000" w:themeColor="text1"/>
              </w:rPr>
              <w:t>) for UNICEF Moldova Digital platforms (website, Facebook, Twitter, Instagram) and partner’s platforms</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B9986" w14:textId="1E277EDC" w:rsidR="2D15F571" w:rsidRPr="00A14507" w:rsidRDefault="0E9AB85C" w:rsidP="3117EF03">
            <w:pPr>
              <w:spacing w:line="240" w:lineRule="auto"/>
              <w:rPr>
                <w:rFonts w:eastAsiaTheme="minorEastAsia"/>
                <w:color w:val="000000" w:themeColor="text1"/>
                <w:sz w:val="24"/>
                <w:szCs w:val="24"/>
              </w:rPr>
            </w:pPr>
            <w:r w:rsidRPr="3117EF03">
              <w:rPr>
                <w:rFonts w:eastAsiaTheme="minorEastAsia"/>
                <w:color w:val="000000" w:themeColor="text1"/>
                <w:sz w:val="24"/>
                <w:szCs w:val="24"/>
              </w:rPr>
              <w:t>2 media posts per week, at least 8 per month</w:t>
            </w:r>
          </w:p>
        </w:tc>
      </w:tr>
      <w:tr w:rsidR="2D15F571" w:rsidRPr="00A14507" w14:paraId="46D41AE0"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AC0ED" w14:textId="24BF22B5" w:rsidR="2D15F571" w:rsidRPr="009E31F8" w:rsidRDefault="27C1A399" w:rsidP="3117EF03">
            <w:pPr>
              <w:pStyle w:val="NormalWeb"/>
              <w:spacing w:before="0" w:beforeAutospacing="0" w:after="0" w:afterAutospacing="0"/>
              <w:jc w:val="both"/>
              <w:rPr>
                <w:rFonts w:asciiTheme="minorHAnsi" w:eastAsiaTheme="minorEastAsia" w:hAnsiTheme="minorHAnsi" w:cstheme="minorBidi"/>
                <w:color w:val="000000" w:themeColor="text1"/>
              </w:rPr>
            </w:pPr>
            <w:r w:rsidRPr="009E31F8">
              <w:rPr>
                <w:rFonts w:asciiTheme="minorHAnsi" w:eastAsiaTheme="minorEastAsia" w:hAnsiTheme="minorHAnsi" w:cstheme="minorBidi"/>
                <w:color w:val="323130"/>
              </w:rPr>
              <w:t xml:space="preserve">Provide weekly campaign monitoring reports including media reach, number of </w:t>
            </w:r>
            <w:r w:rsidR="0063410F">
              <w:rPr>
                <w:rFonts w:asciiTheme="minorHAnsi" w:eastAsiaTheme="minorEastAsia" w:hAnsiTheme="minorHAnsi" w:cstheme="minorBidi"/>
                <w:color w:val="323130"/>
              </w:rPr>
              <w:t>downloads</w:t>
            </w:r>
            <w:r w:rsidRPr="009E31F8">
              <w:rPr>
                <w:rFonts w:asciiTheme="minorHAnsi" w:eastAsiaTheme="minorEastAsia" w:hAnsiTheme="minorHAnsi" w:cstheme="minorBidi"/>
                <w:color w:val="323130"/>
              </w:rPr>
              <w:t>, public response and feedback</w:t>
            </w:r>
            <w:r w:rsidR="0063410F">
              <w:rPr>
                <w:rFonts w:asciiTheme="minorHAnsi" w:eastAsiaTheme="minorEastAsia" w:hAnsiTheme="minorHAnsi" w:cstheme="minorBidi"/>
                <w:color w:val="323130"/>
              </w:rPr>
              <w:t>,</w:t>
            </w:r>
            <w:r w:rsidRPr="009E31F8">
              <w:rPr>
                <w:rFonts w:asciiTheme="minorHAnsi" w:eastAsiaTheme="minorEastAsia" w:hAnsiTheme="minorHAnsi" w:cstheme="minorBidi"/>
                <w:color w:val="323130"/>
              </w:rPr>
              <w:t xml:space="preserve"> and emerging issues</w:t>
            </w:r>
            <w:r w:rsidR="00D071BE">
              <w:rPr>
                <w:rFonts w:asciiTheme="minorHAnsi" w:eastAsiaTheme="minorEastAsia" w:hAnsiTheme="minorHAnsi" w:cstheme="minorBidi"/>
                <w:color w:val="323130"/>
              </w:rPr>
              <w:t>,</w:t>
            </w:r>
            <w:r w:rsidRPr="009E31F8">
              <w:rPr>
                <w:rFonts w:asciiTheme="minorHAnsi" w:eastAsiaTheme="minorEastAsia" w:hAnsiTheme="minorHAnsi" w:cstheme="minorBidi"/>
                <w:color w:val="323130"/>
              </w:rPr>
              <w:t xml:space="preserve"> and institute remedial action to address emerging issues that can negatively impact the quality and effectiveness of the campaign</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BFABE8" w14:textId="09093528" w:rsidR="2D15F571" w:rsidRPr="00A14507" w:rsidRDefault="0E9AB85C"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rPr>
              <w:t>1 per week</w:t>
            </w:r>
          </w:p>
        </w:tc>
      </w:tr>
      <w:tr w:rsidR="2D15F571" w:rsidRPr="00A14507" w14:paraId="0E2CF9C6"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F27499" w14:textId="1BB13B6A" w:rsidR="2D15F571" w:rsidRPr="00A14507" w:rsidRDefault="27C1A399" w:rsidP="3117EF03">
            <w:pPr>
              <w:pStyle w:val="NormalWeb"/>
              <w:spacing w:before="0" w:beforeAutospacing="0" w:after="0" w:afterAutospacing="0"/>
              <w:jc w:val="both"/>
              <w:rPr>
                <w:rFonts w:asciiTheme="minorHAnsi" w:eastAsiaTheme="minorEastAsia" w:hAnsiTheme="minorHAnsi" w:cstheme="minorBidi"/>
                <w:color w:val="323130"/>
              </w:rPr>
            </w:pPr>
            <w:r w:rsidRPr="009E31F8">
              <w:rPr>
                <w:rFonts w:asciiTheme="minorHAnsi" w:eastAsiaTheme="minorEastAsia" w:hAnsiTheme="minorHAnsi" w:cstheme="minorBidi"/>
                <w:color w:val="323130"/>
              </w:rPr>
              <w:t xml:space="preserve">Provide a comprehensive end-of-campaign report including achievements, results, challenges, lessons </w:t>
            </w:r>
            <w:r w:rsidR="0063410F">
              <w:rPr>
                <w:rFonts w:asciiTheme="minorHAnsi" w:eastAsiaTheme="minorEastAsia" w:hAnsiTheme="minorHAnsi" w:cstheme="minorBidi"/>
                <w:color w:val="323130"/>
              </w:rPr>
              <w:t>learned</w:t>
            </w:r>
            <w:r w:rsidRPr="009E31F8">
              <w:rPr>
                <w:rFonts w:asciiTheme="minorHAnsi" w:eastAsiaTheme="minorEastAsia" w:hAnsiTheme="minorHAnsi" w:cstheme="minorBidi"/>
                <w:color w:val="323130"/>
              </w:rPr>
              <w:t xml:space="preserve"> and recommendations</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BBDA9" w14:textId="1B184A1B" w:rsidR="2D15F571" w:rsidRPr="00A14507" w:rsidRDefault="0E9AB85C" w:rsidP="3117EF03">
            <w:pPr>
              <w:spacing w:line="240" w:lineRule="auto"/>
              <w:rPr>
                <w:rFonts w:eastAsiaTheme="minorEastAsia"/>
                <w:color w:val="000000" w:themeColor="text1"/>
                <w:sz w:val="24"/>
                <w:szCs w:val="24"/>
              </w:rPr>
            </w:pPr>
            <w:r w:rsidRPr="3117EF03">
              <w:rPr>
                <w:rFonts w:eastAsiaTheme="minorEastAsia"/>
                <w:color w:val="000000" w:themeColor="text1"/>
                <w:sz w:val="24"/>
                <w:szCs w:val="24"/>
              </w:rPr>
              <w:t>1 report</w:t>
            </w:r>
          </w:p>
        </w:tc>
      </w:tr>
      <w:tr w:rsidR="2D15F571" w:rsidRPr="00A14507" w14:paraId="1A23E15C" w14:textId="77777777" w:rsidTr="3117EF03">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4FF63" w14:textId="2507EA7D" w:rsidR="113C3711" w:rsidRPr="009E31F8" w:rsidRDefault="27C1A399" w:rsidP="3117EF03">
            <w:pPr>
              <w:pStyle w:val="NormalWeb"/>
              <w:jc w:val="both"/>
              <w:rPr>
                <w:rFonts w:asciiTheme="minorHAnsi" w:eastAsiaTheme="minorEastAsia" w:hAnsiTheme="minorHAnsi" w:cstheme="minorBidi"/>
                <w:color w:val="000000" w:themeColor="text1"/>
              </w:rPr>
            </w:pPr>
            <w:r w:rsidRPr="009E31F8">
              <w:rPr>
                <w:rFonts w:asciiTheme="minorHAnsi" w:eastAsiaTheme="minorEastAsia" w:hAnsiTheme="minorHAnsi" w:cstheme="minorBidi"/>
                <w:color w:val="000000" w:themeColor="text1"/>
              </w:rPr>
              <w:t>Perform other related tasks, at the request of the supervisor</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5C9B2" w14:textId="2112C6A9" w:rsidR="2D15F571" w:rsidRPr="00A14507" w:rsidRDefault="0E9AB85C"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rPr>
              <w:t>As requested by the supervisor</w:t>
            </w:r>
          </w:p>
          <w:p w14:paraId="581D765F" w14:textId="7F5BC4D0" w:rsidR="2D15F571" w:rsidRPr="00A14507" w:rsidRDefault="2D15F571" w:rsidP="3117EF03">
            <w:pPr>
              <w:spacing w:line="240" w:lineRule="auto"/>
              <w:rPr>
                <w:rFonts w:eastAsiaTheme="minorEastAsia"/>
                <w:color w:val="000000" w:themeColor="text1"/>
                <w:sz w:val="24"/>
                <w:szCs w:val="24"/>
              </w:rPr>
            </w:pPr>
          </w:p>
        </w:tc>
      </w:tr>
      <w:tr w:rsidR="2D15F571" w:rsidRPr="00A14507" w14:paraId="07B161FE" w14:textId="77777777" w:rsidTr="009E31F8">
        <w:trPr>
          <w:trHeight w:val="420"/>
        </w:trPr>
        <w:tc>
          <w:tcPr>
            <w:tcW w:w="5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F6CA1" w14:textId="513B46C8" w:rsidR="00DE219F" w:rsidRPr="009E31F8" w:rsidRDefault="27C1A399" w:rsidP="3117EF03">
            <w:pPr>
              <w:pStyle w:val="NormalWeb"/>
              <w:jc w:val="both"/>
              <w:rPr>
                <w:rFonts w:asciiTheme="minorHAnsi" w:eastAsiaTheme="minorEastAsia" w:hAnsiTheme="minorHAnsi" w:cstheme="minorBidi"/>
                <w:color w:val="000000" w:themeColor="text1"/>
              </w:rPr>
            </w:pPr>
            <w:r w:rsidRPr="009E31F8">
              <w:rPr>
                <w:rFonts w:asciiTheme="minorHAnsi" w:eastAsiaTheme="minorEastAsia" w:hAnsiTheme="minorHAnsi" w:cstheme="minorBidi"/>
                <w:color w:val="000000" w:themeColor="text1"/>
              </w:rPr>
              <w:t>Develop Monthly progress reports</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B4902" w14:textId="4FA3C2EC" w:rsidR="2D15F571" w:rsidRPr="00A14507" w:rsidRDefault="71BE4A60"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rPr>
              <w:t>1 per month</w:t>
            </w:r>
          </w:p>
        </w:tc>
      </w:tr>
    </w:tbl>
    <w:p w14:paraId="5F381BD0" w14:textId="0C66D9F5" w:rsidR="00FD3624" w:rsidRPr="00A14507" w:rsidRDefault="3EBBF21B" w:rsidP="3117EF03">
      <w:pPr>
        <w:spacing w:after="0" w:line="240" w:lineRule="auto"/>
        <w:textAlignment w:val="baseline"/>
        <w:rPr>
          <w:rFonts w:eastAsiaTheme="minorEastAsia"/>
          <w:sz w:val="24"/>
          <w:szCs w:val="24"/>
        </w:rPr>
      </w:pPr>
      <w:r w:rsidRPr="3117EF03">
        <w:rPr>
          <w:rFonts w:eastAsiaTheme="minorEastAsia"/>
          <w:i/>
          <w:iCs/>
          <w:sz w:val="24"/>
          <w:szCs w:val="24"/>
          <w:lang w:val="en-GB"/>
        </w:rPr>
        <w:t>* Exact deadlines will be mutually agreed upon contract signature.</w:t>
      </w:r>
      <w:r w:rsidRPr="3117EF03">
        <w:rPr>
          <w:rFonts w:eastAsiaTheme="minorEastAsia"/>
          <w:sz w:val="24"/>
          <w:szCs w:val="24"/>
        </w:rPr>
        <w:t> </w:t>
      </w:r>
    </w:p>
    <w:p w14:paraId="5860F33E" w14:textId="77777777" w:rsidR="00FD3624" w:rsidRPr="00A14507" w:rsidRDefault="00FD3624" w:rsidP="3117EF03">
      <w:pPr>
        <w:spacing w:after="0" w:line="240" w:lineRule="auto"/>
        <w:textAlignment w:val="baseline"/>
        <w:rPr>
          <w:rFonts w:eastAsiaTheme="minorEastAsia"/>
          <w:sz w:val="24"/>
          <w:szCs w:val="24"/>
        </w:rPr>
      </w:pPr>
    </w:p>
    <w:p w14:paraId="1F7AD943" w14:textId="2F90E090" w:rsidR="00D92A1D" w:rsidRPr="00255841" w:rsidRDefault="3EBBF21B" w:rsidP="00255841">
      <w:pPr>
        <w:pStyle w:val="ListParagraph"/>
        <w:numPr>
          <w:ilvl w:val="0"/>
          <w:numId w:val="30"/>
        </w:numPr>
        <w:spacing w:after="0" w:line="240" w:lineRule="auto"/>
        <w:textAlignment w:val="baseline"/>
        <w:rPr>
          <w:rFonts w:eastAsiaTheme="minorEastAsia"/>
          <w:b/>
          <w:bCs/>
          <w:sz w:val="24"/>
          <w:szCs w:val="24"/>
        </w:rPr>
      </w:pPr>
      <w:r w:rsidRPr="00255841">
        <w:rPr>
          <w:rFonts w:eastAsiaTheme="minorEastAsia"/>
          <w:b/>
          <w:bCs/>
          <w:sz w:val="24"/>
          <w:szCs w:val="24"/>
          <w:lang w:val="en-GB"/>
        </w:rPr>
        <w:t>Reporting requirements</w:t>
      </w:r>
      <w:r w:rsidRPr="00255841">
        <w:rPr>
          <w:rFonts w:eastAsiaTheme="minorEastAsia"/>
          <w:b/>
          <w:bCs/>
          <w:sz w:val="24"/>
          <w:szCs w:val="24"/>
        </w:rPr>
        <w:t> </w:t>
      </w:r>
      <w:r w:rsidR="48844805" w:rsidRPr="00255841">
        <w:rPr>
          <w:rFonts w:eastAsiaTheme="minorEastAsia"/>
          <w:b/>
          <w:bCs/>
          <w:sz w:val="24"/>
          <w:szCs w:val="24"/>
        </w:rPr>
        <w:t xml:space="preserve">and supervisory arrangements </w:t>
      </w:r>
    </w:p>
    <w:p w14:paraId="79AF3EA4" w14:textId="4DE0BF3C" w:rsidR="3594DB92" w:rsidRPr="00A14507" w:rsidRDefault="3594DB92" w:rsidP="3117EF03">
      <w:pPr>
        <w:spacing w:after="0" w:line="240" w:lineRule="auto"/>
        <w:rPr>
          <w:rFonts w:eastAsiaTheme="minorEastAsia"/>
          <w:b/>
          <w:bCs/>
          <w:sz w:val="24"/>
          <w:szCs w:val="24"/>
          <w:highlight w:val="yellow"/>
        </w:rPr>
      </w:pPr>
    </w:p>
    <w:p w14:paraId="05550837" w14:textId="5A7FC328" w:rsidR="00F07147" w:rsidRPr="00A14507" w:rsidRDefault="3EBBF21B" w:rsidP="3117EF03">
      <w:pPr>
        <w:spacing w:after="0" w:line="240" w:lineRule="auto"/>
        <w:jc w:val="both"/>
        <w:textAlignment w:val="baseline"/>
        <w:rPr>
          <w:rFonts w:eastAsiaTheme="minorEastAsia"/>
          <w:sz w:val="24"/>
          <w:szCs w:val="24"/>
        </w:rPr>
      </w:pPr>
      <w:r w:rsidRPr="3117EF03">
        <w:rPr>
          <w:rFonts w:eastAsiaTheme="minorEastAsia"/>
          <w:sz w:val="24"/>
          <w:szCs w:val="24"/>
        </w:rPr>
        <w:t xml:space="preserve">The </w:t>
      </w:r>
      <w:r w:rsidR="2760454A" w:rsidRPr="3117EF03">
        <w:rPr>
          <w:rFonts w:eastAsiaTheme="minorEastAsia"/>
          <w:sz w:val="24"/>
          <w:szCs w:val="24"/>
        </w:rPr>
        <w:t>contractor</w:t>
      </w:r>
      <w:r w:rsidRPr="3117EF03">
        <w:rPr>
          <w:rFonts w:eastAsiaTheme="minorEastAsia"/>
          <w:sz w:val="24"/>
          <w:szCs w:val="24"/>
        </w:rPr>
        <w:t xml:space="preserve"> will report to </w:t>
      </w:r>
      <w:r w:rsidR="3E31BD1C" w:rsidRPr="3117EF03">
        <w:rPr>
          <w:rFonts w:eastAsiaTheme="minorEastAsia"/>
          <w:sz w:val="24"/>
          <w:szCs w:val="24"/>
        </w:rPr>
        <w:t xml:space="preserve">UNICEF Early Childhood Development Officer and </w:t>
      </w:r>
      <w:r w:rsidR="61FD9129" w:rsidRPr="3117EF03">
        <w:rPr>
          <w:rFonts w:eastAsiaTheme="minorEastAsia"/>
          <w:sz w:val="24"/>
          <w:szCs w:val="24"/>
        </w:rPr>
        <w:t>Communication Officer</w:t>
      </w:r>
      <w:r w:rsidRPr="3117EF03">
        <w:rPr>
          <w:rFonts w:eastAsiaTheme="minorEastAsia"/>
          <w:sz w:val="24"/>
          <w:szCs w:val="24"/>
        </w:rPr>
        <w:t xml:space="preserve">, who will regularly communicate with the </w:t>
      </w:r>
      <w:r w:rsidR="2760454A" w:rsidRPr="3117EF03">
        <w:rPr>
          <w:rFonts w:eastAsiaTheme="minorEastAsia"/>
          <w:sz w:val="24"/>
          <w:szCs w:val="24"/>
        </w:rPr>
        <w:t>contractor</w:t>
      </w:r>
      <w:r w:rsidRPr="3117EF03">
        <w:rPr>
          <w:rFonts w:eastAsiaTheme="minorEastAsia"/>
          <w:sz w:val="24"/>
          <w:szCs w:val="24"/>
        </w:rPr>
        <w:t xml:space="preserve"> and provide feedback and guidance on his/her performance and all other necessary support </w:t>
      </w:r>
      <w:proofErr w:type="gramStart"/>
      <w:r w:rsidRPr="3117EF03">
        <w:rPr>
          <w:rFonts w:eastAsiaTheme="minorEastAsia"/>
          <w:sz w:val="24"/>
          <w:szCs w:val="24"/>
        </w:rPr>
        <w:t xml:space="preserve">so </w:t>
      </w:r>
      <w:r w:rsidR="00D071BE">
        <w:rPr>
          <w:rFonts w:eastAsiaTheme="minorEastAsia"/>
          <w:sz w:val="24"/>
          <w:szCs w:val="24"/>
        </w:rPr>
        <w:t xml:space="preserve">as </w:t>
      </w:r>
      <w:r w:rsidRPr="3117EF03">
        <w:rPr>
          <w:rFonts w:eastAsiaTheme="minorEastAsia"/>
          <w:sz w:val="24"/>
          <w:szCs w:val="24"/>
        </w:rPr>
        <w:t>to</w:t>
      </w:r>
      <w:proofErr w:type="gramEnd"/>
      <w:r w:rsidRPr="3117EF03">
        <w:rPr>
          <w:rFonts w:eastAsiaTheme="minorEastAsia"/>
          <w:sz w:val="24"/>
          <w:szCs w:val="24"/>
        </w:rPr>
        <w:t xml:space="preserve"> achieve </w:t>
      </w:r>
      <w:r w:rsidR="00D071BE">
        <w:rPr>
          <w:rFonts w:eastAsiaTheme="minorEastAsia"/>
          <w:sz w:val="24"/>
          <w:szCs w:val="24"/>
        </w:rPr>
        <w:t xml:space="preserve">the </w:t>
      </w:r>
      <w:r w:rsidRPr="3117EF03">
        <w:rPr>
          <w:rFonts w:eastAsiaTheme="minorEastAsia"/>
          <w:sz w:val="24"/>
          <w:szCs w:val="24"/>
        </w:rPr>
        <w:t xml:space="preserve">objectives of the consultancy, as well as remain aware of any upcoming issues related to </w:t>
      </w:r>
      <w:r w:rsidR="2760454A" w:rsidRPr="3117EF03">
        <w:rPr>
          <w:rFonts w:eastAsiaTheme="minorEastAsia"/>
          <w:sz w:val="24"/>
          <w:szCs w:val="24"/>
        </w:rPr>
        <w:t>contractor</w:t>
      </w:r>
      <w:r w:rsidRPr="3117EF03">
        <w:rPr>
          <w:rFonts w:eastAsiaTheme="minorEastAsia"/>
          <w:sz w:val="24"/>
          <w:szCs w:val="24"/>
        </w:rPr>
        <w:t>’s performance and quality of work.  </w:t>
      </w:r>
    </w:p>
    <w:p w14:paraId="4372ADB4" w14:textId="2F169CB3" w:rsidR="000729BC" w:rsidRPr="00A14507" w:rsidRDefault="3EBBF21B" w:rsidP="3117EF03">
      <w:pPr>
        <w:spacing w:before="240" w:after="0" w:line="240" w:lineRule="auto"/>
        <w:jc w:val="both"/>
        <w:textAlignment w:val="baseline"/>
        <w:rPr>
          <w:rFonts w:eastAsiaTheme="minorEastAsia"/>
          <w:sz w:val="24"/>
          <w:szCs w:val="24"/>
        </w:rPr>
      </w:pPr>
      <w:r w:rsidRPr="3117EF03">
        <w:rPr>
          <w:rFonts w:eastAsiaTheme="minorEastAsia"/>
          <w:sz w:val="24"/>
          <w:szCs w:val="24"/>
        </w:rPr>
        <w:t xml:space="preserve">The </w:t>
      </w:r>
      <w:r w:rsidR="2760454A" w:rsidRPr="3117EF03">
        <w:rPr>
          <w:rFonts w:eastAsiaTheme="minorEastAsia"/>
          <w:sz w:val="24"/>
          <w:szCs w:val="24"/>
        </w:rPr>
        <w:t>contractor</w:t>
      </w:r>
      <w:r w:rsidRPr="3117EF03">
        <w:rPr>
          <w:rFonts w:eastAsiaTheme="minorEastAsia"/>
          <w:sz w:val="24"/>
          <w:szCs w:val="24"/>
        </w:rPr>
        <w:t xml:space="preserve"> is expected to </w:t>
      </w:r>
      <w:r w:rsidR="5BD0C640" w:rsidRPr="3117EF03">
        <w:rPr>
          <w:rFonts w:eastAsiaTheme="minorEastAsia"/>
          <w:sz w:val="24"/>
          <w:szCs w:val="24"/>
        </w:rPr>
        <w:t xml:space="preserve">develop weekly </w:t>
      </w:r>
      <w:r w:rsidR="00D071BE">
        <w:rPr>
          <w:rFonts w:eastAsiaTheme="minorEastAsia"/>
          <w:sz w:val="24"/>
          <w:szCs w:val="24"/>
        </w:rPr>
        <w:t>reports</w:t>
      </w:r>
      <w:r w:rsidR="5BD0C640" w:rsidRPr="3117EF03">
        <w:rPr>
          <w:rFonts w:eastAsiaTheme="minorEastAsia"/>
          <w:sz w:val="24"/>
          <w:szCs w:val="24"/>
        </w:rPr>
        <w:t xml:space="preserve"> and </w:t>
      </w:r>
      <w:r w:rsidR="0AABF352" w:rsidRPr="3117EF03">
        <w:rPr>
          <w:rFonts w:eastAsiaTheme="minorEastAsia"/>
          <w:sz w:val="24"/>
          <w:szCs w:val="24"/>
        </w:rPr>
        <w:t xml:space="preserve">monthly </w:t>
      </w:r>
      <w:r w:rsidR="00D071BE">
        <w:rPr>
          <w:rFonts w:eastAsiaTheme="minorEastAsia"/>
          <w:sz w:val="24"/>
          <w:szCs w:val="24"/>
        </w:rPr>
        <w:t>work plan</w:t>
      </w:r>
      <w:r w:rsidR="0AABF352" w:rsidRPr="3117EF03">
        <w:rPr>
          <w:rFonts w:eastAsiaTheme="minorEastAsia"/>
          <w:sz w:val="24"/>
          <w:szCs w:val="24"/>
        </w:rPr>
        <w:t xml:space="preserve"> </w:t>
      </w:r>
      <w:r w:rsidR="15DBB08D" w:rsidRPr="3117EF03">
        <w:rPr>
          <w:rFonts w:eastAsiaTheme="minorEastAsia"/>
          <w:sz w:val="24"/>
          <w:szCs w:val="24"/>
        </w:rPr>
        <w:t>reports</w:t>
      </w:r>
      <w:r w:rsidR="1E048A49" w:rsidRPr="3117EF03">
        <w:rPr>
          <w:rFonts w:eastAsiaTheme="minorEastAsia"/>
          <w:sz w:val="24"/>
          <w:szCs w:val="24"/>
        </w:rPr>
        <w:t xml:space="preserve"> (Microsoft Word format)</w:t>
      </w:r>
      <w:r w:rsidR="6ECF36A4" w:rsidRPr="3117EF03">
        <w:rPr>
          <w:rFonts w:eastAsiaTheme="minorEastAsia"/>
          <w:sz w:val="24"/>
          <w:szCs w:val="24"/>
        </w:rPr>
        <w:t xml:space="preserve"> in English</w:t>
      </w:r>
      <w:r w:rsidR="1E048A49" w:rsidRPr="3117EF03">
        <w:rPr>
          <w:rFonts w:eastAsiaTheme="minorEastAsia"/>
          <w:sz w:val="24"/>
          <w:szCs w:val="24"/>
        </w:rPr>
        <w:t xml:space="preserve">. </w:t>
      </w:r>
      <w:r w:rsidR="15DBB08D" w:rsidRPr="3117EF03">
        <w:rPr>
          <w:rFonts w:eastAsiaTheme="minorEastAsia"/>
          <w:sz w:val="24"/>
          <w:szCs w:val="24"/>
        </w:rPr>
        <w:t xml:space="preserve"> </w:t>
      </w:r>
    </w:p>
    <w:p w14:paraId="7633A4A5" w14:textId="77777777" w:rsidR="00745285" w:rsidRPr="00A14507" w:rsidRDefault="00745285" w:rsidP="3117EF03">
      <w:pPr>
        <w:spacing w:after="0" w:line="240" w:lineRule="auto"/>
        <w:jc w:val="both"/>
        <w:textAlignment w:val="baseline"/>
        <w:rPr>
          <w:rFonts w:eastAsiaTheme="minorEastAsia"/>
          <w:sz w:val="24"/>
          <w:szCs w:val="24"/>
        </w:rPr>
      </w:pPr>
    </w:p>
    <w:p w14:paraId="722F565D" w14:textId="78BF86D5" w:rsidR="00D92A1D" w:rsidRPr="00255841" w:rsidRDefault="3EBBF21B" w:rsidP="00255841">
      <w:pPr>
        <w:pStyle w:val="ListParagraph"/>
        <w:numPr>
          <w:ilvl w:val="0"/>
          <w:numId w:val="30"/>
        </w:numPr>
        <w:spacing w:after="0" w:line="240" w:lineRule="auto"/>
        <w:textAlignment w:val="baseline"/>
        <w:rPr>
          <w:rFonts w:eastAsiaTheme="minorEastAsia"/>
          <w:b/>
          <w:bCs/>
          <w:sz w:val="24"/>
          <w:szCs w:val="24"/>
        </w:rPr>
      </w:pPr>
      <w:r w:rsidRPr="00255841">
        <w:rPr>
          <w:rFonts w:eastAsiaTheme="minorEastAsia"/>
          <w:b/>
          <w:bCs/>
          <w:sz w:val="24"/>
          <w:szCs w:val="24"/>
          <w:lang w:val="en-GB"/>
        </w:rPr>
        <w:t xml:space="preserve"> Performance indicators for </w:t>
      </w:r>
      <w:r w:rsidR="00D071BE">
        <w:rPr>
          <w:rFonts w:eastAsiaTheme="minorEastAsia"/>
          <w:b/>
          <w:bCs/>
          <w:sz w:val="24"/>
          <w:szCs w:val="24"/>
          <w:lang w:val="en-GB"/>
        </w:rPr>
        <w:t xml:space="preserve">the </w:t>
      </w:r>
      <w:r w:rsidRPr="00255841">
        <w:rPr>
          <w:rFonts w:eastAsiaTheme="minorEastAsia"/>
          <w:b/>
          <w:bCs/>
          <w:sz w:val="24"/>
          <w:szCs w:val="24"/>
          <w:lang w:val="en-GB"/>
        </w:rPr>
        <w:t>evaluation of results:</w:t>
      </w:r>
      <w:r w:rsidRPr="00255841">
        <w:rPr>
          <w:rFonts w:eastAsiaTheme="minorEastAsia"/>
          <w:b/>
          <w:bCs/>
          <w:sz w:val="24"/>
          <w:szCs w:val="24"/>
        </w:rPr>
        <w:t> </w:t>
      </w:r>
    </w:p>
    <w:p w14:paraId="1FB961CD" w14:textId="77777777" w:rsidR="001D6DE2" w:rsidRPr="00A14507" w:rsidRDefault="5E931109" w:rsidP="3117EF03">
      <w:pPr>
        <w:pStyle w:val="NormalWeb"/>
        <w:spacing w:before="240" w:beforeAutospacing="0" w:after="120" w:afterAutospacing="0"/>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The performance of work will be evaluated based on the following indicators:</w:t>
      </w:r>
    </w:p>
    <w:p w14:paraId="25E9AE92" w14:textId="2AC1122E" w:rsidR="00FB586C" w:rsidRPr="009E31F8" w:rsidRDefault="5E931109" w:rsidP="3117EF03">
      <w:pPr>
        <w:pStyle w:val="NormalWeb"/>
        <w:numPr>
          <w:ilvl w:val="0"/>
          <w:numId w:val="69"/>
        </w:numPr>
        <w:spacing w:before="0" w:beforeAutospacing="0" w:after="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t xml:space="preserve">Completion of tasks specified in </w:t>
      </w:r>
      <w:proofErr w:type="spellStart"/>
      <w:r w:rsidRPr="3117EF03">
        <w:rPr>
          <w:rFonts w:asciiTheme="minorHAnsi" w:eastAsiaTheme="minorEastAsia" w:hAnsiTheme="minorHAnsi" w:cstheme="minorBidi"/>
          <w:color w:val="000000" w:themeColor="text1"/>
        </w:rPr>
        <w:t>ToR</w:t>
      </w:r>
      <w:proofErr w:type="spellEnd"/>
      <w:r w:rsidR="2B279BCD" w:rsidRPr="3117EF03">
        <w:rPr>
          <w:rFonts w:asciiTheme="minorHAnsi" w:eastAsiaTheme="minorEastAsia" w:hAnsiTheme="minorHAnsi" w:cstheme="minorBidi"/>
          <w:color w:val="000000" w:themeColor="text1"/>
        </w:rPr>
        <w:t>;</w:t>
      </w:r>
    </w:p>
    <w:p w14:paraId="77D0FF59" w14:textId="0D8A720E" w:rsidR="0083550E" w:rsidRPr="009E31F8" w:rsidRDefault="26D8DA66" w:rsidP="3117EF03">
      <w:pPr>
        <w:pStyle w:val="NormalWeb"/>
        <w:numPr>
          <w:ilvl w:val="0"/>
          <w:numId w:val="69"/>
        </w:numPr>
        <w:spacing w:before="0" w:beforeAutospacing="0" w:after="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t xml:space="preserve">Completion of the monthly workplan activities; </w:t>
      </w:r>
    </w:p>
    <w:p w14:paraId="10DADA41" w14:textId="67D38CDE" w:rsidR="001D6DE2" w:rsidRPr="009E31F8" w:rsidRDefault="5E931109" w:rsidP="3117EF03">
      <w:pPr>
        <w:pStyle w:val="NormalWeb"/>
        <w:numPr>
          <w:ilvl w:val="0"/>
          <w:numId w:val="69"/>
        </w:numPr>
        <w:spacing w:before="0" w:beforeAutospacing="0" w:after="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t>Compliance with the established deadlines for submission of deliverables</w:t>
      </w:r>
      <w:r w:rsidR="2B279BCD" w:rsidRPr="3117EF03">
        <w:rPr>
          <w:rFonts w:asciiTheme="minorHAnsi" w:eastAsiaTheme="minorEastAsia" w:hAnsiTheme="minorHAnsi" w:cstheme="minorBidi"/>
          <w:color w:val="000000" w:themeColor="text1"/>
        </w:rPr>
        <w:t>;</w:t>
      </w:r>
    </w:p>
    <w:p w14:paraId="36F3A078" w14:textId="0013422C" w:rsidR="001D6DE2" w:rsidRPr="009E31F8" w:rsidRDefault="5E931109" w:rsidP="3117EF03">
      <w:pPr>
        <w:pStyle w:val="NormalWeb"/>
        <w:numPr>
          <w:ilvl w:val="0"/>
          <w:numId w:val="69"/>
        </w:numPr>
        <w:spacing w:before="0" w:beforeAutospacing="0" w:after="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lastRenderedPageBreak/>
        <w:t>Quality of work</w:t>
      </w:r>
      <w:r w:rsidR="2B279BCD" w:rsidRPr="3117EF03">
        <w:rPr>
          <w:rFonts w:asciiTheme="minorHAnsi" w:eastAsiaTheme="minorEastAsia" w:hAnsiTheme="minorHAnsi" w:cstheme="minorBidi"/>
          <w:color w:val="000000" w:themeColor="text1"/>
        </w:rPr>
        <w:t>;</w:t>
      </w:r>
    </w:p>
    <w:p w14:paraId="3B5FDF8E" w14:textId="555D578C" w:rsidR="001D6DE2" w:rsidRPr="009E31F8" w:rsidRDefault="5E931109" w:rsidP="3117EF03">
      <w:pPr>
        <w:pStyle w:val="NormalWeb"/>
        <w:numPr>
          <w:ilvl w:val="0"/>
          <w:numId w:val="69"/>
        </w:numPr>
        <w:spacing w:before="0" w:beforeAutospacing="0" w:after="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t>Flexibility in responding to the needs of the organization</w:t>
      </w:r>
      <w:r w:rsidR="2B279BCD" w:rsidRPr="3117EF03">
        <w:rPr>
          <w:rFonts w:asciiTheme="minorHAnsi" w:eastAsiaTheme="minorEastAsia" w:hAnsiTheme="minorHAnsi" w:cstheme="minorBidi"/>
          <w:color w:val="000000" w:themeColor="text1"/>
        </w:rPr>
        <w:t>;</w:t>
      </w:r>
    </w:p>
    <w:p w14:paraId="68101AC2" w14:textId="7F30C88B" w:rsidR="001D6DE2" w:rsidRPr="009E31F8" w:rsidRDefault="5E931109" w:rsidP="3117EF03">
      <w:pPr>
        <w:pStyle w:val="NormalWeb"/>
        <w:numPr>
          <w:ilvl w:val="0"/>
          <w:numId w:val="69"/>
        </w:numPr>
        <w:spacing w:before="0" w:beforeAutospacing="0" w:after="24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t>Initiative and creativity in delivering the results</w:t>
      </w:r>
      <w:r w:rsidR="2B279BCD" w:rsidRPr="3117EF03">
        <w:rPr>
          <w:rFonts w:asciiTheme="minorHAnsi" w:eastAsiaTheme="minorEastAsia" w:hAnsiTheme="minorHAnsi" w:cstheme="minorBidi"/>
          <w:color w:val="000000" w:themeColor="text1"/>
        </w:rPr>
        <w:t>.</w:t>
      </w:r>
    </w:p>
    <w:p w14:paraId="668E1F66" w14:textId="129C96FF" w:rsidR="00D92A1D" w:rsidRPr="00255841" w:rsidRDefault="3EBBF21B" w:rsidP="00255841">
      <w:pPr>
        <w:pStyle w:val="ListParagraph"/>
        <w:numPr>
          <w:ilvl w:val="0"/>
          <w:numId w:val="30"/>
        </w:numPr>
        <w:spacing w:after="0" w:line="240" w:lineRule="auto"/>
        <w:textAlignment w:val="baseline"/>
        <w:rPr>
          <w:rFonts w:eastAsiaTheme="minorEastAsia"/>
          <w:b/>
          <w:bCs/>
          <w:sz w:val="24"/>
          <w:szCs w:val="24"/>
          <w:lang w:val="en-GB"/>
        </w:rPr>
      </w:pPr>
      <w:r w:rsidRPr="00255841">
        <w:rPr>
          <w:rFonts w:eastAsiaTheme="minorEastAsia"/>
          <w:b/>
          <w:bCs/>
          <w:sz w:val="24"/>
          <w:szCs w:val="24"/>
          <w:lang w:val="en-GB"/>
        </w:rPr>
        <w:t>Qualifications and experience</w:t>
      </w:r>
      <w:r w:rsidRPr="00255841">
        <w:rPr>
          <w:rFonts w:eastAsiaTheme="minorEastAsia"/>
          <w:b/>
          <w:bCs/>
          <w:sz w:val="24"/>
          <w:szCs w:val="24"/>
        </w:rPr>
        <w:t> </w:t>
      </w:r>
    </w:p>
    <w:p w14:paraId="16D11165" w14:textId="5E998CA1" w:rsidR="3594DB92" w:rsidRPr="00A14507" w:rsidRDefault="3594DB92" w:rsidP="003B65F2">
      <w:pPr>
        <w:spacing w:after="0" w:line="240" w:lineRule="auto"/>
        <w:rPr>
          <w:rFonts w:eastAsiaTheme="minorEastAsia"/>
          <w:b/>
          <w:bCs/>
          <w:sz w:val="24"/>
          <w:szCs w:val="24"/>
        </w:rPr>
      </w:pPr>
    </w:p>
    <w:p w14:paraId="31D5B43B" w14:textId="0F53EBD2" w:rsidR="006B7E33" w:rsidRPr="009E31F8" w:rsidRDefault="09916BC9" w:rsidP="003B65F2">
      <w:pPr>
        <w:pStyle w:val="NormalWeb"/>
        <w:numPr>
          <w:ilvl w:val="0"/>
          <w:numId w:val="70"/>
        </w:numPr>
        <w:spacing w:before="0" w:beforeAutospacing="0" w:after="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t>University degree in Communications, Marketing, Journalism, Public Relations, or equivalent professional work experience in the communication or marketing area, combined with a university degree in a related field;</w:t>
      </w:r>
    </w:p>
    <w:p w14:paraId="161EBECE" w14:textId="66A4801B" w:rsidR="5064DDCF" w:rsidRPr="00A14507" w:rsidRDefault="09916BC9" w:rsidP="003B65F2">
      <w:pPr>
        <w:pStyle w:val="NormalWeb"/>
        <w:numPr>
          <w:ilvl w:val="0"/>
          <w:numId w:val="70"/>
        </w:numPr>
        <w:spacing w:before="0" w:beforeAutospacing="0" w:after="0" w:afterAutospacing="0"/>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 xml:space="preserve">Two years of practical professional work experience in communication, marketing, or interactive digital media, </w:t>
      </w:r>
      <w:r w:rsidR="660E11C6" w:rsidRPr="3117EF03">
        <w:rPr>
          <w:rFonts w:asciiTheme="minorHAnsi" w:eastAsiaTheme="minorEastAsia" w:hAnsiTheme="minorHAnsi" w:cstheme="minorBidi"/>
          <w:color w:val="000000" w:themeColor="text1"/>
        </w:rPr>
        <w:t>including SMM, content creation</w:t>
      </w:r>
      <w:r w:rsidR="00D071BE">
        <w:rPr>
          <w:rFonts w:asciiTheme="minorHAnsi" w:eastAsiaTheme="minorEastAsia" w:hAnsiTheme="minorHAnsi" w:cstheme="minorBidi"/>
          <w:color w:val="000000" w:themeColor="text1"/>
        </w:rPr>
        <w:t>,</w:t>
      </w:r>
      <w:r w:rsidR="660E11C6" w:rsidRPr="3117EF03">
        <w:rPr>
          <w:rFonts w:asciiTheme="minorHAnsi" w:eastAsiaTheme="minorEastAsia" w:hAnsiTheme="minorHAnsi" w:cstheme="minorBidi"/>
          <w:color w:val="000000" w:themeColor="text1"/>
        </w:rPr>
        <w:t xml:space="preserve"> and digital promotion campaigns is required</w:t>
      </w:r>
      <w:r w:rsidR="7FBC6EA2" w:rsidRPr="3117EF03">
        <w:rPr>
          <w:rFonts w:asciiTheme="minorHAnsi" w:eastAsiaTheme="minorEastAsia" w:hAnsiTheme="minorHAnsi" w:cstheme="minorBidi"/>
          <w:color w:val="000000" w:themeColor="text1"/>
        </w:rPr>
        <w:t>;</w:t>
      </w:r>
    </w:p>
    <w:p w14:paraId="731364EB" w14:textId="1F61F26E" w:rsidR="2D15F571" w:rsidRPr="00A14507" w:rsidRDefault="0E9AB85C" w:rsidP="003B65F2">
      <w:pPr>
        <w:pStyle w:val="NormalWeb"/>
        <w:numPr>
          <w:ilvl w:val="0"/>
          <w:numId w:val="70"/>
        </w:numPr>
        <w:spacing w:before="0" w:beforeAutospacing="0" w:after="0" w:afterAutospacing="0"/>
        <w:rPr>
          <w:rFonts w:asciiTheme="minorHAnsi" w:eastAsiaTheme="minorEastAsia" w:hAnsiTheme="minorHAnsi" w:cstheme="minorBidi"/>
          <w:color w:val="000000" w:themeColor="text1"/>
        </w:rPr>
      </w:pPr>
      <w:r w:rsidRPr="3117EF03">
        <w:rPr>
          <w:rFonts w:asciiTheme="minorHAnsi" w:eastAsiaTheme="minorEastAsia" w:hAnsiTheme="minorHAnsi" w:cstheme="minorBidi"/>
          <w:color w:val="000000" w:themeColor="text1"/>
        </w:rPr>
        <w:t>Fluency in Romanian. Professional knowledge of English and Russian;</w:t>
      </w:r>
    </w:p>
    <w:p w14:paraId="1233B379" w14:textId="5AE0F53D" w:rsidR="00900914" w:rsidRPr="009E31F8" w:rsidRDefault="09916BC9" w:rsidP="003B65F2">
      <w:pPr>
        <w:pStyle w:val="NormalWeb"/>
        <w:numPr>
          <w:ilvl w:val="0"/>
          <w:numId w:val="70"/>
        </w:numPr>
        <w:spacing w:before="0" w:beforeAutospacing="0" w:after="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t>Proven ability to effectively manage relationships with media representatives, organize public events and write clear</w:t>
      </w:r>
      <w:r w:rsidR="66A02E94" w:rsidRPr="3117EF03">
        <w:rPr>
          <w:rFonts w:asciiTheme="minorHAnsi" w:eastAsiaTheme="minorEastAsia" w:hAnsiTheme="minorHAnsi" w:cstheme="minorBidi"/>
          <w:color w:val="000000" w:themeColor="text1"/>
        </w:rPr>
        <w:t xml:space="preserve"> a</w:t>
      </w:r>
      <w:r w:rsidRPr="3117EF03">
        <w:rPr>
          <w:rFonts w:asciiTheme="minorHAnsi" w:eastAsiaTheme="minorEastAsia" w:hAnsiTheme="minorHAnsi" w:cstheme="minorBidi"/>
          <w:color w:val="000000" w:themeColor="text1"/>
        </w:rPr>
        <w:t>nd concise</w:t>
      </w:r>
      <w:r w:rsidR="66A02E94" w:rsidRPr="3117EF03">
        <w:rPr>
          <w:rFonts w:asciiTheme="minorHAnsi" w:eastAsiaTheme="minorEastAsia" w:hAnsiTheme="minorHAnsi" w:cstheme="minorBidi"/>
          <w:color w:val="000000" w:themeColor="text1"/>
        </w:rPr>
        <w:t xml:space="preserve"> </w:t>
      </w:r>
      <w:r w:rsidRPr="3117EF03">
        <w:rPr>
          <w:rFonts w:asciiTheme="minorHAnsi" w:eastAsiaTheme="minorEastAsia" w:hAnsiTheme="minorHAnsi" w:cstheme="minorBidi"/>
          <w:color w:val="000000" w:themeColor="text1"/>
        </w:rPr>
        <w:t>communication materials</w:t>
      </w:r>
      <w:r w:rsidR="66A02E94" w:rsidRPr="3117EF03">
        <w:rPr>
          <w:rFonts w:asciiTheme="minorHAnsi" w:eastAsiaTheme="minorEastAsia" w:hAnsiTheme="minorHAnsi" w:cstheme="minorBidi"/>
          <w:color w:val="000000" w:themeColor="text1"/>
        </w:rPr>
        <w:t>;</w:t>
      </w:r>
    </w:p>
    <w:p w14:paraId="50FB7B55" w14:textId="4D8EDAC6" w:rsidR="00240863" w:rsidRPr="009E31F8" w:rsidRDefault="188A462F" w:rsidP="003B65F2">
      <w:pPr>
        <w:pStyle w:val="NormalWeb"/>
        <w:numPr>
          <w:ilvl w:val="0"/>
          <w:numId w:val="70"/>
        </w:numPr>
        <w:spacing w:before="0" w:beforeAutospacing="0" w:after="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t xml:space="preserve">Previous </w:t>
      </w:r>
      <w:r w:rsidR="7F251D42" w:rsidRPr="3117EF03">
        <w:rPr>
          <w:rFonts w:asciiTheme="minorHAnsi" w:eastAsiaTheme="minorEastAsia" w:hAnsiTheme="minorHAnsi" w:cstheme="minorBidi"/>
          <w:color w:val="000000" w:themeColor="text1"/>
        </w:rPr>
        <w:t xml:space="preserve">work experience with </w:t>
      </w:r>
      <w:r w:rsidR="387F878F" w:rsidRPr="3117EF03">
        <w:rPr>
          <w:rFonts w:asciiTheme="minorHAnsi" w:eastAsiaTheme="minorEastAsia" w:hAnsiTheme="minorHAnsi" w:cstheme="minorBidi"/>
          <w:color w:val="000000" w:themeColor="text1"/>
        </w:rPr>
        <w:t>the UN</w:t>
      </w:r>
      <w:r w:rsidR="553CBE1F" w:rsidRPr="3117EF03">
        <w:rPr>
          <w:rFonts w:asciiTheme="minorHAnsi" w:eastAsiaTheme="minorEastAsia" w:hAnsiTheme="minorHAnsi" w:cstheme="minorBidi"/>
          <w:color w:val="000000" w:themeColor="text1"/>
        </w:rPr>
        <w:t xml:space="preserve"> and other development organizations is an advantage;</w:t>
      </w:r>
    </w:p>
    <w:p w14:paraId="4FBFA3CB" w14:textId="4FD366D9" w:rsidR="006B7E33" w:rsidRPr="009E31F8" w:rsidRDefault="09916BC9" w:rsidP="003B65F2">
      <w:pPr>
        <w:pStyle w:val="NormalWeb"/>
        <w:numPr>
          <w:ilvl w:val="0"/>
          <w:numId w:val="70"/>
        </w:numPr>
        <w:spacing w:before="0" w:beforeAutospacing="0" w:after="0" w:afterAutospacing="0"/>
        <w:textAlignment w:val="baseline"/>
        <w:rPr>
          <w:rFonts w:asciiTheme="minorHAnsi" w:eastAsiaTheme="minorEastAsia" w:hAnsiTheme="minorHAnsi" w:cstheme="minorBidi"/>
          <w:color w:val="000000"/>
        </w:rPr>
      </w:pPr>
      <w:r w:rsidRPr="3117EF03">
        <w:rPr>
          <w:rFonts w:asciiTheme="minorHAnsi" w:eastAsiaTheme="minorEastAsia" w:hAnsiTheme="minorHAnsi" w:cstheme="minorBidi"/>
          <w:color w:val="000000" w:themeColor="text1"/>
        </w:rPr>
        <w:t>Knowledge of photo/video editing, design</w:t>
      </w:r>
      <w:r w:rsidR="00D071BE">
        <w:rPr>
          <w:rFonts w:asciiTheme="minorHAnsi" w:eastAsiaTheme="minorEastAsia" w:hAnsiTheme="minorHAnsi" w:cstheme="minorBidi"/>
          <w:color w:val="000000" w:themeColor="text1"/>
        </w:rPr>
        <w:t>,</w:t>
      </w:r>
      <w:r w:rsidRPr="3117EF03">
        <w:rPr>
          <w:rFonts w:asciiTheme="minorHAnsi" w:eastAsiaTheme="minorEastAsia" w:hAnsiTheme="minorHAnsi" w:cstheme="minorBidi"/>
          <w:color w:val="000000" w:themeColor="text1"/>
        </w:rPr>
        <w:t xml:space="preserve"> and layout tools</w:t>
      </w:r>
      <w:r w:rsidR="1B0BB37B" w:rsidRPr="3117EF03">
        <w:rPr>
          <w:rFonts w:asciiTheme="minorHAnsi" w:eastAsiaTheme="minorEastAsia" w:hAnsiTheme="minorHAnsi" w:cstheme="minorBidi"/>
          <w:color w:val="000000" w:themeColor="text1"/>
        </w:rPr>
        <w:t xml:space="preserve"> (</w:t>
      </w:r>
      <w:proofErr w:type="spellStart"/>
      <w:r w:rsidR="1B0BB37B" w:rsidRPr="3117EF03">
        <w:rPr>
          <w:rFonts w:asciiTheme="minorHAnsi" w:eastAsiaTheme="minorEastAsia" w:hAnsiTheme="minorHAnsi" w:cstheme="minorBidi"/>
          <w:color w:val="000000" w:themeColor="text1"/>
        </w:rPr>
        <w:t>i.e</w:t>
      </w:r>
      <w:proofErr w:type="spellEnd"/>
      <w:r w:rsidR="1B0BB37B" w:rsidRPr="3117EF03">
        <w:rPr>
          <w:rFonts w:asciiTheme="minorHAnsi" w:eastAsiaTheme="minorEastAsia" w:hAnsiTheme="minorHAnsi" w:cstheme="minorBidi"/>
          <w:color w:val="000000" w:themeColor="text1"/>
        </w:rPr>
        <w:t xml:space="preserve"> Canva, Adobe Rush </w:t>
      </w:r>
      <w:proofErr w:type="spellStart"/>
      <w:r w:rsidR="1B0BB37B" w:rsidRPr="3117EF03">
        <w:rPr>
          <w:rFonts w:asciiTheme="minorHAnsi" w:eastAsiaTheme="minorEastAsia" w:hAnsiTheme="minorHAnsi" w:cstheme="minorBidi"/>
          <w:color w:val="000000" w:themeColor="text1"/>
        </w:rPr>
        <w:t>etc</w:t>
      </w:r>
      <w:proofErr w:type="spellEnd"/>
      <w:r w:rsidR="1B0BB37B" w:rsidRPr="3117EF03">
        <w:rPr>
          <w:rFonts w:asciiTheme="minorHAnsi" w:eastAsiaTheme="minorEastAsia" w:hAnsiTheme="minorHAnsi" w:cstheme="minorBidi"/>
          <w:color w:val="000000" w:themeColor="text1"/>
        </w:rPr>
        <w:t>)</w:t>
      </w:r>
      <w:r w:rsidRPr="3117EF03">
        <w:rPr>
          <w:rFonts w:asciiTheme="minorHAnsi" w:eastAsiaTheme="minorEastAsia" w:hAnsiTheme="minorHAnsi" w:cstheme="minorBidi"/>
          <w:color w:val="000000" w:themeColor="text1"/>
        </w:rPr>
        <w:t>.</w:t>
      </w:r>
    </w:p>
    <w:p w14:paraId="1396978A" w14:textId="1464D218" w:rsidR="00D92A1D" w:rsidRPr="00A14507" w:rsidRDefault="00D92A1D" w:rsidP="3117EF03">
      <w:pPr>
        <w:spacing w:after="0" w:line="240" w:lineRule="auto"/>
        <w:textAlignment w:val="baseline"/>
        <w:rPr>
          <w:rFonts w:eastAsiaTheme="minorEastAsia"/>
          <w:sz w:val="24"/>
          <w:szCs w:val="24"/>
        </w:rPr>
      </w:pPr>
    </w:p>
    <w:p w14:paraId="1340484D" w14:textId="3189F9E0" w:rsidR="00D92A1D" w:rsidRPr="00255841" w:rsidRDefault="3EBBF21B" w:rsidP="00255841">
      <w:pPr>
        <w:pStyle w:val="ListParagraph"/>
        <w:numPr>
          <w:ilvl w:val="0"/>
          <w:numId w:val="30"/>
        </w:numPr>
        <w:spacing w:after="0" w:line="240" w:lineRule="auto"/>
        <w:textAlignment w:val="baseline"/>
        <w:rPr>
          <w:rFonts w:eastAsiaTheme="minorEastAsia"/>
          <w:b/>
          <w:bCs/>
          <w:sz w:val="24"/>
          <w:szCs w:val="24"/>
        </w:rPr>
      </w:pPr>
      <w:r w:rsidRPr="00255841">
        <w:rPr>
          <w:rFonts w:eastAsiaTheme="minorEastAsia"/>
          <w:b/>
          <w:bCs/>
          <w:sz w:val="24"/>
          <w:szCs w:val="24"/>
          <w:lang w:val="en-GB"/>
        </w:rPr>
        <w:t>Content of technical proposal</w:t>
      </w:r>
      <w:r w:rsidRPr="00255841">
        <w:rPr>
          <w:rFonts w:eastAsiaTheme="minorEastAsia"/>
          <w:b/>
          <w:bCs/>
          <w:sz w:val="24"/>
          <w:szCs w:val="24"/>
        </w:rPr>
        <w:t> </w:t>
      </w:r>
    </w:p>
    <w:p w14:paraId="24226A2C" w14:textId="77777777" w:rsidR="00D92A1D" w:rsidRPr="00A14507" w:rsidRDefault="3EBBF21B" w:rsidP="3117EF03">
      <w:pPr>
        <w:spacing w:after="0" w:line="240" w:lineRule="auto"/>
        <w:textAlignment w:val="baseline"/>
        <w:rPr>
          <w:rFonts w:eastAsiaTheme="minorEastAsia"/>
          <w:sz w:val="24"/>
          <w:szCs w:val="24"/>
        </w:rPr>
      </w:pPr>
      <w:r w:rsidRPr="3117EF03">
        <w:rPr>
          <w:rFonts w:eastAsiaTheme="minorEastAsia"/>
          <w:sz w:val="24"/>
          <w:szCs w:val="24"/>
        </w:rPr>
        <w:t> </w:t>
      </w:r>
    </w:p>
    <w:p w14:paraId="37488EBD" w14:textId="255F414F" w:rsidR="59FD10E2" w:rsidRPr="00A14507" w:rsidRDefault="0682B316" w:rsidP="003B65F2">
      <w:pPr>
        <w:numPr>
          <w:ilvl w:val="0"/>
          <w:numId w:val="38"/>
        </w:numPr>
        <w:tabs>
          <w:tab w:val="clear" w:pos="720"/>
          <w:tab w:val="num" w:pos="1080"/>
        </w:tabs>
        <w:spacing w:after="0" w:line="240" w:lineRule="auto"/>
        <w:ind w:firstLine="0"/>
        <w:rPr>
          <w:rFonts w:eastAsiaTheme="minorEastAsia"/>
          <w:sz w:val="24"/>
          <w:szCs w:val="24"/>
          <w:lang w:val="en-GB"/>
        </w:rPr>
      </w:pPr>
      <w:r w:rsidRPr="3117EF03">
        <w:rPr>
          <w:rFonts w:eastAsiaTheme="minorEastAsia"/>
          <w:sz w:val="24"/>
          <w:szCs w:val="24"/>
          <w:lang w:val="en-GB"/>
        </w:rPr>
        <w:t>Curriculum</w:t>
      </w:r>
      <w:r w:rsidR="6C4B7AF0" w:rsidRPr="3117EF03">
        <w:rPr>
          <w:rFonts w:eastAsiaTheme="minorEastAsia"/>
          <w:sz w:val="24"/>
          <w:szCs w:val="24"/>
          <w:lang w:val="en-GB"/>
        </w:rPr>
        <w:t xml:space="preserve"> Vitae</w:t>
      </w:r>
      <w:r w:rsidR="22F7BB2F" w:rsidRPr="3117EF03">
        <w:rPr>
          <w:rFonts w:eastAsiaTheme="minorEastAsia"/>
          <w:sz w:val="24"/>
          <w:szCs w:val="24"/>
          <w:lang w:val="en-GB"/>
        </w:rPr>
        <w:t>;</w:t>
      </w:r>
    </w:p>
    <w:p w14:paraId="574FD64D" w14:textId="05E52822" w:rsidR="00D92A1D" w:rsidRPr="00A14507" w:rsidRDefault="21B9DE35" w:rsidP="003B65F2">
      <w:pPr>
        <w:numPr>
          <w:ilvl w:val="0"/>
          <w:numId w:val="38"/>
        </w:numPr>
        <w:tabs>
          <w:tab w:val="clear" w:pos="720"/>
          <w:tab w:val="num" w:pos="1080"/>
        </w:tabs>
        <w:spacing w:after="0" w:line="240" w:lineRule="auto"/>
        <w:ind w:firstLine="0"/>
        <w:textAlignment w:val="baseline"/>
        <w:rPr>
          <w:rFonts w:eastAsiaTheme="minorEastAsia"/>
          <w:sz w:val="24"/>
          <w:szCs w:val="24"/>
        </w:rPr>
      </w:pPr>
      <w:r w:rsidRPr="3117EF03">
        <w:rPr>
          <w:rFonts w:eastAsiaTheme="minorEastAsia"/>
          <w:sz w:val="24"/>
          <w:szCs w:val="24"/>
          <w:lang w:val="en-GB"/>
        </w:rPr>
        <w:t>Cover Letter, outlining r</w:t>
      </w:r>
      <w:r w:rsidR="22F7BB2F" w:rsidRPr="3117EF03">
        <w:rPr>
          <w:rFonts w:eastAsiaTheme="minorEastAsia"/>
          <w:sz w:val="24"/>
          <w:szCs w:val="24"/>
          <w:lang w:val="en-GB"/>
        </w:rPr>
        <w:t xml:space="preserve">elevant </w:t>
      </w:r>
      <w:r w:rsidR="3EBBF21B" w:rsidRPr="3117EF03">
        <w:rPr>
          <w:rFonts w:eastAsiaTheme="minorEastAsia"/>
          <w:sz w:val="24"/>
          <w:szCs w:val="24"/>
          <w:lang w:val="en-GB"/>
        </w:rPr>
        <w:t xml:space="preserve">experience with similar </w:t>
      </w:r>
      <w:r w:rsidR="00D071BE">
        <w:rPr>
          <w:rFonts w:eastAsiaTheme="minorEastAsia"/>
          <w:sz w:val="24"/>
          <w:szCs w:val="24"/>
          <w:lang w:val="en-GB"/>
        </w:rPr>
        <w:t>types</w:t>
      </w:r>
      <w:r w:rsidR="3EBBF21B" w:rsidRPr="3117EF03">
        <w:rPr>
          <w:rFonts w:eastAsiaTheme="minorEastAsia"/>
          <w:sz w:val="24"/>
          <w:szCs w:val="24"/>
          <w:lang w:val="en-GB"/>
        </w:rPr>
        <w:t xml:space="preserve"> of assignments (max 300 words</w:t>
      </w:r>
      <w:r w:rsidRPr="3117EF03">
        <w:rPr>
          <w:rFonts w:eastAsiaTheme="minorEastAsia"/>
          <w:sz w:val="24"/>
          <w:szCs w:val="24"/>
          <w:lang w:val="en-GB"/>
        </w:rPr>
        <w:t>).</w:t>
      </w:r>
      <w:r w:rsidRPr="3117EF03">
        <w:rPr>
          <w:rFonts w:eastAsiaTheme="minorEastAsia"/>
          <w:sz w:val="24"/>
          <w:szCs w:val="24"/>
        </w:rPr>
        <w:t> </w:t>
      </w:r>
    </w:p>
    <w:p w14:paraId="0278415E" w14:textId="77777777" w:rsidR="00D558A7" w:rsidRPr="00A14507" w:rsidRDefault="3EBBF21B" w:rsidP="003B65F2">
      <w:pPr>
        <w:spacing w:before="240" w:after="0" w:line="240" w:lineRule="auto"/>
        <w:ind w:left="720"/>
        <w:textAlignment w:val="baseline"/>
        <w:rPr>
          <w:rFonts w:eastAsiaTheme="minorEastAsia"/>
          <w:sz w:val="24"/>
          <w:szCs w:val="24"/>
          <w:lang w:val="en-GB"/>
        </w:rPr>
      </w:pPr>
      <w:r w:rsidRPr="3117EF03">
        <w:rPr>
          <w:rFonts w:eastAsiaTheme="minorEastAsia"/>
          <w:sz w:val="24"/>
          <w:szCs w:val="24"/>
          <w:lang w:val="en-GB"/>
        </w:rPr>
        <w:t>Annex: </w:t>
      </w:r>
    </w:p>
    <w:p w14:paraId="66BF0A49" w14:textId="1FA00902" w:rsidR="004720C2" w:rsidRPr="00A14507" w:rsidRDefault="3EBBF21B" w:rsidP="003B65F2">
      <w:pPr>
        <w:pStyle w:val="ListParagraph"/>
        <w:numPr>
          <w:ilvl w:val="0"/>
          <w:numId w:val="77"/>
        </w:numPr>
        <w:spacing w:after="0" w:line="240" w:lineRule="auto"/>
        <w:ind w:left="1440"/>
        <w:textAlignment w:val="baseline"/>
        <w:rPr>
          <w:rFonts w:eastAsiaTheme="minorEastAsia"/>
          <w:sz w:val="24"/>
          <w:szCs w:val="24"/>
          <w:lang w:val="en-GB"/>
        </w:rPr>
      </w:pPr>
      <w:r w:rsidRPr="3117EF03">
        <w:rPr>
          <w:rFonts w:eastAsiaTheme="minorEastAsia"/>
          <w:sz w:val="24"/>
          <w:szCs w:val="24"/>
          <w:lang w:val="en-GB"/>
        </w:rPr>
        <w:t xml:space="preserve">Short </w:t>
      </w:r>
      <w:r w:rsidR="29547A69" w:rsidRPr="3117EF03">
        <w:rPr>
          <w:rFonts w:eastAsiaTheme="minorEastAsia"/>
          <w:sz w:val="24"/>
          <w:szCs w:val="24"/>
          <w:lang w:val="en-GB"/>
        </w:rPr>
        <w:t>s</w:t>
      </w:r>
      <w:r w:rsidRPr="3117EF03">
        <w:rPr>
          <w:rFonts w:eastAsiaTheme="minorEastAsia"/>
          <w:sz w:val="24"/>
          <w:szCs w:val="24"/>
          <w:lang w:val="en-GB"/>
        </w:rPr>
        <w:t xml:space="preserve">ample or links to related work previously conducted by the </w:t>
      </w:r>
      <w:r w:rsidR="2760454A" w:rsidRPr="3117EF03">
        <w:rPr>
          <w:rFonts w:eastAsiaTheme="minorEastAsia"/>
          <w:sz w:val="24"/>
          <w:szCs w:val="24"/>
          <w:lang w:val="en-GB"/>
        </w:rPr>
        <w:t>Contractor</w:t>
      </w:r>
      <w:r w:rsidR="22F7BB2F" w:rsidRPr="3117EF03">
        <w:rPr>
          <w:rFonts w:eastAsiaTheme="minorEastAsia"/>
          <w:sz w:val="24"/>
          <w:szCs w:val="24"/>
          <w:lang w:val="en-GB"/>
        </w:rPr>
        <w:t>;</w:t>
      </w:r>
    </w:p>
    <w:p w14:paraId="6BF5F764" w14:textId="54CE6264" w:rsidR="00D92A1D" w:rsidRPr="00A14507" w:rsidRDefault="22F7BB2F" w:rsidP="003B65F2">
      <w:pPr>
        <w:pStyle w:val="ListParagraph"/>
        <w:numPr>
          <w:ilvl w:val="0"/>
          <w:numId w:val="77"/>
        </w:numPr>
        <w:spacing w:after="0" w:line="240" w:lineRule="auto"/>
        <w:ind w:left="1440"/>
        <w:textAlignment w:val="baseline"/>
        <w:rPr>
          <w:rFonts w:eastAsiaTheme="minorEastAsia"/>
          <w:sz w:val="24"/>
          <w:szCs w:val="24"/>
          <w:lang w:val="en-GB"/>
        </w:rPr>
      </w:pPr>
      <w:r w:rsidRPr="3117EF03">
        <w:rPr>
          <w:rFonts w:eastAsiaTheme="minorEastAsia"/>
          <w:sz w:val="24"/>
          <w:szCs w:val="24"/>
          <w:lang w:val="en-GB"/>
        </w:rPr>
        <w:t>Relevant academic credentials (diplomas, certificates)</w:t>
      </w:r>
      <w:r w:rsidR="29547A69" w:rsidRPr="3117EF03">
        <w:rPr>
          <w:rFonts w:eastAsiaTheme="minorEastAsia"/>
          <w:sz w:val="24"/>
          <w:szCs w:val="24"/>
          <w:lang w:val="en-GB"/>
        </w:rPr>
        <w:t>.</w:t>
      </w:r>
    </w:p>
    <w:p w14:paraId="0F00AC25" w14:textId="77777777" w:rsidR="005B3FD5" w:rsidRPr="00A14507" w:rsidRDefault="005B3FD5" w:rsidP="3117EF03">
      <w:pPr>
        <w:spacing w:after="0" w:line="240" w:lineRule="auto"/>
        <w:ind w:left="360"/>
        <w:textAlignment w:val="baseline"/>
        <w:rPr>
          <w:rFonts w:eastAsiaTheme="minorEastAsia"/>
          <w:sz w:val="24"/>
          <w:szCs w:val="24"/>
        </w:rPr>
      </w:pPr>
    </w:p>
    <w:p w14:paraId="562098F5" w14:textId="0663A5A9" w:rsidR="00D92A1D" w:rsidRPr="00255841" w:rsidRDefault="3EBBF21B" w:rsidP="00255841">
      <w:pPr>
        <w:pStyle w:val="ListParagraph"/>
        <w:numPr>
          <w:ilvl w:val="0"/>
          <w:numId w:val="30"/>
        </w:numPr>
        <w:spacing w:after="0" w:line="240" w:lineRule="auto"/>
        <w:textAlignment w:val="baseline"/>
        <w:rPr>
          <w:rFonts w:eastAsiaTheme="minorEastAsia"/>
          <w:b/>
          <w:bCs/>
          <w:sz w:val="24"/>
          <w:szCs w:val="24"/>
        </w:rPr>
      </w:pPr>
      <w:r w:rsidRPr="00255841">
        <w:rPr>
          <w:rFonts w:eastAsiaTheme="minorEastAsia"/>
          <w:b/>
          <w:bCs/>
          <w:sz w:val="24"/>
          <w:szCs w:val="24"/>
          <w:lang w:val="en-GB"/>
        </w:rPr>
        <w:t>Content of financial proposal</w:t>
      </w:r>
      <w:r w:rsidRPr="00255841">
        <w:rPr>
          <w:rFonts w:eastAsiaTheme="minorEastAsia"/>
          <w:b/>
          <w:bCs/>
          <w:sz w:val="24"/>
          <w:szCs w:val="24"/>
        </w:rPr>
        <w:t> </w:t>
      </w:r>
    </w:p>
    <w:p w14:paraId="1EEE88C9" w14:textId="7121F94E" w:rsidR="3594DB92" w:rsidRPr="00A14507" w:rsidRDefault="3594DB92" w:rsidP="3117EF03">
      <w:pPr>
        <w:spacing w:after="0" w:line="240" w:lineRule="auto"/>
        <w:rPr>
          <w:rFonts w:eastAsiaTheme="minorEastAsia"/>
          <w:sz w:val="24"/>
          <w:szCs w:val="24"/>
        </w:rPr>
      </w:pPr>
    </w:p>
    <w:p w14:paraId="18315BD2" w14:textId="1F83F690" w:rsidR="00A5337B" w:rsidRPr="009E31F8" w:rsidRDefault="410ACC85" w:rsidP="3117EF03">
      <w:pPr>
        <w:spacing w:after="0" w:line="240" w:lineRule="auto"/>
        <w:textAlignment w:val="baseline"/>
        <w:rPr>
          <w:rFonts w:eastAsiaTheme="minorEastAsia"/>
          <w:color w:val="000000"/>
          <w:sz w:val="24"/>
          <w:szCs w:val="24"/>
        </w:rPr>
      </w:pPr>
      <w:r w:rsidRPr="3117EF03">
        <w:rPr>
          <w:rFonts w:eastAsiaTheme="minorEastAsia"/>
          <w:color w:val="000000" w:themeColor="text1"/>
          <w:sz w:val="24"/>
          <w:szCs w:val="24"/>
        </w:rPr>
        <w:t xml:space="preserve">The financial proposal shall specify an </w:t>
      </w:r>
      <w:r w:rsidR="5EA1DB09" w:rsidRPr="3117EF03">
        <w:rPr>
          <w:rFonts w:eastAsiaTheme="minorEastAsia"/>
          <w:color w:val="000000" w:themeColor="text1"/>
          <w:sz w:val="24"/>
          <w:szCs w:val="24"/>
        </w:rPr>
        <w:t>all-inclusive</w:t>
      </w:r>
      <w:r w:rsidRPr="3117EF03">
        <w:rPr>
          <w:rFonts w:eastAsiaTheme="minorEastAsia"/>
          <w:color w:val="000000" w:themeColor="text1"/>
          <w:sz w:val="24"/>
          <w:szCs w:val="24"/>
        </w:rPr>
        <w:t xml:space="preserve"> </w:t>
      </w:r>
      <w:r w:rsidR="00B31B7A">
        <w:rPr>
          <w:rFonts w:eastAsiaTheme="minorEastAsia"/>
          <w:color w:val="000000" w:themeColor="text1"/>
          <w:sz w:val="24"/>
          <w:szCs w:val="24"/>
        </w:rPr>
        <w:t>monthly</w:t>
      </w:r>
      <w:r w:rsidR="758CF16A" w:rsidRPr="3117EF03">
        <w:rPr>
          <w:rFonts w:eastAsiaTheme="minorEastAsia"/>
          <w:color w:val="000000" w:themeColor="text1"/>
          <w:sz w:val="24"/>
          <w:szCs w:val="24"/>
        </w:rPr>
        <w:t xml:space="preserve"> </w:t>
      </w:r>
      <w:r w:rsidRPr="3117EF03">
        <w:rPr>
          <w:rFonts w:eastAsiaTheme="minorEastAsia"/>
          <w:color w:val="000000" w:themeColor="text1"/>
          <w:sz w:val="24"/>
          <w:szCs w:val="24"/>
        </w:rPr>
        <w:t>fee</w:t>
      </w:r>
      <w:r w:rsidR="37AB021E" w:rsidRPr="3117EF03">
        <w:rPr>
          <w:rFonts w:eastAsiaTheme="minorEastAsia"/>
          <w:color w:val="000000" w:themeColor="text1"/>
          <w:sz w:val="24"/>
          <w:szCs w:val="24"/>
        </w:rPr>
        <w:t xml:space="preserve"> in MDL</w:t>
      </w:r>
      <w:r w:rsidRPr="3117EF03">
        <w:rPr>
          <w:rFonts w:eastAsiaTheme="minorEastAsia"/>
          <w:color w:val="000000" w:themeColor="text1"/>
          <w:sz w:val="24"/>
          <w:szCs w:val="24"/>
        </w:rPr>
        <w:t xml:space="preserve"> requested for the tasks described in the </w:t>
      </w:r>
      <w:r w:rsidR="2EA10DAD" w:rsidRPr="3117EF03">
        <w:rPr>
          <w:rFonts w:eastAsiaTheme="minorEastAsia"/>
          <w:color w:val="000000" w:themeColor="text1"/>
          <w:sz w:val="24"/>
          <w:szCs w:val="24"/>
        </w:rPr>
        <w:t>present</w:t>
      </w:r>
      <w:r w:rsidRPr="3117EF03">
        <w:rPr>
          <w:rFonts w:eastAsiaTheme="minorEastAsia"/>
          <w:color w:val="000000" w:themeColor="text1"/>
          <w:sz w:val="24"/>
          <w:szCs w:val="24"/>
        </w:rPr>
        <w:t xml:space="preserve"> </w:t>
      </w:r>
      <w:proofErr w:type="spellStart"/>
      <w:r w:rsidR="49DC7CE4" w:rsidRPr="3117EF03">
        <w:rPr>
          <w:rFonts w:eastAsiaTheme="minorEastAsia"/>
          <w:color w:val="000000" w:themeColor="text1"/>
          <w:sz w:val="24"/>
          <w:szCs w:val="24"/>
        </w:rPr>
        <w:t>ToR</w:t>
      </w:r>
      <w:proofErr w:type="spellEnd"/>
      <w:r w:rsidR="78A8EB70" w:rsidRPr="3117EF03">
        <w:rPr>
          <w:rFonts w:eastAsiaTheme="minorEastAsia"/>
          <w:color w:val="000000" w:themeColor="text1"/>
          <w:sz w:val="24"/>
          <w:szCs w:val="24"/>
        </w:rPr>
        <w:t>,</w:t>
      </w:r>
      <w:r w:rsidRPr="3117EF03">
        <w:rPr>
          <w:rFonts w:eastAsiaTheme="minorEastAsia"/>
          <w:color w:val="000000" w:themeColor="text1"/>
          <w:sz w:val="24"/>
          <w:szCs w:val="24"/>
        </w:rPr>
        <w:t xml:space="preserve"> based on the full-time work schedule envisaged. The payment</w:t>
      </w:r>
      <w:r w:rsidR="2D79F62D" w:rsidRPr="3117EF03">
        <w:rPr>
          <w:rFonts w:eastAsiaTheme="minorEastAsia"/>
          <w:color w:val="000000" w:themeColor="text1"/>
          <w:sz w:val="24"/>
          <w:szCs w:val="24"/>
        </w:rPr>
        <w:t>s</w:t>
      </w:r>
      <w:r w:rsidRPr="3117EF03">
        <w:rPr>
          <w:rFonts w:eastAsiaTheme="minorEastAsia"/>
          <w:color w:val="000000" w:themeColor="text1"/>
          <w:sz w:val="24"/>
          <w:szCs w:val="24"/>
        </w:rPr>
        <w:t xml:space="preserve"> will be</w:t>
      </w:r>
      <w:r w:rsidR="2D79F62D" w:rsidRPr="3117EF03">
        <w:rPr>
          <w:rFonts w:eastAsiaTheme="minorEastAsia"/>
          <w:color w:val="000000" w:themeColor="text1"/>
          <w:sz w:val="24"/>
          <w:szCs w:val="24"/>
        </w:rPr>
        <w:t xml:space="preserve"> rendered</w:t>
      </w:r>
      <w:r w:rsidRPr="3117EF03">
        <w:rPr>
          <w:rFonts w:eastAsiaTheme="minorEastAsia"/>
          <w:color w:val="000000" w:themeColor="text1"/>
          <w:sz w:val="24"/>
          <w:szCs w:val="24"/>
        </w:rPr>
        <w:t xml:space="preserve"> based on the monthly reports on performed duties and implemented activities. </w:t>
      </w:r>
    </w:p>
    <w:p w14:paraId="7AD55417" w14:textId="48052EAE" w:rsidR="00D92A1D" w:rsidRPr="00A14507" w:rsidRDefault="3EBBF21B" w:rsidP="3117EF03">
      <w:pPr>
        <w:spacing w:after="0" w:line="240" w:lineRule="auto"/>
        <w:textAlignment w:val="baseline"/>
        <w:rPr>
          <w:rFonts w:eastAsiaTheme="minorEastAsia"/>
          <w:sz w:val="24"/>
          <w:szCs w:val="24"/>
        </w:rPr>
      </w:pPr>
      <w:r w:rsidRPr="3117EF03">
        <w:rPr>
          <w:rFonts w:eastAsiaTheme="minorEastAsia"/>
          <w:b/>
          <w:bCs/>
          <w:sz w:val="24"/>
          <w:szCs w:val="24"/>
        </w:rPr>
        <w:t> </w:t>
      </w:r>
      <w:r w:rsidRPr="3117EF03">
        <w:rPr>
          <w:rFonts w:eastAsiaTheme="minorEastAsia"/>
          <w:color w:val="0000FF"/>
          <w:sz w:val="24"/>
          <w:szCs w:val="24"/>
          <w:lang w:val="en-GB"/>
        </w:rPr>
        <w:t> </w:t>
      </w:r>
      <w:r w:rsidRPr="3117EF03">
        <w:rPr>
          <w:rFonts w:eastAsiaTheme="minorEastAsia"/>
          <w:color w:val="0000FF"/>
          <w:sz w:val="24"/>
          <w:szCs w:val="24"/>
        </w:rPr>
        <w:t> </w:t>
      </w:r>
    </w:p>
    <w:p w14:paraId="67FA5D5E" w14:textId="77777777" w:rsidR="005E2516" w:rsidRPr="00A14507" w:rsidRDefault="3EBBF21B"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lang w:val="en-GB"/>
        </w:rPr>
        <w:t>The final selection will be based on the principle of “best value for money” </w:t>
      </w:r>
      <w:proofErr w:type="gramStart"/>
      <w:r w:rsidRPr="3117EF03">
        <w:rPr>
          <w:rFonts w:eastAsiaTheme="minorEastAsia"/>
          <w:color w:val="000000" w:themeColor="text1"/>
          <w:sz w:val="24"/>
          <w:szCs w:val="24"/>
          <w:lang w:val="en-GB"/>
        </w:rPr>
        <w:t>i.e.</w:t>
      </w:r>
      <w:proofErr w:type="gramEnd"/>
      <w:r w:rsidRPr="3117EF03">
        <w:rPr>
          <w:rFonts w:eastAsiaTheme="minorEastAsia"/>
          <w:color w:val="000000" w:themeColor="text1"/>
          <w:sz w:val="24"/>
          <w:szCs w:val="24"/>
          <w:lang w:val="en-GB"/>
        </w:rPr>
        <w:t> achieving desired outcome at lowest possible fee.</w:t>
      </w:r>
      <w:r w:rsidRPr="3117EF03">
        <w:rPr>
          <w:rFonts w:eastAsiaTheme="minorEastAsia"/>
          <w:color w:val="000000" w:themeColor="text1"/>
          <w:sz w:val="24"/>
          <w:szCs w:val="24"/>
        </w:rPr>
        <w:t> </w:t>
      </w:r>
      <w:r w:rsidR="120323DA" w:rsidRPr="3117EF03">
        <w:rPr>
          <w:rFonts w:eastAsiaTheme="minorEastAsia"/>
          <w:color w:val="000000" w:themeColor="text1"/>
          <w:sz w:val="24"/>
          <w:szCs w:val="24"/>
        </w:rPr>
        <w:t xml:space="preserve"> </w:t>
      </w:r>
    </w:p>
    <w:p w14:paraId="247685BE" w14:textId="43416429" w:rsidR="00D92A1D" w:rsidRPr="00A14507" w:rsidRDefault="3EBBF21B"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lang w:val="en-GB"/>
        </w:rPr>
        <w:t>If not provided by </w:t>
      </w:r>
      <w:proofErr w:type="spellStart"/>
      <w:r w:rsidRPr="3117EF03">
        <w:rPr>
          <w:rFonts w:eastAsiaTheme="minorEastAsia"/>
          <w:color w:val="000000" w:themeColor="text1"/>
          <w:sz w:val="24"/>
          <w:szCs w:val="24"/>
          <w:lang w:val="en-GB"/>
        </w:rPr>
        <w:t>ToR</w:t>
      </w:r>
      <w:proofErr w:type="spellEnd"/>
      <w:r w:rsidRPr="3117EF03">
        <w:rPr>
          <w:rFonts w:eastAsiaTheme="minorEastAsia"/>
          <w:color w:val="000000" w:themeColor="text1"/>
          <w:sz w:val="24"/>
          <w:szCs w:val="24"/>
          <w:lang w:val="en-GB"/>
        </w:rPr>
        <w:t>, UNICEF will not reimburse costs not directly related to the assignment. This contract does not allow payment of medical insurance, taxes</w:t>
      </w:r>
      <w:r w:rsidR="00D071BE">
        <w:rPr>
          <w:rFonts w:eastAsiaTheme="minorEastAsia"/>
          <w:color w:val="000000" w:themeColor="text1"/>
          <w:sz w:val="24"/>
          <w:szCs w:val="24"/>
          <w:lang w:val="en-GB"/>
        </w:rPr>
        <w:t>,</w:t>
      </w:r>
      <w:r w:rsidRPr="3117EF03">
        <w:rPr>
          <w:rFonts w:eastAsiaTheme="minorEastAsia"/>
          <w:color w:val="000000" w:themeColor="text1"/>
          <w:sz w:val="24"/>
          <w:szCs w:val="24"/>
          <w:lang w:val="en-GB"/>
        </w:rPr>
        <w:t xml:space="preserve"> and sick leave.</w:t>
      </w:r>
      <w:r w:rsidRPr="3117EF03">
        <w:rPr>
          <w:rFonts w:eastAsiaTheme="minorEastAsia"/>
          <w:color w:val="000000" w:themeColor="text1"/>
          <w:sz w:val="24"/>
          <w:szCs w:val="24"/>
        </w:rPr>
        <w:t> </w:t>
      </w:r>
      <w:r w:rsidR="6DA973F0" w:rsidRPr="3117EF03">
        <w:rPr>
          <w:rFonts w:eastAsiaTheme="minorEastAsia"/>
          <w:color w:val="000000" w:themeColor="text1"/>
          <w:sz w:val="24"/>
          <w:szCs w:val="24"/>
        </w:rPr>
        <w:t xml:space="preserve"> </w:t>
      </w:r>
    </w:p>
    <w:p w14:paraId="1E8DD98C" w14:textId="61EB677F" w:rsidR="008665DE" w:rsidRDefault="008665DE" w:rsidP="3117EF03">
      <w:pPr>
        <w:spacing w:after="0" w:line="240" w:lineRule="auto"/>
        <w:jc w:val="both"/>
        <w:textAlignment w:val="baseline"/>
        <w:rPr>
          <w:rFonts w:eastAsiaTheme="minorEastAsia"/>
          <w:color w:val="0000FF"/>
          <w:sz w:val="24"/>
          <w:szCs w:val="24"/>
          <w:lang w:val="en-GB"/>
        </w:rPr>
      </w:pPr>
    </w:p>
    <w:p w14:paraId="1EEE62DC" w14:textId="3A534A32" w:rsidR="005100A1" w:rsidRDefault="005100A1" w:rsidP="3117EF03">
      <w:pPr>
        <w:spacing w:after="0" w:line="240" w:lineRule="auto"/>
        <w:jc w:val="both"/>
        <w:textAlignment w:val="baseline"/>
        <w:rPr>
          <w:rFonts w:eastAsiaTheme="minorEastAsia"/>
          <w:color w:val="0000FF"/>
          <w:sz w:val="24"/>
          <w:szCs w:val="24"/>
          <w:lang w:val="en-GB"/>
        </w:rPr>
      </w:pPr>
    </w:p>
    <w:p w14:paraId="28522374" w14:textId="77777777" w:rsidR="005100A1" w:rsidRPr="00A14507" w:rsidRDefault="005100A1" w:rsidP="3117EF03">
      <w:pPr>
        <w:spacing w:after="0" w:line="240" w:lineRule="auto"/>
        <w:jc w:val="both"/>
        <w:textAlignment w:val="baseline"/>
        <w:rPr>
          <w:rFonts w:eastAsiaTheme="minorEastAsia"/>
          <w:color w:val="0000FF"/>
          <w:sz w:val="24"/>
          <w:szCs w:val="24"/>
          <w:lang w:val="en-GB"/>
        </w:rPr>
      </w:pPr>
    </w:p>
    <w:p w14:paraId="7357D819" w14:textId="223FA63A" w:rsidR="00D92A1D" w:rsidRPr="00255841" w:rsidRDefault="3EBBF21B" w:rsidP="00255841">
      <w:pPr>
        <w:pStyle w:val="ListParagraph"/>
        <w:numPr>
          <w:ilvl w:val="0"/>
          <w:numId w:val="30"/>
        </w:numPr>
        <w:spacing w:after="0" w:line="240" w:lineRule="auto"/>
        <w:jc w:val="both"/>
        <w:textAlignment w:val="baseline"/>
        <w:rPr>
          <w:rFonts w:eastAsiaTheme="minorEastAsia"/>
          <w:sz w:val="24"/>
          <w:szCs w:val="24"/>
        </w:rPr>
      </w:pPr>
      <w:r w:rsidRPr="00255841">
        <w:rPr>
          <w:rFonts w:eastAsiaTheme="minorEastAsia"/>
          <w:b/>
          <w:bCs/>
          <w:sz w:val="24"/>
          <w:szCs w:val="24"/>
          <w:lang w:val="en-GB"/>
        </w:rPr>
        <w:lastRenderedPageBreak/>
        <w:t>Evaluation criteria for selection</w:t>
      </w:r>
      <w:r w:rsidRPr="00255841">
        <w:rPr>
          <w:rFonts w:eastAsiaTheme="minorEastAsia"/>
          <w:sz w:val="24"/>
          <w:szCs w:val="24"/>
        </w:rPr>
        <w:t> </w:t>
      </w:r>
    </w:p>
    <w:p w14:paraId="63E0617C" w14:textId="3ADB715E" w:rsidR="09806FE5" w:rsidRPr="00A14507" w:rsidRDefault="287ADBC8" w:rsidP="005100A1">
      <w:pPr>
        <w:spacing w:before="240" w:after="0" w:line="240" w:lineRule="auto"/>
        <w:textAlignment w:val="baseline"/>
        <w:rPr>
          <w:rFonts w:eastAsiaTheme="minorEastAsia"/>
          <w:sz w:val="24"/>
          <w:szCs w:val="24"/>
        </w:rPr>
      </w:pPr>
      <w:r w:rsidRPr="3117EF03">
        <w:rPr>
          <w:rFonts w:eastAsiaTheme="minorEastAsia"/>
          <w:color w:val="000000" w:themeColor="text1"/>
          <w:sz w:val="24"/>
          <w:szCs w:val="24"/>
        </w:rPr>
        <w:t xml:space="preserve">The specialist is expected to reflect in the application the qualifications/ knowledge/ experience related to the qualifications and tasks above. Evaluation will be performed through a desk review of applications. The selection will be based on the principle of </w:t>
      </w:r>
      <w:r w:rsidR="00D071BE">
        <w:rPr>
          <w:rFonts w:eastAsiaTheme="minorEastAsia"/>
          <w:color w:val="000000" w:themeColor="text1"/>
          <w:sz w:val="24"/>
          <w:szCs w:val="24"/>
        </w:rPr>
        <w:t xml:space="preserve">the </w:t>
      </w:r>
      <w:r w:rsidRPr="3117EF03">
        <w:rPr>
          <w:rFonts w:eastAsiaTheme="minorEastAsia"/>
          <w:color w:val="000000" w:themeColor="text1"/>
          <w:sz w:val="24"/>
          <w:szCs w:val="24"/>
        </w:rPr>
        <w:t>best value for money among the technically qualified candidates.</w:t>
      </w:r>
    </w:p>
    <w:p w14:paraId="59EE4173" w14:textId="7104E5C3" w:rsidR="009D2435" w:rsidRPr="00A14507" w:rsidRDefault="107CA204" w:rsidP="003B65F2">
      <w:pPr>
        <w:spacing w:before="240"/>
        <w:ind w:right="-514"/>
        <w:jc w:val="both"/>
        <w:rPr>
          <w:rFonts w:eastAsiaTheme="minorEastAsia"/>
          <w:color w:val="000000" w:themeColor="text1"/>
          <w:sz w:val="24"/>
          <w:szCs w:val="24"/>
          <w:lang w:val="en-GB"/>
        </w:rPr>
      </w:pPr>
      <w:r w:rsidRPr="3117EF03">
        <w:rPr>
          <w:rFonts w:eastAsiaTheme="minorEastAsia"/>
          <w:color w:val="000000" w:themeColor="text1"/>
          <w:sz w:val="24"/>
          <w:szCs w:val="24"/>
          <w:lang w:val="en-GB"/>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2B487F28" w14:textId="36EA69EC" w:rsidR="00D92A1D" w:rsidRPr="00A14507" w:rsidRDefault="3EBBF21B" w:rsidP="3117EF03">
      <w:pPr>
        <w:spacing w:after="0" w:line="240" w:lineRule="auto"/>
        <w:rPr>
          <w:rFonts w:eastAsiaTheme="minorEastAsia"/>
          <w:color w:val="000000" w:themeColor="text1"/>
          <w:sz w:val="24"/>
          <w:szCs w:val="24"/>
        </w:rPr>
      </w:pPr>
      <w:r w:rsidRPr="3117EF03">
        <w:rPr>
          <w:rFonts w:eastAsiaTheme="minorEastAsia"/>
          <w:color w:val="000000" w:themeColor="text1"/>
          <w:sz w:val="24"/>
          <w:szCs w:val="24"/>
          <w:lang w:val="en-GB"/>
        </w:rPr>
        <w:t>The selection process is aimed at selecting the applicant who obtains the highest cumulative score (technical evaluation + financial offer evaluation points) following “best value for money” principle.</w:t>
      </w:r>
      <w:r w:rsidRPr="3117EF03">
        <w:rPr>
          <w:rFonts w:eastAsiaTheme="minorEastAsia"/>
          <w:color w:val="000000" w:themeColor="text1"/>
          <w:sz w:val="24"/>
          <w:szCs w:val="24"/>
        </w:rPr>
        <w:t> </w:t>
      </w:r>
    </w:p>
    <w:p w14:paraId="6598CD69" w14:textId="035C9D3E" w:rsidR="00555496" w:rsidRPr="00A14507" w:rsidRDefault="3EBBF21B" w:rsidP="003B65F2">
      <w:pPr>
        <w:spacing w:after="0" w:line="240" w:lineRule="auto"/>
        <w:textAlignment w:val="baseline"/>
        <w:rPr>
          <w:rFonts w:eastAsiaTheme="minorEastAsia"/>
          <w:sz w:val="24"/>
          <w:szCs w:val="24"/>
        </w:rPr>
      </w:pPr>
      <w:r w:rsidRPr="3117EF03">
        <w:rPr>
          <w:rFonts w:eastAsiaTheme="minorEastAsia"/>
          <w:sz w:val="24"/>
          <w:szCs w:val="24"/>
        </w:rPr>
        <w:t> </w:t>
      </w:r>
    </w:p>
    <w:p w14:paraId="6EEBEF84" w14:textId="77777777" w:rsidR="00D92A1D" w:rsidRPr="00A14507" w:rsidRDefault="3EBBF21B" w:rsidP="3117EF03">
      <w:pPr>
        <w:numPr>
          <w:ilvl w:val="0"/>
          <w:numId w:val="53"/>
        </w:numPr>
        <w:spacing w:after="0" w:line="240" w:lineRule="auto"/>
        <w:ind w:left="360" w:firstLine="0"/>
        <w:textAlignment w:val="baseline"/>
        <w:rPr>
          <w:rFonts w:eastAsiaTheme="minorEastAsia"/>
          <w:b/>
          <w:bCs/>
          <w:sz w:val="24"/>
          <w:szCs w:val="24"/>
        </w:rPr>
      </w:pPr>
      <w:r w:rsidRPr="3117EF03">
        <w:rPr>
          <w:rFonts w:eastAsiaTheme="minorEastAsia"/>
          <w:b/>
          <w:bCs/>
          <w:sz w:val="24"/>
          <w:szCs w:val="24"/>
          <w:lang w:val="en-GB"/>
        </w:rPr>
        <w:t>Payment schedule</w:t>
      </w:r>
      <w:r w:rsidRPr="3117EF03">
        <w:rPr>
          <w:rFonts w:eastAsiaTheme="minorEastAsia"/>
          <w:b/>
          <w:bCs/>
          <w:sz w:val="24"/>
          <w:szCs w:val="24"/>
        </w:rPr>
        <w:t> </w:t>
      </w:r>
    </w:p>
    <w:p w14:paraId="6C5093F6" w14:textId="77777777" w:rsidR="00D92A1D" w:rsidRPr="00A14507" w:rsidRDefault="3EBBF21B" w:rsidP="3117EF03">
      <w:pPr>
        <w:spacing w:after="0" w:line="240" w:lineRule="auto"/>
        <w:textAlignment w:val="baseline"/>
        <w:rPr>
          <w:rFonts w:eastAsiaTheme="minorEastAsia"/>
          <w:sz w:val="24"/>
          <w:szCs w:val="24"/>
        </w:rPr>
      </w:pPr>
      <w:r w:rsidRPr="3117EF03">
        <w:rPr>
          <w:rFonts w:eastAsiaTheme="minorEastAsia"/>
          <w:sz w:val="24"/>
          <w:szCs w:val="24"/>
        </w:rPr>
        <w:t> </w:t>
      </w:r>
    </w:p>
    <w:p w14:paraId="47600A52" w14:textId="0BE5A106" w:rsidR="00D92A1D" w:rsidRPr="00A14507" w:rsidRDefault="25DC266F" w:rsidP="3117EF03">
      <w:pPr>
        <w:spacing w:after="0" w:line="240" w:lineRule="auto"/>
        <w:jc w:val="both"/>
        <w:rPr>
          <w:rFonts w:eastAsiaTheme="minorEastAsia"/>
          <w:color w:val="000000" w:themeColor="text1"/>
          <w:sz w:val="24"/>
          <w:szCs w:val="24"/>
        </w:rPr>
      </w:pPr>
      <w:r w:rsidRPr="3117EF03">
        <w:rPr>
          <w:rFonts w:eastAsiaTheme="minorEastAsia"/>
          <w:color w:val="000000" w:themeColor="text1"/>
          <w:sz w:val="24"/>
          <w:szCs w:val="24"/>
        </w:rPr>
        <w:t xml:space="preserve">The payments will be rendered </w:t>
      </w:r>
      <w:proofErr w:type="gramStart"/>
      <w:r w:rsidRPr="3117EF03">
        <w:rPr>
          <w:rFonts w:eastAsiaTheme="minorEastAsia"/>
          <w:color w:val="000000" w:themeColor="text1"/>
          <w:sz w:val="24"/>
          <w:szCs w:val="24"/>
        </w:rPr>
        <w:t>on a monthly basis</w:t>
      </w:r>
      <w:proofErr w:type="gramEnd"/>
      <w:r w:rsidRPr="3117EF03">
        <w:rPr>
          <w:rFonts w:eastAsiaTheme="minorEastAsia"/>
          <w:color w:val="000000" w:themeColor="text1"/>
          <w:sz w:val="24"/>
          <w:szCs w:val="24"/>
        </w:rPr>
        <w:t>, as per the agreed fee and consistent to the numbers of days worked, after approval of deliverables reflected in the contract and, subsequently, as approved and reflected in the monthly task schedules, in line with the specifications of the p.5 above.</w:t>
      </w:r>
    </w:p>
    <w:p w14:paraId="79B59A05" w14:textId="5FFAE75D" w:rsidR="00D92A1D" w:rsidRPr="00A14507" w:rsidRDefault="00D92A1D" w:rsidP="3117EF03">
      <w:pPr>
        <w:spacing w:after="0" w:line="240" w:lineRule="auto"/>
        <w:jc w:val="both"/>
        <w:rPr>
          <w:rFonts w:eastAsiaTheme="minorEastAsia"/>
          <w:color w:val="000000" w:themeColor="text1"/>
          <w:sz w:val="24"/>
          <w:szCs w:val="24"/>
        </w:rPr>
      </w:pPr>
    </w:p>
    <w:p w14:paraId="439013E2" w14:textId="15B63151" w:rsidR="00D92A1D" w:rsidRPr="00A14507" w:rsidRDefault="25DC266F" w:rsidP="3117EF03">
      <w:pPr>
        <w:spacing w:after="0" w:line="240" w:lineRule="auto"/>
        <w:jc w:val="both"/>
        <w:rPr>
          <w:rFonts w:eastAsiaTheme="minorEastAsia"/>
          <w:color w:val="000000" w:themeColor="text1"/>
          <w:sz w:val="24"/>
          <w:szCs w:val="24"/>
        </w:rPr>
      </w:pPr>
      <w:r w:rsidRPr="3117EF03">
        <w:rPr>
          <w:rFonts w:eastAsiaTheme="minorEastAsia"/>
          <w:color w:val="000000" w:themeColor="text1"/>
          <w:sz w:val="24"/>
          <w:szCs w:val="24"/>
        </w:rPr>
        <w:t xml:space="preserve">All deliverables must be timely submitted, in line with the agreed timeliness’ of the monthly priority schedules, as specified under point 5 above. </w:t>
      </w:r>
      <w:r w:rsidR="4665B0FA" w:rsidRPr="3117EF03">
        <w:rPr>
          <w:rFonts w:eastAsiaTheme="minorEastAsia"/>
          <w:color w:val="000000" w:themeColor="text1"/>
          <w:sz w:val="24"/>
          <w:szCs w:val="24"/>
        </w:rPr>
        <w:t>Monthly reports</w:t>
      </w:r>
      <w:r w:rsidRPr="3117EF03">
        <w:rPr>
          <w:rFonts w:eastAsiaTheme="minorEastAsia"/>
          <w:color w:val="000000" w:themeColor="text1"/>
          <w:sz w:val="24"/>
          <w:szCs w:val="24"/>
        </w:rPr>
        <w:t xml:space="preserve"> must be approved in writing by UNICEF before payment is effectuated.</w:t>
      </w:r>
    </w:p>
    <w:p w14:paraId="3972F229" w14:textId="07D5A50E" w:rsidR="00427DA6" w:rsidRPr="00A14507" w:rsidRDefault="1DCED981" w:rsidP="3117EF03">
      <w:pPr>
        <w:spacing w:before="240" w:after="0" w:line="240" w:lineRule="auto"/>
        <w:jc w:val="both"/>
        <w:rPr>
          <w:rFonts w:eastAsiaTheme="minorEastAsia"/>
          <w:color w:val="000000" w:themeColor="text1"/>
          <w:sz w:val="24"/>
          <w:szCs w:val="24"/>
        </w:rPr>
      </w:pPr>
      <w:r w:rsidRPr="3117EF03">
        <w:rPr>
          <w:rFonts w:eastAsiaTheme="minorEastAsia"/>
          <w:sz w:val="24"/>
          <w:szCs w:val="24"/>
        </w:rPr>
        <w:t>UNICEF reserves the right to withhold all or a portion of payment if performance is unsatisfactory, if work/outputs are incomplete, not delivered for failure to meet deadlines. </w:t>
      </w:r>
    </w:p>
    <w:p w14:paraId="4879884C" w14:textId="77777777" w:rsidR="00427DA6" w:rsidRPr="00A14507" w:rsidRDefault="00427DA6" w:rsidP="3117EF03">
      <w:pPr>
        <w:spacing w:after="0" w:line="240" w:lineRule="auto"/>
        <w:jc w:val="both"/>
        <w:rPr>
          <w:rFonts w:eastAsiaTheme="minorEastAsia"/>
          <w:color w:val="000000" w:themeColor="text1"/>
          <w:sz w:val="24"/>
          <w:szCs w:val="24"/>
        </w:rPr>
      </w:pPr>
    </w:p>
    <w:tbl>
      <w:tblPr>
        <w:tblStyle w:val="TableGrid"/>
        <w:tblW w:w="9365" w:type="dxa"/>
        <w:tblInd w:w="-5" w:type="dxa"/>
        <w:tblLayout w:type="fixed"/>
        <w:tblLook w:val="06A0" w:firstRow="1" w:lastRow="0" w:firstColumn="1" w:lastColumn="0" w:noHBand="1" w:noVBand="1"/>
      </w:tblPr>
      <w:tblGrid>
        <w:gridCol w:w="2977"/>
        <w:gridCol w:w="6388"/>
      </w:tblGrid>
      <w:tr w:rsidR="09806FE5" w:rsidRPr="00A14507" w14:paraId="55AB6AD1" w14:textId="77777777" w:rsidTr="3117EF03">
        <w:tc>
          <w:tcPr>
            <w:tcW w:w="2977" w:type="dxa"/>
          </w:tcPr>
          <w:p w14:paraId="776E1EBB" w14:textId="7377D2E0" w:rsidR="772D14A0" w:rsidRPr="00A14507" w:rsidRDefault="25DC266F" w:rsidP="3117EF03">
            <w:pPr>
              <w:rPr>
                <w:rFonts w:eastAsiaTheme="minorEastAsia"/>
                <w:sz w:val="24"/>
                <w:szCs w:val="24"/>
              </w:rPr>
            </w:pPr>
            <w:r w:rsidRPr="3117EF03">
              <w:rPr>
                <w:rFonts w:eastAsiaTheme="minorEastAsia"/>
                <w:sz w:val="24"/>
                <w:szCs w:val="24"/>
              </w:rPr>
              <w:t>Deliverable</w:t>
            </w:r>
          </w:p>
          <w:p w14:paraId="67B6CD6C" w14:textId="5548D930" w:rsidR="772D14A0" w:rsidRPr="00A14507" w:rsidRDefault="25DC266F" w:rsidP="3117EF03">
            <w:pPr>
              <w:rPr>
                <w:rFonts w:eastAsiaTheme="minorEastAsia"/>
                <w:sz w:val="24"/>
                <w:szCs w:val="24"/>
              </w:rPr>
            </w:pPr>
            <w:r w:rsidRPr="3117EF03">
              <w:rPr>
                <w:rFonts w:eastAsiaTheme="minorEastAsia"/>
                <w:sz w:val="24"/>
                <w:szCs w:val="24"/>
              </w:rPr>
              <w:t>(delivered according to the timeline agreed upon with UNICEF)</w:t>
            </w:r>
          </w:p>
          <w:p w14:paraId="7E2B5C91" w14:textId="619F00D7" w:rsidR="09806FE5" w:rsidRPr="00A14507" w:rsidRDefault="09806FE5" w:rsidP="3117EF03">
            <w:pPr>
              <w:rPr>
                <w:rFonts w:eastAsiaTheme="minorEastAsia"/>
                <w:sz w:val="24"/>
                <w:szCs w:val="24"/>
              </w:rPr>
            </w:pPr>
          </w:p>
        </w:tc>
        <w:tc>
          <w:tcPr>
            <w:tcW w:w="6388" w:type="dxa"/>
          </w:tcPr>
          <w:p w14:paraId="060FEB32" w14:textId="2A3B0CBE" w:rsidR="772D14A0" w:rsidRPr="00A14507" w:rsidRDefault="25DC266F" w:rsidP="3117EF03">
            <w:pPr>
              <w:ind w:left="720"/>
              <w:rPr>
                <w:rFonts w:eastAsiaTheme="minorEastAsia"/>
                <w:sz w:val="24"/>
                <w:szCs w:val="24"/>
              </w:rPr>
            </w:pPr>
            <w:r w:rsidRPr="3117EF03">
              <w:rPr>
                <w:rFonts w:eastAsiaTheme="minorEastAsia"/>
                <w:sz w:val="24"/>
                <w:szCs w:val="24"/>
              </w:rPr>
              <w:t>Proportion of payment</w:t>
            </w:r>
          </w:p>
          <w:p w14:paraId="40812BC3" w14:textId="6E639586" w:rsidR="09806FE5" w:rsidRPr="00A14507" w:rsidRDefault="09806FE5" w:rsidP="3117EF03">
            <w:pPr>
              <w:rPr>
                <w:rFonts w:eastAsiaTheme="minorEastAsia"/>
                <w:sz w:val="24"/>
                <w:szCs w:val="24"/>
              </w:rPr>
            </w:pPr>
          </w:p>
        </w:tc>
      </w:tr>
      <w:tr w:rsidR="09806FE5" w:rsidRPr="00A14507" w14:paraId="10BC7537" w14:textId="77777777" w:rsidTr="3117EF03">
        <w:tc>
          <w:tcPr>
            <w:tcW w:w="2977" w:type="dxa"/>
          </w:tcPr>
          <w:p w14:paraId="46160A93" w14:textId="5C80B200" w:rsidR="772D14A0" w:rsidRPr="00A14507" w:rsidRDefault="1E985E9D" w:rsidP="3117EF03">
            <w:pPr>
              <w:rPr>
                <w:rFonts w:eastAsiaTheme="minorEastAsia"/>
                <w:sz w:val="24"/>
                <w:szCs w:val="24"/>
              </w:rPr>
            </w:pPr>
            <w:r w:rsidRPr="3117EF03">
              <w:rPr>
                <w:rFonts w:eastAsiaTheme="minorEastAsia"/>
                <w:sz w:val="24"/>
                <w:szCs w:val="24"/>
              </w:rPr>
              <w:t>September</w:t>
            </w:r>
            <w:r w:rsidR="25DC266F" w:rsidRPr="3117EF03">
              <w:rPr>
                <w:rFonts w:eastAsiaTheme="minorEastAsia"/>
                <w:sz w:val="24"/>
                <w:szCs w:val="24"/>
              </w:rPr>
              <w:t xml:space="preserve"> 2022</w:t>
            </w:r>
          </w:p>
        </w:tc>
        <w:tc>
          <w:tcPr>
            <w:tcW w:w="6388" w:type="dxa"/>
          </w:tcPr>
          <w:p w14:paraId="7CB9D88C" w14:textId="3758BC57" w:rsidR="772D14A0" w:rsidRPr="00A14507" w:rsidRDefault="25DC266F" w:rsidP="3117EF03">
            <w:pPr>
              <w:ind w:left="720"/>
              <w:rPr>
                <w:rFonts w:eastAsiaTheme="minorEastAsia"/>
                <w:sz w:val="24"/>
                <w:szCs w:val="24"/>
              </w:rPr>
            </w:pPr>
            <w:r w:rsidRPr="3117EF03">
              <w:rPr>
                <w:rFonts w:eastAsiaTheme="minorEastAsia"/>
                <w:sz w:val="24"/>
                <w:szCs w:val="24"/>
              </w:rPr>
              <w:t>Monthly fee payable at the end of September 2022</w:t>
            </w:r>
          </w:p>
        </w:tc>
      </w:tr>
      <w:tr w:rsidR="09806FE5" w:rsidRPr="00A14507" w14:paraId="565A8E09" w14:textId="77777777" w:rsidTr="3117EF03">
        <w:tc>
          <w:tcPr>
            <w:tcW w:w="2977" w:type="dxa"/>
          </w:tcPr>
          <w:p w14:paraId="2C37F3F2" w14:textId="084A7361" w:rsidR="772D14A0" w:rsidRPr="00A14507" w:rsidRDefault="25DC266F" w:rsidP="3117EF03">
            <w:pPr>
              <w:rPr>
                <w:rFonts w:eastAsiaTheme="minorEastAsia"/>
                <w:sz w:val="24"/>
                <w:szCs w:val="24"/>
              </w:rPr>
            </w:pPr>
            <w:r w:rsidRPr="3117EF03">
              <w:rPr>
                <w:rFonts w:eastAsiaTheme="minorEastAsia"/>
                <w:sz w:val="24"/>
                <w:szCs w:val="24"/>
              </w:rPr>
              <w:t>October 2022</w:t>
            </w:r>
          </w:p>
        </w:tc>
        <w:tc>
          <w:tcPr>
            <w:tcW w:w="6388" w:type="dxa"/>
          </w:tcPr>
          <w:p w14:paraId="367ED5DF" w14:textId="51285942" w:rsidR="772D14A0" w:rsidRPr="00A14507" w:rsidRDefault="25DC266F" w:rsidP="3117EF03">
            <w:pPr>
              <w:ind w:left="720"/>
              <w:rPr>
                <w:rFonts w:eastAsiaTheme="minorEastAsia"/>
                <w:sz w:val="24"/>
                <w:szCs w:val="24"/>
              </w:rPr>
            </w:pPr>
            <w:r w:rsidRPr="3117EF03">
              <w:rPr>
                <w:rFonts w:eastAsiaTheme="minorEastAsia"/>
                <w:sz w:val="24"/>
                <w:szCs w:val="24"/>
              </w:rPr>
              <w:t>Monthly fee payable at the end of October 2022</w:t>
            </w:r>
          </w:p>
        </w:tc>
      </w:tr>
      <w:tr w:rsidR="09806FE5" w:rsidRPr="00A14507" w14:paraId="30613789" w14:textId="77777777" w:rsidTr="3117EF03">
        <w:tc>
          <w:tcPr>
            <w:tcW w:w="2977" w:type="dxa"/>
          </w:tcPr>
          <w:p w14:paraId="6FC9DC00" w14:textId="3E82AE6A" w:rsidR="772D14A0" w:rsidRPr="00A14507" w:rsidRDefault="25DC266F" w:rsidP="3117EF03">
            <w:pPr>
              <w:rPr>
                <w:rFonts w:eastAsiaTheme="minorEastAsia"/>
                <w:sz w:val="24"/>
                <w:szCs w:val="24"/>
              </w:rPr>
            </w:pPr>
            <w:r w:rsidRPr="3117EF03">
              <w:rPr>
                <w:rFonts w:eastAsiaTheme="minorEastAsia"/>
                <w:sz w:val="24"/>
                <w:szCs w:val="24"/>
              </w:rPr>
              <w:t>November 2022</w:t>
            </w:r>
          </w:p>
        </w:tc>
        <w:tc>
          <w:tcPr>
            <w:tcW w:w="6388" w:type="dxa"/>
          </w:tcPr>
          <w:p w14:paraId="2C70EB38" w14:textId="604A73B4" w:rsidR="772D14A0" w:rsidRPr="00A14507" w:rsidRDefault="25DC266F" w:rsidP="3117EF03">
            <w:pPr>
              <w:ind w:left="720"/>
              <w:rPr>
                <w:rFonts w:eastAsiaTheme="minorEastAsia"/>
                <w:sz w:val="24"/>
                <w:szCs w:val="24"/>
              </w:rPr>
            </w:pPr>
            <w:r w:rsidRPr="3117EF03">
              <w:rPr>
                <w:rFonts w:eastAsiaTheme="minorEastAsia"/>
                <w:sz w:val="24"/>
                <w:szCs w:val="24"/>
              </w:rPr>
              <w:t>Monthly fee payable at the end of November</w:t>
            </w:r>
            <w:r w:rsidR="55C3A0F2" w:rsidRPr="3117EF03">
              <w:rPr>
                <w:rFonts w:eastAsiaTheme="minorEastAsia"/>
                <w:sz w:val="24"/>
                <w:szCs w:val="24"/>
              </w:rPr>
              <w:t xml:space="preserve"> </w:t>
            </w:r>
            <w:r w:rsidRPr="3117EF03">
              <w:rPr>
                <w:rFonts w:eastAsiaTheme="minorEastAsia"/>
                <w:sz w:val="24"/>
                <w:szCs w:val="24"/>
              </w:rPr>
              <w:t>2022</w:t>
            </w:r>
          </w:p>
        </w:tc>
      </w:tr>
      <w:tr w:rsidR="09806FE5" w:rsidRPr="00A14507" w14:paraId="4AF06C1B" w14:textId="77777777" w:rsidTr="3117EF03">
        <w:tc>
          <w:tcPr>
            <w:tcW w:w="2977" w:type="dxa"/>
          </w:tcPr>
          <w:p w14:paraId="4169E16C" w14:textId="1308F638" w:rsidR="772D14A0" w:rsidRPr="00A14507" w:rsidRDefault="25DC266F" w:rsidP="3117EF03">
            <w:pPr>
              <w:rPr>
                <w:rFonts w:eastAsiaTheme="minorEastAsia"/>
                <w:sz w:val="24"/>
                <w:szCs w:val="24"/>
              </w:rPr>
            </w:pPr>
            <w:r w:rsidRPr="3117EF03">
              <w:rPr>
                <w:rFonts w:eastAsiaTheme="minorEastAsia"/>
                <w:sz w:val="24"/>
                <w:szCs w:val="24"/>
              </w:rPr>
              <w:t>December 2022</w:t>
            </w:r>
          </w:p>
        </w:tc>
        <w:tc>
          <w:tcPr>
            <w:tcW w:w="6388" w:type="dxa"/>
          </w:tcPr>
          <w:p w14:paraId="6943B6F5" w14:textId="082D58DF" w:rsidR="772D14A0" w:rsidRPr="00A14507" w:rsidRDefault="25DC266F" w:rsidP="3117EF03">
            <w:pPr>
              <w:ind w:left="720"/>
              <w:rPr>
                <w:rFonts w:eastAsiaTheme="minorEastAsia"/>
                <w:sz w:val="24"/>
                <w:szCs w:val="24"/>
              </w:rPr>
            </w:pPr>
            <w:r w:rsidRPr="3117EF03">
              <w:rPr>
                <w:rFonts w:eastAsiaTheme="minorEastAsia"/>
                <w:sz w:val="24"/>
                <w:szCs w:val="24"/>
              </w:rPr>
              <w:t>Monthly fee payable at the end of December 20212</w:t>
            </w:r>
          </w:p>
        </w:tc>
      </w:tr>
      <w:tr w:rsidR="00A20F44" w:rsidRPr="00A14507" w14:paraId="501242DF" w14:textId="77777777" w:rsidTr="3117EF03">
        <w:tc>
          <w:tcPr>
            <w:tcW w:w="2977" w:type="dxa"/>
          </w:tcPr>
          <w:p w14:paraId="512C1422" w14:textId="747AA394" w:rsidR="00A20F44" w:rsidRPr="00A14507" w:rsidRDefault="6034C3A0" w:rsidP="3117EF03">
            <w:pPr>
              <w:rPr>
                <w:rFonts w:eastAsiaTheme="minorEastAsia"/>
                <w:sz w:val="24"/>
                <w:szCs w:val="24"/>
              </w:rPr>
            </w:pPr>
            <w:r w:rsidRPr="3117EF03">
              <w:rPr>
                <w:rFonts w:eastAsiaTheme="minorEastAsia"/>
                <w:sz w:val="24"/>
                <w:szCs w:val="24"/>
              </w:rPr>
              <w:t>January 2023</w:t>
            </w:r>
          </w:p>
        </w:tc>
        <w:tc>
          <w:tcPr>
            <w:tcW w:w="6388" w:type="dxa"/>
          </w:tcPr>
          <w:p w14:paraId="230D4B66" w14:textId="105CEBC4" w:rsidR="00A20F44" w:rsidRPr="00A14507" w:rsidRDefault="6034C3A0" w:rsidP="3117EF03">
            <w:pPr>
              <w:ind w:left="720"/>
              <w:rPr>
                <w:rFonts w:eastAsiaTheme="minorEastAsia"/>
                <w:sz w:val="24"/>
                <w:szCs w:val="24"/>
              </w:rPr>
            </w:pPr>
            <w:r w:rsidRPr="3117EF03">
              <w:rPr>
                <w:rFonts w:eastAsiaTheme="minorEastAsia"/>
                <w:sz w:val="24"/>
                <w:szCs w:val="24"/>
              </w:rPr>
              <w:t>Monthly fee payable at the end of January 2023</w:t>
            </w:r>
          </w:p>
        </w:tc>
      </w:tr>
      <w:tr w:rsidR="00A20F44" w:rsidRPr="00A14507" w14:paraId="76B04E46" w14:textId="77777777" w:rsidTr="3117EF03">
        <w:tc>
          <w:tcPr>
            <w:tcW w:w="2977" w:type="dxa"/>
          </w:tcPr>
          <w:p w14:paraId="4802B466" w14:textId="4FFC9C00" w:rsidR="00A20F44" w:rsidRPr="00A14507" w:rsidRDefault="6034C3A0" w:rsidP="3117EF03">
            <w:pPr>
              <w:rPr>
                <w:rFonts w:eastAsiaTheme="minorEastAsia"/>
                <w:sz w:val="24"/>
                <w:szCs w:val="24"/>
              </w:rPr>
            </w:pPr>
            <w:r w:rsidRPr="3117EF03">
              <w:rPr>
                <w:rFonts w:eastAsiaTheme="minorEastAsia"/>
                <w:sz w:val="24"/>
                <w:szCs w:val="24"/>
              </w:rPr>
              <w:t>March 2023</w:t>
            </w:r>
          </w:p>
        </w:tc>
        <w:tc>
          <w:tcPr>
            <w:tcW w:w="6388" w:type="dxa"/>
          </w:tcPr>
          <w:p w14:paraId="2ACF8865" w14:textId="5D82437F" w:rsidR="00A20F44" w:rsidRPr="00A14507" w:rsidRDefault="6034C3A0" w:rsidP="3117EF03">
            <w:pPr>
              <w:ind w:left="720"/>
              <w:rPr>
                <w:rFonts w:eastAsiaTheme="minorEastAsia"/>
                <w:sz w:val="24"/>
                <w:szCs w:val="24"/>
              </w:rPr>
            </w:pPr>
            <w:r w:rsidRPr="3117EF03">
              <w:rPr>
                <w:rFonts w:eastAsiaTheme="minorEastAsia"/>
                <w:sz w:val="24"/>
                <w:szCs w:val="24"/>
              </w:rPr>
              <w:t>Monthly fee payable at the end of March 2023</w:t>
            </w:r>
          </w:p>
        </w:tc>
      </w:tr>
      <w:tr w:rsidR="00A20F44" w:rsidRPr="00A14507" w14:paraId="299597E7" w14:textId="77777777" w:rsidTr="3117EF03">
        <w:tc>
          <w:tcPr>
            <w:tcW w:w="2977" w:type="dxa"/>
          </w:tcPr>
          <w:p w14:paraId="5EBB45E7" w14:textId="4B86E987" w:rsidR="00A20F44" w:rsidRPr="00A14507" w:rsidRDefault="6034C3A0" w:rsidP="3117EF03">
            <w:pPr>
              <w:rPr>
                <w:rFonts w:eastAsiaTheme="minorEastAsia"/>
                <w:sz w:val="24"/>
                <w:szCs w:val="24"/>
              </w:rPr>
            </w:pPr>
            <w:r w:rsidRPr="3117EF03">
              <w:rPr>
                <w:rFonts w:eastAsiaTheme="minorEastAsia"/>
                <w:sz w:val="24"/>
                <w:szCs w:val="24"/>
              </w:rPr>
              <w:t>April 2023</w:t>
            </w:r>
          </w:p>
        </w:tc>
        <w:tc>
          <w:tcPr>
            <w:tcW w:w="6388" w:type="dxa"/>
          </w:tcPr>
          <w:p w14:paraId="5175A707" w14:textId="0042F05A" w:rsidR="00A20F44" w:rsidRPr="00A14507" w:rsidRDefault="6034C3A0" w:rsidP="3117EF03">
            <w:pPr>
              <w:ind w:left="720"/>
              <w:rPr>
                <w:rFonts w:eastAsiaTheme="minorEastAsia"/>
                <w:sz w:val="24"/>
                <w:szCs w:val="24"/>
              </w:rPr>
            </w:pPr>
            <w:r w:rsidRPr="3117EF03">
              <w:rPr>
                <w:rFonts w:eastAsiaTheme="minorEastAsia"/>
                <w:sz w:val="24"/>
                <w:szCs w:val="24"/>
              </w:rPr>
              <w:t>Monthly fee payable at the end of April 2023</w:t>
            </w:r>
          </w:p>
        </w:tc>
      </w:tr>
      <w:tr w:rsidR="00A20F44" w:rsidRPr="00A14507" w14:paraId="00F44199" w14:textId="77777777" w:rsidTr="3117EF03">
        <w:tc>
          <w:tcPr>
            <w:tcW w:w="2977" w:type="dxa"/>
          </w:tcPr>
          <w:p w14:paraId="0A62E429" w14:textId="072739D7" w:rsidR="00A20F44" w:rsidRPr="00A14507" w:rsidRDefault="6034C3A0" w:rsidP="3117EF03">
            <w:pPr>
              <w:rPr>
                <w:rFonts w:eastAsiaTheme="minorEastAsia"/>
                <w:sz w:val="24"/>
                <w:szCs w:val="24"/>
              </w:rPr>
            </w:pPr>
            <w:r w:rsidRPr="3117EF03">
              <w:rPr>
                <w:rFonts w:eastAsiaTheme="minorEastAsia"/>
                <w:sz w:val="24"/>
                <w:szCs w:val="24"/>
              </w:rPr>
              <w:t>May 2023</w:t>
            </w:r>
          </w:p>
        </w:tc>
        <w:tc>
          <w:tcPr>
            <w:tcW w:w="6388" w:type="dxa"/>
          </w:tcPr>
          <w:p w14:paraId="0ED79ED0" w14:textId="76F70343" w:rsidR="00A20F44" w:rsidRPr="00A14507" w:rsidRDefault="6034C3A0" w:rsidP="3117EF03">
            <w:pPr>
              <w:ind w:left="720"/>
              <w:rPr>
                <w:rFonts w:eastAsiaTheme="minorEastAsia"/>
                <w:sz w:val="24"/>
                <w:szCs w:val="24"/>
              </w:rPr>
            </w:pPr>
            <w:r w:rsidRPr="3117EF03">
              <w:rPr>
                <w:rFonts w:eastAsiaTheme="minorEastAsia"/>
                <w:sz w:val="24"/>
                <w:szCs w:val="24"/>
              </w:rPr>
              <w:t>Monthly fee payable at the end of May 2023</w:t>
            </w:r>
          </w:p>
        </w:tc>
      </w:tr>
      <w:tr w:rsidR="5064DDCF" w:rsidRPr="00A14507" w14:paraId="7DFC9EFE" w14:textId="77777777" w:rsidTr="3117EF03">
        <w:tc>
          <w:tcPr>
            <w:tcW w:w="2977" w:type="dxa"/>
          </w:tcPr>
          <w:p w14:paraId="36FBAFC6" w14:textId="34E2A59E" w:rsidR="5064DDCF" w:rsidRPr="00A14507" w:rsidRDefault="660E11C6" w:rsidP="3117EF03">
            <w:pPr>
              <w:rPr>
                <w:rFonts w:eastAsiaTheme="minorEastAsia"/>
                <w:sz w:val="24"/>
                <w:szCs w:val="24"/>
              </w:rPr>
            </w:pPr>
            <w:r w:rsidRPr="3117EF03">
              <w:rPr>
                <w:rFonts w:eastAsiaTheme="minorEastAsia"/>
                <w:sz w:val="24"/>
                <w:szCs w:val="24"/>
              </w:rPr>
              <w:t>June 2023</w:t>
            </w:r>
          </w:p>
        </w:tc>
        <w:tc>
          <w:tcPr>
            <w:tcW w:w="6388" w:type="dxa"/>
          </w:tcPr>
          <w:p w14:paraId="25D50F5B" w14:textId="6056FE62" w:rsidR="5AE6A245" w:rsidRPr="00A14507" w:rsidRDefault="6034C3A0" w:rsidP="3117EF03">
            <w:pPr>
              <w:ind w:left="720"/>
              <w:rPr>
                <w:rFonts w:eastAsiaTheme="minorEastAsia"/>
                <w:sz w:val="24"/>
                <w:szCs w:val="24"/>
              </w:rPr>
            </w:pPr>
            <w:r w:rsidRPr="3117EF03">
              <w:rPr>
                <w:rFonts w:eastAsiaTheme="minorEastAsia"/>
                <w:sz w:val="24"/>
                <w:szCs w:val="24"/>
              </w:rPr>
              <w:t>Monthly fee payable at the end of June 2023</w:t>
            </w:r>
          </w:p>
        </w:tc>
      </w:tr>
      <w:tr w:rsidR="5064DDCF" w:rsidRPr="00A14507" w14:paraId="56DA99D6" w14:textId="77777777" w:rsidTr="3117EF03">
        <w:tc>
          <w:tcPr>
            <w:tcW w:w="2977" w:type="dxa"/>
          </w:tcPr>
          <w:p w14:paraId="3F85147A" w14:textId="655506B3" w:rsidR="5064DDCF" w:rsidRPr="00A14507" w:rsidRDefault="660E11C6" w:rsidP="3117EF03">
            <w:pPr>
              <w:rPr>
                <w:rFonts w:eastAsiaTheme="minorEastAsia"/>
                <w:sz w:val="24"/>
                <w:szCs w:val="24"/>
              </w:rPr>
            </w:pPr>
            <w:r w:rsidRPr="3117EF03">
              <w:rPr>
                <w:rFonts w:eastAsiaTheme="minorEastAsia"/>
                <w:sz w:val="24"/>
                <w:szCs w:val="24"/>
              </w:rPr>
              <w:t>July 2023</w:t>
            </w:r>
          </w:p>
        </w:tc>
        <w:tc>
          <w:tcPr>
            <w:tcW w:w="6388" w:type="dxa"/>
          </w:tcPr>
          <w:p w14:paraId="6D052DA6" w14:textId="3FB929C4" w:rsidR="5AE6A245" w:rsidRPr="00A14507" w:rsidRDefault="6034C3A0" w:rsidP="3117EF03">
            <w:pPr>
              <w:ind w:left="720"/>
              <w:rPr>
                <w:rFonts w:eastAsiaTheme="minorEastAsia"/>
                <w:sz w:val="24"/>
                <w:szCs w:val="24"/>
              </w:rPr>
            </w:pPr>
            <w:r w:rsidRPr="3117EF03">
              <w:rPr>
                <w:rFonts w:eastAsiaTheme="minorEastAsia"/>
                <w:sz w:val="24"/>
                <w:szCs w:val="24"/>
              </w:rPr>
              <w:t>Monthly fee payable at the end of July 2023</w:t>
            </w:r>
          </w:p>
        </w:tc>
      </w:tr>
      <w:tr w:rsidR="5064DDCF" w:rsidRPr="00A14507" w14:paraId="6D0B7062" w14:textId="77777777" w:rsidTr="3117EF03">
        <w:tc>
          <w:tcPr>
            <w:tcW w:w="2977" w:type="dxa"/>
          </w:tcPr>
          <w:p w14:paraId="1473ABC5" w14:textId="08F62249" w:rsidR="5064DDCF" w:rsidRPr="00A14507" w:rsidRDefault="660E11C6" w:rsidP="3117EF03">
            <w:pPr>
              <w:rPr>
                <w:rFonts w:eastAsiaTheme="minorEastAsia"/>
                <w:sz w:val="24"/>
                <w:szCs w:val="24"/>
              </w:rPr>
            </w:pPr>
            <w:r w:rsidRPr="3117EF03">
              <w:rPr>
                <w:rFonts w:eastAsiaTheme="minorEastAsia"/>
                <w:sz w:val="24"/>
                <w:szCs w:val="24"/>
              </w:rPr>
              <w:lastRenderedPageBreak/>
              <w:t>August 2023</w:t>
            </w:r>
          </w:p>
        </w:tc>
        <w:tc>
          <w:tcPr>
            <w:tcW w:w="6388" w:type="dxa"/>
          </w:tcPr>
          <w:p w14:paraId="4E5C865E" w14:textId="229B44E4" w:rsidR="5AE6A245" w:rsidRPr="00A14507" w:rsidRDefault="6034C3A0" w:rsidP="3117EF03">
            <w:pPr>
              <w:ind w:left="720"/>
              <w:rPr>
                <w:rFonts w:eastAsiaTheme="minorEastAsia"/>
                <w:sz w:val="24"/>
                <w:szCs w:val="24"/>
              </w:rPr>
            </w:pPr>
            <w:r w:rsidRPr="3117EF03">
              <w:rPr>
                <w:rFonts w:eastAsiaTheme="minorEastAsia"/>
                <w:sz w:val="24"/>
                <w:szCs w:val="24"/>
              </w:rPr>
              <w:t>Monthly fee payable at the end of August 2023</w:t>
            </w:r>
          </w:p>
        </w:tc>
      </w:tr>
      <w:tr w:rsidR="5064DDCF" w:rsidRPr="00A14507" w14:paraId="0004C54D" w14:textId="77777777" w:rsidTr="3117EF03">
        <w:tc>
          <w:tcPr>
            <w:tcW w:w="2977" w:type="dxa"/>
          </w:tcPr>
          <w:p w14:paraId="399E94FD" w14:textId="516F6CF7" w:rsidR="5064DDCF" w:rsidRPr="00A14507" w:rsidRDefault="660E11C6" w:rsidP="3117EF03">
            <w:pPr>
              <w:rPr>
                <w:rFonts w:eastAsiaTheme="minorEastAsia"/>
                <w:sz w:val="24"/>
                <w:szCs w:val="24"/>
              </w:rPr>
            </w:pPr>
            <w:r w:rsidRPr="3117EF03">
              <w:rPr>
                <w:rFonts w:eastAsiaTheme="minorEastAsia"/>
                <w:sz w:val="24"/>
                <w:szCs w:val="24"/>
              </w:rPr>
              <w:t>September 2023</w:t>
            </w:r>
          </w:p>
        </w:tc>
        <w:tc>
          <w:tcPr>
            <w:tcW w:w="6388" w:type="dxa"/>
          </w:tcPr>
          <w:p w14:paraId="1A708EC3" w14:textId="4097AA19" w:rsidR="5AE6A245" w:rsidRPr="00A14507" w:rsidRDefault="6034C3A0" w:rsidP="3117EF03">
            <w:pPr>
              <w:ind w:left="720"/>
              <w:rPr>
                <w:rFonts w:eastAsiaTheme="minorEastAsia"/>
                <w:sz w:val="24"/>
                <w:szCs w:val="24"/>
              </w:rPr>
            </w:pPr>
            <w:r w:rsidRPr="3117EF03">
              <w:rPr>
                <w:rFonts w:eastAsiaTheme="minorEastAsia"/>
                <w:sz w:val="24"/>
                <w:szCs w:val="24"/>
              </w:rPr>
              <w:t>Monthly fee payable at the end of September 2023</w:t>
            </w:r>
          </w:p>
        </w:tc>
      </w:tr>
    </w:tbl>
    <w:p w14:paraId="22F15CE4" w14:textId="17C18A53" w:rsidR="3594DB92" w:rsidRPr="00A14507" w:rsidRDefault="3594DB92" w:rsidP="3117EF03">
      <w:pPr>
        <w:spacing w:after="0" w:line="240" w:lineRule="auto"/>
        <w:textAlignment w:val="baseline"/>
        <w:rPr>
          <w:rFonts w:eastAsiaTheme="minorEastAsia"/>
          <w:sz w:val="24"/>
          <w:szCs w:val="24"/>
        </w:rPr>
      </w:pPr>
    </w:p>
    <w:p w14:paraId="1B086E88" w14:textId="1D4A9838" w:rsidR="3594DB92" w:rsidRPr="00A14507" w:rsidRDefault="3EBBF21B" w:rsidP="3117EF03">
      <w:pPr>
        <w:pStyle w:val="ListParagraph"/>
        <w:numPr>
          <w:ilvl w:val="0"/>
          <w:numId w:val="53"/>
        </w:numPr>
        <w:spacing w:after="0" w:line="240" w:lineRule="auto"/>
        <w:textAlignment w:val="baseline"/>
        <w:rPr>
          <w:rFonts w:eastAsiaTheme="minorEastAsia"/>
          <w:b/>
          <w:bCs/>
          <w:sz w:val="24"/>
          <w:szCs w:val="24"/>
        </w:rPr>
      </w:pPr>
      <w:r w:rsidRPr="3117EF03">
        <w:rPr>
          <w:rFonts w:eastAsiaTheme="minorEastAsia"/>
          <w:b/>
          <w:bCs/>
          <w:sz w:val="24"/>
          <w:szCs w:val="24"/>
          <w:lang w:val="en-GB"/>
        </w:rPr>
        <w:t xml:space="preserve">Work </w:t>
      </w:r>
      <w:r w:rsidR="06F83173" w:rsidRPr="3117EF03">
        <w:rPr>
          <w:rFonts w:eastAsiaTheme="minorEastAsia"/>
          <w:b/>
          <w:bCs/>
          <w:sz w:val="24"/>
          <w:szCs w:val="24"/>
          <w:lang w:val="en-GB"/>
        </w:rPr>
        <w:t xml:space="preserve">arrangement </w:t>
      </w:r>
      <w:r w:rsidRPr="3117EF03">
        <w:rPr>
          <w:rFonts w:eastAsiaTheme="minorEastAsia"/>
          <w:b/>
          <w:bCs/>
          <w:sz w:val="24"/>
          <w:szCs w:val="24"/>
          <w:lang w:val="en-GB"/>
        </w:rPr>
        <w:t>and official travel involved</w:t>
      </w:r>
      <w:r w:rsidRPr="3117EF03">
        <w:rPr>
          <w:rFonts w:eastAsiaTheme="minorEastAsia"/>
          <w:b/>
          <w:bCs/>
          <w:sz w:val="24"/>
          <w:szCs w:val="24"/>
        </w:rPr>
        <w:t> </w:t>
      </w:r>
    </w:p>
    <w:p w14:paraId="4AE77518" w14:textId="04E84152" w:rsidR="003F146F" w:rsidRPr="00A14507" w:rsidRDefault="314E38ED" w:rsidP="3117EF03">
      <w:pPr>
        <w:spacing w:before="240" w:after="0" w:line="240" w:lineRule="auto"/>
        <w:jc w:val="both"/>
        <w:textAlignment w:val="baseline"/>
        <w:rPr>
          <w:rFonts w:eastAsiaTheme="minorEastAsia"/>
          <w:color w:val="000000" w:themeColor="text1"/>
          <w:sz w:val="24"/>
          <w:szCs w:val="24"/>
        </w:rPr>
      </w:pPr>
      <w:r w:rsidRPr="3117EF03">
        <w:rPr>
          <w:rFonts w:eastAsiaTheme="minorEastAsia"/>
          <w:color w:val="000000" w:themeColor="text1"/>
          <w:sz w:val="24"/>
          <w:szCs w:val="24"/>
        </w:rPr>
        <w:t>The</w:t>
      </w:r>
      <w:r w:rsidR="7DA2A127" w:rsidRPr="3117EF03">
        <w:rPr>
          <w:rFonts w:eastAsiaTheme="minorEastAsia"/>
          <w:color w:val="000000" w:themeColor="text1"/>
          <w:sz w:val="24"/>
          <w:szCs w:val="24"/>
        </w:rPr>
        <w:t xml:space="preserve"> contract</w:t>
      </w:r>
      <w:r w:rsidR="2970096D" w:rsidRPr="3117EF03">
        <w:rPr>
          <w:rFonts w:eastAsiaTheme="minorEastAsia"/>
          <w:color w:val="000000" w:themeColor="text1"/>
          <w:sz w:val="24"/>
          <w:szCs w:val="24"/>
        </w:rPr>
        <w:t xml:space="preserve"> implies</w:t>
      </w:r>
      <w:r w:rsidR="003B65F2" w:rsidRPr="3117EF03">
        <w:rPr>
          <w:rFonts w:eastAsiaTheme="minorEastAsia"/>
          <w:color w:val="000000" w:themeColor="text1"/>
          <w:sz w:val="24"/>
          <w:szCs w:val="24"/>
        </w:rPr>
        <w:t xml:space="preserve"> remote/home-based work</w:t>
      </w:r>
      <w:r w:rsidR="003B65F2">
        <w:rPr>
          <w:rFonts w:eastAsiaTheme="minorEastAsia"/>
          <w:color w:val="000000" w:themeColor="text1"/>
          <w:sz w:val="24"/>
          <w:szCs w:val="24"/>
        </w:rPr>
        <w:t>,</w:t>
      </w:r>
      <w:r w:rsidR="003B65F2" w:rsidRPr="3117EF03">
        <w:rPr>
          <w:rFonts w:eastAsiaTheme="minorEastAsia"/>
          <w:color w:val="000000" w:themeColor="text1"/>
          <w:sz w:val="24"/>
          <w:szCs w:val="24"/>
        </w:rPr>
        <w:t xml:space="preserve"> in combination</w:t>
      </w:r>
      <w:r w:rsidR="003B65F2">
        <w:rPr>
          <w:rFonts w:eastAsiaTheme="minorEastAsia"/>
          <w:color w:val="000000" w:themeColor="text1"/>
          <w:sz w:val="24"/>
          <w:szCs w:val="24"/>
        </w:rPr>
        <w:t xml:space="preserve"> with</w:t>
      </w:r>
      <w:r w:rsidR="003B65F2" w:rsidRPr="3117EF03">
        <w:rPr>
          <w:rFonts w:eastAsiaTheme="minorEastAsia"/>
          <w:color w:val="000000" w:themeColor="text1"/>
          <w:sz w:val="24"/>
          <w:szCs w:val="24"/>
        </w:rPr>
        <w:t xml:space="preserve"> </w:t>
      </w:r>
      <w:r w:rsidRPr="3117EF03">
        <w:rPr>
          <w:rFonts w:eastAsiaTheme="minorEastAsia"/>
          <w:color w:val="000000" w:themeColor="text1"/>
          <w:sz w:val="24"/>
          <w:szCs w:val="24"/>
        </w:rPr>
        <w:t>office-based</w:t>
      </w:r>
      <w:r w:rsidR="2970096D" w:rsidRPr="3117EF03">
        <w:rPr>
          <w:rFonts w:eastAsiaTheme="minorEastAsia"/>
          <w:color w:val="000000" w:themeColor="text1"/>
          <w:sz w:val="24"/>
          <w:szCs w:val="24"/>
        </w:rPr>
        <w:t xml:space="preserve"> </w:t>
      </w:r>
      <w:r w:rsidR="003B65F2">
        <w:rPr>
          <w:rFonts w:eastAsiaTheme="minorEastAsia"/>
          <w:color w:val="000000" w:themeColor="text1"/>
          <w:sz w:val="24"/>
          <w:szCs w:val="24"/>
        </w:rPr>
        <w:t xml:space="preserve">work, </w:t>
      </w:r>
      <w:r w:rsidR="07D4D878" w:rsidRPr="3117EF03">
        <w:rPr>
          <w:rFonts w:eastAsiaTheme="minorEastAsia"/>
          <w:color w:val="000000" w:themeColor="text1"/>
          <w:sz w:val="24"/>
          <w:szCs w:val="24"/>
        </w:rPr>
        <w:t xml:space="preserve">depending on </w:t>
      </w:r>
      <w:r w:rsidR="258C8CD6" w:rsidRPr="3117EF03">
        <w:rPr>
          <w:rFonts w:eastAsiaTheme="minorEastAsia"/>
          <w:color w:val="000000" w:themeColor="text1"/>
          <w:sz w:val="24"/>
          <w:szCs w:val="24"/>
        </w:rPr>
        <w:t>the epidemiological situation</w:t>
      </w:r>
      <w:r w:rsidR="10608D3A" w:rsidRPr="3117EF03">
        <w:rPr>
          <w:rFonts w:eastAsiaTheme="minorEastAsia"/>
          <w:color w:val="000000" w:themeColor="text1"/>
          <w:sz w:val="24"/>
          <w:szCs w:val="24"/>
        </w:rPr>
        <w:t xml:space="preserve"> in the country</w:t>
      </w:r>
      <w:r w:rsidRPr="3117EF03">
        <w:rPr>
          <w:rFonts w:eastAsiaTheme="minorEastAsia"/>
          <w:color w:val="000000" w:themeColor="text1"/>
          <w:sz w:val="24"/>
          <w:szCs w:val="24"/>
        </w:rPr>
        <w:t>.</w:t>
      </w:r>
    </w:p>
    <w:p w14:paraId="6A718BB4" w14:textId="7371CEAD" w:rsidR="003F146F" w:rsidRPr="00A14507" w:rsidRDefault="1C77DEE7" w:rsidP="3117EF03">
      <w:pPr>
        <w:spacing w:before="240" w:after="0" w:line="240" w:lineRule="auto"/>
        <w:jc w:val="both"/>
        <w:textAlignment w:val="baseline"/>
        <w:rPr>
          <w:rFonts w:eastAsiaTheme="minorEastAsia"/>
          <w:color w:val="000000" w:themeColor="text1"/>
          <w:sz w:val="24"/>
          <w:szCs w:val="24"/>
        </w:rPr>
      </w:pPr>
      <w:r w:rsidRPr="3117EF03">
        <w:rPr>
          <w:rFonts w:eastAsiaTheme="minorEastAsia"/>
          <w:color w:val="000000" w:themeColor="text1"/>
          <w:sz w:val="24"/>
          <w:szCs w:val="24"/>
        </w:rPr>
        <w:t>The Individual Contractor will be entitled to</w:t>
      </w:r>
      <w:r w:rsidR="06F83173" w:rsidRPr="3117EF03">
        <w:rPr>
          <w:rFonts w:eastAsiaTheme="minorEastAsia"/>
          <w:color w:val="000000" w:themeColor="text1"/>
          <w:sz w:val="24"/>
          <w:szCs w:val="24"/>
        </w:rPr>
        <w:t xml:space="preserve"> </w:t>
      </w:r>
      <w:r w:rsidRPr="3117EF03">
        <w:rPr>
          <w:rFonts w:eastAsiaTheme="minorEastAsia"/>
          <w:color w:val="000000" w:themeColor="text1"/>
          <w:sz w:val="24"/>
          <w:szCs w:val="24"/>
        </w:rPr>
        <w:t>Paid Time Off (PTO) credit at the rate of one-half days (1.5 days) for each full month of service, to be credited on the last calendar day of the month.</w:t>
      </w:r>
    </w:p>
    <w:p w14:paraId="30BFE49A" w14:textId="3DFBB9C2" w:rsidR="00D92A1D" w:rsidRPr="00A14507" w:rsidRDefault="314E38ED" w:rsidP="3117EF03">
      <w:pPr>
        <w:spacing w:before="240" w:after="0" w:line="240" w:lineRule="auto"/>
        <w:jc w:val="both"/>
        <w:textAlignment w:val="baseline"/>
        <w:rPr>
          <w:rFonts w:eastAsiaTheme="minorEastAsia"/>
          <w:color w:val="000000" w:themeColor="text1"/>
          <w:sz w:val="24"/>
          <w:szCs w:val="24"/>
        </w:rPr>
      </w:pPr>
      <w:r w:rsidRPr="3117EF03">
        <w:rPr>
          <w:rFonts w:eastAsiaTheme="minorEastAsia"/>
          <w:color w:val="000000" w:themeColor="text1"/>
          <w:sz w:val="24"/>
          <w:szCs w:val="24"/>
        </w:rPr>
        <w:t xml:space="preserve">The </w:t>
      </w:r>
      <w:r w:rsidR="2760454A" w:rsidRPr="3117EF03">
        <w:rPr>
          <w:rFonts w:eastAsiaTheme="minorEastAsia"/>
          <w:color w:val="000000" w:themeColor="text1"/>
          <w:sz w:val="24"/>
          <w:szCs w:val="24"/>
        </w:rPr>
        <w:t>contractor</w:t>
      </w:r>
      <w:r w:rsidRPr="3117EF03">
        <w:rPr>
          <w:rFonts w:eastAsiaTheme="minorEastAsia"/>
          <w:color w:val="000000" w:themeColor="text1"/>
          <w:sz w:val="24"/>
          <w:szCs w:val="24"/>
        </w:rPr>
        <w:t xml:space="preserve"> will be expected to attend media and other events, as well as the meetings of the communication </w:t>
      </w:r>
      <w:r w:rsidR="38A916C0" w:rsidRPr="3117EF03">
        <w:rPr>
          <w:rFonts w:eastAsiaTheme="minorEastAsia"/>
          <w:color w:val="000000" w:themeColor="text1"/>
          <w:sz w:val="24"/>
          <w:szCs w:val="24"/>
        </w:rPr>
        <w:t>team</w:t>
      </w:r>
      <w:r w:rsidRPr="3117EF03">
        <w:rPr>
          <w:rFonts w:eastAsiaTheme="minorEastAsia"/>
          <w:color w:val="000000" w:themeColor="text1"/>
          <w:sz w:val="24"/>
          <w:szCs w:val="24"/>
        </w:rPr>
        <w:t xml:space="preserve"> and other relevant meetings. </w:t>
      </w:r>
    </w:p>
    <w:p w14:paraId="7AC497E2" w14:textId="77777777" w:rsidR="00D92A1D" w:rsidRPr="00A14507" w:rsidRDefault="3EBBF21B" w:rsidP="3117EF03">
      <w:pPr>
        <w:spacing w:after="0" w:line="240" w:lineRule="auto"/>
        <w:jc w:val="both"/>
        <w:textAlignment w:val="baseline"/>
        <w:rPr>
          <w:rFonts w:eastAsiaTheme="minorEastAsia"/>
          <w:sz w:val="24"/>
          <w:szCs w:val="24"/>
        </w:rPr>
      </w:pPr>
      <w:r w:rsidRPr="3117EF03">
        <w:rPr>
          <w:rFonts w:eastAsiaTheme="minorEastAsia"/>
          <w:color w:val="0000FF"/>
          <w:sz w:val="24"/>
          <w:szCs w:val="24"/>
          <w:lang w:val="en-GB"/>
        </w:rPr>
        <w:t> </w:t>
      </w:r>
      <w:r w:rsidRPr="3117EF03">
        <w:rPr>
          <w:rFonts w:eastAsiaTheme="minorEastAsia"/>
          <w:color w:val="0000FF"/>
          <w:sz w:val="24"/>
          <w:szCs w:val="24"/>
        </w:rPr>
        <w:t> </w:t>
      </w:r>
    </w:p>
    <w:p w14:paraId="6303BDB9" w14:textId="08D3B7BD" w:rsidR="00D92A1D" w:rsidRPr="00A14507" w:rsidRDefault="3EBBF21B" w:rsidP="3117EF03">
      <w:pPr>
        <w:pStyle w:val="ListParagraph"/>
        <w:numPr>
          <w:ilvl w:val="0"/>
          <w:numId w:val="53"/>
        </w:numPr>
        <w:spacing w:after="0" w:line="240" w:lineRule="auto"/>
        <w:textAlignment w:val="baseline"/>
        <w:rPr>
          <w:rFonts w:eastAsiaTheme="minorEastAsia"/>
          <w:b/>
          <w:bCs/>
          <w:sz w:val="24"/>
          <w:szCs w:val="24"/>
        </w:rPr>
      </w:pPr>
      <w:r w:rsidRPr="3117EF03">
        <w:rPr>
          <w:rFonts w:eastAsiaTheme="minorEastAsia"/>
          <w:b/>
          <w:bCs/>
          <w:sz w:val="24"/>
          <w:szCs w:val="24"/>
          <w:lang w:val="en-GB"/>
        </w:rPr>
        <w:t>Support provided by UNICEF</w:t>
      </w:r>
      <w:r w:rsidRPr="3117EF03">
        <w:rPr>
          <w:rFonts w:eastAsiaTheme="minorEastAsia"/>
          <w:b/>
          <w:bCs/>
          <w:sz w:val="24"/>
          <w:szCs w:val="24"/>
        </w:rPr>
        <w:t> </w:t>
      </w:r>
    </w:p>
    <w:p w14:paraId="545AC122" w14:textId="4A1376C3" w:rsidR="3594DB92" w:rsidRPr="00A14507" w:rsidRDefault="3594DB92" w:rsidP="3117EF03">
      <w:pPr>
        <w:spacing w:after="0" w:line="240" w:lineRule="auto"/>
        <w:rPr>
          <w:rFonts w:eastAsiaTheme="minorEastAsia"/>
          <w:b/>
          <w:bCs/>
          <w:sz w:val="24"/>
          <w:szCs w:val="24"/>
        </w:rPr>
      </w:pPr>
    </w:p>
    <w:p w14:paraId="307219DF" w14:textId="0EFC7C2C" w:rsidR="00D92A1D" w:rsidRPr="00A14507" w:rsidRDefault="1AC5F9BB" w:rsidP="3117EF03">
      <w:pPr>
        <w:spacing w:after="0" w:line="240" w:lineRule="auto"/>
        <w:jc w:val="both"/>
        <w:textAlignment w:val="baseline"/>
        <w:rPr>
          <w:rFonts w:eastAsiaTheme="minorEastAsia"/>
          <w:sz w:val="24"/>
          <w:szCs w:val="24"/>
        </w:rPr>
      </w:pPr>
      <w:r w:rsidRPr="3117EF03">
        <w:rPr>
          <w:rFonts w:eastAsiaTheme="minorEastAsia"/>
          <w:color w:val="000000" w:themeColor="text1"/>
          <w:sz w:val="24"/>
          <w:szCs w:val="24"/>
        </w:rPr>
        <w:t xml:space="preserve">The specialist will receive policy papers, rules, </w:t>
      </w:r>
      <w:proofErr w:type="gramStart"/>
      <w:r w:rsidRPr="3117EF03">
        <w:rPr>
          <w:rFonts w:eastAsiaTheme="minorEastAsia"/>
          <w:color w:val="000000" w:themeColor="text1"/>
          <w:sz w:val="24"/>
          <w:szCs w:val="24"/>
        </w:rPr>
        <w:t>regulations</w:t>
      </w:r>
      <w:proofErr w:type="gramEnd"/>
      <w:r w:rsidRPr="3117EF03">
        <w:rPr>
          <w:rFonts w:eastAsiaTheme="minorEastAsia"/>
          <w:color w:val="000000" w:themeColor="text1"/>
          <w:sz w:val="24"/>
          <w:szCs w:val="24"/>
        </w:rPr>
        <w:t xml:space="preserve"> and other information materials necessary for performing the required tasks.</w:t>
      </w:r>
      <w:r w:rsidR="3EBBF21B" w:rsidRPr="3117EF03">
        <w:rPr>
          <w:rFonts w:eastAsiaTheme="minorEastAsia"/>
          <w:sz w:val="24"/>
          <w:szCs w:val="24"/>
        </w:rPr>
        <w:t> </w:t>
      </w:r>
    </w:p>
    <w:p w14:paraId="41BAE46F" w14:textId="1B3A2328" w:rsidR="00D92A1D" w:rsidRPr="00A14507" w:rsidRDefault="3EBBF21B" w:rsidP="3117EF03">
      <w:pPr>
        <w:spacing w:after="0" w:line="240" w:lineRule="auto"/>
        <w:jc w:val="both"/>
        <w:textAlignment w:val="baseline"/>
        <w:rPr>
          <w:rFonts w:eastAsiaTheme="minorEastAsia"/>
          <w:sz w:val="24"/>
          <w:szCs w:val="24"/>
        </w:rPr>
      </w:pPr>
      <w:r w:rsidRPr="3117EF03">
        <w:rPr>
          <w:rFonts w:eastAsiaTheme="minorEastAsia"/>
          <w:sz w:val="24"/>
          <w:szCs w:val="24"/>
        </w:rPr>
        <w:t>  </w:t>
      </w:r>
    </w:p>
    <w:p w14:paraId="39DA4FCA" w14:textId="7A21CF4D" w:rsidR="00D92A1D" w:rsidRPr="00A14507" w:rsidRDefault="3EBBF21B" w:rsidP="3117EF03">
      <w:pPr>
        <w:pStyle w:val="ListParagraph"/>
        <w:numPr>
          <w:ilvl w:val="0"/>
          <w:numId w:val="53"/>
        </w:numPr>
        <w:spacing w:after="0" w:line="240" w:lineRule="auto"/>
        <w:jc w:val="both"/>
        <w:textAlignment w:val="baseline"/>
        <w:rPr>
          <w:rFonts w:eastAsiaTheme="minorEastAsia"/>
          <w:b/>
          <w:bCs/>
          <w:sz w:val="24"/>
          <w:szCs w:val="24"/>
        </w:rPr>
      </w:pPr>
      <w:r w:rsidRPr="3117EF03">
        <w:rPr>
          <w:rFonts w:eastAsiaTheme="minorEastAsia"/>
          <w:b/>
          <w:bCs/>
          <w:sz w:val="24"/>
          <w:szCs w:val="24"/>
          <w:lang w:val="en-GB"/>
        </w:rPr>
        <w:t>Ethical considerations</w:t>
      </w:r>
      <w:r w:rsidRPr="3117EF03">
        <w:rPr>
          <w:rFonts w:eastAsiaTheme="minorEastAsia"/>
          <w:b/>
          <w:bCs/>
          <w:sz w:val="24"/>
          <w:szCs w:val="24"/>
        </w:rPr>
        <w:t> </w:t>
      </w:r>
    </w:p>
    <w:p w14:paraId="0B65ECDC" w14:textId="66F4F45E" w:rsidR="3594DB92" w:rsidRPr="00A14507" w:rsidRDefault="3594DB92" w:rsidP="3117EF03">
      <w:pPr>
        <w:spacing w:after="0" w:line="240" w:lineRule="auto"/>
        <w:jc w:val="both"/>
        <w:rPr>
          <w:rFonts w:eastAsiaTheme="minorEastAsia"/>
          <w:sz w:val="24"/>
          <w:szCs w:val="24"/>
        </w:rPr>
      </w:pPr>
    </w:p>
    <w:p w14:paraId="0733CD94" w14:textId="0F98F99E" w:rsidR="00D92A1D" w:rsidRPr="00A14507" w:rsidRDefault="3EBBF21B" w:rsidP="3117EF03">
      <w:pPr>
        <w:spacing w:after="0" w:line="240" w:lineRule="auto"/>
        <w:jc w:val="both"/>
        <w:rPr>
          <w:rFonts w:eastAsiaTheme="minorEastAsia"/>
          <w:color w:val="000000" w:themeColor="text1"/>
          <w:sz w:val="24"/>
          <w:szCs w:val="24"/>
        </w:rPr>
      </w:pPr>
      <w:r w:rsidRPr="3117EF03">
        <w:rPr>
          <w:rFonts w:eastAsiaTheme="minorEastAsia"/>
          <w:color w:val="000000" w:themeColor="text1"/>
          <w:sz w:val="24"/>
          <w:szCs w:val="24"/>
          <w:lang w:val="en-GB"/>
        </w:rPr>
        <w:t>The Contractor will ensure that the process is in line with the United Nations Evaluation Group (UNEG) Ethical Guidelines. The Contractor should be sensitive to beliefs, manners</w:t>
      </w:r>
      <w:r w:rsidR="00D071BE">
        <w:rPr>
          <w:rFonts w:eastAsiaTheme="minorEastAsia"/>
          <w:color w:val="000000" w:themeColor="text1"/>
          <w:sz w:val="24"/>
          <w:szCs w:val="24"/>
          <w:lang w:val="en-GB"/>
        </w:rPr>
        <w:t>,</w:t>
      </w:r>
      <w:r w:rsidRPr="3117EF03">
        <w:rPr>
          <w:rFonts w:eastAsiaTheme="minorEastAsia"/>
          <w:color w:val="000000" w:themeColor="text1"/>
          <w:sz w:val="24"/>
          <w:szCs w:val="24"/>
          <w:lang w:val="en-GB"/>
        </w:rPr>
        <w:t xml:space="preserve">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is allowed to use documents and information provided only for the tasks related to these terms of reference.</w:t>
      </w:r>
      <w:r w:rsidRPr="3117EF03">
        <w:rPr>
          <w:rFonts w:eastAsiaTheme="minorEastAsia"/>
          <w:color w:val="000000" w:themeColor="text1"/>
          <w:sz w:val="24"/>
          <w:szCs w:val="24"/>
        </w:rPr>
        <w:t> </w:t>
      </w:r>
    </w:p>
    <w:p w14:paraId="69626E65" w14:textId="1EC43497" w:rsidR="00D92A1D" w:rsidRPr="00A14507" w:rsidRDefault="3EBBF21B" w:rsidP="3117EF03">
      <w:pPr>
        <w:spacing w:after="0" w:line="240" w:lineRule="auto"/>
        <w:jc w:val="both"/>
        <w:rPr>
          <w:rFonts w:eastAsiaTheme="minorEastAsia"/>
          <w:color w:val="000000" w:themeColor="text1"/>
          <w:sz w:val="24"/>
          <w:szCs w:val="24"/>
        </w:rPr>
      </w:pPr>
      <w:r w:rsidRPr="3117EF03">
        <w:rPr>
          <w:rFonts w:eastAsiaTheme="minorEastAsia"/>
          <w:color w:val="000000" w:themeColor="text1"/>
          <w:sz w:val="24"/>
          <w:szCs w:val="24"/>
          <w:lang w:val="en-GB"/>
        </w:rPr>
        <w:t>As per the </w:t>
      </w:r>
      <w:hyperlink r:id="rId14">
        <w:r w:rsidRPr="3117EF03">
          <w:rPr>
            <w:rFonts w:eastAsiaTheme="minorEastAsia"/>
            <w:color w:val="000000" w:themeColor="text1"/>
            <w:sz w:val="24"/>
            <w:szCs w:val="24"/>
            <w:lang w:val="en-GB"/>
          </w:rPr>
          <w:t xml:space="preserve">DHR PROCEDURE ON </w:t>
        </w:r>
        <w:r w:rsidR="2760454A" w:rsidRPr="3117EF03">
          <w:rPr>
            <w:rFonts w:eastAsiaTheme="minorEastAsia"/>
            <w:color w:val="000000" w:themeColor="text1"/>
            <w:sz w:val="24"/>
            <w:szCs w:val="24"/>
            <w:lang w:val="en-GB"/>
          </w:rPr>
          <w:t>CONTRACTOR</w:t>
        </w:r>
        <w:r w:rsidRPr="3117EF03">
          <w:rPr>
            <w:rFonts w:eastAsiaTheme="minorEastAsia"/>
            <w:color w:val="000000" w:themeColor="text1"/>
            <w:sz w:val="24"/>
            <w:szCs w:val="24"/>
            <w:lang w:val="en-GB"/>
          </w:rPr>
          <w:t>S AND INDIVIDUAL CONTRACTORS</w:t>
        </w:r>
      </w:hyperlink>
      <w:r w:rsidRPr="3117EF03">
        <w:rPr>
          <w:rFonts w:eastAsiaTheme="minorEastAsia"/>
          <w:color w:val="000000" w:themeColor="text1"/>
          <w:sz w:val="24"/>
          <w:szCs w:val="24"/>
          <w:lang w:val="en-GB"/>
        </w:rPr>
        <w:t>, together with the Notification letter, the contractor will be sent the </w:t>
      </w:r>
      <w:hyperlink r:id="rId15">
        <w:r w:rsidRPr="3117EF03">
          <w:rPr>
            <w:rFonts w:eastAsiaTheme="minorEastAsia"/>
            <w:color w:val="000000" w:themeColor="text1"/>
            <w:sz w:val="24"/>
            <w:szCs w:val="24"/>
            <w:lang w:val="en-GB"/>
          </w:rPr>
          <w:t>link on Agora</w:t>
        </w:r>
      </w:hyperlink>
      <w:r w:rsidRPr="3117EF03">
        <w:rPr>
          <w:rFonts w:eastAsiaTheme="minorEastAsia"/>
          <w:color w:val="000000" w:themeColor="text1"/>
          <w:sz w:val="24"/>
          <w:szCs w:val="24"/>
          <w:lang w:val="en-GB"/>
        </w:rPr>
        <w:t> containing UNICEF policies on Prohibiting and Combatting Fraud and Corruption; Prohibition of discrimination, harassment, sexual harassment</w:t>
      </w:r>
      <w:r w:rsidR="00D071BE">
        <w:rPr>
          <w:rFonts w:eastAsiaTheme="minorEastAsia"/>
          <w:color w:val="000000" w:themeColor="text1"/>
          <w:sz w:val="24"/>
          <w:szCs w:val="24"/>
          <w:lang w:val="en-GB"/>
        </w:rPr>
        <w:t>,</w:t>
      </w:r>
      <w:r w:rsidRPr="3117EF03">
        <w:rPr>
          <w:rFonts w:eastAsiaTheme="minorEastAsia"/>
          <w:color w:val="000000" w:themeColor="text1"/>
          <w:sz w:val="24"/>
          <w:szCs w:val="24"/>
          <w:lang w:val="en-GB"/>
        </w:rPr>
        <w:t xml:space="preserve"> and abuse of authority and other relevant policies for their information and acknowledgment. The selected candidate must complete the applicable mandatory online courses on UNICEF’s learning platform prior to signature of </w:t>
      </w:r>
      <w:r w:rsidR="00D071BE">
        <w:rPr>
          <w:rFonts w:eastAsiaTheme="minorEastAsia"/>
          <w:color w:val="000000" w:themeColor="text1"/>
          <w:sz w:val="24"/>
          <w:szCs w:val="24"/>
          <w:lang w:val="en-GB"/>
        </w:rPr>
        <w:t xml:space="preserve">the </w:t>
      </w:r>
      <w:r w:rsidRPr="3117EF03">
        <w:rPr>
          <w:rFonts w:eastAsiaTheme="minorEastAsia"/>
          <w:color w:val="000000" w:themeColor="text1"/>
          <w:sz w:val="24"/>
          <w:szCs w:val="24"/>
          <w:lang w:val="en-GB"/>
        </w:rPr>
        <w:t>contract.  All certificates should be presented as part of the contract.</w:t>
      </w:r>
      <w:r w:rsidRPr="3117EF03">
        <w:rPr>
          <w:rFonts w:eastAsiaTheme="minorEastAsia"/>
          <w:color w:val="000000" w:themeColor="text1"/>
          <w:sz w:val="24"/>
          <w:szCs w:val="24"/>
        </w:rPr>
        <w:t> </w:t>
      </w:r>
    </w:p>
    <w:p w14:paraId="4AB099B6" w14:textId="77777777" w:rsidR="0088292E" w:rsidRPr="00A14507" w:rsidRDefault="0088292E" w:rsidP="3117EF03">
      <w:pPr>
        <w:spacing w:after="0" w:line="240" w:lineRule="auto"/>
        <w:jc w:val="both"/>
        <w:rPr>
          <w:rFonts w:eastAsiaTheme="minorEastAsia"/>
          <w:color w:val="000000" w:themeColor="text1"/>
          <w:sz w:val="24"/>
          <w:szCs w:val="24"/>
        </w:rPr>
      </w:pPr>
    </w:p>
    <w:p w14:paraId="1B0FE043" w14:textId="49F2ABE7" w:rsidR="0088292E" w:rsidRPr="00A14507" w:rsidRDefault="2C0A1848" w:rsidP="3117EF03">
      <w:pPr>
        <w:pStyle w:val="ListParagraph"/>
        <w:numPr>
          <w:ilvl w:val="0"/>
          <w:numId w:val="53"/>
        </w:numPr>
        <w:spacing w:after="0" w:line="240" w:lineRule="auto"/>
        <w:jc w:val="both"/>
        <w:rPr>
          <w:rFonts w:eastAsiaTheme="minorEastAsia"/>
          <w:b/>
          <w:bCs/>
          <w:color w:val="000000" w:themeColor="text1"/>
          <w:sz w:val="24"/>
          <w:szCs w:val="24"/>
          <w:lang w:val="en-GB"/>
        </w:rPr>
      </w:pPr>
      <w:r w:rsidRPr="3117EF03">
        <w:rPr>
          <w:rFonts w:eastAsiaTheme="minorEastAsia"/>
          <w:b/>
          <w:bCs/>
          <w:color w:val="000000" w:themeColor="text1"/>
          <w:sz w:val="24"/>
          <w:szCs w:val="24"/>
          <w:lang w:val="en-GB"/>
        </w:rPr>
        <w:t xml:space="preserve">Other considerations </w:t>
      </w:r>
    </w:p>
    <w:p w14:paraId="6DC76428" w14:textId="77777777" w:rsidR="002B5775" w:rsidRPr="00A14507" w:rsidRDefault="5E30AE6E" w:rsidP="3117EF03">
      <w:pPr>
        <w:autoSpaceDE w:val="0"/>
        <w:autoSpaceDN w:val="0"/>
        <w:adjustRightInd w:val="0"/>
        <w:spacing w:before="240"/>
        <w:jc w:val="both"/>
        <w:rPr>
          <w:rFonts w:eastAsiaTheme="minorEastAsia"/>
          <w:color w:val="000000" w:themeColor="text1"/>
          <w:sz w:val="24"/>
          <w:szCs w:val="24"/>
          <w:lang w:val="en-GB"/>
        </w:rPr>
      </w:pPr>
      <w:r w:rsidRPr="3117EF03">
        <w:rPr>
          <w:rFonts w:eastAsiaTheme="minorEastAsia"/>
          <w:color w:val="000000" w:themeColor="text1"/>
          <w:sz w:val="24"/>
          <w:szCs w:val="24"/>
          <w:lang w:val="en-GB"/>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w:t>
      </w:r>
      <w:r w:rsidRPr="3117EF03">
        <w:rPr>
          <w:rFonts w:eastAsiaTheme="minorEastAsia"/>
          <w:color w:val="000000" w:themeColor="text1"/>
          <w:sz w:val="24"/>
          <w:szCs w:val="24"/>
          <w:lang w:val="en-GB"/>
        </w:rPr>
        <w:lastRenderedPageBreak/>
        <w:t xml:space="preserve">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408D1D03" w14:textId="77777777" w:rsidR="002B5775" w:rsidRPr="00A14507" w:rsidRDefault="5E30AE6E" w:rsidP="3117EF03">
      <w:pPr>
        <w:autoSpaceDE w:val="0"/>
        <w:autoSpaceDN w:val="0"/>
        <w:adjustRightInd w:val="0"/>
        <w:jc w:val="both"/>
        <w:rPr>
          <w:rFonts w:eastAsiaTheme="minorEastAsia"/>
          <w:color w:val="000000" w:themeColor="text1"/>
          <w:sz w:val="24"/>
          <w:szCs w:val="24"/>
          <w:lang w:val="en-GB"/>
        </w:rPr>
      </w:pPr>
      <w:r w:rsidRPr="3117EF03">
        <w:rPr>
          <w:rFonts w:eastAsiaTheme="minorEastAsia"/>
          <w:color w:val="000000" w:themeColor="text1"/>
          <w:sz w:val="24"/>
          <w:szCs w:val="24"/>
          <w:lang w:val="en-GB"/>
        </w:rPr>
        <w:t xml:space="preserve">The selected candidate is solely responsible to ensure that the visa (if applicable) and health insurance required to perform the duties of the contract are valid for the entire period of the contract. </w:t>
      </w:r>
    </w:p>
    <w:p w14:paraId="6A286A1F" w14:textId="3796F09D" w:rsidR="002B5775" w:rsidRPr="00A14507" w:rsidRDefault="5E30AE6E" w:rsidP="3117EF03">
      <w:pPr>
        <w:autoSpaceDE w:val="0"/>
        <w:autoSpaceDN w:val="0"/>
        <w:adjustRightInd w:val="0"/>
        <w:jc w:val="both"/>
        <w:rPr>
          <w:rFonts w:eastAsiaTheme="minorEastAsia"/>
          <w:color w:val="000000" w:themeColor="text1"/>
          <w:sz w:val="24"/>
          <w:szCs w:val="24"/>
          <w:lang w:val="en-GB"/>
        </w:rPr>
      </w:pPr>
      <w:r w:rsidRPr="3117EF03">
        <w:rPr>
          <w:rFonts w:eastAsiaTheme="minorEastAsia"/>
          <w:color w:val="000000" w:themeColor="text1"/>
          <w:sz w:val="24"/>
          <w:szCs w:val="24"/>
          <w:lang w:val="en-GB"/>
        </w:rPr>
        <w:t xml:space="preserve">Selected candidates are subject to 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w:t>
      </w:r>
      <w:r w:rsidR="00D071BE">
        <w:rPr>
          <w:rFonts w:eastAsiaTheme="minorEastAsia"/>
          <w:color w:val="000000" w:themeColor="text1"/>
          <w:sz w:val="24"/>
          <w:szCs w:val="24"/>
          <w:lang w:val="en-GB"/>
        </w:rPr>
        <w:t>program</w:t>
      </w:r>
      <w:r w:rsidRPr="3117EF03">
        <w:rPr>
          <w:rFonts w:eastAsiaTheme="minorEastAsia"/>
          <w:color w:val="000000" w:themeColor="text1"/>
          <w:sz w:val="24"/>
          <w:szCs w:val="24"/>
          <w:lang w:val="en-GB"/>
        </w:rPr>
        <w:t xml:space="preserve"> delivery locations, or directly interact with communities UNICEF works with, nor to travel to perform functions for UNICEF for the duration of their consultancy contracts. </w:t>
      </w:r>
    </w:p>
    <w:p w14:paraId="52FEEBFA" w14:textId="4CF51628" w:rsidR="0088292E" w:rsidRPr="00A14507" w:rsidRDefault="5E30AE6E" w:rsidP="3117EF03">
      <w:pPr>
        <w:autoSpaceDE w:val="0"/>
        <w:autoSpaceDN w:val="0"/>
        <w:adjustRightInd w:val="0"/>
        <w:jc w:val="both"/>
        <w:rPr>
          <w:rFonts w:eastAsiaTheme="minorEastAsia"/>
          <w:color w:val="000000" w:themeColor="text1"/>
          <w:sz w:val="24"/>
          <w:szCs w:val="24"/>
          <w:lang w:val="en-GB"/>
        </w:rPr>
      </w:pPr>
      <w:r w:rsidRPr="3117EF03">
        <w:rPr>
          <w:rFonts w:eastAsiaTheme="minorEastAsia"/>
          <w:color w:val="000000" w:themeColor="text1"/>
          <w:sz w:val="24"/>
          <w:szCs w:val="24"/>
          <w:lang w:val="en-GB"/>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426BF60F" w14:textId="42CB6322" w:rsidR="00282EDE" w:rsidRPr="00A14507" w:rsidRDefault="00282EDE" w:rsidP="3117EF03">
      <w:pPr>
        <w:spacing w:after="0" w:line="240" w:lineRule="auto"/>
        <w:jc w:val="both"/>
        <w:rPr>
          <w:rFonts w:eastAsiaTheme="minorEastAsia"/>
          <w:color w:val="000000" w:themeColor="text1"/>
          <w:sz w:val="24"/>
          <w:szCs w:val="24"/>
        </w:rPr>
      </w:pPr>
    </w:p>
    <w:p w14:paraId="10DF9364" w14:textId="25A9B1FF" w:rsidR="00282EDE" w:rsidRPr="00A14507" w:rsidRDefault="10608D3A" w:rsidP="3117EF03">
      <w:pPr>
        <w:pStyle w:val="paragraph"/>
        <w:numPr>
          <w:ilvl w:val="0"/>
          <w:numId w:val="53"/>
        </w:numPr>
        <w:spacing w:before="0" w:beforeAutospacing="0" w:after="0" w:afterAutospacing="0"/>
        <w:jc w:val="both"/>
        <w:textAlignment w:val="baseline"/>
        <w:rPr>
          <w:rFonts w:asciiTheme="minorHAnsi" w:eastAsiaTheme="minorEastAsia" w:hAnsiTheme="minorHAnsi" w:cstheme="minorBidi"/>
          <w:b/>
          <w:bCs/>
          <w:lang w:val="en-GB"/>
        </w:rPr>
      </w:pPr>
      <w:r w:rsidRPr="3117EF03">
        <w:rPr>
          <w:rFonts w:asciiTheme="minorHAnsi" w:eastAsiaTheme="minorEastAsia" w:hAnsiTheme="minorHAnsi" w:cstheme="minorBidi"/>
          <w:b/>
          <w:bCs/>
          <w:lang w:val="en-GB"/>
        </w:rPr>
        <w:t>Child Safeguarding  </w:t>
      </w:r>
    </w:p>
    <w:p w14:paraId="6C261980" w14:textId="77777777" w:rsidR="00282EDE" w:rsidRPr="00A14507" w:rsidRDefault="10608D3A" w:rsidP="3117EF03">
      <w:pPr>
        <w:pStyle w:val="paragraph"/>
        <w:spacing w:before="240" w:beforeAutospacing="0" w:after="0" w:afterAutospacing="0"/>
        <w:jc w:val="both"/>
        <w:textAlignment w:val="baseline"/>
        <w:rPr>
          <w:rStyle w:val="normaltextrun"/>
          <w:rFonts w:asciiTheme="minorHAnsi" w:eastAsiaTheme="minorEastAsia" w:hAnsiTheme="minorHAnsi" w:cstheme="minorBidi"/>
          <w:lang w:val="en-AU"/>
        </w:rPr>
      </w:pPr>
      <w:r w:rsidRPr="3117EF03">
        <w:rPr>
          <w:rStyle w:val="normaltextrun"/>
          <w:rFonts w:asciiTheme="minorHAnsi" w:eastAsiaTheme="minorEastAsia" w:hAnsiTheme="minorHAnsi" w:cstheme="minorBidi"/>
          <w:lang w:val="en-AU"/>
        </w:rPr>
        <w:t>Is this project/assignment considered as “</w:t>
      </w:r>
      <w:hyperlink r:id="rId16">
        <w:r w:rsidRPr="3117EF03">
          <w:rPr>
            <w:rStyle w:val="normaltextrun"/>
            <w:rFonts w:asciiTheme="minorHAnsi" w:eastAsiaTheme="minorEastAsia" w:hAnsiTheme="minorHAnsi" w:cstheme="minorBidi"/>
            <w:color w:val="0000FF"/>
            <w:u w:val="single"/>
            <w:lang w:val="en-AU"/>
          </w:rPr>
          <w:t>Elevated Risk Role</w:t>
        </w:r>
      </w:hyperlink>
      <w:r w:rsidRPr="3117EF03">
        <w:rPr>
          <w:rStyle w:val="normaltextrun"/>
          <w:rFonts w:asciiTheme="minorHAnsi" w:eastAsiaTheme="minorEastAsia" w:hAnsiTheme="minorHAnsi" w:cstheme="minorBidi"/>
          <w:lang w:val="en-AU"/>
        </w:rPr>
        <w:t>” from a child safeguarding perspective?   </w:t>
      </w:r>
    </w:p>
    <w:p w14:paraId="0CAD29DB" w14:textId="77777777" w:rsidR="00282EDE" w:rsidRPr="00A14507" w:rsidRDefault="00282EDE" w:rsidP="3117EF03">
      <w:pPr>
        <w:pStyle w:val="paragraph"/>
        <w:spacing w:before="0" w:beforeAutospacing="0" w:after="0" w:afterAutospacing="0"/>
        <w:jc w:val="both"/>
        <w:textAlignment w:val="baseline"/>
        <w:rPr>
          <w:rStyle w:val="normaltextrun"/>
          <w:rFonts w:asciiTheme="minorHAnsi" w:eastAsiaTheme="minorEastAsia" w:hAnsiTheme="minorHAnsi" w:cstheme="minorBidi"/>
          <w:lang w:val="en-AU"/>
        </w:rPr>
      </w:pPr>
    </w:p>
    <w:p w14:paraId="00320B69" w14:textId="6392D3E2" w:rsidR="00D92A1D" w:rsidRPr="003B65F2" w:rsidRDefault="00282EDE" w:rsidP="003B65F2">
      <w:pPr>
        <w:pStyle w:val="paragraph"/>
        <w:spacing w:before="0" w:beforeAutospacing="0" w:after="0" w:afterAutospacing="0"/>
        <w:jc w:val="both"/>
        <w:textAlignment w:val="baseline"/>
        <w:rPr>
          <w:rFonts w:asciiTheme="minorHAnsi" w:eastAsiaTheme="minorEastAsia" w:hAnsiTheme="minorHAnsi" w:cstheme="minorBidi"/>
          <w:lang w:val="en-AU"/>
        </w:rPr>
      </w:pPr>
      <w:r w:rsidRPr="3117EF03">
        <w:rPr>
          <w:rFonts w:asciiTheme="minorHAnsi" w:eastAsia="Arial Unicode MS" w:hAnsiTheme="minorHAnsi" w:cstheme="minorBidi"/>
          <w:lang w:val="en-AU"/>
        </w:rPr>
        <w:fldChar w:fldCharType="begin"/>
      </w:r>
      <w:r w:rsidRPr="3117EF03">
        <w:rPr>
          <w:rFonts w:asciiTheme="minorHAnsi" w:eastAsia="Arial Unicode MS" w:hAnsiTheme="minorHAnsi" w:cstheme="minorBidi"/>
          <w:lang w:val="en-AU"/>
        </w:rPr>
        <w:instrText xml:space="preserve"> FORMCHECKBOX </w:instrText>
      </w:r>
      <w:r w:rsidR="001D66F5">
        <w:rPr>
          <w:rFonts w:asciiTheme="minorHAnsi" w:eastAsia="Arial Unicode MS" w:hAnsiTheme="minorHAnsi" w:cstheme="minorBidi"/>
          <w:lang w:val="en-AU"/>
        </w:rPr>
        <w:fldChar w:fldCharType="separate"/>
      </w:r>
      <w:r w:rsidRPr="3117EF03">
        <w:rPr>
          <w:rFonts w:asciiTheme="minorHAnsi" w:eastAsia="Arial Unicode MS" w:hAnsiTheme="minorHAnsi" w:cstheme="minorBidi"/>
          <w:lang w:val="en-AU"/>
        </w:rPr>
        <w:fldChar w:fldCharType="end"/>
      </w:r>
      <w:r w:rsidR="10608D3A" w:rsidRPr="3117EF03">
        <w:rPr>
          <w:rStyle w:val="normaltextrun"/>
          <w:rFonts w:asciiTheme="minorHAnsi" w:eastAsiaTheme="minorEastAsia" w:hAnsiTheme="minorHAnsi" w:cstheme="minorBidi"/>
          <w:lang w:val="en-AU"/>
        </w:rPr>
        <w:t xml:space="preserve">   YES     </w:t>
      </w:r>
      <w:r w:rsidR="10608D3A" w:rsidRPr="3117EF03">
        <w:rPr>
          <w:rStyle w:val="normaltextrun"/>
          <w:rFonts w:asciiTheme="minorHAnsi" w:eastAsiaTheme="minorEastAsia" w:hAnsiTheme="minorHAnsi" w:cstheme="minorBidi"/>
          <w:b/>
          <w:bCs/>
          <w:u w:val="single"/>
          <w:lang w:val="en-AU"/>
        </w:rPr>
        <w:t>NO</w:t>
      </w:r>
      <w:r w:rsidR="10608D3A" w:rsidRPr="3117EF03">
        <w:rPr>
          <w:rStyle w:val="normaltextrun"/>
          <w:rFonts w:asciiTheme="minorHAnsi" w:eastAsiaTheme="minorEastAsia" w:hAnsiTheme="minorHAnsi" w:cstheme="minorBidi"/>
          <w:lang w:val="en-AU"/>
        </w:rPr>
        <w:t> </w:t>
      </w:r>
      <w:r w:rsidR="10608D3A" w:rsidRPr="3117EF03">
        <w:rPr>
          <w:rStyle w:val="eop"/>
          <w:rFonts w:asciiTheme="minorHAnsi" w:eastAsiaTheme="minorEastAsia" w:hAnsiTheme="minorHAnsi" w:cstheme="minorBidi"/>
        </w:rPr>
        <w:t> </w:t>
      </w:r>
      <w:r w:rsidRPr="3117EF03">
        <w:rPr>
          <w:rFonts w:asciiTheme="minorHAnsi" w:eastAsia="Arial Unicode MS" w:hAnsiTheme="minorHAnsi" w:cstheme="minorBidi"/>
          <w:lang w:val="en-AU"/>
        </w:rPr>
        <w:fldChar w:fldCharType="begin"/>
      </w:r>
      <w:r w:rsidRPr="3117EF03">
        <w:rPr>
          <w:rFonts w:asciiTheme="minorHAnsi" w:eastAsia="Arial Unicode MS" w:hAnsiTheme="minorHAnsi" w:cstheme="minorBidi"/>
          <w:lang w:val="en-AU"/>
        </w:rPr>
        <w:instrText xml:space="preserve"> FORMCHECKBOX </w:instrText>
      </w:r>
      <w:r w:rsidR="001D66F5">
        <w:rPr>
          <w:rFonts w:asciiTheme="minorHAnsi" w:eastAsia="Arial Unicode MS" w:hAnsiTheme="minorHAnsi" w:cstheme="minorBidi"/>
          <w:lang w:val="en-AU"/>
        </w:rPr>
        <w:fldChar w:fldCharType="separate"/>
      </w:r>
      <w:r w:rsidRPr="3117EF03">
        <w:rPr>
          <w:rFonts w:asciiTheme="minorHAnsi" w:eastAsia="Arial Unicode MS" w:hAnsiTheme="minorHAnsi" w:cstheme="minorBidi"/>
          <w:lang w:val="en-AU"/>
        </w:rPr>
        <w:fldChar w:fldCharType="end"/>
      </w:r>
      <w:r w:rsidR="10608D3A" w:rsidRPr="3117EF03">
        <w:rPr>
          <w:rStyle w:val="normaltextrun"/>
          <w:rFonts w:asciiTheme="minorHAnsi" w:eastAsiaTheme="minorEastAsia" w:hAnsiTheme="minorHAnsi" w:cstheme="minorBidi"/>
          <w:lang w:val="en-AU"/>
        </w:rPr>
        <w:t>  </w:t>
      </w:r>
      <w:r w:rsidR="10608D3A" w:rsidRPr="3117EF03">
        <w:rPr>
          <w:rStyle w:val="eop"/>
          <w:rFonts w:asciiTheme="minorHAnsi" w:eastAsiaTheme="minorEastAsia" w:hAnsiTheme="minorHAnsi" w:cstheme="minorBidi"/>
        </w:rPr>
        <w:t xml:space="preserve"> </w:t>
      </w:r>
      <w:r w:rsidR="10608D3A" w:rsidRPr="3117EF03">
        <w:rPr>
          <w:rStyle w:val="normaltextrun"/>
          <w:rFonts w:asciiTheme="minorHAnsi" w:eastAsiaTheme="minorEastAsia" w:hAnsiTheme="minorHAnsi" w:cstheme="minorBidi"/>
          <w:lang w:val="en-AU"/>
        </w:rPr>
        <w:t xml:space="preserve">      </w:t>
      </w:r>
      <w:bookmarkStart w:id="1" w:name="Check9"/>
      <w:bookmarkEnd w:id="1"/>
    </w:p>
    <w:p w14:paraId="25AB7402" w14:textId="3B1442FD" w:rsidR="007529C9" w:rsidRPr="00A14507" w:rsidRDefault="6F637C9B" w:rsidP="3117EF03">
      <w:pPr>
        <w:pStyle w:val="ListParagraph"/>
        <w:numPr>
          <w:ilvl w:val="0"/>
          <w:numId w:val="53"/>
        </w:numPr>
        <w:spacing w:before="240" w:after="240" w:line="240" w:lineRule="auto"/>
        <w:rPr>
          <w:rFonts w:eastAsiaTheme="minorEastAsia"/>
          <w:b/>
          <w:bCs/>
          <w:sz w:val="24"/>
          <w:szCs w:val="24"/>
        </w:rPr>
      </w:pPr>
      <w:r w:rsidRPr="3117EF03">
        <w:rPr>
          <w:rFonts w:eastAsiaTheme="minorEastAsia"/>
          <w:b/>
          <w:bCs/>
          <w:color w:val="000000" w:themeColor="text1"/>
          <w:sz w:val="24"/>
          <w:szCs w:val="24"/>
        </w:rPr>
        <w:t>Copyrights &amp; utilization rights:</w:t>
      </w:r>
    </w:p>
    <w:p w14:paraId="3D8E3E47" w14:textId="77777777" w:rsidR="007529C9" w:rsidRPr="00A14507" w:rsidRDefault="6F637C9B" w:rsidP="3117EF03">
      <w:pPr>
        <w:spacing w:before="120" w:after="0" w:line="240" w:lineRule="auto"/>
        <w:jc w:val="both"/>
        <w:rPr>
          <w:rFonts w:eastAsiaTheme="minorEastAsia"/>
          <w:sz w:val="24"/>
          <w:szCs w:val="24"/>
        </w:rPr>
      </w:pPr>
      <w:r w:rsidRPr="3117EF03">
        <w:rPr>
          <w:rFonts w:eastAsiaTheme="minorEastAsia"/>
          <w:color w:val="000000" w:themeColor="text1"/>
          <w:sz w:val="24"/>
          <w:szCs w:val="24"/>
        </w:rPr>
        <w:t xml:space="preserve">The copyright and the right of utilization of all information materials will belong to UNICEF Moldova. All outputs remain exclusive property of UNICEF and must not be retained, </w:t>
      </w:r>
      <w:proofErr w:type="gramStart"/>
      <w:r w:rsidRPr="3117EF03">
        <w:rPr>
          <w:rFonts w:eastAsiaTheme="minorEastAsia"/>
          <w:color w:val="000000" w:themeColor="text1"/>
          <w:sz w:val="24"/>
          <w:szCs w:val="24"/>
        </w:rPr>
        <w:t>shared</w:t>
      </w:r>
      <w:proofErr w:type="gramEnd"/>
      <w:r w:rsidRPr="3117EF03">
        <w:rPr>
          <w:rFonts w:eastAsiaTheme="minorEastAsia"/>
          <w:color w:val="000000" w:themeColor="text1"/>
          <w:sz w:val="24"/>
          <w:szCs w:val="24"/>
        </w:rPr>
        <w:t xml:space="preserve"> or disclosed in any manner with third parties, except when authorized by UNICEF.</w:t>
      </w:r>
    </w:p>
    <w:p w14:paraId="02C81A16" w14:textId="2794AA0A" w:rsidR="007529C9" w:rsidRDefault="007529C9" w:rsidP="3117EF03">
      <w:pPr>
        <w:spacing w:after="0" w:line="240" w:lineRule="auto"/>
        <w:jc w:val="both"/>
        <w:textAlignment w:val="baseline"/>
        <w:rPr>
          <w:rFonts w:eastAsiaTheme="minorEastAsia"/>
          <w:sz w:val="24"/>
          <w:szCs w:val="24"/>
        </w:rPr>
      </w:pPr>
    </w:p>
    <w:p w14:paraId="7F0C0C1A" w14:textId="5446EE42" w:rsidR="004E4748" w:rsidRPr="003B65F2" w:rsidRDefault="10608D3A" w:rsidP="003B65F2">
      <w:pPr>
        <w:spacing w:after="0" w:line="240" w:lineRule="auto"/>
        <w:jc w:val="both"/>
        <w:textAlignment w:val="baseline"/>
        <w:rPr>
          <w:rFonts w:eastAsiaTheme="minorEastAsia"/>
          <w:sz w:val="24"/>
          <w:szCs w:val="24"/>
        </w:rPr>
      </w:pPr>
      <w:r w:rsidRPr="3117EF03">
        <w:rPr>
          <w:rFonts w:eastAsiaTheme="minorEastAsia"/>
          <w:b/>
          <w:bCs/>
          <w:color w:val="000000" w:themeColor="text1"/>
          <w:sz w:val="24"/>
          <w:szCs w:val="24"/>
        </w:rPr>
        <w:t xml:space="preserve"> </w:t>
      </w:r>
    </w:p>
    <w:sectPr w:rsidR="004E4748" w:rsidRPr="003B65F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5ACE" w14:textId="77777777" w:rsidR="001D66F5" w:rsidRDefault="001D66F5" w:rsidP="00F760ED">
      <w:pPr>
        <w:spacing w:after="0" w:line="240" w:lineRule="auto"/>
      </w:pPr>
      <w:r>
        <w:separator/>
      </w:r>
    </w:p>
  </w:endnote>
  <w:endnote w:type="continuationSeparator" w:id="0">
    <w:p w14:paraId="0BED3F6F" w14:textId="77777777" w:rsidR="001D66F5" w:rsidRDefault="001D66F5" w:rsidP="00F760ED">
      <w:pPr>
        <w:spacing w:after="0" w:line="240" w:lineRule="auto"/>
      </w:pPr>
      <w:r>
        <w:continuationSeparator/>
      </w:r>
    </w:p>
  </w:endnote>
  <w:endnote w:type="continuationNotice" w:id="1">
    <w:p w14:paraId="53499884" w14:textId="77777777" w:rsidR="001D66F5" w:rsidRDefault="001D6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7C8B" w14:textId="77777777" w:rsidR="009E31F8" w:rsidRDefault="009E3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64DDCF" w14:paraId="3AB47650" w14:textId="77777777" w:rsidTr="003B65F2">
      <w:tc>
        <w:tcPr>
          <w:tcW w:w="3120" w:type="dxa"/>
        </w:tcPr>
        <w:p w14:paraId="15EC8F32" w14:textId="12C5387C" w:rsidR="5064DDCF" w:rsidRDefault="5064DDCF" w:rsidP="009E31F8">
          <w:pPr>
            <w:pStyle w:val="Header"/>
            <w:ind w:left="-115"/>
          </w:pPr>
        </w:p>
      </w:tc>
      <w:tc>
        <w:tcPr>
          <w:tcW w:w="3120" w:type="dxa"/>
        </w:tcPr>
        <w:p w14:paraId="447D3E07" w14:textId="75F9D92C" w:rsidR="5064DDCF" w:rsidRDefault="5064DDCF" w:rsidP="003B65F2">
          <w:pPr>
            <w:pStyle w:val="Header"/>
            <w:jc w:val="center"/>
          </w:pPr>
        </w:p>
      </w:tc>
      <w:tc>
        <w:tcPr>
          <w:tcW w:w="3120" w:type="dxa"/>
        </w:tcPr>
        <w:p w14:paraId="42FDB59C" w14:textId="3DD6120C" w:rsidR="5064DDCF" w:rsidRDefault="5064DDCF" w:rsidP="003B65F2">
          <w:pPr>
            <w:pStyle w:val="Header"/>
            <w:ind w:right="-115"/>
            <w:jc w:val="right"/>
          </w:pPr>
        </w:p>
      </w:tc>
    </w:tr>
  </w:tbl>
  <w:p w14:paraId="3018E8BC" w14:textId="60C93906" w:rsidR="5064DDCF" w:rsidRDefault="5064DDCF" w:rsidP="003B6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C23F" w14:textId="77777777" w:rsidR="009E31F8" w:rsidRDefault="009E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F127" w14:textId="77777777" w:rsidR="001D66F5" w:rsidRDefault="001D66F5" w:rsidP="00F760ED">
      <w:pPr>
        <w:spacing w:after="0" w:line="240" w:lineRule="auto"/>
      </w:pPr>
      <w:r>
        <w:separator/>
      </w:r>
    </w:p>
  </w:footnote>
  <w:footnote w:type="continuationSeparator" w:id="0">
    <w:p w14:paraId="00BBF6F2" w14:textId="77777777" w:rsidR="001D66F5" w:rsidRDefault="001D66F5" w:rsidP="00F760ED">
      <w:pPr>
        <w:spacing w:after="0" w:line="240" w:lineRule="auto"/>
      </w:pPr>
      <w:r>
        <w:continuationSeparator/>
      </w:r>
    </w:p>
  </w:footnote>
  <w:footnote w:type="continuationNotice" w:id="1">
    <w:p w14:paraId="1FA852B3" w14:textId="77777777" w:rsidR="001D66F5" w:rsidRDefault="001D6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3E65" w14:textId="77777777" w:rsidR="009E31F8" w:rsidRDefault="009E3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64DDCF" w14:paraId="7356622F" w14:textId="77777777" w:rsidTr="009E31F8">
      <w:tc>
        <w:tcPr>
          <w:tcW w:w="3120" w:type="dxa"/>
        </w:tcPr>
        <w:p w14:paraId="3763BF0A" w14:textId="74B2C961" w:rsidR="5064DDCF" w:rsidRDefault="5064DDCF" w:rsidP="5CE43B73"/>
      </w:tc>
      <w:tc>
        <w:tcPr>
          <w:tcW w:w="3120" w:type="dxa"/>
        </w:tcPr>
        <w:p w14:paraId="0B2EE637" w14:textId="6DA8CC04" w:rsidR="5064DDCF" w:rsidRDefault="5064DDCF" w:rsidP="5CE43B73">
          <w:pPr>
            <w:pStyle w:val="Header"/>
            <w:jc w:val="center"/>
          </w:pPr>
        </w:p>
      </w:tc>
      <w:tc>
        <w:tcPr>
          <w:tcW w:w="3120" w:type="dxa"/>
        </w:tcPr>
        <w:p w14:paraId="2D183383" w14:textId="6E225F85" w:rsidR="5064DDCF" w:rsidRDefault="5064DDCF" w:rsidP="1E9E5CC2">
          <w:pPr>
            <w:pStyle w:val="Header"/>
            <w:ind w:right="-115"/>
            <w:jc w:val="right"/>
          </w:pPr>
        </w:p>
      </w:tc>
    </w:tr>
  </w:tbl>
  <w:p w14:paraId="4499AA1E" w14:textId="2AD0B598" w:rsidR="5064DDCF" w:rsidRDefault="5064DDCF" w:rsidP="1E9E5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0DD8" w14:textId="77777777" w:rsidR="009E31F8" w:rsidRDefault="009E31F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fwcg1UT" int2:invalidationBookmarkName="" int2:hashCode="M1zhaz/kA0bMOv" int2:id="jjtUNlk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FF94"/>
    <w:multiLevelType w:val="hybridMultilevel"/>
    <w:tmpl w:val="BF8E62D0"/>
    <w:lvl w:ilvl="0" w:tplc="1D4EAD0A">
      <w:start w:val="1"/>
      <w:numFmt w:val="bullet"/>
      <w:lvlText w:val=""/>
      <w:lvlJc w:val="left"/>
      <w:pPr>
        <w:ind w:left="720" w:hanging="360"/>
      </w:pPr>
      <w:rPr>
        <w:rFonts w:ascii="Symbol" w:hAnsi="Symbol" w:hint="default"/>
      </w:rPr>
    </w:lvl>
    <w:lvl w:ilvl="1" w:tplc="F59E66F0">
      <w:start w:val="1"/>
      <w:numFmt w:val="bullet"/>
      <w:lvlText w:val="o"/>
      <w:lvlJc w:val="left"/>
      <w:pPr>
        <w:ind w:left="1440" w:hanging="360"/>
      </w:pPr>
      <w:rPr>
        <w:rFonts w:ascii="Courier New" w:hAnsi="Courier New" w:hint="default"/>
      </w:rPr>
    </w:lvl>
    <w:lvl w:ilvl="2" w:tplc="8B8C0D2E">
      <w:start w:val="1"/>
      <w:numFmt w:val="bullet"/>
      <w:lvlText w:val=""/>
      <w:lvlJc w:val="left"/>
      <w:pPr>
        <w:ind w:left="2160" w:hanging="360"/>
      </w:pPr>
      <w:rPr>
        <w:rFonts w:ascii="Wingdings" w:hAnsi="Wingdings" w:hint="default"/>
      </w:rPr>
    </w:lvl>
    <w:lvl w:ilvl="3" w:tplc="163EB1D0">
      <w:start w:val="1"/>
      <w:numFmt w:val="bullet"/>
      <w:lvlText w:val=""/>
      <w:lvlJc w:val="left"/>
      <w:pPr>
        <w:ind w:left="2880" w:hanging="360"/>
      </w:pPr>
      <w:rPr>
        <w:rFonts w:ascii="Symbol" w:hAnsi="Symbol" w:hint="default"/>
      </w:rPr>
    </w:lvl>
    <w:lvl w:ilvl="4" w:tplc="2758E1C0">
      <w:start w:val="1"/>
      <w:numFmt w:val="bullet"/>
      <w:lvlText w:val="o"/>
      <w:lvlJc w:val="left"/>
      <w:pPr>
        <w:ind w:left="3600" w:hanging="360"/>
      </w:pPr>
      <w:rPr>
        <w:rFonts w:ascii="Courier New" w:hAnsi="Courier New" w:hint="default"/>
      </w:rPr>
    </w:lvl>
    <w:lvl w:ilvl="5" w:tplc="2048CB06">
      <w:start w:val="1"/>
      <w:numFmt w:val="bullet"/>
      <w:lvlText w:val=""/>
      <w:lvlJc w:val="left"/>
      <w:pPr>
        <w:ind w:left="4320" w:hanging="360"/>
      </w:pPr>
      <w:rPr>
        <w:rFonts w:ascii="Wingdings" w:hAnsi="Wingdings" w:hint="default"/>
      </w:rPr>
    </w:lvl>
    <w:lvl w:ilvl="6" w:tplc="2416EC86">
      <w:start w:val="1"/>
      <w:numFmt w:val="bullet"/>
      <w:lvlText w:val=""/>
      <w:lvlJc w:val="left"/>
      <w:pPr>
        <w:ind w:left="5040" w:hanging="360"/>
      </w:pPr>
      <w:rPr>
        <w:rFonts w:ascii="Symbol" w:hAnsi="Symbol" w:hint="default"/>
      </w:rPr>
    </w:lvl>
    <w:lvl w:ilvl="7" w:tplc="52F8873A">
      <w:start w:val="1"/>
      <w:numFmt w:val="bullet"/>
      <w:lvlText w:val="o"/>
      <w:lvlJc w:val="left"/>
      <w:pPr>
        <w:ind w:left="5760" w:hanging="360"/>
      </w:pPr>
      <w:rPr>
        <w:rFonts w:ascii="Courier New" w:hAnsi="Courier New" w:hint="default"/>
      </w:rPr>
    </w:lvl>
    <w:lvl w:ilvl="8" w:tplc="513E2CAE">
      <w:start w:val="1"/>
      <w:numFmt w:val="bullet"/>
      <w:lvlText w:val=""/>
      <w:lvlJc w:val="left"/>
      <w:pPr>
        <w:ind w:left="6480" w:hanging="360"/>
      </w:pPr>
      <w:rPr>
        <w:rFonts w:ascii="Wingdings" w:hAnsi="Wingdings" w:hint="default"/>
      </w:rPr>
    </w:lvl>
  </w:abstractNum>
  <w:abstractNum w:abstractNumId="1" w15:restartNumberingAfterBreak="0">
    <w:nsid w:val="046137D5"/>
    <w:multiLevelType w:val="multilevel"/>
    <w:tmpl w:val="39F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827CD"/>
    <w:multiLevelType w:val="multilevel"/>
    <w:tmpl w:val="4C4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7597F"/>
    <w:multiLevelType w:val="multilevel"/>
    <w:tmpl w:val="675A8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71B75"/>
    <w:multiLevelType w:val="multilevel"/>
    <w:tmpl w:val="30F2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F5B07"/>
    <w:multiLevelType w:val="multilevel"/>
    <w:tmpl w:val="C1902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63F92"/>
    <w:multiLevelType w:val="hybridMultilevel"/>
    <w:tmpl w:val="79A8B26E"/>
    <w:lvl w:ilvl="0" w:tplc="BEDC9A8C">
      <w:start w:val="1"/>
      <w:numFmt w:val="bullet"/>
      <w:lvlText w:val=""/>
      <w:lvlJc w:val="left"/>
      <w:pPr>
        <w:ind w:left="720" w:hanging="360"/>
      </w:pPr>
      <w:rPr>
        <w:rFonts w:ascii="Symbol" w:hAnsi="Symbol" w:hint="default"/>
      </w:rPr>
    </w:lvl>
    <w:lvl w:ilvl="1" w:tplc="6F4425F4">
      <w:start w:val="1"/>
      <w:numFmt w:val="bullet"/>
      <w:lvlText w:val="o"/>
      <w:lvlJc w:val="left"/>
      <w:pPr>
        <w:ind w:left="1440" w:hanging="360"/>
      </w:pPr>
      <w:rPr>
        <w:rFonts w:ascii="Courier New" w:hAnsi="Courier New" w:hint="default"/>
      </w:rPr>
    </w:lvl>
    <w:lvl w:ilvl="2" w:tplc="71F2C83E">
      <w:start w:val="1"/>
      <w:numFmt w:val="bullet"/>
      <w:lvlText w:val=""/>
      <w:lvlJc w:val="left"/>
      <w:pPr>
        <w:ind w:left="2160" w:hanging="360"/>
      </w:pPr>
      <w:rPr>
        <w:rFonts w:ascii="Wingdings" w:hAnsi="Wingdings" w:hint="default"/>
      </w:rPr>
    </w:lvl>
    <w:lvl w:ilvl="3" w:tplc="A3C89FDC">
      <w:start w:val="1"/>
      <w:numFmt w:val="bullet"/>
      <w:lvlText w:val=""/>
      <w:lvlJc w:val="left"/>
      <w:pPr>
        <w:ind w:left="2880" w:hanging="360"/>
      </w:pPr>
      <w:rPr>
        <w:rFonts w:ascii="Symbol" w:hAnsi="Symbol" w:hint="default"/>
      </w:rPr>
    </w:lvl>
    <w:lvl w:ilvl="4" w:tplc="6B0C129C">
      <w:start w:val="1"/>
      <w:numFmt w:val="bullet"/>
      <w:lvlText w:val="o"/>
      <w:lvlJc w:val="left"/>
      <w:pPr>
        <w:ind w:left="3600" w:hanging="360"/>
      </w:pPr>
      <w:rPr>
        <w:rFonts w:ascii="Courier New" w:hAnsi="Courier New" w:hint="default"/>
      </w:rPr>
    </w:lvl>
    <w:lvl w:ilvl="5" w:tplc="5F048A42">
      <w:start w:val="1"/>
      <w:numFmt w:val="bullet"/>
      <w:lvlText w:val=""/>
      <w:lvlJc w:val="left"/>
      <w:pPr>
        <w:ind w:left="4320" w:hanging="360"/>
      </w:pPr>
      <w:rPr>
        <w:rFonts w:ascii="Wingdings" w:hAnsi="Wingdings" w:hint="default"/>
      </w:rPr>
    </w:lvl>
    <w:lvl w:ilvl="6" w:tplc="7416CCEE">
      <w:start w:val="1"/>
      <w:numFmt w:val="bullet"/>
      <w:lvlText w:val=""/>
      <w:lvlJc w:val="left"/>
      <w:pPr>
        <w:ind w:left="5040" w:hanging="360"/>
      </w:pPr>
      <w:rPr>
        <w:rFonts w:ascii="Symbol" w:hAnsi="Symbol" w:hint="default"/>
      </w:rPr>
    </w:lvl>
    <w:lvl w:ilvl="7" w:tplc="58E83492">
      <w:start w:val="1"/>
      <w:numFmt w:val="bullet"/>
      <w:lvlText w:val="o"/>
      <w:lvlJc w:val="left"/>
      <w:pPr>
        <w:ind w:left="5760" w:hanging="360"/>
      </w:pPr>
      <w:rPr>
        <w:rFonts w:ascii="Courier New" w:hAnsi="Courier New" w:hint="default"/>
      </w:rPr>
    </w:lvl>
    <w:lvl w:ilvl="8" w:tplc="3378EF6A">
      <w:start w:val="1"/>
      <w:numFmt w:val="bullet"/>
      <w:lvlText w:val=""/>
      <w:lvlJc w:val="left"/>
      <w:pPr>
        <w:ind w:left="6480" w:hanging="360"/>
      </w:pPr>
      <w:rPr>
        <w:rFonts w:ascii="Wingdings" w:hAnsi="Wingdings" w:hint="default"/>
      </w:rPr>
    </w:lvl>
  </w:abstractNum>
  <w:abstractNum w:abstractNumId="7" w15:restartNumberingAfterBreak="0">
    <w:nsid w:val="0B8C1D06"/>
    <w:multiLevelType w:val="multilevel"/>
    <w:tmpl w:val="5F4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0638F"/>
    <w:multiLevelType w:val="multilevel"/>
    <w:tmpl w:val="5FAA50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D2C1510"/>
    <w:multiLevelType w:val="multilevel"/>
    <w:tmpl w:val="6BA2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A532FD"/>
    <w:multiLevelType w:val="multilevel"/>
    <w:tmpl w:val="A62C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621FA2"/>
    <w:multiLevelType w:val="multilevel"/>
    <w:tmpl w:val="6178BC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6FC36F"/>
    <w:multiLevelType w:val="hybridMultilevel"/>
    <w:tmpl w:val="D334F6F6"/>
    <w:lvl w:ilvl="0" w:tplc="F1C84AE2">
      <w:start w:val="1"/>
      <w:numFmt w:val="lowerLetter"/>
      <w:lvlText w:val="%1."/>
      <w:lvlJc w:val="left"/>
      <w:pPr>
        <w:ind w:left="1080" w:hanging="360"/>
      </w:pPr>
    </w:lvl>
    <w:lvl w:ilvl="1" w:tplc="31669C7E">
      <w:start w:val="1"/>
      <w:numFmt w:val="lowerLetter"/>
      <w:lvlText w:val="%2."/>
      <w:lvlJc w:val="left"/>
      <w:pPr>
        <w:ind w:left="1440" w:hanging="360"/>
      </w:pPr>
    </w:lvl>
    <w:lvl w:ilvl="2" w:tplc="32461E52">
      <w:start w:val="1"/>
      <w:numFmt w:val="lowerRoman"/>
      <w:lvlText w:val="%3."/>
      <w:lvlJc w:val="right"/>
      <w:pPr>
        <w:ind w:left="2160" w:hanging="180"/>
      </w:pPr>
    </w:lvl>
    <w:lvl w:ilvl="3" w:tplc="81EE17EC">
      <w:start w:val="1"/>
      <w:numFmt w:val="decimal"/>
      <w:lvlText w:val="%4."/>
      <w:lvlJc w:val="left"/>
      <w:pPr>
        <w:ind w:left="2880" w:hanging="360"/>
      </w:pPr>
    </w:lvl>
    <w:lvl w:ilvl="4" w:tplc="3A3EC6C4">
      <w:start w:val="1"/>
      <w:numFmt w:val="lowerLetter"/>
      <w:lvlText w:val="%5."/>
      <w:lvlJc w:val="left"/>
      <w:pPr>
        <w:ind w:left="3600" w:hanging="360"/>
      </w:pPr>
    </w:lvl>
    <w:lvl w:ilvl="5" w:tplc="C70CA74E">
      <w:start w:val="1"/>
      <w:numFmt w:val="lowerRoman"/>
      <w:lvlText w:val="%6."/>
      <w:lvlJc w:val="right"/>
      <w:pPr>
        <w:ind w:left="4320" w:hanging="180"/>
      </w:pPr>
    </w:lvl>
    <w:lvl w:ilvl="6" w:tplc="DD1AB820">
      <w:start w:val="1"/>
      <w:numFmt w:val="decimal"/>
      <w:lvlText w:val="%7."/>
      <w:lvlJc w:val="left"/>
      <w:pPr>
        <w:ind w:left="5040" w:hanging="360"/>
      </w:pPr>
    </w:lvl>
    <w:lvl w:ilvl="7" w:tplc="5D865314">
      <w:start w:val="1"/>
      <w:numFmt w:val="lowerLetter"/>
      <w:lvlText w:val="%8."/>
      <w:lvlJc w:val="left"/>
      <w:pPr>
        <w:ind w:left="5760" w:hanging="360"/>
      </w:pPr>
    </w:lvl>
    <w:lvl w:ilvl="8" w:tplc="8E12D374">
      <w:start w:val="1"/>
      <w:numFmt w:val="lowerRoman"/>
      <w:lvlText w:val="%9."/>
      <w:lvlJc w:val="right"/>
      <w:pPr>
        <w:ind w:left="6480" w:hanging="180"/>
      </w:pPr>
    </w:lvl>
  </w:abstractNum>
  <w:abstractNum w:abstractNumId="13" w15:restartNumberingAfterBreak="0">
    <w:nsid w:val="1393E976"/>
    <w:multiLevelType w:val="hybridMultilevel"/>
    <w:tmpl w:val="2B62D74A"/>
    <w:lvl w:ilvl="0" w:tplc="DE38A698">
      <w:start w:val="1"/>
      <w:numFmt w:val="bullet"/>
      <w:lvlText w:val=""/>
      <w:lvlJc w:val="left"/>
      <w:pPr>
        <w:ind w:left="720" w:hanging="360"/>
      </w:pPr>
      <w:rPr>
        <w:rFonts w:ascii="Symbol" w:hAnsi="Symbol" w:hint="default"/>
      </w:rPr>
    </w:lvl>
    <w:lvl w:ilvl="1" w:tplc="9FDE7CD6">
      <w:start w:val="1"/>
      <w:numFmt w:val="bullet"/>
      <w:lvlText w:val="o"/>
      <w:lvlJc w:val="left"/>
      <w:pPr>
        <w:ind w:left="1440" w:hanging="360"/>
      </w:pPr>
      <w:rPr>
        <w:rFonts w:ascii="Courier New" w:hAnsi="Courier New" w:hint="default"/>
      </w:rPr>
    </w:lvl>
    <w:lvl w:ilvl="2" w:tplc="C4CA120E">
      <w:start w:val="1"/>
      <w:numFmt w:val="bullet"/>
      <w:lvlText w:val=""/>
      <w:lvlJc w:val="left"/>
      <w:pPr>
        <w:ind w:left="2160" w:hanging="360"/>
      </w:pPr>
      <w:rPr>
        <w:rFonts w:ascii="Wingdings" w:hAnsi="Wingdings" w:hint="default"/>
      </w:rPr>
    </w:lvl>
    <w:lvl w:ilvl="3" w:tplc="FA42547C">
      <w:start w:val="1"/>
      <w:numFmt w:val="bullet"/>
      <w:lvlText w:val=""/>
      <w:lvlJc w:val="left"/>
      <w:pPr>
        <w:ind w:left="2880" w:hanging="360"/>
      </w:pPr>
      <w:rPr>
        <w:rFonts w:ascii="Symbol" w:hAnsi="Symbol" w:hint="default"/>
      </w:rPr>
    </w:lvl>
    <w:lvl w:ilvl="4" w:tplc="7F2A1420">
      <w:start w:val="1"/>
      <w:numFmt w:val="bullet"/>
      <w:lvlText w:val="o"/>
      <w:lvlJc w:val="left"/>
      <w:pPr>
        <w:ind w:left="3600" w:hanging="360"/>
      </w:pPr>
      <w:rPr>
        <w:rFonts w:ascii="Courier New" w:hAnsi="Courier New" w:hint="default"/>
      </w:rPr>
    </w:lvl>
    <w:lvl w:ilvl="5" w:tplc="4FCE0EAE">
      <w:start w:val="1"/>
      <w:numFmt w:val="bullet"/>
      <w:lvlText w:val=""/>
      <w:lvlJc w:val="left"/>
      <w:pPr>
        <w:ind w:left="4320" w:hanging="360"/>
      </w:pPr>
      <w:rPr>
        <w:rFonts w:ascii="Wingdings" w:hAnsi="Wingdings" w:hint="default"/>
      </w:rPr>
    </w:lvl>
    <w:lvl w:ilvl="6" w:tplc="7188D978">
      <w:start w:val="1"/>
      <w:numFmt w:val="bullet"/>
      <w:lvlText w:val=""/>
      <w:lvlJc w:val="left"/>
      <w:pPr>
        <w:ind w:left="5040" w:hanging="360"/>
      </w:pPr>
      <w:rPr>
        <w:rFonts w:ascii="Symbol" w:hAnsi="Symbol" w:hint="default"/>
      </w:rPr>
    </w:lvl>
    <w:lvl w:ilvl="7" w:tplc="4BC40714">
      <w:start w:val="1"/>
      <w:numFmt w:val="bullet"/>
      <w:lvlText w:val="o"/>
      <w:lvlJc w:val="left"/>
      <w:pPr>
        <w:ind w:left="5760" w:hanging="360"/>
      </w:pPr>
      <w:rPr>
        <w:rFonts w:ascii="Courier New" w:hAnsi="Courier New" w:hint="default"/>
      </w:rPr>
    </w:lvl>
    <w:lvl w:ilvl="8" w:tplc="CF6C20EE">
      <w:start w:val="1"/>
      <w:numFmt w:val="bullet"/>
      <w:lvlText w:val=""/>
      <w:lvlJc w:val="left"/>
      <w:pPr>
        <w:ind w:left="6480" w:hanging="360"/>
      </w:pPr>
      <w:rPr>
        <w:rFonts w:ascii="Wingdings" w:hAnsi="Wingdings" w:hint="default"/>
      </w:rPr>
    </w:lvl>
  </w:abstractNum>
  <w:abstractNum w:abstractNumId="14" w15:restartNumberingAfterBreak="0">
    <w:nsid w:val="14BC1412"/>
    <w:multiLevelType w:val="multilevel"/>
    <w:tmpl w:val="358C9C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BA1C32"/>
    <w:multiLevelType w:val="multilevel"/>
    <w:tmpl w:val="C700F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9DC54F1"/>
    <w:multiLevelType w:val="hybridMultilevel"/>
    <w:tmpl w:val="CCD0D00A"/>
    <w:lvl w:ilvl="0" w:tplc="0170A72E">
      <w:start w:val="15"/>
      <w:numFmt w:val="decimal"/>
      <w:lvlText w:val="%1."/>
      <w:lvlJc w:val="left"/>
      <w:pPr>
        <w:tabs>
          <w:tab w:val="num" w:pos="720"/>
        </w:tabs>
        <w:ind w:left="720" w:hanging="360"/>
      </w:pPr>
    </w:lvl>
    <w:lvl w:ilvl="1" w:tplc="1D604B44" w:tentative="1">
      <w:start w:val="1"/>
      <w:numFmt w:val="decimal"/>
      <w:lvlText w:val="%2."/>
      <w:lvlJc w:val="left"/>
      <w:pPr>
        <w:tabs>
          <w:tab w:val="num" w:pos="1440"/>
        </w:tabs>
        <w:ind w:left="1440" w:hanging="360"/>
      </w:pPr>
    </w:lvl>
    <w:lvl w:ilvl="2" w:tplc="FDE49FEC" w:tentative="1">
      <w:start w:val="1"/>
      <w:numFmt w:val="decimal"/>
      <w:lvlText w:val="%3."/>
      <w:lvlJc w:val="left"/>
      <w:pPr>
        <w:tabs>
          <w:tab w:val="num" w:pos="2160"/>
        </w:tabs>
        <w:ind w:left="2160" w:hanging="360"/>
      </w:pPr>
    </w:lvl>
    <w:lvl w:ilvl="3" w:tplc="D0222994" w:tentative="1">
      <w:start w:val="1"/>
      <w:numFmt w:val="decimal"/>
      <w:lvlText w:val="%4."/>
      <w:lvlJc w:val="left"/>
      <w:pPr>
        <w:tabs>
          <w:tab w:val="num" w:pos="2880"/>
        </w:tabs>
        <w:ind w:left="2880" w:hanging="360"/>
      </w:pPr>
    </w:lvl>
    <w:lvl w:ilvl="4" w:tplc="9EC0B8E8" w:tentative="1">
      <w:start w:val="1"/>
      <w:numFmt w:val="decimal"/>
      <w:lvlText w:val="%5."/>
      <w:lvlJc w:val="left"/>
      <w:pPr>
        <w:tabs>
          <w:tab w:val="num" w:pos="3600"/>
        </w:tabs>
        <w:ind w:left="3600" w:hanging="360"/>
      </w:pPr>
    </w:lvl>
    <w:lvl w:ilvl="5" w:tplc="485E9FD0" w:tentative="1">
      <w:start w:val="1"/>
      <w:numFmt w:val="decimal"/>
      <w:lvlText w:val="%6."/>
      <w:lvlJc w:val="left"/>
      <w:pPr>
        <w:tabs>
          <w:tab w:val="num" w:pos="4320"/>
        </w:tabs>
        <w:ind w:left="4320" w:hanging="360"/>
      </w:pPr>
    </w:lvl>
    <w:lvl w:ilvl="6" w:tplc="7D0219E8" w:tentative="1">
      <w:start w:val="1"/>
      <w:numFmt w:val="decimal"/>
      <w:lvlText w:val="%7."/>
      <w:lvlJc w:val="left"/>
      <w:pPr>
        <w:tabs>
          <w:tab w:val="num" w:pos="5040"/>
        </w:tabs>
        <w:ind w:left="5040" w:hanging="360"/>
      </w:pPr>
    </w:lvl>
    <w:lvl w:ilvl="7" w:tplc="2430CFE0" w:tentative="1">
      <w:start w:val="1"/>
      <w:numFmt w:val="decimal"/>
      <w:lvlText w:val="%8."/>
      <w:lvlJc w:val="left"/>
      <w:pPr>
        <w:tabs>
          <w:tab w:val="num" w:pos="5760"/>
        </w:tabs>
        <w:ind w:left="5760" w:hanging="360"/>
      </w:pPr>
    </w:lvl>
    <w:lvl w:ilvl="8" w:tplc="651E9D30" w:tentative="1">
      <w:start w:val="1"/>
      <w:numFmt w:val="decimal"/>
      <w:lvlText w:val="%9."/>
      <w:lvlJc w:val="left"/>
      <w:pPr>
        <w:tabs>
          <w:tab w:val="num" w:pos="6480"/>
        </w:tabs>
        <w:ind w:left="6480" w:hanging="360"/>
      </w:pPr>
    </w:lvl>
  </w:abstractNum>
  <w:abstractNum w:abstractNumId="17" w15:restartNumberingAfterBreak="0">
    <w:nsid w:val="1A3E6B12"/>
    <w:multiLevelType w:val="hybridMultilevel"/>
    <w:tmpl w:val="BEF42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483148"/>
    <w:multiLevelType w:val="multilevel"/>
    <w:tmpl w:val="9E5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69157F"/>
    <w:multiLevelType w:val="hybridMultilevel"/>
    <w:tmpl w:val="ACC48E6E"/>
    <w:lvl w:ilvl="0" w:tplc="0D688D32">
      <w:start w:val="2"/>
      <w:numFmt w:val="decimal"/>
      <w:lvlText w:val="%1."/>
      <w:lvlJc w:val="left"/>
      <w:pPr>
        <w:tabs>
          <w:tab w:val="num" w:pos="720"/>
        </w:tabs>
        <w:ind w:left="720" w:hanging="360"/>
      </w:pPr>
    </w:lvl>
    <w:lvl w:ilvl="1" w:tplc="32622A7A" w:tentative="1">
      <w:start w:val="1"/>
      <w:numFmt w:val="decimal"/>
      <w:lvlText w:val="%2."/>
      <w:lvlJc w:val="left"/>
      <w:pPr>
        <w:tabs>
          <w:tab w:val="num" w:pos="1440"/>
        </w:tabs>
        <w:ind w:left="1440" w:hanging="360"/>
      </w:pPr>
    </w:lvl>
    <w:lvl w:ilvl="2" w:tplc="E7287FF2" w:tentative="1">
      <w:start w:val="1"/>
      <w:numFmt w:val="decimal"/>
      <w:lvlText w:val="%3."/>
      <w:lvlJc w:val="left"/>
      <w:pPr>
        <w:tabs>
          <w:tab w:val="num" w:pos="2160"/>
        </w:tabs>
        <w:ind w:left="2160" w:hanging="360"/>
      </w:pPr>
    </w:lvl>
    <w:lvl w:ilvl="3" w:tplc="F05A75F2" w:tentative="1">
      <w:start w:val="1"/>
      <w:numFmt w:val="decimal"/>
      <w:lvlText w:val="%4."/>
      <w:lvlJc w:val="left"/>
      <w:pPr>
        <w:tabs>
          <w:tab w:val="num" w:pos="2880"/>
        </w:tabs>
        <w:ind w:left="2880" w:hanging="360"/>
      </w:pPr>
    </w:lvl>
    <w:lvl w:ilvl="4" w:tplc="3D0AFBF2" w:tentative="1">
      <w:start w:val="1"/>
      <w:numFmt w:val="decimal"/>
      <w:lvlText w:val="%5."/>
      <w:lvlJc w:val="left"/>
      <w:pPr>
        <w:tabs>
          <w:tab w:val="num" w:pos="3600"/>
        </w:tabs>
        <w:ind w:left="3600" w:hanging="360"/>
      </w:pPr>
    </w:lvl>
    <w:lvl w:ilvl="5" w:tplc="FB0A4FD6" w:tentative="1">
      <w:start w:val="1"/>
      <w:numFmt w:val="decimal"/>
      <w:lvlText w:val="%6."/>
      <w:lvlJc w:val="left"/>
      <w:pPr>
        <w:tabs>
          <w:tab w:val="num" w:pos="4320"/>
        </w:tabs>
        <w:ind w:left="4320" w:hanging="360"/>
      </w:pPr>
    </w:lvl>
    <w:lvl w:ilvl="6" w:tplc="592082A4" w:tentative="1">
      <w:start w:val="1"/>
      <w:numFmt w:val="decimal"/>
      <w:lvlText w:val="%7."/>
      <w:lvlJc w:val="left"/>
      <w:pPr>
        <w:tabs>
          <w:tab w:val="num" w:pos="5040"/>
        </w:tabs>
        <w:ind w:left="5040" w:hanging="360"/>
      </w:pPr>
    </w:lvl>
    <w:lvl w:ilvl="7" w:tplc="2EE8E5C0" w:tentative="1">
      <w:start w:val="1"/>
      <w:numFmt w:val="decimal"/>
      <w:lvlText w:val="%8."/>
      <w:lvlJc w:val="left"/>
      <w:pPr>
        <w:tabs>
          <w:tab w:val="num" w:pos="5760"/>
        </w:tabs>
        <w:ind w:left="5760" w:hanging="360"/>
      </w:pPr>
    </w:lvl>
    <w:lvl w:ilvl="8" w:tplc="9E665148" w:tentative="1">
      <w:start w:val="1"/>
      <w:numFmt w:val="decimal"/>
      <w:lvlText w:val="%9."/>
      <w:lvlJc w:val="left"/>
      <w:pPr>
        <w:tabs>
          <w:tab w:val="num" w:pos="6480"/>
        </w:tabs>
        <w:ind w:left="6480" w:hanging="360"/>
      </w:pPr>
    </w:lvl>
  </w:abstractNum>
  <w:abstractNum w:abstractNumId="20" w15:restartNumberingAfterBreak="0">
    <w:nsid w:val="1C9D9772"/>
    <w:multiLevelType w:val="hybridMultilevel"/>
    <w:tmpl w:val="3274F516"/>
    <w:lvl w:ilvl="0" w:tplc="16725E46">
      <w:start w:val="1"/>
      <w:numFmt w:val="bullet"/>
      <w:lvlText w:val=""/>
      <w:lvlJc w:val="left"/>
      <w:pPr>
        <w:ind w:left="720" w:hanging="360"/>
      </w:pPr>
      <w:rPr>
        <w:rFonts w:ascii="Symbol" w:hAnsi="Symbol" w:hint="default"/>
      </w:rPr>
    </w:lvl>
    <w:lvl w:ilvl="1" w:tplc="01AC6C04">
      <w:start w:val="1"/>
      <w:numFmt w:val="bullet"/>
      <w:lvlText w:val="o"/>
      <w:lvlJc w:val="left"/>
      <w:pPr>
        <w:ind w:left="1440" w:hanging="360"/>
      </w:pPr>
      <w:rPr>
        <w:rFonts w:ascii="Courier New" w:hAnsi="Courier New" w:hint="default"/>
      </w:rPr>
    </w:lvl>
    <w:lvl w:ilvl="2" w:tplc="647C7E38">
      <w:start w:val="1"/>
      <w:numFmt w:val="bullet"/>
      <w:lvlText w:val=""/>
      <w:lvlJc w:val="left"/>
      <w:pPr>
        <w:ind w:left="2160" w:hanging="360"/>
      </w:pPr>
      <w:rPr>
        <w:rFonts w:ascii="Wingdings" w:hAnsi="Wingdings" w:hint="default"/>
      </w:rPr>
    </w:lvl>
    <w:lvl w:ilvl="3" w:tplc="CB04FE0C">
      <w:start w:val="1"/>
      <w:numFmt w:val="bullet"/>
      <w:lvlText w:val=""/>
      <w:lvlJc w:val="left"/>
      <w:pPr>
        <w:ind w:left="2880" w:hanging="360"/>
      </w:pPr>
      <w:rPr>
        <w:rFonts w:ascii="Symbol" w:hAnsi="Symbol" w:hint="default"/>
      </w:rPr>
    </w:lvl>
    <w:lvl w:ilvl="4" w:tplc="D2BE6834">
      <w:start w:val="1"/>
      <w:numFmt w:val="bullet"/>
      <w:lvlText w:val="o"/>
      <w:lvlJc w:val="left"/>
      <w:pPr>
        <w:ind w:left="3600" w:hanging="360"/>
      </w:pPr>
      <w:rPr>
        <w:rFonts w:ascii="Courier New" w:hAnsi="Courier New" w:hint="default"/>
      </w:rPr>
    </w:lvl>
    <w:lvl w:ilvl="5" w:tplc="0252566A">
      <w:start w:val="1"/>
      <w:numFmt w:val="bullet"/>
      <w:lvlText w:val=""/>
      <w:lvlJc w:val="left"/>
      <w:pPr>
        <w:ind w:left="4320" w:hanging="360"/>
      </w:pPr>
      <w:rPr>
        <w:rFonts w:ascii="Wingdings" w:hAnsi="Wingdings" w:hint="default"/>
      </w:rPr>
    </w:lvl>
    <w:lvl w:ilvl="6" w:tplc="7C6496F4">
      <w:start w:val="1"/>
      <w:numFmt w:val="bullet"/>
      <w:lvlText w:val=""/>
      <w:lvlJc w:val="left"/>
      <w:pPr>
        <w:ind w:left="5040" w:hanging="360"/>
      </w:pPr>
      <w:rPr>
        <w:rFonts w:ascii="Symbol" w:hAnsi="Symbol" w:hint="default"/>
      </w:rPr>
    </w:lvl>
    <w:lvl w:ilvl="7" w:tplc="AE741E60">
      <w:start w:val="1"/>
      <w:numFmt w:val="bullet"/>
      <w:lvlText w:val="o"/>
      <w:lvlJc w:val="left"/>
      <w:pPr>
        <w:ind w:left="5760" w:hanging="360"/>
      </w:pPr>
      <w:rPr>
        <w:rFonts w:ascii="Courier New" w:hAnsi="Courier New" w:hint="default"/>
      </w:rPr>
    </w:lvl>
    <w:lvl w:ilvl="8" w:tplc="9196903E">
      <w:start w:val="1"/>
      <w:numFmt w:val="bullet"/>
      <w:lvlText w:val=""/>
      <w:lvlJc w:val="left"/>
      <w:pPr>
        <w:ind w:left="6480" w:hanging="360"/>
      </w:pPr>
      <w:rPr>
        <w:rFonts w:ascii="Wingdings" w:hAnsi="Wingdings" w:hint="default"/>
      </w:rPr>
    </w:lvl>
  </w:abstractNum>
  <w:abstractNum w:abstractNumId="21" w15:restartNumberingAfterBreak="0">
    <w:nsid w:val="1ED61F23"/>
    <w:multiLevelType w:val="multilevel"/>
    <w:tmpl w:val="81FC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EA7B80"/>
    <w:multiLevelType w:val="multilevel"/>
    <w:tmpl w:val="5EECF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AD1A46"/>
    <w:multiLevelType w:val="hybridMultilevel"/>
    <w:tmpl w:val="336AEA84"/>
    <w:lvl w:ilvl="0" w:tplc="73167D6A">
      <w:start w:val="1"/>
      <w:numFmt w:val="bullet"/>
      <w:lvlText w:val=""/>
      <w:lvlJc w:val="left"/>
      <w:pPr>
        <w:ind w:left="720" w:hanging="360"/>
      </w:pPr>
      <w:rPr>
        <w:rFonts w:ascii="Symbol" w:hAnsi="Symbol" w:hint="default"/>
      </w:rPr>
    </w:lvl>
    <w:lvl w:ilvl="1" w:tplc="CED07B96">
      <w:start w:val="1"/>
      <w:numFmt w:val="bullet"/>
      <w:lvlText w:val="o"/>
      <w:lvlJc w:val="left"/>
      <w:pPr>
        <w:ind w:left="1440" w:hanging="360"/>
      </w:pPr>
      <w:rPr>
        <w:rFonts w:ascii="Courier New" w:hAnsi="Courier New" w:hint="default"/>
      </w:rPr>
    </w:lvl>
    <w:lvl w:ilvl="2" w:tplc="CCD8051A">
      <w:start w:val="1"/>
      <w:numFmt w:val="bullet"/>
      <w:lvlText w:val=""/>
      <w:lvlJc w:val="left"/>
      <w:pPr>
        <w:ind w:left="2160" w:hanging="360"/>
      </w:pPr>
      <w:rPr>
        <w:rFonts w:ascii="Wingdings" w:hAnsi="Wingdings" w:hint="default"/>
      </w:rPr>
    </w:lvl>
    <w:lvl w:ilvl="3" w:tplc="27729E4A">
      <w:start w:val="1"/>
      <w:numFmt w:val="bullet"/>
      <w:lvlText w:val=""/>
      <w:lvlJc w:val="left"/>
      <w:pPr>
        <w:ind w:left="2880" w:hanging="360"/>
      </w:pPr>
      <w:rPr>
        <w:rFonts w:ascii="Symbol" w:hAnsi="Symbol" w:hint="default"/>
      </w:rPr>
    </w:lvl>
    <w:lvl w:ilvl="4" w:tplc="2B00E544">
      <w:start w:val="1"/>
      <w:numFmt w:val="bullet"/>
      <w:lvlText w:val="o"/>
      <w:lvlJc w:val="left"/>
      <w:pPr>
        <w:ind w:left="3600" w:hanging="360"/>
      </w:pPr>
      <w:rPr>
        <w:rFonts w:ascii="Courier New" w:hAnsi="Courier New" w:hint="default"/>
      </w:rPr>
    </w:lvl>
    <w:lvl w:ilvl="5" w:tplc="E538116A">
      <w:start w:val="1"/>
      <w:numFmt w:val="bullet"/>
      <w:lvlText w:val=""/>
      <w:lvlJc w:val="left"/>
      <w:pPr>
        <w:ind w:left="4320" w:hanging="360"/>
      </w:pPr>
      <w:rPr>
        <w:rFonts w:ascii="Wingdings" w:hAnsi="Wingdings" w:hint="default"/>
      </w:rPr>
    </w:lvl>
    <w:lvl w:ilvl="6" w:tplc="646A9EF0">
      <w:start w:val="1"/>
      <w:numFmt w:val="bullet"/>
      <w:lvlText w:val=""/>
      <w:lvlJc w:val="left"/>
      <w:pPr>
        <w:ind w:left="5040" w:hanging="360"/>
      </w:pPr>
      <w:rPr>
        <w:rFonts w:ascii="Symbol" w:hAnsi="Symbol" w:hint="default"/>
      </w:rPr>
    </w:lvl>
    <w:lvl w:ilvl="7" w:tplc="EA0ED19E">
      <w:start w:val="1"/>
      <w:numFmt w:val="bullet"/>
      <w:lvlText w:val="o"/>
      <w:lvlJc w:val="left"/>
      <w:pPr>
        <w:ind w:left="5760" w:hanging="360"/>
      </w:pPr>
      <w:rPr>
        <w:rFonts w:ascii="Courier New" w:hAnsi="Courier New" w:hint="default"/>
      </w:rPr>
    </w:lvl>
    <w:lvl w:ilvl="8" w:tplc="0F64B3BE">
      <w:start w:val="1"/>
      <w:numFmt w:val="bullet"/>
      <w:lvlText w:val=""/>
      <w:lvlJc w:val="left"/>
      <w:pPr>
        <w:ind w:left="6480" w:hanging="360"/>
      </w:pPr>
      <w:rPr>
        <w:rFonts w:ascii="Wingdings" w:hAnsi="Wingdings" w:hint="default"/>
      </w:rPr>
    </w:lvl>
  </w:abstractNum>
  <w:abstractNum w:abstractNumId="24" w15:restartNumberingAfterBreak="0">
    <w:nsid w:val="2367EDB6"/>
    <w:multiLevelType w:val="multilevel"/>
    <w:tmpl w:val="150E108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462E80A"/>
    <w:multiLevelType w:val="multilevel"/>
    <w:tmpl w:val="EAF2C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5C95644"/>
    <w:multiLevelType w:val="multilevel"/>
    <w:tmpl w:val="89A61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133BB2"/>
    <w:multiLevelType w:val="multilevel"/>
    <w:tmpl w:val="AD90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3D18F7"/>
    <w:multiLevelType w:val="multilevel"/>
    <w:tmpl w:val="D13EB0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095BD2"/>
    <w:multiLevelType w:val="multilevel"/>
    <w:tmpl w:val="99363846"/>
    <w:lvl w:ilvl="0">
      <w:start w:val="5"/>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4D0CA4"/>
    <w:multiLevelType w:val="hybridMultilevel"/>
    <w:tmpl w:val="447010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58368D"/>
    <w:multiLevelType w:val="multilevel"/>
    <w:tmpl w:val="E01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5D6ABB"/>
    <w:multiLevelType w:val="multilevel"/>
    <w:tmpl w:val="8D9ADF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A9E1F46"/>
    <w:multiLevelType w:val="multilevel"/>
    <w:tmpl w:val="F5E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AC42FD"/>
    <w:multiLevelType w:val="multilevel"/>
    <w:tmpl w:val="26B6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7719B7"/>
    <w:multiLevelType w:val="multilevel"/>
    <w:tmpl w:val="516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7B7E43"/>
    <w:multiLevelType w:val="hybridMultilevel"/>
    <w:tmpl w:val="C74C4244"/>
    <w:lvl w:ilvl="0" w:tplc="84FC4DEC">
      <w:start w:val="1"/>
      <w:numFmt w:val="bullet"/>
      <w:lvlText w:val=""/>
      <w:lvlJc w:val="left"/>
      <w:pPr>
        <w:ind w:left="720" w:hanging="360"/>
      </w:pPr>
      <w:rPr>
        <w:rFonts w:ascii="Symbol" w:hAnsi="Symbol" w:hint="default"/>
      </w:rPr>
    </w:lvl>
    <w:lvl w:ilvl="1" w:tplc="EBCA2A00">
      <w:start w:val="1"/>
      <w:numFmt w:val="bullet"/>
      <w:lvlText w:val="o"/>
      <w:lvlJc w:val="left"/>
      <w:pPr>
        <w:ind w:left="1440" w:hanging="360"/>
      </w:pPr>
      <w:rPr>
        <w:rFonts w:ascii="Courier New" w:hAnsi="Courier New" w:hint="default"/>
      </w:rPr>
    </w:lvl>
    <w:lvl w:ilvl="2" w:tplc="ADF4EA40">
      <w:start w:val="1"/>
      <w:numFmt w:val="bullet"/>
      <w:lvlText w:val=""/>
      <w:lvlJc w:val="left"/>
      <w:pPr>
        <w:ind w:left="2160" w:hanging="360"/>
      </w:pPr>
      <w:rPr>
        <w:rFonts w:ascii="Wingdings" w:hAnsi="Wingdings" w:hint="default"/>
      </w:rPr>
    </w:lvl>
    <w:lvl w:ilvl="3" w:tplc="6130C272">
      <w:start w:val="1"/>
      <w:numFmt w:val="bullet"/>
      <w:lvlText w:val=""/>
      <w:lvlJc w:val="left"/>
      <w:pPr>
        <w:ind w:left="2880" w:hanging="360"/>
      </w:pPr>
      <w:rPr>
        <w:rFonts w:ascii="Symbol" w:hAnsi="Symbol" w:hint="default"/>
      </w:rPr>
    </w:lvl>
    <w:lvl w:ilvl="4" w:tplc="01CC56D2">
      <w:start w:val="1"/>
      <w:numFmt w:val="bullet"/>
      <w:lvlText w:val="o"/>
      <w:lvlJc w:val="left"/>
      <w:pPr>
        <w:ind w:left="3600" w:hanging="360"/>
      </w:pPr>
      <w:rPr>
        <w:rFonts w:ascii="Courier New" w:hAnsi="Courier New" w:hint="default"/>
      </w:rPr>
    </w:lvl>
    <w:lvl w:ilvl="5" w:tplc="2CFC0FB2">
      <w:start w:val="1"/>
      <w:numFmt w:val="bullet"/>
      <w:lvlText w:val=""/>
      <w:lvlJc w:val="left"/>
      <w:pPr>
        <w:ind w:left="4320" w:hanging="360"/>
      </w:pPr>
      <w:rPr>
        <w:rFonts w:ascii="Wingdings" w:hAnsi="Wingdings" w:hint="default"/>
      </w:rPr>
    </w:lvl>
    <w:lvl w:ilvl="6" w:tplc="75CC81B2">
      <w:start w:val="1"/>
      <w:numFmt w:val="bullet"/>
      <w:lvlText w:val=""/>
      <w:lvlJc w:val="left"/>
      <w:pPr>
        <w:ind w:left="5040" w:hanging="360"/>
      </w:pPr>
      <w:rPr>
        <w:rFonts w:ascii="Symbol" w:hAnsi="Symbol" w:hint="default"/>
      </w:rPr>
    </w:lvl>
    <w:lvl w:ilvl="7" w:tplc="2EEA3508">
      <w:start w:val="1"/>
      <w:numFmt w:val="bullet"/>
      <w:lvlText w:val="o"/>
      <w:lvlJc w:val="left"/>
      <w:pPr>
        <w:ind w:left="5760" w:hanging="360"/>
      </w:pPr>
      <w:rPr>
        <w:rFonts w:ascii="Courier New" w:hAnsi="Courier New" w:hint="default"/>
      </w:rPr>
    </w:lvl>
    <w:lvl w:ilvl="8" w:tplc="F64A2F1C">
      <w:start w:val="1"/>
      <w:numFmt w:val="bullet"/>
      <w:lvlText w:val=""/>
      <w:lvlJc w:val="left"/>
      <w:pPr>
        <w:ind w:left="6480" w:hanging="360"/>
      </w:pPr>
      <w:rPr>
        <w:rFonts w:ascii="Wingdings" w:hAnsi="Wingdings" w:hint="default"/>
      </w:rPr>
    </w:lvl>
  </w:abstractNum>
  <w:abstractNum w:abstractNumId="37" w15:restartNumberingAfterBreak="0">
    <w:nsid w:val="35147C59"/>
    <w:multiLevelType w:val="multilevel"/>
    <w:tmpl w:val="605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3F5C55"/>
    <w:multiLevelType w:val="hybridMultilevel"/>
    <w:tmpl w:val="D92E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649C19C"/>
    <w:multiLevelType w:val="multilevel"/>
    <w:tmpl w:val="A6E078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6A1D32"/>
    <w:multiLevelType w:val="hybridMultilevel"/>
    <w:tmpl w:val="95D2002A"/>
    <w:lvl w:ilvl="0" w:tplc="C302AFEA">
      <w:start w:val="1"/>
      <w:numFmt w:val="bullet"/>
      <w:lvlText w:val=""/>
      <w:lvlJc w:val="left"/>
      <w:pPr>
        <w:ind w:left="720" w:hanging="360"/>
      </w:pPr>
      <w:rPr>
        <w:rFonts w:ascii="Symbol" w:hAnsi="Symbol" w:hint="default"/>
      </w:rPr>
    </w:lvl>
    <w:lvl w:ilvl="1" w:tplc="57BC5B32">
      <w:start w:val="1"/>
      <w:numFmt w:val="bullet"/>
      <w:lvlText w:val="o"/>
      <w:lvlJc w:val="left"/>
      <w:pPr>
        <w:ind w:left="1440" w:hanging="360"/>
      </w:pPr>
      <w:rPr>
        <w:rFonts w:ascii="Courier New" w:hAnsi="Courier New" w:hint="default"/>
      </w:rPr>
    </w:lvl>
    <w:lvl w:ilvl="2" w:tplc="0FD6F1BC">
      <w:start w:val="1"/>
      <w:numFmt w:val="bullet"/>
      <w:lvlText w:val=""/>
      <w:lvlJc w:val="left"/>
      <w:pPr>
        <w:ind w:left="2160" w:hanging="360"/>
      </w:pPr>
      <w:rPr>
        <w:rFonts w:ascii="Wingdings" w:hAnsi="Wingdings" w:hint="default"/>
      </w:rPr>
    </w:lvl>
    <w:lvl w:ilvl="3" w:tplc="4776E2E2">
      <w:start w:val="1"/>
      <w:numFmt w:val="bullet"/>
      <w:lvlText w:val=""/>
      <w:lvlJc w:val="left"/>
      <w:pPr>
        <w:ind w:left="2880" w:hanging="360"/>
      </w:pPr>
      <w:rPr>
        <w:rFonts w:ascii="Symbol" w:hAnsi="Symbol" w:hint="default"/>
      </w:rPr>
    </w:lvl>
    <w:lvl w:ilvl="4" w:tplc="7EA4DBC4">
      <w:start w:val="1"/>
      <w:numFmt w:val="bullet"/>
      <w:lvlText w:val="o"/>
      <w:lvlJc w:val="left"/>
      <w:pPr>
        <w:ind w:left="3600" w:hanging="360"/>
      </w:pPr>
      <w:rPr>
        <w:rFonts w:ascii="Courier New" w:hAnsi="Courier New" w:hint="default"/>
      </w:rPr>
    </w:lvl>
    <w:lvl w:ilvl="5" w:tplc="7EC016FE">
      <w:start w:val="1"/>
      <w:numFmt w:val="bullet"/>
      <w:lvlText w:val=""/>
      <w:lvlJc w:val="left"/>
      <w:pPr>
        <w:ind w:left="4320" w:hanging="360"/>
      </w:pPr>
      <w:rPr>
        <w:rFonts w:ascii="Wingdings" w:hAnsi="Wingdings" w:hint="default"/>
      </w:rPr>
    </w:lvl>
    <w:lvl w:ilvl="6" w:tplc="68D67AE8">
      <w:start w:val="1"/>
      <w:numFmt w:val="bullet"/>
      <w:lvlText w:val=""/>
      <w:lvlJc w:val="left"/>
      <w:pPr>
        <w:ind w:left="5040" w:hanging="360"/>
      </w:pPr>
      <w:rPr>
        <w:rFonts w:ascii="Symbol" w:hAnsi="Symbol" w:hint="default"/>
      </w:rPr>
    </w:lvl>
    <w:lvl w:ilvl="7" w:tplc="A17A4124">
      <w:start w:val="1"/>
      <w:numFmt w:val="bullet"/>
      <w:lvlText w:val="o"/>
      <w:lvlJc w:val="left"/>
      <w:pPr>
        <w:ind w:left="5760" w:hanging="360"/>
      </w:pPr>
      <w:rPr>
        <w:rFonts w:ascii="Courier New" w:hAnsi="Courier New" w:hint="default"/>
      </w:rPr>
    </w:lvl>
    <w:lvl w:ilvl="8" w:tplc="5536890C">
      <w:start w:val="1"/>
      <w:numFmt w:val="bullet"/>
      <w:lvlText w:val=""/>
      <w:lvlJc w:val="left"/>
      <w:pPr>
        <w:ind w:left="6480" w:hanging="360"/>
      </w:pPr>
      <w:rPr>
        <w:rFonts w:ascii="Wingdings" w:hAnsi="Wingdings" w:hint="default"/>
      </w:rPr>
    </w:lvl>
  </w:abstractNum>
  <w:abstractNum w:abstractNumId="41" w15:restartNumberingAfterBreak="0">
    <w:nsid w:val="432403A6"/>
    <w:multiLevelType w:val="multilevel"/>
    <w:tmpl w:val="367699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7903F8"/>
    <w:multiLevelType w:val="multilevel"/>
    <w:tmpl w:val="D02E34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8F4860"/>
    <w:multiLevelType w:val="multilevel"/>
    <w:tmpl w:val="9A900E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60327C4"/>
    <w:multiLevelType w:val="multilevel"/>
    <w:tmpl w:val="9D58B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68643F1"/>
    <w:multiLevelType w:val="hybridMultilevel"/>
    <w:tmpl w:val="6BEA48B4"/>
    <w:lvl w:ilvl="0" w:tplc="B09A7F2A">
      <w:start w:val="1"/>
      <w:numFmt w:val="bullet"/>
      <w:lvlText w:val=""/>
      <w:lvlJc w:val="left"/>
      <w:pPr>
        <w:ind w:left="720" w:hanging="360"/>
      </w:pPr>
      <w:rPr>
        <w:rFonts w:ascii="Symbol" w:hAnsi="Symbol" w:hint="default"/>
      </w:rPr>
    </w:lvl>
    <w:lvl w:ilvl="1" w:tplc="EF9026C6">
      <w:start w:val="1"/>
      <w:numFmt w:val="bullet"/>
      <w:lvlText w:val="o"/>
      <w:lvlJc w:val="left"/>
      <w:pPr>
        <w:ind w:left="1440" w:hanging="360"/>
      </w:pPr>
      <w:rPr>
        <w:rFonts w:ascii="Courier New" w:hAnsi="Courier New" w:hint="default"/>
      </w:rPr>
    </w:lvl>
    <w:lvl w:ilvl="2" w:tplc="D3DACA16">
      <w:start w:val="1"/>
      <w:numFmt w:val="bullet"/>
      <w:lvlText w:val=""/>
      <w:lvlJc w:val="left"/>
      <w:pPr>
        <w:ind w:left="2160" w:hanging="360"/>
      </w:pPr>
      <w:rPr>
        <w:rFonts w:ascii="Wingdings" w:hAnsi="Wingdings" w:hint="default"/>
      </w:rPr>
    </w:lvl>
    <w:lvl w:ilvl="3" w:tplc="52E4824A">
      <w:start w:val="1"/>
      <w:numFmt w:val="bullet"/>
      <w:lvlText w:val=""/>
      <w:lvlJc w:val="left"/>
      <w:pPr>
        <w:ind w:left="2880" w:hanging="360"/>
      </w:pPr>
      <w:rPr>
        <w:rFonts w:ascii="Symbol" w:hAnsi="Symbol" w:hint="default"/>
      </w:rPr>
    </w:lvl>
    <w:lvl w:ilvl="4" w:tplc="ED2A15D6">
      <w:start w:val="1"/>
      <w:numFmt w:val="bullet"/>
      <w:lvlText w:val="o"/>
      <w:lvlJc w:val="left"/>
      <w:pPr>
        <w:ind w:left="3600" w:hanging="360"/>
      </w:pPr>
      <w:rPr>
        <w:rFonts w:ascii="Courier New" w:hAnsi="Courier New" w:hint="default"/>
      </w:rPr>
    </w:lvl>
    <w:lvl w:ilvl="5" w:tplc="38D0E66C">
      <w:start w:val="1"/>
      <w:numFmt w:val="bullet"/>
      <w:lvlText w:val=""/>
      <w:lvlJc w:val="left"/>
      <w:pPr>
        <w:ind w:left="4320" w:hanging="360"/>
      </w:pPr>
      <w:rPr>
        <w:rFonts w:ascii="Wingdings" w:hAnsi="Wingdings" w:hint="default"/>
      </w:rPr>
    </w:lvl>
    <w:lvl w:ilvl="6" w:tplc="58702F46">
      <w:start w:val="1"/>
      <w:numFmt w:val="bullet"/>
      <w:lvlText w:val=""/>
      <w:lvlJc w:val="left"/>
      <w:pPr>
        <w:ind w:left="5040" w:hanging="360"/>
      </w:pPr>
      <w:rPr>
        <w:rFonts w:ascii="Symbol" w:hAnsi="Symbol" w:hint="default"/>
      </w:rPr>
    </w:lvl>
    <w:lvl w:ilvl="7" w:tplc="1242B46E">
      <w:start w:val="1"/>
      <w:numFmt w:val="bullet"/>
      <w:lvlText w:val="o"/>
      <w:lvlJc w:val="left"/>
      <w:pPr>
        <w:ind w:left="5760" w:hanging="360"/>
      </w:pPr>
      <w:rPr>
        <w:rFonts w:ascii="Courier New" w:hAnsi="Courier New" w:hint="default"/>
      </w:rPr>
    </w:lvl>
    <w:lvl w:ilvl="8" w:tplc="66683D66">
      <w:start w:val="1"/>
      <w:numFmt w:val="bullet"/>
      <w:lvlText w:val=""/>
      <w:lvlJc w:val="left"/>
      <w:pPr>
        <w:ind w:left="6480" w:hanging="360"/>
      </w:pPr>
      <w:rPr>
        <w:rFonts w:ascii="Wingdings" w:hAnsi="Wingdings" w:hint="default"/>
      </w:rPr>
    </w:lvl>
  </w:abstractNum>
  <w:abstractNum w:abstractNumId="46" w15:restartNumberingAfterBreak="0">
    <w:nsid w:val="47402CC3"/>
    <w:multiLevelType w:val="hybridMultilevel"/>
    <w:tmpl w:val="FC7A9416"/>
    <w:lvl w:ilvl="0" w:tplc="A2CA9020">
      <w:start w:val="1"/>
      <w:numFmt w:val="decimal"/>
      <w:lvlText w:val="%1."/>
      <w:lvlJc w:val="left"/>
      <w:pPr>
        <w:tabs>
          <w:tab w:val="num" w:pos="720"/>
        </w:tabs>
        <w:ind w:left="720" w:hanging="360"/>
      </w:pPr>
      <w:rPr>
        <w:b/>
        <w:bCs/>
      </w:rPr>
    </w:lvl>
    <w:lvl w:ilvl="1" w:tplc="76C28F4A" w:tentative="1">
      <w:start w:val="1"/>
      <w:numFmt w:val="decimal"/>
      <w:lvlText w:val="%2."/>
      <w:lvlJc w:val="left"/>
      <w:pPr>
        <w:tabs>
          <w:tab w:val="num" w:pos="1440"/>
        </w:tabs>
        <w:ind w:left="1440" w:hanging="360"/>
      </w:pPr>
    </w:lvl>
    <w:lvl w:ilvl="2" w:tplc="90C2F138" w:tentative="1">
      <w:start w:val="1"/>
      <w:numFmt w:val="decimal"/>
      <w:lvlText w:val="%3."/>
      <w:lvlJc w:val="left"/>
      <w:pPr>
        <w:tabs>
          <w:tab w:val="num" w:pos="2160"/>
        </w:tabs>
        <w:ind w:left="2160" w:hanging="360"/>
      </w:pPr>
    </w:lvl>
    <w:lvl w:ilvl="3" w:tplc="9E98CFD6" w:tentative="1">
      <w:start w:val="1"/>
      <w:numFmt w:val="decimal"/>
      <w:lvlText w:val="%4."/>
      <w:lvlJc w:val="left"/>
      <w:pPr>
        <w:tabs>
          <w:tab w:val="num" w:pos="2880"/>
        </w:tabs>
        <w:ind w:left="2880" w:hanging="360"/>
      </w:pPr>
    </w:lvl>
    <w:lvl w:ilvl="4" w:tplc="026EA4A8" w:tentative="1">
      <w:start w:val="1"/>
      <w:numFmt w:val="decimal"/>
      <w:lvlText w:val="%5."/>
      <w:lvlJc w:val="left"/>
      <w:pPr>
        <w:tabs>
          <w:tab w:val="num" w:pos="3600"/>
        </w:tabs>
        <w:ind w:left="3600" w:hanging="360"/>
      </w:pPr>
    </w:lvl>
    <w:lvl w:ilvl="5" w:tplc="6F44F732" w:tentative="1">
      <w:start w:val="1"/>
      <w:numFmt w:val="decimal"/>
      <w:lvlText w:val="%6."/>
      <w:lvlJc w:val="left"/>
      <w:pPr>
        <w:tabs>
          <w:tab w:val="num" w:pos="4320"/>
        </w:tabs>
        <w:ind w:left="4320" w:hanging="360"/>
      </w:pPr>
    </w:lvl>
    <w:lvl w:ilvl="6" w:tplc="D0D04B98" w:tentative="1">
      <w:start w:val="1"/>
      <w:numFmt w:val="decimal"/>
      <w:lvlText w:val="%7."/>
      <w:lvlJc w:val="left"/>
      <w:pPr>
        <w:tabs>
          <w:tab w:val="num" w:pos="5040"/>
        </w:tabs>
        <w:ind w:left="5040" w:hanging="360"/>
      </w:pPr>
    </w:lvl>
    <w:lvl w:ilvl="7" w:tplc="677A3310" w:tentative="1">
      <w:start w:val="1"/>
      <w:numFmt w:val="decimal"/>
      <w:lvlText w:val="%8."/>
      <w:lvlJc w:val="left"/>
      <w:pPr>
        <w:tabs>
          <w:tab w:val="num" w:pos="5760"/>
        </w:tabs>
        <w:ind w:left="5760" w:hanging="360"/>
      </w:pPr>
    </w:lvl>
    <w:lvl w:ilvl="8" w:tplc="44247FC6" w:tentative="1">
      <w:start w:val="1"/>
      <w:numFmt w:val="decimal"/>
      <w:lvlText w:val="%9."/>
      <w:lvlJc w:val="left"/>
      <w:pPr>
        <w:tabs>
          <w:tab w:val="num" w:pos="6480"/>
        </w:tabs>
        <w:ind w:left="6480" w:hanging="360"/>
      </w:pPr>
    </w:lvl>
  </w:abstractNum>
  <w:abstractNum w:abstractNumId="47" w15:restartNumberingAfterBreak="0">
    <w:nsid w:val="47963F1A"/>
    <w:multiLevelType w:val="hybridMultilevel"/>
    <w:tmpl w:val="0B0E861C"/>
    <w:lvl w:ilvl="0" w:tplc="59A6956C">
      <w:start w:val="1"/>
      <w:numFmt w:val="bullet"/>
      <w:lvlText w:val=""/>
      <w:lvlJc w:val="left"/>
      <w:pPr>
        <w:ind w:left="720" w:hanging="360"/>
      </w:pPr>
      <w:rPr>
        <w:rFonts w:ascii="Symbol" w:hAnsi="Symbol" w:hint="default"/>
      </w:rPr>
    </w:lvl>
    <w:lvl w:ilvl="1" w:tplc="CDFCE3AA">
      <w:start w:val="1"/>
      <w:numFmt w:val="bullet"/>
      <w:lvlText w:val="o"/>
      <w:lvlJc w:val="left"/>
      <w:pPr>
        <w:ind w:left="1440" w:hanging="360"/>
      </w:pPr>
      <w:rPr>
        <w:rFonts w:ascii="Courier New" w:hAnsi="Courier New" w:hint="default"/>
      </w:rPr>
    </w:lvl>
    <w:lvl w:ilvl="2" w:tplc="71125AEA">
      <w:start w:val="1"/>
      <w:numFmt w:val="bullet"/>
      <w:lvlText w:val=""/>
      <w:lvlJc w:val="left"/>
      <w:pPr>
        <w:ind w:left="2160" w:hanging="360"/>
      </w:pPr>
      <w:rPr>
        <w:rFonts w:ascii="Wingdings" w:hAnsi="Wingdings" w:hint="default"/>
      </w:rPr>
    </w:lvl>
    <w:lvl w:ilvl="3" w:tplc="3ABC8C20">
      <w:start w:val="1"/>
      <w:numFmt w:val="bullet"/>
      <w:lvlText w:val=""/>
      <w:lvlJc w:val="left"/>
      <w:pPr>
        <w:ind w:left="2880" w:hanging="360"/>
      </w:pPr>
      <w:rPr>
        <w:rFonts w:ascii="Symbol" w:hAnsi="Symbol" w:hint="default"/>
      </w:rPr>
    </w:lvl>
    <w:lvl w:ilvl="4" w:tplc="0B400532">
      <w:start w:val="1"/>
      <w:numFmt w:val="bullet"/>
      <w:lvlText w:val="o"/>
      <w:lvlJc w:val="left"/>
      <w:pPr>
        <w:ind w:left="3600" w:hanging="360"/>
      </w:pPr>
      <w:rPr>
        <w:rFonts w:ascii="Courier New" w:hAnsi="Courier New" w:hint="default"/>
      </w:rPr>
    </w:lvl>
    <w:lvl w:ilvl="5" w:tplc="B218C67C">
      <w:start w:val="1"/>
      <w:numFmt w:val="bullet"/>
      <w:lvlText w:val=""/>
      <w:lvlJc w:val="left"/>
      <w:pPr>
        <w:ind w:left="4320" w:hanging="360"/>
      </w:pPr>
      <w:rPr>
        <w:rFonts w:ascii="Wingdings" w:hAnsi="Wingdings" w:hint="default"/>
      </w:rPr>
    </w:lvl>
    <w:lvl w:ilvl="6" w:tplc="2AA8CDC6">
      <w:start w:val="1"/>
      <w:numFmt w:val="bullet"/>
      <w:lvlText w:val=""/>
      <w:lvlJc w:val="left"/>
      <w:pPr>
        <w:ind w:left="5040" w:hanging="360"/>
      </w:pPr>
      <w:rPr>
        <w:rFonts w:ascii="Symbol" w:hAnsi="Symbol" w:hint="default"/>
      </w:rPr>
    </w:lvl>
    <w:lvl w:ilvl="7" w:tplc="CB3C330A">
      <w:start w:val="1"/>
      <w:numFmt w:val="bullet"/>
      <w:lvlText w:val="o"/>
      <w:lvlJc w:val="left"/>
      <w:pPr>
        <w:ind w:left="5760" w:hanging="360"/>
      </w:pPr>
      <w:rPr>
        <w:rFonts w:ascii="Courier New" w:hAnsi="Courier New" w:hint="default"/>
      </w:rPr>
    </w:lvl>
    <w:lvl w:ilvl="8" w:tplc="83B64A6C">
      <w:start w:val="1"/>
      <w:numFmt w:val="bullet"/>
      <w:lvlText w:val=""/>
      <w:lvlJc w:val="left"/>
      <w:pPr>
        <w:ind w:left="6480" w:hanging="360"/>
      </w:pPr>
      <w:rPr>
        <w:rFonts w:ascii="Wingdings" w:hAnsi="Wingdings" w:hint="default"/>
      </w:rPr>
    </w:lvl>
  </w:abstractNum>
  <w:abstractNum w:abstractNumId="48" w15:restartNumberingAfterBreak="0">
    <w:nsid w:val="47A53926"/>
    <w:multiLevelType w:val="multilevel"/>
    <w:tmpl w:val="5B5C7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882FDD9"/>
    <w:multiLevelType w:val="hybridMultilevel"/>
    <w:tmpl w:val="792E42B2"/>
    <w:lvl w:ilvl="0" w:tplc="113C892C">
      <w:start w:val="1"/>
      <w:numFmt w:val="decimal"/>
      <w:lvlText w:val="%1."/>
      <w:lvlJc w:val="left"/>
      <w:pPr>
        <w:ind w:left="720" w:hanging="360"/>
      </w:pPr>
    </w:lvl>
    <w:lvl w:ilvl="1" w:tplc="E36C533A">
      <w:start w:val="1"/>
      <w:numFmt w:val="lowerLetter"/>
      <w:lvlText w:val="%2."/>
      <w:lvlJc w:val="left"/>
      <w:pPr>
        <w:ind w:left="1440" w:hanging="360"/>
      </w:pPr>
    </w:lvl>
    <w:lvl w:ilvl="2" w:tplc="2D2091F6">
      <w:start w:val="1"/>
      <w:numFmt w:val="lowerRoman"/>
      <w:lvlText w:val="%3."/>
      <w:lvlJc w:val="right"/>
      <w:pPr>
        <w:ind w:left="2160" w:hanging="180"/>
      </w:pPr>
    </w:lvl>
    <w:lvl w:ilvl="3" w:tplc="31C4812A">
      <w:start w:val="1"/>
      <w:numFmt w:val="decimal"/>
      <w:lvlText w:val="%4."/>
      <w:lvlJc w:val="left"/>
      <w:pPr>
        <w:ind w:left="2880" w:hanging="360"/>
      </w:pPr>
    </w:lvl>
    <w:lvl w:ilvl="4" w:tplc="9A8A45AA">
      <w:start w:val="1"/>
      <w:numFmt w:val="lowerLetter"/>
      <w:lvlText w:val="%5."/>
      <w:lvlJc w:val="left"/>
      <w:pPr>
        <w:ind w:left="3600" w:hanging="360"/>
      </w:pPr>
    </w:lvl>
    <w:lvl w:ilvl="5" w:tplc="FB7C4A88">
      <w:start w:val="1"/>
      <w:numFmt w:val="lowerRoman"/>
      <w:lvlText w:val="%6."/>
      <w:lvlJc w:val="right"/>
      <w:pPr>
        <w:ind w:left="4320" w:hanging="180"/>
      </w:pPr>
    </w:lvl>
    <w:lvl w:ilvl="6" w:tplc="AE1CEDF4">
      <w:start w:val="1"/>
      <w:numFmt w:val="decimal"/>
      <w:lvlText w:val="%7."/>
      <w:lvlJc w:val="left"/>
      <w:pPr>
        <w:ind w:left="5040" w:hanging="360"/>
      </w:pPr>
    </w:lvl>
    <w:lvl w:ilvl="7" w:tplc="3B569B9C">
      <w:start w:val="1"/>
      <w:numFmt w:val="lowerLetter"/>
      <w:lvlText w:val="%8."/>
      <w:lvlJc w:val="left"/>
      <w:pPr>
        <w:ind w:left="5760" w:hanging="360"/>
      </w:pPr>
    </w:lvl>
    <w:lvl w:ilvl="8" w:tplc="27CC1F2E">
      <w:start w:val="1"/>
      <w:numFmt w:val="lowerRoman"/>
      <w:lvlText w:val="%9."/>
      <w:lvlJc w:val="right"/>
      <w:pPr>
        <w:ind w:left="6480" w:hanging="180"/>
      </w:pPr>
    </w:lvl>
  </w:abstractNum>
  <w:abstractNum w:abstractNumId="50" w15:restartNumberingAfterBreak="0">
    <w:nsid w:val="49951CD2"/>
    <w:multiLevelType w:val="multilevel"/>
    <w:tmpl w:val="C9BC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D872E3"/>
    <w:multiLevelType w:val="hybridMultilevel"/>
    <w:tmpl w:val="64DE095A"/>
    <w:lvl w:ilvl="0" w:tplc="1DDE2F22">
      <w:start w:val="1"/>
      <w:numFmt w:val="bullet"/>
      <w:lvlText w:val=""/>
      <w:lvlJc w:val="left"/>
      <w:pPr>
        <w:ind w:left="720" w:hanging="360"/>
      </w:pPr>
      <w:rPr>
        <w:rFonts w:ascii="Symbol" w:hAnsi="Symbol" w:hint="default"/>
      </w:rPr>
    </w:lvl>
    <w:lvl w:ilvl="1" w:tplc="AD26F738">
      <w:start w:val="1"/>
      <w:numFmt w:val="bullet"/>
      <w:lvlText w:val="o"/>
      <w:lvlJc w:val="left"/>
      <w:pPr>
        <w:ind w:left="1440" w:hanging="360"/>
      </w:pPr>
      <w:rPr>
        <w:rFonts w:ascii="Courier New" w:hAnsi="Courier New" w:hint="default"/>
      </w:rPr>
    </w:lvl>
    <w:lvl w:ilvl="2" w:tplc="A9A00FF2">
      <w:start w:val="1"/>
      <w:numFmt w:val="bullet"/>
      <w:lvlText w:val=""/>
      <w:lvlJc w:val="left"/>
      <w:pPr>
        <w:ind w:left="2160" w:hanging="360"/>
      </w:pPr>
      <w:rPr>
        <w:rFonts w:ascii="Wingdings" w:hAnsi="Wingdings" w:hint="default"/>
      </w:rPr>
    </w:lvl>
    <w:lvl w:ilvl="3" w:tplc="3064D544">
      <w:start w:val="1"/>
      <w:numFmt w:val="bullet"/>
      <w:lvlText w:val=""/>
      <w:lvlJc w:val="left"/>
      <w:pPr>
        <w:ind w:left="2880" w:hanging="360"/>
      </w:pPr>
      <w:rPr>
        <w:rFonts w:ascii="Symbol" w:hAnsi="Symbol" w:hint="default"/>
      </w:rPr>
    </w:lvl>
    <w:lvl w:ilvl="4" w:tplc="435CA5AE">
      <w:start w:val="1"/>
      <w:numFmt w:val="bullet"/>
      <w:lvlText w:val="o"/>
      <w:lvlJc w:val="left"/>
      <w:pPr>
        <w:ind w:left="3600" w:hanging="360"/>
      </w:pPr>
      <w:rPr>
        <w:rFonts w:ascii="Courier New" w:hAnsi="Courier New" w:hint="default"/>
      </w:rPr>
    </w:lvl>
    <w:lvl w:ilvl="5" w:tplc="8E06FAC8">
      <w:start w:val="1"/>
      <w:numFmt w:val="bullet"/>
      <w:lvlText w:val=""/>
      <w:lvlJc w:val="left"/>
      <w:pPr>
        <w:ind w:left="4320" w:hanging="360"/>
      </w:pPr>
      <w:rPr>
        <w:rFonts w:ascii="Wingdings" w:hAnsi="Wingdings" w:hint="default"/>
      </w:rPr>
    </w:lvl>
    <w:lvl w:ilvl="6" w:tplc="78F8654A">
      <w:start w:val="1"/>
      <w:numFmt w:val="bullet"/>
      <w:lvlText w:val=""/>
      <w:lvlJc w:val="left"/>
      <w:pPr>
        <w:ind w:left="5040" w:hanging="360"/>
      </w:pPr>
      <w:rPr>
        <w:rFonts w:ascii="Symbol" w:hAnsi="Symbol" w:hint="default"/>
      </w:rPr>
    </w:lvl>
    <w:lvl w:ilvl="7" w:tplc="2F60BB8E">
      <w:start w:val="1"/>
      <w:numFmt w:val="bullet"/>
      <w:lvlText w:val="o"/>
      <w:lvlJc w:val="left"/>
      <w:pPr>
        <w:ind w:left="5760" w:hanging="360"/>
      </w:pPr>
      <w:rPr>
        <w:rFonts w:ascii="Courier New" w:hAnsi="Courier New" w:hint="default"/>
      </w:rPr>
    </w:lvl>
    <w:lvl w:ilvl="8" w:tplc="EAE03412">
      <w:start w:val="1"/>
      <w:numFmt w:val="bullet"/>
      <w:lvlText w:val=""/>
      <w:lvlJc w:val="left"/>
      <w:pPr>
        <w:ind w:left="6480" w:hanging="360"/>
      </w:pPr>
      <w:rPr>
        <w:rFonts w:ascii="Wingdings" w:hAnsi="Wingdings" w:hint="default"/>
      </w:rPr>
    </w:lvl>
  </w:abstractNum>
  <w:abstractNum w:abstractNumId="52" w15:restartNumberingAfterBreak="0">
    <w:nsid w:val="4BEDF4CE"/>
    <w:multiLevelType w:val="multilevel"/>
    <w:tmpl w:val="33B86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4F420720"/>
    <w:multiLevelType w:val="hybridMultilevel"/>
    <w:tmpl w:val="D14E4C48"/>
    <w:lvl w:ilvl="0" w:tplc="E6C6BC0C">
      <w:start w:val="1"/>
      <w:numFmt w:val="bullet"/>
      <w:lvlText w:val=""/>
      <w:lvlJc w:val="left"/>
      <w:pPr>
        <w:ind w:left="720" w:hanging="360"/>
      </w:pPr>
      <w:rPr>
        <w:rFonts w:ascii="Symbol" w:hAnsi="Symbol" w:hint="default"/>
      </w:rPr>
    </w:lvl>
    <w:lvl w:ilvl="1" w:tplc="D3840002">
      <w:start w:val="1"/>
      <w:numFmt w:val="bullet"/>
      <w:lvlText w:val="o"/>
      <w:lvlJc w:val="left"/>
      <w:pPr>
        <w:ind w:left="1440" w:hanging="360"/>
      </w:pPr>
      <w:rPr>
        <w:rFonts w:ascii="Courier New" w:hAnsi="Courier New" w:hint="default"/>
      </w:rPr>
    </w:lvl>
    <w:lvl w:ilvl="2" w:tplc="8D9C1940">
      <w:start w:val="1"/>
      <w:numFmt w:val="bullet"/>
      <w:lvlText w:val=""/>
      <w:lvlJc w:val="left"/>
      <w:pPr>
        <w:ind w:left="2160" w:hanging="360"/>
      </w:pPr>
      <w:rPr>
        <w:rFonts w:ascii="Wingdings" w:hAnsi="Wingdings" w:hint="default"/>
      </w:rPr>
    </w:lvl>
    <w:lvl w:ilvl="3" w:tplc="2284870C">
      <w:start w:val="1"/>
      <w:numFmt w:val="bullet"/>
      <w:lvlText w:val=""/>
      <w:lvlJc w:val="left"/>
      <w:pPr>
        <w:ind w:left="2880" w:hanging="360"/>
      </w:pPr>
      <w:rPr>
        <w:rFonts w:ascii="Symbol" w:hAnsi="Symbol" w:hint="default"/>
      </w:rPr>
    </w:lvl>
    <w:lvl w:ilvl="4" w:tplc="7394740A">
      <w:start w:val="1"/>
      <w:numFmt w:val="bullet"/>
      <w:lvlText w:val="o"/>
      <w:lvlJc w:val="left"/>
      <w:pPr>
        <w:ind w:left="3600" w:hanging="360"/>
      </w:pPr>
      <w:rPr>
        <w:rFonts w:ascii="Courier New" w:hAnsi="Courier New" w:hint="default"/>
      </w:rPr>
    </w:lvl>
    <w:lvl w:ilvl="5" w:tplc="084ED968">
      <w:start w:val="1"/>
      <w:numFmt w:val="bullet"/>
      <w:lvlText w:val=""/>
      <w:lvlJc w:val="left"/>
      <w:pPr>
        <w:ind w:left="4320" w:hanging="360"/>
      </w:pPr>
      <w:rPr>
        <w:rFonts w:ascii="Wingdings" w:hAnsi="Wingdings" w:hint="default"/>
      </w:rPr>
    </w:lvl>
    <w:lvl w:ilvl="6" w:tplc="1A521EAA">
      <w:start w:val="1"/>
      <w:numFmt w:val="bullet"/>
      <w:lvlText w:val=""/>
      <w:lvlJc w:val="left"/>
      <w:pPr>
        <w:ind w:left="5040" w:hanging="360"/>
      </w:pPr>
      <w:rPr>
        <w:rFonts w:ascii="Symbol" w:hAnsi="Symbol" w:hint="default"/>
      </w:rPr>
    </w:lvl>
    <w:lvl w:ilvl="7" w:tplc="B17A09BE">
      <w:start w:val="1"/>
      <w:numFmt w:val="bullet"/>
      <w:lvlText w:val="o"/>
      <w:lvlJc w:val="left"/>
      <w:pPr>
        <w:ind w:left="5760" w:hanging="360"/>
      </w:pPr>
      <w:rPr>
        <w:rFonts w:ascii="Courier New" w:hAnsi="Courier New" w:hint="default"/>
      </w:rPr>
    </w:lvl>
    <w:lvl w:ilvl="8" w:tplc="3C6C7BE2">
      <w:start w:val="1"/>
      <w:numFmt w:val="bullet"/>
      <w:lvlText w:val=""/>
      <w:lvlJc w:val="left"/>
      <w:pPr>
        <w:ind w:left="6480" w:hanging="360"/>
      </w:pPr>
      <w:rPr>
        <w:rFonts w:ascii="Wingdings" w:hAnsi="Wingdings" w:hint="default"/>
      </w:rPr>
    </w:lvl>
  </w:abstractNum>
  <w:abstractNum w:abstractNumId="54" w15:restartNumberingAfterBreak="0">
    <w:nsid w:val="50743FF0"/>
    <w:multiLevelType w:val="hybridMultilevel"/>
    <w:tmpl w:val="FFFFFFFF"/>
    <w:lvl w:ilvl="0" w:tplc="1E6EAE3A">
      <w:start w:val="13"/>
      <w:numFmt w:val="decimal"/>
      <w:lvlText w:val="%1."/>
      <w:lvlJc w:val="left"/>
      <w:pPr>
        <w:ind w:left="720" w:hanging="360"/>
      </w:pPr>
    </w:lvl>
    <w:lvl w:ilvl="1" w:tplc="731ECB10">
      <w:start w:val="1"/>
      <w:numFmt w:val="lowerLetter"/>
      <w:lvlText w:val="%2."/>
      <w:lvlJc w:val="left"/>
      <w:pPr>
        <w:ind w:left="1440" w:hanging="360"/>
      </w:pPr>
    </w:lvl>
    <w:lvl w:ilvl="2" w:tplc="E3D4CEF6">
      <w:start w:val="1"/>
      <w:numFmt w:val="lowerRoman"/>
      <w:lvlText w:val="%3."/>
      <w:lvlJc w:val="right"/>
      <w:pPr>
        <w:ind w:left="2160" w:hanging="180"/>
      </w:pPr>
    </w:lvl>
    <w:lvl w:ilvl="3" w:tplc="293EAE82">
      <w:start w:val="1"/>
      <w:numFmt w:val="decimal"/>
      <w:lvlText w:val="%4."/>
      <w:lvlJc w:val="left"/>
      <w:pPr>
        <w:ind w:left="2880" w:hanging="360"/>
      </w:pPr>
    </w:lvl>
    <w:lvl w:ilvl="4" w:tplc="67B6109C">
      <w:start w:val="1"/>
      <w:numFmt w:val="lowerLetter"/>
      <w:lvlText w:val="%5."/>
      <w:lvlJc w:val="left"/>
      <w:pPr>
        <w:ind w:left="3600" w:hanging="360"/>
      </w:pPr>
    </w:lvl>
    <w:lvl w:ilvl="5" w:tplc="7254A260">
      <w:start w:val="1"/>
      <w:numFmt w:val="lowerRoman"/>
      <w:lvlText w:val="%6."/>
      <w:lvlJc w:val="right"/>
      <w:pPr>
        <w:ind w:left="4320" w:hanging="180"/>
      </w:pPr>
    </w:lvl>
    <w:lvl w:ilvl="6" w:tplc="BB36ACAE">
      <w:start w:val="1"/>
      <w:numFmt w:val="decimal"/>
      <w:lvlText w:val="%7."/>
      <w:lvlJc w:val="left"/>
      <w:pPr>
        <w:ind w:left="5040" w:hanging="360"/>
      </w:pPr>
    </w:lvl>
    <w:lvl w:ilvl="7" w:tplc="020866C0">
      <w:start w:val="1"/>
      <w:numFmt w:val="lowerLetter"/>
      <w:lvlText w:val="%8."/>
      <w:lvlJc w:val="left"/>
      <w:pPr>
        <w:ind w:left="5760" w:hanging="360"/>
      </w:pPr>
    </w:lvl>
    <w:lvl w:ilvl="8" w:tplc="3BF81C4C">
      <w:start w:val="1"/>
      <w:numFmt w:val="lowerRoman"/>
      <w:lvlText w:val="%9."/>
      <w:lvlJc w:val="right"/>
      <w:pPr>
        <w:ind w:left="6480" w:hanging="180"/>
      </w:pPr>
    </w:lvl>
  </w:abstractNum>
  <w:abstractNum w:abstractNumId="55" w15:restartNumberingAfterBreak="0">
    <w:nsid w:val="50768F90"/>
    <w:multiLevelType w:val="hybridMultilevel"/>
    <w:tmpl w:val="907C64C0"/>
    <w:lvl w:ilvl="0" w:tplc="735E5376">
      <w:start w:val="1"/>
      <w:numFmt w:val="bullet"/>
      <w:lvlText w:val=""/>
      <w:lvlJc w:val="left"/>
      <w:pPr>
        <w:ind w:left="720" w:hanging="360"/>
      </w:pPr>
      <w:rPr>
        <w:rFonts w:ascii="Symbol" w:hAnsi="Symbol" w:hint="default"/>
      </w:rPr>
    </w:lvl>
    <w:lvl w:ilvl="1" w:tplc="35AC9186">
      <w:start w:val="1"/>
      <w:numFmt w:val="bullet"/>
      <w:lvlText w:val="o"/>
      <w:lvlJc w:val="left"/>
      <w:pPr>
        <w:ind w:left="1440" w:hanging="360"/>
      </w:pPr>
      <w:rPr>
        <w:rFonts w:ascii="Courier New" w:hAnsi="Courier New" w:hint="default"/>
      </w:rPr>
    </w:lvl>
    <w:lvl w:ilvl="2" w:tplc="39E0D542">
      <w:start w:val="1"/>
      <w:numFmt w:val="bullet"/>
      <w:lvlText w:val=""/>
      <w:lvlJc w:val="left"/>
      <w:pPr>
        <w:ind w:left="2160" w:hanging="360"/>
      </w:pPr>
      <w:rPr>
        <w:rFonts w:ascii="Wingdings" w:hAnsi="Wingdings" w:hint="default"/>
      </w:rPr>
    </w:lvl>
    <w:lvl w:ilvl="3" w:tplc="C39605DC">
      <w:start w:val="1"/>
      <w:numFmt w:val="bullet"/>
      <w:lvlText w:val=""/>
      <w:lvlJc w:val="left"/>
      <w:pPr>
        <w:ind w:left="2880" w:hanging="360"/>
      </w:pPr>
      <w:rPr>
        <w:rFonts w:ascii="Symbol" w:hAnsi="Symbol" w:hint="default"/>
      </w:rPr>
    </w:lvl>
    <w:lvl w:ilvl="4" w:tplc="3D2874F0">
      <w:start w:val="1"/>
      <w:numFmt w:val="bullet"/>
      <w:lvlText w:val="o"/>
      <w:lvlJc w:val="left"/>
      <w:pPr>
        <w:ind w:left="3600" w:hanging="360"/>
      </w:pPr>
      <w:rPr>
        <w:rFonts w:ascii="Courier New" w:hAnsi="Courier New" w:hint="default"/>
      </w:rPr>
    </w:lvl>
    <w:lvl w:ilvl="5" w:tplc="9DD68770">
      <w:start w:val="1"/>
      <w:numFmt w:val="bullet"/>
      <w:lvlText w:val=""/>
      <w:lvlJc w:val="left"/>
      <w:pPr>
        <w:ind w:left="4320" w:hanging="360"/>
      </w:pPr>
      <w:rPr>
        <w:rFonts w:ascii="Wingdings" w:hAnsi="Wingdings" w:hint="default"/>
      </w:rPr>
    </w:lvl>
    <w:lvl w:ilvl="6" w:tplc="666EE838">
      <w:start w:val="1"/>
      <w:numFmt w:val="bullet"/>
      <w:lvlText w:val=""/>
      <w:lvlJc w:val="left"/>
      <w:pPr>
        <w:ind w:left="5040" w:hanging="360"/>
      </w:pPr>
      <w:rPr>
        <w:rFonts w:ascii="Symbol" w:hAnsi="Symbol" w:hint="default"/>
      </w:rPr>
    </w:lvl>
    <w:lvl w:ilvl="7" w:tplc="6750EB7C">
      <w:start w:val="1"/>
      <w:numFmt w:val="bullet"/>
      <w:lvlText w:val="o"/>
      <w:lvlJc w:val="left"/>
      <w:pPr>
        <w:ind w:left="5760" w:hanging="360"/>
      </w:pPr>
      <w:rPr>
        <w:rFonts w:ascii="Courier New" w:hAnsi="Courier New" w:hint="default"/>
      </w:rPr>
    </w:lvl>
    <w:lvl w:ilvl="8" w:tplc="9CF62760">
      <w:start w:val="1"/>
      <w:numFmt w:val="bullet"/>
      <w:lvlText w:val=""/>
      <w:lvlJc w:val="left"/>
      <w:pPr>
        <w:ind w:left="6480" w:hanging="360"/>
      </w:pPr>
      <w:rPr>
        <w:rFonts w:ascii="Wingdings" w:hAnsi="Wingdings" w:hint="default"/>
      </w:rPr>
    </w:lvl>
  </w:abstractNum>
  <w:abstractNum w:abstractNumId="56" w15:restartNumberingAfterBreak="0">
    <w:nsid w:val="50DC194B"/>
    <w:multiLevelType w:val="multilevel"/>
    <w:tmpl w:val="8CC863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1D10502"/>
    <w:multiLevelType w:val="multilevel"/>
    <w:tmpl w:val="7AC8D4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5240CF3"/>
    <w:multiLevelType w:val="multilevel"/>
    <w:tmpl w:val="E97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1236EF"/>
    <w:multiLevelType w:val="multilevel"/>
    <w:tmpl w:val="3C66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FE6576"/>
    <w:multiLevelType w:val="multilevel"/>
    <w:tmpl w:val="744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6BD5C5"/>
    <w:multiLevelType w:val="multilevel"/>
    <w:tmpl w:val="B4489F4C"/>
    <w:lvl w:ilvl="0">
      <w:start w:val="5"/>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A83299D"/>
    <w:multiLevelType w:val="multilevel"/>
    <w:tmpl w:val="4F7488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C4C16F4"/>
    <w:multiLevelType w:val="multilevel"/>
    <w:tmpl w:val="A90251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444FFA"/>
    <w:multiLevelType w:val="hybridMultilevel"/>
    <w:tmpl w:val="F5601112"/>
    <w:lvl w:ilvl="0" w:tplc="38D0DCF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B9ED2C0">
      <w:numFmt w:val="bullet"/>
      <w:lvlText w:val="•"/>
      <w:lvlJc w:val="left"/>
      <w:pPr>
        <w:ind w:left="3960" w:hanging="360"/>
      </w:pPr>
      <w:rPr>
        <w:rFonts w:ascii="Arial" w:eastAsia="Times New Roman" w:hAnsi="Arial" w:cs="Aria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0956ED0"/>
    <w:multiLevelType w:val="multilevel"/>
    <w:tmpl w:val="00C6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0FB5886"/>
    <w:multiLevelType w:val="multilevel"/>
    <w:tmpl w:val="CE788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251CCEF"/>
    <w:multiLevelType w:val="hybridMultilevel"/>
    <w:tmpl w:val="0C487A6C"/>
    <w:lvl w:ilvl="0" w:tplc="E60E2970">
      <w:start w:val="1"/>
      <w:numFmt w:val="bullet"/>
      <w:lvlText w:val=""/>
      <w:lvlJc w:val="left"/>
      <w:pPr>
        <w:ind w:left="720" w:hanging="360"/>
      </w:pPr>
      <w:rPr>
        <w:rFonts w:ascii="Symbol" w:hAnsi="Symbol" w:hint="default"/>
      </w:rPr>
    </w:lvl>
    <w:lvl w:ilvl="1" w:tplc="0F904A02">
      <w:start w:val="1"/>
      <w:numFmt w:val="bullet"/>
      <w:lvlText w:val="o"/>
      <w:lvlJc w:val="left"/>
      <w:pPr>
        <w:ind w:left="1440" w:hanging="360"/>
      </w:pPr>
      <w:rPr>
        <w:rFonts w:ascii="Courier New" w:hAnsi="Courier New" w:hint="default"/>
      </w:rPr>
    </w:lvl>
    <w:lvl w:ilvl="2" w:tplc="7DF81EF2">
      <w:start w:val="1"/>
      <w:numFmt w:val="bullet"/>
      <w:lvlText w:val=""/>
      <w:lvlJc w:val="left"/>
      <w:pPr>
        <w:ind w:left="2160" w:hanging="360"/>
      </w:pPr>
      <w:rPr>
        <w:rFonts w:ascii="Wingdings" w:hAnsi="Wingdings" w:hint="default"/>
      </w:rPr>
    </w:lvl>
    <w:lvl w:ilvl="3" w:tplc="A76C8B9A">
      <w:start w:val="1"/>
      <w:numFmt w:val="bullet"/>
      <w:lvlText w:val=""/>
      <w:lvlJc w:val="left"/>
      <w:pPr>
        <w:ind w:left="2880" w:hanging="360"/>
      </w:pPr>
      <w:rPr>
        <w:rFonts w:ascii="Symbol" w:hAnsi="Symbol" w:hint="default"/>
      </w:rPr>
    </w:lvl>
    <w:lvl w:ilvl="4" w:tplc="3B8E4582">
      <w:start w:val="1"/>
      <w:numFmt w:val="bullet"/>
      <w:lvlText w:val="o"/>
      <w:lvlJc w:val="left"/>
      <w:pPr>
        <w:ind w:left="3600" w:hanging="360"/>
      </w:pPr>
      <w:rPr>
        <w:rFonts w:ascii="Courier New" w:hAnsi="Courier New" w:hint="default"/>
      </w:rPr>
    </w:lvl>
    <w:lvl w:ilvl="5" w:tplc="F822C17C">
      <w:start w:val="1"/>
      <w:numFmt w:val="bullet"/>
      <w:lvlText w:val=""/>
      <w:lvlJc w:val="left"/>
      <w:pPr>
        <w:ind w:left="4320" w:hanging="360"/>
      </w:pPr>
      <w:rPr>
        <w:rFonts w:ascii="Wingdings" w:hAnsi="Wingdings" w:hint="default"/>
      </w:rPr>
    </w:lvl>
    <w:lvl w:ilvl="6" w:tplc="526A4654">
      <w:start w:val="1"/>
      <w:numFmt w:val="bullet"/>
      <w:lvlText w:val=""/>
      <w:lvlJc w:val="left"/>
      <w:pPr>
        <w:ind w:left="5040" w:hanging="360"/>
      </w:pPr>
      <w:rPr>
        <w:rFonts w:ascii="Symbol" w:hAnsi="Symbol" w:hint="default"/>
      </w:rPr>
    </w:lvl>
    <w:lvl w:ilvl="7" w:tplc="7E3ADC2C">
      <w:start w:val="1"/>
      <w:numFmt w:val="bullet"/>
      <w:lvlText w:val="o"/>
      <w:lvlJc w:val="left"/>
      <w:pPr>
        <w:ind w:left="5760" w:hanging="360"/>
      </w:pPr>
      <w:rPr>
        <w:rFonts w:ascii="Courier New" w:hAnsi="Courier New" w:hint="default"/>
      </w:rPr>
    </w:lvl>
    <w:lvl w:ilvl="8" w:tplc="0A0812CE">
      <w:start w:val="1"/>
      <w:numFmt w:val="bullet"/>
      <w:lvlText w:val=""/>
      <w:lvlJc w:val="left"/>
      <w:pPr>
        <w:ind w:left="6480" w:hanging="360"/>
      </w:pPr>
      <w:rPr>
        <w:rFonts w:ascii="Wingdings" w:hAnsi="Wingdings" w:hint="default"/>
      </w:rPr>
    </w:lvl>
  </w:abstractNum>
  <w:abstractNum w:abstractNumId="68" w15:restartNumberingAfterBreak="0">
    <w:nsid w:val="6ACB308E"/>
    <w:multiLevelType w:val="hybridMultilevel"/>
    <w:tmpl w:val="D6229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E297D07"/>
    <w:multiLevelType w:val="multilevel"/>
    <w:tmpl w:val="757CAE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E5330D6"/>
    <w:multiLevelType w:val="multilevel"/>
    <w:tmpl w:val="5BC2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13B34A0"/>
    <w:multiLevelType w:val="hybridMultilevel"/>
    <w:tmpl w:val="1ADA6760"/>
    <w:lvl w:ilvl="0" w:tplc="694E4B78">
      <w:numFmt w:val="bullet"/>
      <w:lvlText w:val=""/>
      <w:lvlJc w:val="left"/>
      <w:pPr>
        <w:ind w:left="720" w:hanging="360"/>
      </w:pPr>
      <w:rPr>
        <w:rFonts w:ascii="Symbol" w:hAnsi="Symbol"/>
      </w:rPr>
    </w:lvl>
    <w:lvl w:ilvl="1" w:tplc="C9E4BA36">
      <w:numFmt w:val="bullet"/>
      <w:lvlText w:val="o"/>
      <w:lvlJc w:val="left"/>
      <w:pPr>
        <w:ind w:left="1440" w:hanging="360"/>
      </w:pPr>
      <w:rPr>
        <w:rFonts w:ascii="Courier New" w:hAnsi="Courier New"/>
      </w:rPr>
    </w:lvl>
    <w:lvl w:ilvl="2" w:tplc="4B600A1E">
      <w:numFmt w:val="bullet"/>
      <w:lvlText w:val=""/>
      <w:lvlJc w:val="left"/>
      <w:pPr>
        <w:ind w:left="2160" w:hanging="360"/>
      </w:pPr>
      <w:rPr>
        <w:rFonts w:ascii="Wingdings" w:hAnsi="Wingdings"/>
      </w:rPr>
    </w:lvl>
    <w:lvl w:ilvl="3" w:tplc="7542D42A">
      <w:numFmt w:val="bullet"/>
      <w:lvlText w:val=""/>
      <w:lvlJc w:val="left"/>
      <w:pPr>
        <w:ind w:left="2880" w:hanging="360"/>
      </w:pPr>
      <w:rPr>
        <w:rFonts w:ascii="Symbol" w:hAnsi="Symbol"/>
      </w:rPr>
    </w:lvl>
    <w:lvl w:ilvl="4" w:tplc="F294B236">
      <w:numFmt w:val="bullet"/>
      <w:lvlText w:val="o"/>
      <w:lvlJc w:val="left"/>
      <w:pPr>
        <w:ind w:left="3600" w:hanging="360"/>
      </w:pPr>
      <w:rPr>
        <w:rFonts w:ascii="Courier New" w:hAnsi="Courier New"/>
      </w:rPr>
    </w:lvl>
    <w:lvl w:ilvl="5" w:tplc="6FDA7F3C">
      <w:numFmt w:val="bullet"/>
      <w:lvlText w:val=""/>
      <w:lvlJc w:val="left"/>
      <w:pPr>
        <w:ind w:left="4320" w:hanging="360"/>
      </w:pPr>
      <w:rPr>
        <w:rFonts w:ascii="Wingdings" w:hAnsi="Wingdings"/>
      </w:rPr>
    </w:lvl>
    <w:lvl w:ilvl="6" w:tplc="80DE37DC">
      <w:numFmt w:val="bullet"/>
      <w:lvlText w:val=""/>
      <w:lvlJc w:val="left"/>
      <w:pPr>
        <w:ind w:left="5040" w:hanging="360"/>
      </w:pPr>
      <w:rPr>
        <w:rFonts w:ascii="Symbol" w:hAnsi="Symbol"/>
      </w:rPr>
    </w:lvl>
    <w:lvl w:ilvl="7" w:tplc="84682EDE">
      <w:numFmt w:val="bullet"/>
      <w:lvlText w:val="o"/>
      <w:lvlJc w:val="left"/>
      <w:pPr>
        <w:ind w:left="5760" w:hanging="360"/>
      </w:pPr>
      <w:rPr>
        <w:rFonts w:ascii="Courier New" w:hAnsi="Courier New"/>
      </w:rPr>
    </w:lvl>
    <w:lvl w:ilvl="8" w:tplc="75B645DE">
      <w:numFmt w:val="bullet"/>
      <w:lvlText w:val=""/>
      <w:lvlJc w:val="left"/>
      <w:pPr>
        <w:ind w:left="6480" w:hanging="360"/>
      </w:pPr>
      <w:rPr>
        <w:rFonts w:ascii="Wingdings" w:hAnsi="Wingdings"/>
      </w:rPr>
    </w:lvl>
  </w:abstractNum>
  <w:abstractNum w:abstractNumId="72" w15:restartNumberingAfterBreak="0">
    <w:nsid w:val="714F454D"/>
    <w:multiLevelType w:val="multilevel"/>
    <w:tmpl w:val="93E08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7208B06F"/>
    <w:multiLevelType w:val="multilevel"/>
    <w:tmpl w:val="C85E77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51BCD04"/>
    <w:multiLevelType w:val="multilevel"/>
    <w:tmpl w:val="1C3A31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5311FC2"/>
    <w:multiLevelType w:val="hybridMultilevel"/>
    <w:tmpl w:val="1A9AEC76"/>
    <w:lvl w:ilvl="0" w:tplc="2E4A54BE">
      <w:start w:val="1"/>
      <w:numFmt w:val="bullet"/>
      <w:lvlText w:val=""/>
      <w:lvlJc w:val="left"/>
      <w:pPr>
        <w:ind w:left="720" w:hanging="360"/>
      </w:pPr>
      <w:rPr>
        <w:rFonts w:ascii="Symbol" w:hAnsi="Symbol" w:hint="default"/>
      </w:rPr>
    </w:lvl>
    <w:lvl w:ilvl="1" w:tplc="7F6E0380">
      <w:start w:val="1"/>
      <w:numFmt w:val="bullet"/>
      <w:lvlText w:val="o"/>
      <w:lvlJc w:val="left"/>
      <w:pPr>
        <w:ind w:left="1440" w:hanging="360"/>
      </w:pPr>
      <w:rPr>
        <w:rFonts w:ascii="Courier New" w:hAnsi="Courier New" w:hint="default"/>
      </w:rPr>
    </w:lvl>
    <w:lvl w:ilvl="2" w:tplc="AD3A1AB8">
      <w:start w:val="1"/>
      <w:numFmt w:val="bullet"/>
      <w:lvlText w:val=""/>
      <w:lvlJc w:val="left"/>
      <w:pPr>
        <w:ind w:left="2160" w:hanging="360"/>
      </w:pPr>
      <w:rPr>
        <w:rFonts w:ascii="Wingdings" w:hAnsi="Wingdings" w:hint="default"/>
      </w:rPr>
    </w:lvl>
    <w:lvl w:ilvl="3" w:tplc="6F022238">
      <w:start w:val="1"/>
      <w:numFmt w:val="bullet"/>
      <w:lvlText w:val=""/>
      <w:lvlJc w:val="left"/>
      <w:pPr>
        <w:ind w:left="2880" w:hanging="360"/>
      </w:pPr>
      <w:rPr>
        <w:rFonts w:ascii="Symbol" w:hAnsi="Symbol" w:hint="default"/>
      </w:rPr>
    </w:lvl>
    <w:lvl w:ilvl="4" w:tplc="368ACC8C">
      <w:start w:val="1"/>
      <w:numFmt w:val="bullet"/>
      <w:lvlText w:val="o"/>
      <w:lvlJc w:val="left"/>
      <w:pPr>
        <w:ind w:left="3600" w:hanging="360"/>
      </w:pPr>
      <w:rPr>
        <w:rFonts w:ascii="Courier New" w:hAnsi="Courier New" w:hint="default"/>
      </w:rPr>
    </w:lvl>
    <w:lvl w:ilvl="5" w:tplc="D4CC2D3A">
      <w:start w:val="1"/>
      <w:numFmt w:val="bullet"/>
      <w:lvlText w:val=""/>
      <w:lvlJc w:val="left"/>
      <w:pPr>
        <w:ind w:left="4320" w:hanging="360"/>
      </w:pPr>
      <w:rPr>
        <w:rFonts w:ascii="Wingdings" w:hAnsi="Wingdings" w:hint="default"/>
      </w:rPr>
    </w:lvl>
    <w:lvl w:ilvl="6" w:tplc="90B4F3D0">
      <w:start w:val="1"/>
      <w:numFmt w:val="bullet"/>
      <w:lvlText w:val=""/>
      <w:lvlJc w:val="left"/>
      <w:pPr>
        <w:ind w:left="5040" w:hanging="360"/>
      </w:pPr>
      <w:rPr>
        <w:rFonts w:ascii="Symbol" w:hAnsi="Symbol" w:hint="default"/>
      </w:rPr>
    </w:lvl>
    <w:lvl w:ilvl="7" w:tplc="2A0A09A0">
      <w:start w:val="1"/>
      <w:numFmt w:val="bullet"/>
      <w:lvlText w:val="o"/>
      <w:lvlJc w:val="left"/>
      <w:pPr>
        <w:ind w:left="5760" w:hanging="360"/>
      </w:pPr>
      <w:rPr>
        <w:rFonts w:ascii="Courier New" w:hAnsi="Courier New" w:hint="default"/>
      </w:rPr>
    </w:lvl>
    <w:lvl w:ilvl="8" w:tplc="AD16C0E2">
      <w:start w:val="1"/>
      <w:numFmt w:val="bullet"/>
      <w:lvlText w:val=""/>
      <w:lvlJc w:val="left"/>
      <w:pPr>
        <w:ind w:left="6480" w:hanging="360"/>
      </w:pPr>
      <w:rPr>
        <w:rFonts w:ascii="Wingdings" w:hAnsi="Wingdings" w:hint="default"/>
      </w:rPr>
    </w:lvl>
  </w:abstractNum>
  <w:abstractNum w:abstractNumId="76" w15:restartNumberingAfterBreak="0">
    <w:nsid w:val="77B11DEF"/>
    <w:multiLevelType w:val="multilevel"/>
    <w:tmpl w:val="FFBC6F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3D4887"/>
    <w:multiLevelType w:val="hybridMultilevel"/>
    <w:tmpl w:val="B8120DAC"/>
    <w:lvl w:ilvl="0" w:tplc="DA40839E">
      <w:start w:val="1"/>
      <w:numFmt w:val="bullet"/>
      <w:lvlText w:val=""/>
      <w:lvlJc w:val="left"/>
      <w:pPr>
        <w:ind w:left="720" w:hanging="360"/>
      </w:pPr>
      <w:rPr>
        <w:rFonts w:ascii="Symbol" w:hAnsi="Symbol" w:hint="default"/>
      </w:rPr>
    </w:lvl>
    <w:lvl w:ilvl="1" w:tplc="E7287192">
      <w:start w:val="1"/>
      <w:numFmt w:val="bullet"/>
      <w:lvlText w:val="o"/>
      <w:lvlJc w:val="left"/>
      <w:pPr>
        <w:ind w:left="1440" w:hanging="360"/>
      </w:pPr>
      <w:rPr>
        <w:rFonts w:ascii="Courier New" w:hAnsi="Courier New" w:hint="default"/>
      </w:rPr>
    </w:lvl>
    <w:lvl w:ilvl="2" w:tplc="7A94E072">
      <w:start w:val="1"/>
      <w:numFmt w:val="bullet"/>
      <w:lvlText w:val=""/>
      <w:lvlJc w:val="left"/>
      <w:pPr>
        <w:ind w:left="2160" w:hanging="360"/>
      </w:pPr>
      <w:rPr>
        <w:rFonts w:ascii="Wingdings" w:hAnsi="Wingdings" w:hint="default"/>
      </w:rPr>
    </w:lvl>
    <w:lvl w:ilvl="3" w:tplc="0ADCF020">
      <w:start w:val="1"/>
      <w:numFmt w:val="bullet"/>
      <w:lvlText w:val=""/>
      <w:lvlJc w:val="left"/>
      <w:pPr>
        <w:ind w:left="2880" w:hanging="360"/>
      </w:pPr>
      <w:rPr>
        <w:rFonts w:ascii="Symbol" w:hAnsi="Symbol" w:hint="default"/>
      </w:rPr>
    </w:lvl>
    <w:lvl w:ilvl="4" w:tplc="AC04980C">
      <w:start w:val="1"/>
      <w:numFmt w:val="bullet"/>
      <w:lvlText w:val="o"/>
      <w:lvlJc w:val="left"/>
      <w:pPr>
        <w:ind w:left="3600" w:hanging="360"/>
      </w:pPr>
      <w:rPr>
        <w:rFonts w:ascii="Courier New" w:hAnsi="Courier New" w:hint="default"/>
      </w:rPr>
    </w:lvl>
    <w:lvl w:ilvl="5" w:tplc="74F2F0A2">
      <w:start w:val="1"/>
      <w:numFmt w:val="bullet"/>
      <w:lvlText w:val=""/>
      <w:lvlJc w:val="left"/>
      <w:pPr>
        <w:ind w:left="4320" w:hanging="360"/>
      </w:pPr>
      <w:rPr>
        <w:rFonts w:ascii="Wingdings" w:hAnsi="Wingdings" w:hint="default"/>
      </w:rPr>
    </w:lvl>
    <w:lvl w:ilvl="6" w:tplc="260A9606">
      <w:start w:val="1"/>
      <w:numFmt w:val="bullet"/>
      <w:lvlText w:val=""/>
      <w:lvlJc w:val="left"/>
      <w:pPr>
        <w:ind w:left="5040" w:hanging="360"/>
      </w:pPr>
      <w:rPr>
        <w:rFonts w:ascii="Symbol" w:hAnsi="Symbol" w:hint="default"/>
      </w:rPr>
    </w:lvl>
    <w:lvl w:ilvl="7" w:tplc="03C4BA7C">
      <w:start w:val="1"/>
      <w:numFmt w:val="bullet"/>
      <w:lvlText w:val="o"/>
      <w:lvlJc w:val="left"/>
      <w:pPr>
        <w:ind w:left="5760" w:hanging="360"/>
      </w:pPr>
      <w:rPr>
        <w:rFonts w:ascii="Courier New" w:hAnsi="Courier New" w:hint="default"/>
      </w:rPr>
    </w:lvl>
    <w:lvl w:ilvl="8" w:tplc="AC2A690E">
      <w:start w:val="1"/>
      <w:numFmt w:val="bullet"/>
      <w:lvlText w:val=""/>
      <w:lvlJc w:val="left"/>
      <w:pPr>
        <w:ind w:left="6480" w:hanging="360"/>
      </w:pPr>
      <w:rPr>
        <w:rFonts w:ascii="Wingdings" w:hAnsi="Wingdings" w:hint="default"/>
      </w:rPr>
    </w:lvl>
  </w:abstractNum>
  <w:abstractNum w:abstractNumId="78" w15:restartNumberingAfterBreak="0">
    <w:nsid w:val="79AA3716"/>
    <w:multiLevelType w:val="multilevel"/>
    <w:tmpl w:val="EC5874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F8D62A3"/>
    <w:multiLevelType w:val="multilevel"/>
    <w:tmpl w:val="612EA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CE696F"/>
    <w:multiLevelType w:val="multilevel"/>
    <w:tmpl w:val="464E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56"/>
  </w:num>
  <w:num w:numId="3">
    <w:abstractNumId w:val="24"/>
  </w:num>
  <w:num w:numId="4">
    <w:abstractNumId w:val="29"/>
  </w:num>
  <w:num w:numId="5">
    <w:abstractNumId w:val="79"/>
  </w:num>
  <w:num w:numId="6">
    <w:abstractNumId w:val="25"/>
  </w:num>
  <w:num w:numId="7">
    <w:abstractNumId w:val="74"/>
  </w:num>
  <w:num w:numId="8">
    <w:abstractNumId w:val="61"/>
  </w:num>
  <w:num w:numId="9">
    <w:abstractNumId w:val="72"/>
  </w:num>
  <w:num w:numId="10">
    <w:abstractNumId w:val="39"/>
  </w:num>
  <w:num w:numId="11">
    <w:abstractNumId w:val="52"/>
  </w:num>
  <w:num w:numId="12">
    <w:abstractNumId w:val="73"/>
  </w:num>
  <w:num w:numId="13">
    <w:abstractNumId w:val="15"/>
  </w:num>
  <w:num w:numId="14">
    <w:abstractNumId w:val="12"/>
  </w:num>
  <w:num w:numId="15">
    <w:abstractNumId w:val="0"/>
  </w:num>
  <w:num w:numId="16">
    <w:abstractNumId w:val="6"/>
  </w:num>
  <w:num w:numId="17">
    <w:abstractNumId w:val="51"/>
  </w:num>
  <w:num w:numId="18">
    <w:abstractNumId w:val="47"/>
  </w:num>
  <w:num w:numId="19">
    <w:abstractNumId w:val="55"/>
  </w:num>
  <w:num w:numId="20">
    <w:abstractNumId w:val="53"/>
  </w:num>
  <w:num w:numId="21">
    <w:abstractNumId w:val="20"/>
  </w:num>
  <w:num w:numId="22">
    <w:abstractNumId w:val="67"/>
  </w:num>
  <w:num w:numId="23">
    <w:abstractNumId w:val="77"/>
  </w:num>
  <w:num w:numId="24">
    <w:abstractNumId w:val="40"/>
  </w:num>
  <w:num w:numId="25">
    <w:abstractNumId w:val="23"/>
  </w:num>
  <w:num w:numId="26">
    <w:abstractNumId w:val="13"/>
  </w:num>
  <w:num w:numId="27">
    <w:abstractNumId w:val="36"/>
  </w:num>
  <w:num w:numId="28">
    <w:abstractNumId w:val="45"/>
  </w:num>
  <w:num w:numId="29">
    <w:abstractNumId w:val="75"/>
  </w:num>
  <w:num w:numId="30">
    <w:abstractNumId w:val="46"/>
  </w:num>
  <w:num w:numId="31">
    <w:abstractNumId w:val="19"/>
  </w:num>
  <w:num w:numId="32">
    <w:abstractNumId w:val="22"/>
  </w:num>
  <w:num w:numId="33">
    <w:abstractNumId w:val="26"/>
  </w:num>
  <w:num w:numId="34">
    <w:abstractNumId w:val="5"/>
  </w:num>
  <w:num w:numId="35">
    <w:abstractNumId w:val="14"/>
  </w:num>
  <w:num w:numId="36">
    <w:abstractNumId w:val="28"/>
  </w:num>
  <w:num w:numId="37">
    <w:abstractNumId w:val="41"/>
  </w:num>
  <w:num w:numId="38">
    <w:abstractNumId w:val="9"/>
  </w:num>
  <w:num w:numId="39">
    <w:abstractNumId w:val="8"/>
  </w:num>
  <w:num w:numId="40">
    <w:abstractNumId w:val="66"/>
  </w:num>
  <w:num w:numId="41">
    <w:abstractNumId w:val="1"/>
  </w:num>
  <w:num w:numId="42">
    <w:abstractNumId w:val="76"/>
  </w:num>
  <w:num w:numId="43">
    <w:abstractNumId w:val="65"/>
  </w:num>
  <w:num w:numId="44">
    <w:abstractNumId w:val="27"/>
  </w:num>
  <w:num w:numId="45">
    <w:abstractNumId w:val="44"/>
  </w:num>
  <w:num w:numId="46">
    <w:abstractNumId w:val="48"/>
  </w:num>
  <w:num w:numId="47">
    <w:abstractNumId w:val="3"/>
  </w:num>
  <w:num w:numId="48">
    <w:abstractNumId w:val="62"/>
  </w:num>
  <w:num w:numId="49">
    <w:abstractNumId w:val="11"/>
  </w:num>
  <w:num w:numId="50">
    <w:abstractNumId w:val="63"/>
  </w:num>
  <w:num w:numId="51">
    <w:abstractNumId w:val="69"/>
  </w:num>
  <w:num w:numId="52">
    <w:abstractNumId w:val="32"/>
  </w:num>
  <w:num w:numId="53">
    <w:abstractNumId w:val="57"/>
  </w:num>
  <w:num w:numId="54">
    <w:abstractNumId w:val="78"/>
  </w:num>
  <w:num w:numId="55">
    <w:abstractNumId w:val="42"/>
  </w:num>
  <w:num w:numId="56">
    <w:abstractNumId w:val="16"/>
  </w:num>
  <w:num w:numId="57">
    <w:abstractNumId w:val="43"/>
  </w:num>
  <w:num w:numId="58">
    <w:abstractNumId w:val="2"/>
  </w:num>
  <w:num w:numId="59">
    <w:abstractNumId w:val="33"/>
  </w:num>
  <w:num w:numId="60">
    <w:abstractNumId w:val="34"/>
  </w:num>
  <w:num w:numId="61">
    <w:abstractNumId w:val="37"/>
  </w:num>
  <w:num w:numId="62">
    <w:abstractNumId w:val="50"/>
  </w:num>
  <w:num w:numId="63">
    <w:abstractNumId w:val="60"/>
  </w:num>
  <w:num w:numId="64">
    <w:abstractNumId w:val="18"/>
  </w:num>
  <w:num w:numId="65">
    <w:abstractNumId w:val="58"/>
  </w:num>
  <w:num w:numId="66">
    <w:abstractNumId w:val="31"/>
  </w:num>
  <w:num w:numId="67">
    <w:abstractNumId w:val="4"/>
  </w:num>
  <w:num w:numId="68">
    <w:abstractNumId w:val="70"/>
  </w:num>
  <w:num w:numId="69">
    <w:abstractNumId w:val="38"/>
  </w:num>
  <w:num w:numId="70">
    <w:abstractNumId w:val="17"/>
  </w:num>
  <w:num w:numId="71">
    <w:abstractNumId w:val="80"/>
  </w:num>
  <w:num w:numId="72">
    <w:abstractNumId w:val="7"/>
  </w:num>
  <w:num w:numId="73">
    <w:abstractNumId w:val="10"/>
  </w:num>
  <w:num w:numId="74">
    <w:abstractNumId w:val="21"/>
  </w:num>
  <w:num w:numId="75">
    <w:abstractNumId w:val="59"/>
  </w:num>
  <w:num w:numId="76">
    <w:abstractNumId w:val="35"/>
  </w:num>
  <w:num w:numId="77">
    <w:abstractNumId w:val="68"/>
  </w:num>
  <w:num w:numId="78">
    <w:abstractNumId w:val="71"/>
  </w:num>
  <w:num w:numId="79">
    <w:abstractNumId w:val="30"/>
  </w:num>
  <w:num w:numId="80">
    <w:abstractNumId w:val="64"/>
  </w:num>
  <w:num w:numId="81">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03"/>
    <w:rsid w:val="00000FDC"/>
    <w:rsid w:val="00004954"/>
    <w:rsid w:val="000050BD"/>
    <w:rsid w:val="00007096"/>
    <w:rsid w:val="0001336A"/>
    <w:rsid w:val="00014283"/>
    <w:rsid w:val="000174B2"/>
    <w:rsid w:val="00017A6A"/>
    <w:rsid w:val="00027727"/>
    <w:rsid w:val="000314F9"/>
    <w:rsid w:val="00032606"/>
    <w:rsid w:val="00036500"/>
    <w:rsid w:val="00041A1C"/>
    <w:rsid w:val="00055281"/>
    <w:rsid w:val="00063E44"/>
    <w:rsid w:val="00066BF1"/>
    <w:rsid w:val="00066D0C"/>
    <w:rsid w:val="00071E35"/>
    <w:rsid w:val="000729BC"/>
    <w:rsid w:val="00076597"/>
    <w:rsid w:val="00076AF8"/>
    <w:rsid w:val="00087E48"/>
    <w:rsid w:val="0009499E"/>
    <w:rsid w:val="000A5B3C"/>
    <w:rsid w:val="000B177B"/>
    <w:rsid w:val="000B277B"/>
    <w:rsid w:val="000B4DDF"/>
    <w:rsid w:val="000B67F9"/>
    <w:rsid w:val="000B7BE5"/>
    <w:rsid w:val="000C0972"/>
    <w:rsid w:val="000C3C23"/>
    <w:rsid w:val="000C3CFD"/>
    <w:rsid w:val="000D0488"/>
    <w:rsid w:val="000E1EAB"/>
    <w:rsid w:val="000E61BC"/>
    <w:rsid w:val="000E6713"/>
    <w:rsid w:val="000F2986"/>
    <w:rsid w:val="00107E98"/>
    <w:rsid w:val="00120212"/>
    <w:rsid w:val="00126612"/>
    <w:rsid w:val="00127D79"/>
    <w:rsid w:val="00130145"/>
    <w:rsid w:val="00134CD1"/>
    <w:rsid w:val="00135779"/>
    <w:rsid w:val="00135DDB"/>
    <w:rsid w:val="00142C8B"/>
    <w:rsid w:val="00146236"/>
    <w:rsid w:val="00147C00"/>
    <w:rsid w:val="00152686"/>
    <w:rsid w:val="001531B6"/>
    <w:rsid w:val="00155C05"/>
    <w:rsid w:val="00161D51"/>
    <w:rsid w:val="00164903"/>
    <w:rsid w:val="001722FC"/>
    <w:rsid w:val="00175593"/>
    <w:rsid w:val="0018501D"/>
    <w:rsid w:val="00190C83"/>
    <w:rsid w:val="001927B7"/>
    <w:rsid w:val="0019390B"/>
    <w:rsid w:val="001A224A"/>
    <w:rsid w:val="001B15BB"/>
    <w:rsid w:val="001B37E6"/>
    <w:rsid w:val="001B3FCD"/>
    <w:rsid w:val="001B7017"/>
    <w:rsid w:val="001C447F"/>
    <w:rsid w:val="001D409B"/>
    <w:rsid w:val="001D54F1"/>
    <w:rsid w:val="001D66F5"/>
    <w:rsid w:val="001D6DE2"/>
    <w:rsid w:val="001E1904"/>
    <w:rsid w:val="001F0741"/>
    <w:rsid w:val="001F26A8"/>
    <w:rsid w:val="0021088E"/>
    <w:rsid w:val="00211ED9"/>
    <w:rsid w:val="00213C2B"/>
    <w:rsid w:val="00216D6C"/>
    <w:rsid w:val="00220E1C"/>
    <w:rsid w:val="00221CC5"/>
    <w:rsid w:val="0022517C"/>
    <w:rsid w:val="0022748C"/>
    <w:rsid w:val="0023048C"/>
    <w:rsid w:val="0023487D"/>
    <w:rsid w:val="002405D4"/>
    <w:rsid w:val="00240863"/>
    <w:rsid w:val="00240A22"/>
    <w:rsid w:val="002438DA"/>
    <w:rsid w:val="00246C22"/>
    <w:rsid w:val="00250779"/>
    <w:rsid w:val="00251FA2"/>
    <w:rsid w:val="00255841"/>
    <w:rsid w:val="002618FF"/>
    <w:rsid w:val="00262297"/>
    <w:rsid w:val="0026631B"/>
    <w:rsid w:val="00266366"/>
    <w:rsid w:val="0026707E"/>
    <w:rsid w:val="0028276B"/>
    <w:rsid w:val="00282EDE"/>
    <w:rsid w:val="002836B9"/>
    <w:rsid w:val="002909BF"/>
    <w:rsid w:val="00296A84"/>
    <w:rsid w:val="002975A7"/>
    <w:rsid w:val="00297DBE"/>
    <w:rsid w:val="002A1058"/>
    <w:rsid w:val="002A23BB"/>
    <w:rsid w:val="002A704C"/>
    <w:rsid w:val="002B276D"/>
    <w:rsid w:val="002B48D3"/>
    <w:rsid w:val="002B5775"/>
    <w:rsid w:val="002B5C06"/>
    <w:rsid w:val="002D4949"/>
    <w:rsid w:val="002D54C2"/>
    <w:rsid w:val="002D6268"/>
    <w:rsid w:val="002E1271"/>
    <w:rsid w:val="002E4985"/>
    <w:rsid w:val="002E5698"/>
    <w:rsid w:val="002F0600"/>
    <w:rsid w:val="002F3B29"/>
    <w:rsid w:val="002F6081"/>
    <w:rsid w:val="00300F0C"/>
    <w:rsid w:val="00301CB3"/>
    <w:rsid w:val="00301D74"/>
    <w:rsid w:val="003104F6"/>
    <w:rsid w:val="00310700"/>
    <w:rsid w:val="00316656"/>
    <w:rsid w:val="00316F9D"/>
    <w:rsid w:val="00321FD8"/>
    <w:rsid w:val="0032353F"/>
    <w:rsid w:val="00324BBC"/>
    <w:rsid w:val="003265BD"/>
    <w:rsid w:val="00330F3A"/>
    <w:rsid w:val="0033182D"/>
    <w:rsid w:val="00341A5D"/>
    <w:rsid w:val="00341C24"/>
    <w:rsid w:val="003434A5"/>
    <w:rsid w:val="003440D7"/>
    <w:rsid w:val="003460D3"/>
    <w:rsid w:val="00356963"/>
    <w:rsid w:val="00356E9C"/>
    <w:rsid w:val="00362B7A"/>
    <w:rsid w:val="00365073"/>
    <w:rsid w:val="00375DE0"/>
    <w:rsid w:val="00376F0F"/>
    <w:rsid w:val="003779B4"/>
    <w:rsid w:val="003808B1"/>
    <w:rsid w:val="00385C87"/>
    <w:rsid w:val="00390903"/>
    <w:rsid w:val="00393D44"/>
    <w:rsid w:val="00393E82"/>
    <w:rsid w:val="0039619C"/>
    <w:rsid w:val="0039789F"/>
    <w:rsid w:val="003A06EB"/>
    <w:rsid w:val="003A1094"/>
    <w:rsid w:val="003A1846"/>
    <w:rsid w:val="003A3544"/>
    <w:rsid w:val="003A4437"/>
    <w:rsid w:val="003A581E"/>
    <w:rsid w:val="003A5F08"/>
    <w:rsid w:val="003B1EAA"/>
    <w:rsid w:val="003B2379"/>
    <w:rsid w:val="003B3839"/>
    <w:rsid w:val="003B65F2"/>
    <w:rsid w:val="003B7A09"/>
    <w:rsid w:val="003C3B40"/>
    <w:rsid w:val="003C5B3D"/>
    <w:rsid w:val="003C6B22"/>
    <w:rsid w:val="003D188B"/>
    <w:rsid w:val="003D7024"/>
    <w:rsid w:val="003E1515"/>
    <w:rsid w:val="003E336B"/>
    <w:rsid w:val="003F146F"/>
    <w:rsid w:val="003F641B"/>
    <w:rsid w:val="003F6D5C"/>
    <w:rsid w:val="004026AD"/>
    <w:rsid w:val="0040273A"/>
    <w:rsid w:val="004028F3"/>
    <w:rsid w:val="00402A92"/>
    <w:rsid w:val="00402D2E"/>
    <w:rsid w:val="004065B8"/>
    <w:rsid w:val="004070D6"/>
    <w:rsid w:val="004167CB"/>
    <w:rsid w:val="0042036D"/>
    <w:rsid w:val="00425B47"/>
    <w:rsid w:val="004262BF"/>
    <w:rsid w:val="0042773C"/>
    <w:rsid w:val="00427DA6"/>
    <w:rsid w:val="00431B94"/>
    <w:rsid w:val="00434F5D"/>
    <w:rsid w:val="00436769"/>
    <w:rsid w:val="00440580"/>
    <w:rsid w:val="00441355"/>
    <w:rsid w:val="00445622"/>
    <w:rsid w:val="00451312"/>
    <w:rsid w:val="00451CBF"/>
    <w:rsid w:val="00452111"/>
    <w:rsid w:val="00453A45"/>
    <w:rsid w:val="00454957"/>
    <w:rsid w:val="00462BA3"/>
    <w:rsid w:val="004649C8"/>
    <w:rsid w:val="00470A8B"/>
    <w:rsid w:val="00470D51"/>
    <w:rsid w:val="004716EF"/>
    <w:rsid w:val="004720C2"/>
    <w:rsid w:val="00472FB8"/>
    <w:rsid w:val="00473F09"/>
    <w:rsid w:val="00477508"/>
    <w:rsid w:val="00477AB6"/>
    <w:rsid w:val="00480A5D"/>
    <w:rsid w:val="0048658E"/>
    <w:rsid w:val="00492B65"/>
    <w:rsid w:val="00493260"/>
    <w:rsid w:val="00494A0F"/>
    <w:rsid w:val="004A2B97"/>
    <w:rsid w:val="004A5F86"/>
    <w:rsid w:val="004B19D5"/>
    <w:rsid w:val="004B4AE1"/>
    <w:rsid w:val="004B7520"/>
    <w:rsid w:val="004C257C"/>
    <w:rsid w:val="004C3EF3"/>
    <w:rsid w:val="004C5A38"/>
    <w:rsid w:val="004D00CC"/>
    <w:rsid w:val="004D2B2C"/>
    <w:rsid w:val="004D37E8"/>
    <w:rsid w:val="004D4FC4"/>
    <w:rsid w:val="004D57D7"/>
    <w:rsid w:val="004E033D"/>
    <w:rsid w:val="004E32EE"/>
    <w:rsid w:val="004E4748"/>
    <w:rsid w:val="004E6CD8"/>
    <w:rsid w:val="004F1966"/>
    <w:rsid w:val="004F450E"/>
    <w:rsid w:val="004F698B"/>
    <w:rsid w:val="004F7123"/>
    <w:rsid w:val="005005F1"/>
    <w:rsid w:val="00501192"/>
    <w:rsid w:val="005017C0"/>
    <w:rsid w:val="00504530"/>
    <w:rsid w:val="005100A1"/>
    <w:rsid w:val="005148AF"/>
    <w:rsid w:val="005222D4"/>
    <w:rsid w:val="00522534"/>
    <w:rsid w:val="00525407"/>
    <w:rsid w:val="00530BFA"/>
    <w:rsid w:val="00530DAB"/>
    <w:rsid w:val="005319DB"/>
    <w:rsid w:val="0053403A"/>
    <w:rsid w:val="0054072A"/>
    <w:rsid w:val="00544C25"/>
    <w:rsid w:val="005465E4"/>
    <w:rsid w:val="00552FBB"/>
    <w:rsid w:val="00555496"/>
    <w:rsid w:val="0055763E"/>
    <w:rsid w:val="00560C70"/>
    <w:rsid w:val="00561D2E"/>
    <w:rsid w:val="00563CEB"/>
    <w:rsid w:val="00564916"/>
    <w:rsid w:val="00567DB3"/>
    <w:rsid w:val="005731FD"/>
    <w:rsid w:val="00573B0E"/>
    <w:rsid w:val="005756EF"/>
    <w:rsid w:val="00577758"/>
    <w:rsid w:val="00580235"/>
    <w:rsid w:val="00580EC5"/>
    <w:rsid w:val="00581826"/>
    <w:rsid w:val="00585A10"/>
    <w:rsid w:val="0058709E"/>
    <w:rsid w:val="00587519"/>
    <w:rsid w:val="005923CA"/>
    <w:rsid w:val="00593281"/>
    <w:rsid w:val="005942FD"/>
    <w:rsid w:val="00597642"/>
    <w:rsid w:val="005A3A02"/>
    <w:rsid w:val="005A3FD0"/>
    <w:rsid w:val="005A57A6"/>
    <w:rsid w:val="005B3C8B"/>
    <w:rsid w:val="005B3FD5"/>
    <w:rsid w:val="005B4A7B"/>
    <w:rsid w:val="005B5D50"/>
    <w:rsid w:val="005B72F8"/>
    <w:rsid w:val="005C0BCA"/>
    <w:rsid w:val="005C17F3"/>
    <w:rsid w:val="005C3AAA"/>
    <w:rsid w:val="005C5E0B"/>
    <w:rsid w:val="005C7415"/>
    <w:rsid w:val="005C7419"/>
    <w:rsid w:val="005D20D2"/>
    <w:rsid w:val="005D76A3"/>
    <w:rsid w:val="005D7935"/>
    <w:rsid w:val="005E0A61"/>
    <w:rsid w:val="005E17E5"/>
    <w:rsid w:val="005E2516"/>
    <w:rsid w:val="005E2AA4"/>
    <w:rsid w:val="005E37CA"/>
    <w:rsid w:val="005E6BCC"/>
    <w:rsid w:val="005E6C8F"/>
    <w:rsid w:val="005F3E03"/>
    <w:rsid w:val="006043DC"/>
    <w:rsid w:val="00606FC1"/>
    <w:rsid w:val="00611A07"/>
    <w:rsid w:val="0061738F"/>
    <w:rsid w:val="0061796D"/>
    <w:rsid w:val="00626427"/>
    <w:rsid w:val="006319BF"/>
    <w:rsid w:val="0063257F"/>
    <w:rsid w:val="00633797"/>
    <w:rsid w:val="0063410F"/>
    <w:rsid w:val="00635455"/>
    <w:rsid w:val="00635835"/>
    <w:rsid w:val="006427FA"/>
    <w:rsid w:val="00644462"/>
    <w:rsid w:val="00644479"/>
    <w:rsid w:val="00645644"/>
    <w:rsid w:val="006513D4"/>
    <w:rsid w:val="00655BA8"/>
    <w:rsid w:val="0066087B"/>
    <w:rsid w:val="00662E7E"/>
    <w:rsid w:val="0066735B"/>
    <w:rsid w:val="0066F7E5"/>
    <w:rsid w:val="0067182C"/>
    <w:rsid w:val="0067323F"/>
    <w:rsid w:val="00677C8E"/>
    <w:rsid w:val="00680C7E"/>
    <w:rsid w:val="006844A4"/>
    <w:rsid w:val="00690501"/>
    <w:rsid w:val="0069178A"/>
    <w:rsid w:val="006922D6"/>
    <w:rsid w:val="0069576A"/>
    <w:rsid w:val="006A3ABA"/>
    <w:rsid w:val="006A6A59"/>
    <w:rsid w:val="006A748A"/>
    <w:rsid w:val="006B7E33"/>
    <w:rsid w:val="006B7E37"/>
    <w:rsid w:val="006C3500"/>
    <w:rsid w:val="006C674D"/>
    <w:rsid w:val="006D2BD5"/>
    <w:rsid w:val="006D3928"/>
    <w:rsid w:val="006D4548"/>
    <w:rsid w:val="006E1E5B"/>
    <w:rsid w:val="006F2A74"/>
    <w:rsid w:val="006F657C"/>
    <w:rsid w:val="007065AF"/>
    <w:rsid w:val="00712C82"/>
    <w:rsid w:val="0072044C"/>
    <w:rsid w:val="0072106C"/>
    <w:rsid w:val="00722890"/>
    <w:rsid w:val="00722C61"/>
    <w:rsid w:val="00730548"/>
    <w:rsid w:val="007337BD"/>
    <w:rsid w:val="00734184"/>
    <w:rsid w:val="007430ED"/>
    <w:rsid w:val="00745285"/>
    <w:rsid w:val="0074604A"/>
    <w:rsid w:val="00746DE6"/>
    <w:rsid w:val="00751363"/>
    <w:rsid w:val="007522AC"/>
    <w:rsid w:val="007529C9"/>
    <w:rsid w:val="00753BD8"/>
    <w:rsid w:val="00756252"/>
    <w:rsid w:val="00761BB7"/>
    <w:rsid w:val="007626FB"/>
    <w:rsid w:val="00766242"/>
    <w:rsid w:val="00775B91"/>
    <w:rsid w:val="0078131A"/>
    <w:rsid w:val="00782A84"/>
    <w:rsid w:val="00787BEB"/>
    <w:rsid w:val="00793100"/>
    <w:rsid w:val="00793814"/>
    <w:rsid w:val="007975A3"/>
    <w:rsid w:val="00797FC8"/>
    <w:rsid w:val="007A207E"/>
    <w:rsid w:val="007A3F84"/>
    <w:rsid w:val="007A4BE2"/>
    <w:rsid w:val="007B11BC"/>
    <w:rsid w:val="007C0095"/>
    <w:rsid w:val="007C18DC"/>
    <w:rsid w:val="007D3607"/>
    <w:rsid w:val="007D5268"/>
    <w:rsid w:val="007D5641"/>
    <w:rsid w:val="007D5EBB"/>
    <w:rsid w:val="007E7385"/>
    <w:rsid w:val="00810173"/>
    <w:rsid w:val="00821889"/>
    <w:rsid w:val="0083550E"/>
    <w:rsid w:val="008373AF"/>
    <w:rsid w:val="008457D3"/>
    <w:rsid w:val="00851F26"/>
    <w:rsid w:val="00853EFD"/>
    <w:rsid w:val="00854FEE"/>
    <w:rsid w:val="00857270"/>
    <w:rsid w:val="00860AF6"/>
    <w:rsid w:val="008665DE"/>
    <w:rsid w:val="00866CB6"/>
    <w:rsid w:val="008773C2"/>
    <w:rsid w:val="0088014D"/>
    <w:rsid w:val="008828BF"/>
    <w:rsid w:val="0088292E"/>
    <w:rsid w:val="00886CCB"/>
    <w:rsid w:val="00890133"/>
    <w:rsid w:val="008938DA"/>
    <w:rsid w:val="008953DA"/>
    <w:rsid w:val="00897342"/>
    <w:rsid w:val="008A57EE"/>
    <w:rsid w:val="008A59CB"/>
    <w:rsid w:val="008B350D"/>
    <w:rsid w:val="008B39AA"/>
    <w:rsid w:val="008B4D59"/>
    <w:rsid w:val="008B62B1"/>
    <w:rsid w:val="008B65B3"/>
    <w:rsid w:val="008C220A"/>
    <w:rsid w:val="008C2D3C"/>
    <w:rsid w:val="008C415E"/>
    <w:rsid w:val="008C4994"/>
    <w:rsid w:val="008D3CB1"/>
    <w:rsid w:val="008D5384"/>
    <w:rsid w:val="008E0AFE"/>
    <w:rsid w:val="008E2D25"/>
    <w:rsid w:val="008E35E8"/>
    <w:rsid w:val="008E5D47"/>
    <w:rsid w:val="008F057E"/>
    <w:rsid w:val="008F062F"/>
    <w:rsid w:val="008F102E"/>
    <w:rsid w:val="008F48A6"/>
    <w:rsid w:val="008F6B3F"/>
    <w:rsid w:val="00900914"/>
    <w:rsid w:val="00900E11"/>
    <w:rsid w:val="0090161F"/>
    <w:rsid w:val="009031A0"/>
    <w:rsid w:val="00903526"/>
    <w:rsid w:val="00903F8C"/>
    <w:rsid w:val="00905316"/>
    <w:rsid w:val="00910FC4"/>
    <w:rsid w:val="00911256"/>
    <w:rsid w:val="00923F61"/>
    <w:rsid w:val="00933B69"/>
    <w:rsid w:val="00941E4D"/>
    <w:rsid w:val="009420D2"/>
    <w:rsid w:val="009449BF"/>
    <w:rsid w:val="00946E88"/>
    <w:rsid w:val="0095032A"/>
    <w:rsid w:val="00955D41"/>
    <w:rsid w:val="00960335"/>
    <w:rsid w:val="00960632"/>
    <w:rsid w:val="009633CC"/>
    <w:rsid w:val="00964127"/>
    <w:rsid w:val="00967D12"/>
    <w:rsid w:val="009747E0"/>
    <w:rsid w:val="009758AF"/>
    <w:rsid w:val="00976AC5"/>
    <w:rsid w:val="00982005"/>
    <w:rsid w:val="00986A71"/>
    <w:rsid w:val="00987E41"/>
    <w:rsid w:val="00990519"/>
    <w:rsid w:val="0099100A"/>
    <w:rsid w:val="00993C12"/>
    <w:rsid w:val="009943DF"/>
    <w:rsid w:val="00995DC5"/>
    <w:rsid w:val="009A1FDD"/>
    <w:rsid w:val="009A22B5"/>
    <w:rsid w:val="009A3018"/>
    <w:rsid w:val="009A5721"/>
    <w:rsid w:val="009A5FCF"/>
    <w:rsid w:val="009C0056"/>
    <w:rsid w:val="009C209B"/>
    <w:rsid w:val="009C2257"/>
    <w:rsid w:val="009D0B90"/>
    <w:rsid w:val="009D15AF"/>
    <w:rsid w:val="009D2435"/>
    <w:rsid w:val="009D3C84"/>
    <w:rsid w:val="009D4583"/>
    <w:rsid w:val="009D7D05"/>
    <w:rsid w:val="009E24CE"/>
    <w:rsid w:val="009E31F8"/>
    <w:rsid w:val="009E3505"/>
    <w:rsid w:val="009E384C"/>
    <w:rsid w:val="009E5DF2"/>
    <w:rsid w:val="009F0550"/>
    <w:rsid w:val="009F153C"/>
    <w:rsid w:val="009F1BC2"/>
    <w:rsid w:val="009F1F38"/>
    <w:rsid w:val="009F25B3"/>
    <w:rsid w:val="009F26E5"/>
    <w:rsid w:val="009F40DB"/>
    <w:rsid w:val="009F6E8C"/>
    <w:rsid w:val="00A02894"/>
    <w:rsid w:val="00A03174"/>
    <w:rsid w:val="00A05305"/>
    <w:rsid w:val="00A0770C"/>
    <w:rsid w:val="00A14507"/>
    <w:rsid w:val="00A14C1D"/>
    <w:rsid w:val="00A16797"/>
    <w:rsid w:val="00A17175"/>
    <w:rsid w:val="00A20F44"/>
    <w:rsid w:val="00A2141B"/>
    <w:rsid w:val="00A237B1"/>
    <w:rsid w:val="00A30B6C"/>
    <w:rsid w:val="00A31392"/>
    <w:rsid w:val="00A419CD"/>
    <w:rsid w:val="00A46137"/>
    <w:rsid w:val="00A5337B"/>
    <w:rsid w:val="00A62E0A"/>
    <w:rsid w:val="00A64485"/>
    <w:rsid w:val="00A64D51"/>
    <w:rsid w:val="00A65D97"/>
    <w:rsid w:val="00A71F4A"/>
    <w:rsid w:val="00A7302E"/>
    <w:rsid w:val="00A73909"/>
    <w:rsid w:val="00A80C5F"/>
    <w:rsid w:val="00A841A4"/>
    <w:rsid w:val="00A86BE6"/>
    <w:rsid w:val="00A953B2"/>
    <w:rsid w:val="00A979A2"/>
    <w:rsid w:val="00AA2B43"/>
    <w:rsid w:val="00AA3F02"/>
    <w:rsid w:val="00AB6282"/>
    <w:rsid w:val="00AC496E"/>
    <w:rsid w:val="00AD2B52"/>
    <w:rsid w:val="00AD4FAE"/>
    <w:rsid w:val="00AD6AA8"/>
    <w:rsid w:val="00AE5F16"/>
    <w:rsid w:val="00AF06E9"/>
    <w:rsid w:val="00B05DC2"/>
    <w:rsid w:val="00B102D3"/>
    <w:rsid w:val="00B13A12"/>
    <w:rsid w:val="00B15A18"/>
    <w:rsid w:val="00B176F7"/>
    <w:rsid w:val="00B24764"/>
    <w:rsid w:val="00B31B7A"/>
    <w:rsid w:val="00B343DE"/>
    <w:rsid w:val="00B37333"/>
    <w:rsid w:val="00B40DC0"/>
    <w:rsid w:val="00B427B9"/>
    <w:rsid w:val="00B441EE"/>
    <w:rsid w:val="00B46021"/>
    <w:rsid w:val="00B55855"/>
    <w:rsid w:val="00B56478"/>
    <w:rsid w:val="00B56A68"/>
    <w:rsid w:val="00B60A0D"/>
    <w:rsid w:val="00B62204"/>
    <w:rsid w:val="00B62D43"/>
    <w:rsid w:val="00B62D82"/>
    <w:rsid w:val="00B63FAB"/>
    <w:rsid w:val="00B659F4"/>
    <w:rsid w:val="00B65ACF"/>
    <w:rsid w:val="00B67C54"/>
    <w:rsid w:val="00B74147"/>
    <w:rsid w:val="00B74D61"/>
    <w:rsid w:val="00B77BC2"/>
    <w:rsid w:val="00B805C8"/>
    <w:rsid w:val="00B80F68"/>
    <w:rsid w:val="00B81116"/>
    <w:rsid w:val="00B930E5"/>
    <w:rsid w:val="00B97898"/>
    <w:rsid w:val="00BA6F93"/>
    <w:rsid w:val="00BA733C"/>
    <w:rsid w:val="00BA74AA"/>
    <w:rsid w:val="00BC043B"/>
    <w:rsid w:val="00BD5591"/>
    <w:rsid w:val="00BD5B01"/>
    <w:rsid w:val="00BE2BA7"/>
    <w:rsid w:val="00BE3A32"/>
    <w:rsid w:val="00BE4761"/>
    <w:rsid w:val="00BE533B"/>
    <w:rsid w:val="00BE5BB7"/>
    <w:rsid w:val="00BE698E"/>
    <w:rsid w:val="00BE7A73"/>
    <w:rsid w:val="00BF44A2"/>
    <w:rsid w:val="00BF477C"/>
    <w:rsid w:val="00C06D2C"/>
    <w:rsid w:val="00C102DA"/>
    <w:rsid w:val="00C13D8C"/>
    <w:rsid w:val="00C16F68"/>
    <w:rsid w:val="00C175ED"/>
    <w:rsid w:val="00C207FE"/>
    <w:rsid w:val="00C20DDE"/>
    <w:rsid w:val="00C23A0C"/>
    <w:rsid w:val="00C2404B"/>
    <w:rsid w:val="00C24AA9"/>
    <w:rsid w:val="00C2720A"/>
    <w:rsid w:val="00C3381E"/>
    <w:rsid w:val="00C345ED"/>
    <w:rsid w:val="00C42992"/>
    <w:rsid w:val="00C441F3"/>
    <w:rsid w:val="00C45C07"/>
    <w:rsid w:val="00C46A31"/>
    <w:rsid w:val="00C5260E"/>
    <w:rsid w:val="00C55496"/>
    <w:rsid w:val="00C60F51"/>
    <w:rsid w:val="00C644B6"/>
    <w:rsid w:val="00C64FD8"/>
    <w:rsid w:val="00C7332E"/>
    <w:rsid w:val="00C77546"/>
    <w:rsid w:val="00C77C8E"/>
    <w:rsid w:val="00C85A17"/>
    <w:rsid w:val="00C92ECA"/>
    <w:rsid w:val="00C93DAA"/>
    <w:rsid w:val="00C97310"/>
    <w:rsid w:val="00CA133B"/>
    <w:rsid w:val="00CA17A9"/>
    <w:rsid w:val="00CA2293"/>
    <w:rsid w:val="00CA5767"/>
    <w:rsid w:val="00CA79BB"/>
    <w:rsid w:val="00CB3CDB"/>
    <w:rsid w:val="00CC072F"/>
    <w:rsid w:val="00CC217B"/>
    <w:rsid w:val="00CD12FA"/>
    <w:rsid w:val="00CD653D"/>
    <w:rsid w:val="00CD687C"/>
    <w:rsid w:val="00CE0A93"/>
    <w:rsid w:val="00CE377E"/>
    <w:rsid w:val="00CE4AC6"/>
    <w:rsid w:val="00CE67BE"/>
    <w:rsid w:val="00CE70BD"/>
    <w:rsid w:val="00CF017D"/>
    <w:rsid w:val="00CF5FCB"/>
    <w:rsid w:val="00CF6982"/>
    <w:rsid w:val="00CF6ED1"/>
    <w:rsid w:val="00D071BE"/>
    <w:rsid w:val="00D0773E"/>
    <w:rsid w:val="00D12E2D"/>
    <w:rsid w:val="00D131A6"/>
    <w:rsid w:val="00D13349"/>
    <w:rsid w:val="00D14E58"/>
    <w:rsid w:val="00D14FB3"/>
    <w:rsid w:val="00D21727"/>
    <w:rsid w:val="00D22799"/>
    <w:rsid w:val="00D22F85"/>
    <w:rsid w:val="00D27794"/>
    <w:rsid w:val="00D375C0"/>
    <w:rsid w:val="00D444D3"/>
    <w:rsid w:val="00D460D2"/>
    <w:rsid w:val="00D46B66"/>
    <w:rsid w:val="00D4710D"/>
    <w:rsid w:val="00D54E1B"/>
    <w:rsid w:val="00D558A7"/>
    <w:rsid w:val="00D677B5"/>
    <w:rsid w:val="00D7153E"/>
    <w:rsid w:val="00D72B22"/>
    <w:rsid w:val="00D73BFB"/>
    <w:rsid w:val="00D75330"/>
    <w:rsid w:val="00D80FAA"/>
    <w:rsid w:val="00D916F8"/>
    <w:rsid w:val="00D92A1D"/>
    <w:rsid w:val="00DA032C"/>
    <w:rsid w:val="00DA24EC"/>
    <w:rsid w:val="00DA3145"/>
    <w:rsid w:val="00DA74A5"/>
    <w:rsid w:val="00DB3FAA"/>
    <w:rsid w:val="00DC1E79"/>
    <w:rsid w:val="00DC58B7"/>
    <w:rsid w:val="00DC7C17"/>
    <w:rsid w:val="00DD3250"/>
    <w:rsid w:val="00DE0F27"/>
    <w:rsid w:val="00DE219F"/>
    <w:rsid w:val="00DE379E"/>
    <w:rsid w:val="00DE53FF"/>
    <w:rsid w:val="00DE6668"/>
    <w:rsid w:val="00DF3970"/>
    <w:rsid w:val="00E0022F"/>
    <w:rsid w:val="00E00FA1"/>
    <w:rsid w:val="00E02F53"/>
    <w:rsid w:val="00E038D2"/>
    <w:rsid w:val="00E03FFD"/>
    <w:rsid w:val="00E11692"/>
    <w:rsid w:val="00E12F90"/>
    <w:rsid w:val="00E14133"/>
    <w:rsid w:val="00E15B41"/>
    <w:rsid w:val="00E201EF"/>
    <w:rsid w:val="00E2047F"/>
    <w:rsid w:val="00E241B5"/>
    <w:rsid w:val="00E26AEE"/>
    <w:rsid w:val="00E27D04"/>
    <w:rsid w:val="00E325FF"/>
    <w:rsid w:val="00E34C43"/>
    <w:rsid w:val="00E35324"/>
    <w:rsid w:val="00E36EFF"/>
    <w:rsid w:val="00E36F34"/>
    <w:rsid w:val="00E4528C"/>
    <w:rsid w:val="00E53C27"/>
    <w:rsid w:val="00E60BFF"/>
    <w:rsid w:val="00E63B19"/>
    <w:rsid w:val="00E71E38"/>
    <w:rsid w:val="00E720F2"/>
    <w:rsid w:val="00E7243C"/>
    <w:rsid w:val="00E72FCE"/>
    <w:rsid w:val="00E76645"/>
    <w:rsid w:val="00E76956"/>
    <w:rsid w:val="00E77D9F"/>
    <w:rsid w:val="00E8194A"/>
    <w:rsid w:val="00E8643B"/>
    <w:rsid w:val="00E878BB"/>
    <w:rsid w:val="00E9268C"/>
    <w:rsid w:val="00E96187"/>
    <w:rsid w:val="00E96397"/>
    <w:rsid w:val="00EA167A"/>
    <w:rsid w:val="00EA16A4"/>
    <w:rsid w:val="00EA4363"/>
    <w:rsid w:val="00EB034E"/>
    <w:rsid w:val="00EB746B"/>
    <w:rsid w:val="00EBC334"/>
    <w:rsid w:val="00EC6683"/>
    <w:rsid w:val="00ED08CB"/>
    <w:rsid w:val="00ED6060"/>
    <w:rsid w:val="00EE3BD4"/>
    <w:rsid w:val="00EF26D6"/>
    <w:rsid w:val="00EF43AA"/>
    <w:rsid w:val="00EF446D"/>
    <w:rsid w:val="00EF478F"/>
    <w:rsid w:val="00EF4E5A"/>
    <w:rsid w:val="00F01066"/>
    <w:rsid w:val="00F07147"/>
    <w:rsid w:val="00F12F68"/>
    <w:rsid w:val="00F13408"/>
    <w:rsid w:val="00F166D4"/>
    <w:rsid w:val="00F24274"/>
    <w:rsid w:val="00F26D7C"/>
    <w:rsid w:val="00F30DC4"/>
    <w:rsid w:val="00F32D8A"/>
    <w:rsid w:val="00F3551A"/>
    <w:rsid w:val="00F36047"/>
    <w:rsid w:val="00F36AEA"/>
    <w:rsid w:val="00F37299"/>
    <w:rsid w:val="00F4530D"/>
    <w:rsid w:val="00F50C4D"/>
    <w:rsid w:val="00F513EE"/>
    <w:rsid w:val="00F51614"/>
    <w:rsid w:val="00F516FF"/>
    <w:rsid w:val="00F51FC7"/>
    <w:rsid w:val="00F528BE"/>
    <w:rsid w:val="00F53898"/>
    <w:rsid w:val="00F5622D"/>
    <w:rsid w:val="00F5651E"/>
    <w:rsid w:val="00F56EFB"/>
    <w:rsid w:val="00F604AC"/>
    <w:rsid w:val="00F61575"/>
    <w:rsid w:val="00F66EBB"/>
    <w:rsid w:val="00F74F3F"/>
    <w:rsid w:val="00F760ED"/>
    <w:rsid w:val="00F764EC"/>
    <w:rsid w:val="00F84007"/>
    <w:rsid w:val="00F841E5"/>
    <w:rsid w:val="00F84FD8"/>
    <w:rsid w:val="00F855A7"/>
    <w:rsid w:val="00F865A3"/>
    <w:rsid w:val="00F865B5"/>
    <w:rsid w:val="00F8749D"/>
    <w:rsid w:val="00F9107C"/>
    <w:rsid w:val="00F940A5"/>
    <w:rsid w:val="00F96E42"/>
    <w:rsid w:val="00FA663B"/>
    <w:rsid w:val="00FB25F9"/>
    <w:rsid w:val="00FB2632"/>
    <w:rsid w:val="00FB3D87"/>
    <w:rsid w:val="00FB47A6"/>
    <w:rsid w:val="00FB586C"/>
    <w:rsid w:val="00FC5B03"/>
    <w:rsid w:val="00FC701B"/>
    <w:rsid w:val="00FD0EFE"/>
    <w:rsid w:val="00FD3624"/>
    <w:rsid w:val="00FD48A7"/>
    <w:rsid w:val="00FD62E8"/>
    <w:rsid w:val="00FE2781"/>
    <w:rsid w:val="00FF0BE1"/>
    <w:rsid w:val="00FF2A93"/>
    <w:rsid w:val="00FF60B6"/>
    <w:rsid w:val="00FF61D2"/>
    <w:rsid w:val="00FF69E3"/>
    <w:rsid w:val="01426F9E"/>
    <w:rsid w:val="0160BFA1"/>
    <w:rsid w:val="01B09424"/>
    <w:rsid w:val="01D11194"/>
    <w:rsid w:val="02006810"/>
    <w:rsid w:val="0202426F"/>
    <w:rsid w:val="0232773C"/>
    <w:rsid w:val="02659373"/>
    <w:rsid w:val="02EC3D7D"/>
    <w:rsid w:val="0316B4A8"/>
    <w:rsid w:val="031B4DD5"/>
    <w:rsid w:val="0367D62D"/>
    <w:rsid w:val="03CFA605"/>
    <w:rsid w:val="03E20C7B"/>
    <w:rsid w:val="046879A2"/>
    <w:rsid w:val="04B28509"/>
    <w:rsid w:val="04C28456"/>
    <w:rsid w:val="04EB22B4"/>
    <w:rsid w:val="0528ADE3"/>
    <w:rsid w:val="0531D961"/>
    <w:rsid w:val="053F6FDA"/>
    <w:rsid w:val="0543EFC1"/>
    <w:rsid w:val="056F8C7A"/>
    <w:rsid w:val="0572CF70"/>
    <w:rsid w:val="05A587A5"/>
    <w:rsid w:val="05C56C5A"/>
    <w:rsid w:val="05F2C5DE"/>
    <w:rsid w:val="06026305"/>
    <w:rsid w:val="06044A03"/>
    <w:rsid w:val="061D4EB6"/>
    <w:rsid w:val="06232668"/>
    <w:rsid w:val="0626C4DA"/>
    <w:rsid w:val="06305532"/>
    <w:rsid w:val="064E556A"/>
    <w:rsid w:val="066E6276"/>
    <w:rsid w:val="06720DFF"/>
    <w:rsid w:val="0682B316"/>
    <w:rsid w:val="0686EC6B"/>
    <w:rsid w:val="06B24A7C"/>
    <w:rsid w:val="06CDA9C2"/>
    <w:rsid w:val="06F83173"/>
    <w:rsid w:val="071DC5AC"/>
    <w:rsid w:val="072CFE82"/>
    <w:rsid w:val="074AAC10"/>
    <w:rsid w:val="077C75A9"/>
    <w:rsid w:val="07D4D878"/>
    <w:rsid w:val="07DD1C00"/>
    <w:rsid w:val="07EA25CB"/>
    <w:rsid w:val="07EAB236"/>
    <w:rsid w:val="081C5D01"/>
    <w:rsid w:val="0822BCCC"/>
    <w:rsid w:val="0844D63F"/>
    <w:rsid w:val="084757AD"/>
    <w:rsid w:val="0849DD1A"/>
    <w:rsid w:val="0869734C"/>
    <w:rsid w:val="089AAD2D"/>
    <w:rsid w:val="08A72D3C"/>
    <w:rsid w:val="09053799"/>
    <w:rsid w:val="093F36BE"/>
    <w:rsid w:val="0971FBF5"/>
    <w:rsid w:val="09806FE5"/>
    <w:rsid w:val="0985F62C"/>
    <w:rsid w:val="09916BC9"/>
    <w:rsid w:val="09ACE026"/>
    <w:rsid w:val="09F7DF93"/>
    <w:rsid w:val="09FD5CFE"/>
    <w:rsid w:val="0A0543AD"/>
    <w:rsid w:val="0A054A84"/>
    <w:rsid w:val="0A1BA8D0"/>
    <w:rsid w:val="0A3CD682"/>
    <w:rsid w:val="0A4DE074"/>
    <w:rsid w:val="0A6090C2"/>
    <w:rsid w:val="0AABF352"/>
    <w:rsid w:val="0ABF113B"/>
    <w:rsid w:val="0AEB54D0"/>
    <w:rsid w:val="0B0A2EE2"/>
    <w:rsid w:val="0B9141B2"/>
    <w:rsid w:val="0B932CE5"/>
    <w:rsid w:val="0B96B416"/>
    <w:rsid w:val="0BFC6123"/>
    <w:rsid w:val="0CBDFB6B"/>
    <w:rsid w:val="0CC8BA1C"/>
    <w:rsid w:val="0D0B9BC3"/>
    <w:rsid w:val="0D2D7CB3"/>
    <w:rsid w:val="0D3CEB46"/>
    <w:rsid w:val="0DA76026"/>
    <w:rsid w:val="0DC254C8"/>
    <w:rsid w:val="0DF0E9E3"/>
    <w:rsid w:val="0E0B7148"/>
    <w:rsid w:val="0E14463E"/>
    <w:rsid w:val="0E578B8E"/>
    <w:rsid w:val="0E6B7C8C"/>
    <w:rsid w:val="0E9AB85C"/>
    <w:rsid w:val="0EA4776A"/>
    <w:rsid w:val="0ED8BBA7"/>
    <w:rsid w:val="0F00F7F1"/>
    <w:rsid w:val="0F201F2B"/>
    <w:rsid w:val="0F37F771"/>
    <w:rsid w:val="0F4D2A42"/>
    <w:rsid w:val="0F51EF9F"/>
    <w:rsid w:val="0F532643"/>
    <w:rsid w:val="0FC8C427"/>
    <w:rsid w:val="0FEF9658"/>
    <w:rsid w:val="10608D3A"/>
    <w:rsid w:val="107CA204"/>
    <w:rsid w:val="1085C6DF"/>
    <w:rsid w:val="109F914C"/>
    <w:rsid w:val="10ACCF08"/>
    <w:rsid w:val="10B13B60"/>
    <w:rsid w:val="10CC6F6C"/>
    <w:rsid w:val="1102AF6B"/>
    <w:rsid w:val="113C3711"/>
    <w:rsid w:val="11419676"/>
    <w:rsid w:val="11596E68"/>
    <w:rsid w:val="115B2A49"/>
    <w:rsid w:val="1187DF01"/>
    <w:rsid w:val="11A109E9"/>
    <w:rsid w:val="120323DA"/>
    <w:rsid w:val="1226737D"/>
    <w:rsid w:val="125AED2D"/>
    <w:rsid w:val="12B9B098"/>
    <w:rsid w:val="12C57D05"/>
    <w:rsid w:val="133EEDAF"/>
    <w:rsid w:val="13402998"/>
    <w:rsid w:val="135AD58C"/>
    <w:rsid w:val="13635856"/>
    <w:rsid w:val="13717AD7"/>
    <w:rsid w:val="13971E73"/>
    <w:rsid w:val="13A7B401"/>
    <w:rsid w:val="13B1317B"/>
    <w:rsid w:val="14005FE8"/>
    <w:rsid w:val="1400D4C5"/>
    <w:rsid w:val="14077308"/>
    <w:rsid w:val="141918EE"/>
    <w:rsid w:val="143D22E5"/>
    <w:rsid w:val="14D5B68C"/>
    <w:rsid w:val="15495543"/>
    <w:rsid w:val="158F2C2B"/>
    <w:rsid w:val="15A34369"/>
    <w:rsid w:val="15DBB08D"/>
    <w:rsid w:val="16FE0EBD"/>
    <w:rsid w:val="171ED948"/>
    <w:rsid w:val="172B3110"/>
    <w:rsid w:val="1749ABBB"/>
    <w:rsid w:val="1773982E"/>
    <w:rsid w:val="177E7ECE"/>
    <w:rsid w:val="18556B89"/>
    <w:rsid w:val="185DAB64"/>
    <w:rsid w:val="187F2A66"/>
    <w:rsid w:val="187F9DED"/>
    <w:rsid w:val="188A462F"/>
    <w:rsid w:val="18FE95EE"/>
    <w:rsid w:val="191AF0AB"/>
    <w:rsid w:val="195F0583"/>
    <w:rsid w:val="19835616"/>
    <w:rsid w:val="19BD9420"/>
    <w:rsid w:val="19C59357"/>
    <w:rsid w:val="19C7C011"/>
    <w:rsid w:val="19F8763C"/>
    <w:rsid w:val="1A1B6E4E"/>
    <w:rsid w:val="1A392629"/>
    <w:rsid w:val="1A6DA922"/>
    <w:rsid w:val="1A6FA16C"/>
    <w:rsid w:val="1AC5F9BB"/>
    <w:rsid w:val="1AD0D187"/>
    <w:rsid w:val="1B0743BB"/>
    <w:rsid w:val="1B0BB37B"/>
    <w:rsid w:val="1B33BBFD"/>
    <w:rsid w:val="1B33D988"/>
    <w:rsid w:val="1B381E1C"/>
    <w:rsid w:val="1B4DADAB"/>
    <w:rsid w:val="1B71906D"/>
    <w:rsid w:val="1B7FF5C2"/>
    <w:rsid w:val="1BE7F7D8"/>
    <w:rsid w:val="1BFB0E95"/>
    <w:rsid w:val="1C0C20EF"/>
    <w:rsid w:val="1C44577C"/>
    <w:rsid w:val="1C4A3E63"/>
    <w:rsid w:val="1C4B2298"/>
    <w:rsid w:val="1C66D11F"/>
    <w:rsid w:val="1C77DEE7"/>
    <w:rsid w:val="1C961F4A"/>
    <w:rsid w:val="1CB417AE"/>
    <w:rsid w:val="1CBBE19E"/>
    <w:rsid w:val="1CE28DA0"/>
    <w:rsid w:val="1CF547A4"/>
    <w:rsid w:val="1CFD3419"/>
    <w:rsid w:val="1D0EDB93"/>
    <w:rsid w:val="1D18AD2E"/>
    <w:rsid w:val="1D4B7083"/>
    <w:rsid w:val="1D75184A"/>
    <w:rsid w:val="1D7F8752"/>
    <w:rsid w:val="1DA1C0D2"/>
    <w:rsid w:val="1DA7422E"/>
    <w:rsid w:val="1DCED981"/>
    <w:rsid w:val="1DEF9676"/>
    <w:rsid w:val="1E048A49"/>
    <w:rsid w:val="1E308C35"/>
    <w:rsid w:val="1E54CD40"/>
    <w:rsid w:val="1E57B1FF"/>
    <w:rsid w:val="1E6C5F72"/>
    <w:rsid w:val="1E985E9D"/>
    <w:rsid w:val="1E9E5CC2"/>
    <w:rsid w:val="1EB037D1"/>
    <w:rsid w:val="1EB7F91D"/>
    <w:rsid w:val="1F19F3FF"/>
    <w:rsid w:val="1F348010"/>
    <w:rsid w:val="1FA3B513"/>
    <w:rsid w:val="1FC97330"/>
    <w:rsid w:val="2071B4E9"/>
    <w:rsid w:val="20B72814"/>
    <w:rsid w:val="20CB2509"/>
    <w:rsid w:val="210D07F4"/>
    <w:rsid w:val="213B5C08"/>
    <w:rsid w:val="218FAD9C"/>
    <w:rsid w:val="21A04DD1"/>
    <w:rsid w:val="21B9DE35"/>
    <w:rsid w:val="21DB7461"/>
    <w:rsid w:val="21E011CD"/>
    <w:rsid w:val="2236D1EF"/>
    <w:rsid w:val="2244A331"/>
    <w:rsid w:val="22634A9E"/>
    <w:rsid w:val="22A02740"/>
    <w:rsid w:val="22DE5339"/>
    <w:rsid w:val="22F7BB2F"/>
    <w:rsid w:val="230199C5"/>
    <w:rsid w:val="233E81AB"/>
    <w:rsid w:val="23705456"/>
    <w:rsid w:val="23C25094"/>
    <w:rsid w:val="23EEC8D6"/>
    <w:rsid w:val="23EEF0E0"/>
    <w:rsid w:val="23F73872"/>
    <w:rsid w:val="241D96D2"/>
    <w:rsid w:val="242D961F"/>
    <w:rsid w:val="2450C222"/>
    <w:rsid w:val="246B3A83"/>
    <w:rsid w:val="248BCC9D"/>
    <w:rsid w:val="248D4D9C"/>
    <w:rsid w:val="249D61D2"/>
    <w:rsid w:val="24AE2601"/>
    <w:rsid w:val="24B61387"/>
    <w:rsid w:val="24CBC6E5"/>
    <w:rsid w:val="24F2B9C0"/>
    <w:rsid w:val="25127DAB"/>
    <w:rsid w:val="2540E831"/>
    <w:rsid w:val="256607A4"/>
    <w:rsid w:val="2575C5A0"/>
    <w:rsid w:val="258C8CD6"/>
    <w:rsid w:val="25C154B9"/>
    <w:rsid w:val="25DC266F"/>
    <w:rsid w:val="268AA741"/>
    <w:rsid w:val="269B995D"/>
    <w:rsid w:val="26D6550B"/>
    <w:rsid w:val="26D8DA66"/>
    <w:rsid w:val="26DAC87F"/>
    <w:rsid w:val="26DC7CB3"/>
    <w:rsid w:val="26DCF68F"/>
    <w:rsid w:val="26DEFCB5"/>
    <w:rsid w:val="27364D91"/>
    <w:rsid w:val="275611FA"/>
    <w:rsid w:val="2760454A"/>
    <w:rsid w:val="276FC8C0"/>
    <w:rsid w:val="279EF04D"/>
    <w:rsid w:val="27C1A399"/>
    <w:rsid w:val="27D48515"/>
    <w:rsid w:val="282A0310"/>
    <w:rsid w:val="284480C5"/>
    <w:rsid w:val="286588B4"/>
    <w:rsid w:val="28685A8A"/>
    <w:rsid w:val="287ADBC8"/>
    <w:rsid w:val="28DC7F87"/>
    <w:rsid w:val="294A1248"/>
    <w:rsid w:val="29547A69"/>
    <w:rsid w:val="2960C28E"/>
    <w:rsid w:val="2970096D"/>
    <w:rsid w:val="29D4363E"/>
    <w:rsid w:val="29EED873"/>
    <w:rsid w:val="2A480B63"/>
    <w:rsid w:val="2A7289B8"/>
    <w:rsid w:val="2ABCF1FE"/>
    <w:rsid w:val="2AC3BA70"/>
    <w:rsid w:val="2B1D6785"/>
    <w:rsid w:val="2B279BCD"/>
    <w:rsid w:val="2B76C96B"/>
    <w:rsid w:val="2B92B086"/>
    <w:rsid w:val="2C061F12"/>
    <w:rsid w:val="2C0A1848"/>
    <w:rsid w:val="2C1B2425"/>
    <w:rsid w:val="2C6268CC"/>
    <w:rsid w:val="2C7BB383"/>
    <w:rsid w:val="2C8B34A0"/>
    <w:rsid w:val="2C9DC13A"/>
    <w:rsid w:val="2CA96820"/>
    <w:rsid w:val="2CC3E563"/>
    <w:rsid w:val="2CE0F325"/>
    <w:rsid w:val="2D15F571"/>
    <w:rsid w:val="2D352912"/>
    <w:rsid w:val="2D79F62D"/>
    <w:rsid w:val="2D994C96"/>
    <w:rsid w:val="2DA1EF73"/>
    <w:rsid w:val="2DABB538"/>
    <w:rsid w:val="2DF0D1A3"/>
    <w:rsid w:val="2E0352A5"/>
    <w:rsid w:val="2E508ADF"/>
    <w:rsid w:val="2E5CF5CD"/>
    <w:rsid w:val="2E69A66C"/>
    <w:rsid w:val="2E6ED2B4"/>
    <w:rsid w:val="2E717135"/>
    <w:rsid w:val="2E952754"/>
    <w:rsid w:val="2EA10DAD"/>
    <w:rsid w:val="2EF72340"/>
    <w:rsid w:val="2F0DDFB8"/>
    <w:rsid w:val="2F2FA2DD"/>
    <w:rsid w:val="2F351CF7"/>
    <w:rsid w:val="2F8BEF94"/>
    <w:rsid w:val="2FC24E66"/>
    <w:rsid w:val="2FF60B04"/>
    <w:rsid w:val="3010A8EA"/>
    <w:rsid w:val="3030EA54"/>
    <w:rsid w:val="30BC931D"/>
    <w:rsid w:val="30FCF440"/>
    <w:rsid w:val="3117EF03"/>
    <w:rsid w:val="3139B73D"/>
    <w:rsid w:val="314E38ED"/>
    <w:rsid w:val="31A7E674"/>
    <w:rsid w:val="324ED14D"/>
    <w:rsid w:val="3293656E"/>
    <w:rsid w:val="32E659C9"/>
    <w:rsid w:val="32F4A192"/>
    <w:rsid w:val="3321E526"/>
    <w:rsid w:val="3394B9DF"/>
    <w:rsid w:val="343C348D"/>
    <w:rsid w:val="3478AD12"/>
    <w:rsid w:val="34AF0B18"/>
    <w:rsid w:val="34CC3751"/>
    <w:rsid w:val="34F4308C"/>
    <w:rsid w:val="35309458"/>
    <w:rsid w:val="3534F822"/>
    <w:rsid w:val="3594DB92"/>
    <w:rsid w:val="35978C3D"/>
    <w:rsid w:val="35B6C71D"/>
    <w:rsid w:val="35D06563"/>
    <w:rsid w:val="363F38F0"/>
    <w:rsid w:val="3645AE4E"/>
    <w:rsid w:val="36502616"/>
    <w:rsid w:val="366E7CF0"/>
    <w:rsid w:val="36DFF87E"/>
    <w:rsid w:val="3710F0A6"/>
    <w:rsid w:val="37609EB7"/>
    <w:rsid w:val="37657A5F"/>
    <w:rsid w:val="37AB021E"/>
    <w:rsid w:val="37C3D197"/>
    <w:rsid w:val="37CBB86F"/>
    <w:rsid w:val="3808AC3B"/>
    <w:rsid w:val="383423A5"/>
    <w:rsid w:val="387BA68F"/>
    <w:rsid w:val="387F878F"/>
    <w:rsid w:val="3892BD24"/>
    <w:rsid w:val="38A916C0"/>
    <w:rsid w:val="394011B1"/>
    <w:rsid w:val="395D1E1A"/>
    <w:rsid w:val="3983A070"/>
    <w:rsid w:val="398CD39C"/>
    <w:rsid w:val="398E66C6"/>
    <w:rsid w:val="39AF62B8"/>
    <w:rsid w:val="39BFD428"/>
    <w:rsid w:val="39C4A9C4"/>
    <w:rsid w:val="39D7F477"/>
    <w:rsid w:val="3B85843C"/>
    <w:rsid w:val="3B8FABF3"/>
    <w:rsid w:val="3BE38643"/>
    <w:rsid w:val="3BFC9F53"/>
    <w:rsid w:val="3C0E25E5"/>
    <w:rsid w:val="3C324329"/>
    <w:rsid w:val="3C514A3F"/>
    <w:rsid w:val="3C579C08"/>
    <w:rsid w:val="3C63CF87"/>
    <w:rsid w:val="3C63D26E"/>
    <w:rsid w:val="3C675FEE"/>
    <w:rsid w:val="3C817378"/>
    <w:rsid w:val="3C9EF802"/>
    <w:rsid w:val="3CC2B057"/>
    <w:rsid w:val="3CC41AE4"/>
    <w:rsid w:val="3CE86F12"/>
    <w:rsid w:val="3D13B1C8"/>
    <w:rsid w:val="3D42914C"/>
    <w:rsid w:val="3D6F7FAD"/>
    <w:rsid w:val="3DF5FB46"/>
    <w:rsid w:val="3E31BD1C"/>
    <w:rsid w:val="3E45FB7F"/>
    <w:rsid w:val="3E59F13A"/>
    <w:rsid w:val="3EB9BBEE"/>
    <w:rsid w:val="3EBBF21B"/>
    <w:rsid w:val="3EC4BC92"/>
    <w:rsid w:val="3F309CD2"/>
    <w:rsid w:val="3F5FEA05"/>
    <w:rsid w:val="3F78B971"/>
    <w:rsid w:val="4037AFDA"/>
    <w:rsid w:val="403FCD02"/>
    <w:rsid w:val="40776DC9"/>
    <w:rsid w:val="407A61C7"/>
    <w:rsid w:val="40E19708"/>
    <w:rsid w:val="410ACC85"/>
    <w:rsid w:val="410B402D"/>
    <w:rsid w:val="41617A62"/>
    <w:rsid w:val="41805725"/>
    <w:rsid w:val="4188BB5B"/>
    <w:rsid w:val="41B97F9B"/>
    <w:rsid w:val="41B9B01C"/>
    <w:rsid w:val="423B780D"/>
    <w:rsid w:val="4242D3B1"/>
    <w:rsid w:val="42E21707"/>
    <w:rsid w:val="42EB7AF4"/>
    <w:rsid w:val="430E3986"/>
    <w:rsid w:val="4311E4BE"/>
    <w:rsid w:val="43513837"/>
    <w:rsid w:val="44330237"/>
    <w:rsid w:val="447BBCE8"/>
    <w:rsid w:val="44A37D72"/>
    <w:rsid w:val="44D20F3B"/>
    <w:rsid w:val="44E32F88"/>
    <w:rsid w:val="44F5AB00"/>
    <w:rsid w:val="4501AF38"/>
    <w:rsid w:val="452C6682"/>
    <w:rsid w:val="45CED298"/>
    <w:rsid w:val="45E96DF3"/>
    <w:rsid w:val="460A50C8"/>
    <w:rsid w:val="462A512C"/>
    <w:rsid w:val="4648EE08"/>
    <w:rsid w:val="4665B0FA"/>
    <w:rsid w:val="46A98E90"/>
    <w:rsid w:val="4744C8B4"/>
    <w:rsid w:val="4781BFB8"/>
    <w:rsid w:val="478C0283"/>
    <w:rsid w:val="47F19953"/>
    <w:rsid w:val="4819FBDD"/>
    <w:rsid w:val="48399019"/>
    <w:rsid w:val="48426B01"/>
    <w:rsid w:val="487351C2"/>
    <w:rsid w:val="48844805"/>
    <w:rsid w:val="48963E7A"/>
    <w:rsid w:val="48BC875B"/>
    <w:rsid w:val="48C1FFC9"/>
    <w:rsid w:val="48C30240"/>
    <w:rsid w:val="48FD79AE"/>
    <w:rsid w:val="4937BACD"/>
    <w:rsid w:val="49807767"/>
    <w:rsid w:val="49C569C3"/>
    <w:rsid w:val="49DC7CE4"/>
    <w:rsid w:val="4A66A2B8"/>
    <w:rsid w:val="4A73D213"/>
    <w:rsid w:val="4AA14C53"/>
    <w:rsid w:val="4AD38B2E"/>
    <w:rsid w:val="4B02B351"/>
    <w:rsid w:val="4B236BFB"/>
    <w:rsid w:val="4B62D6E2"/>
    <w:rsid w:val="4BBBB512"/>
    <w:rsid w:val="4BF23514"/>
    <w:rsid w:val="4C16F9D4"/>
    <w:rsid w:val="4CAA9DF6"/>
    <w:rsid w:val="4DC2A92C"/>
    <w:rsid w:val="4DCD7AF8"/>
    <w:rsid w:val="4E466E57"/>
    <w:rsid w:val="4E8B526F"/>
    <w:rsid w:val="4E99E5E9"/>
    <w:rsid w:val="4ECDC281"/>
    <w:rsid w:val="4ED7B2DD"/>
    <w:rsid w:val="4ED88876"/>
    <w:rsid w:val="4EDB9851"/>
    <w:rsid w:val="4F044134"/>
    <w:rsid w:val="4F1437D2"/>
    <w:rsid w:val="4F27C1E5"/>
    <w:rsid w:val="4F743D2E"/>
    <w:rsid w:val="4F8178DB"/>
    <w:rsid w:val="4F94627D"/>
    <w:rsid w:val="4FC1233F"/>
    <w:rsid w:val="5032D6BD"/>
    <w:rsid w:val="5043379E"/>
    <w:rsid w:val="50514023"/>
    <w:rsid w:val="5064DDCF"/>
    <w:rsid w:val="50AF8CC1"/>
    <w:rsid w:val="50B00833"/>
    <w:rsid w:val="50BD1DFE"/>
    <w:rsid w:val="50F6D1B7"/>
    <w:rsid w:val="50FD77DA"/>
    <w:rsid w:val="5103C23C"/>
    <w:rsid w:val="511CED62"/>
    <w:rsid w:val="5137F45B"/>
    <w:rsid w:val="515E8925"/>
    <w:rsid w:val="51955011"/>
    <w:rsid w:val="51AA6C20"/>
    <w:rsid w:val="51F1C12D"/>
    <w:rsid w:val="51F751DB"/>
    <w:rsid w:val="520B75F5"/>
    <w:rsid w:val="522022D5"/>
    <w:rsid w:val="5235892C"/>
    <w:rsid w:val="5237A0FF"/>
    <w:rsid w:val="525A30F6"/>
    <w:rsid w:val="52632785"/>
    <w:rsid w:val="5294CC5E"/>
    <w:rsid w:val="52BD1900"/>
    <w:rsid w:val="52C574B6"/>
    <w:rsid w:val="52DF5F47"/>
    <w:rsid w:val="5329985B"/>
    <w:rsid w:val="5352F460"/>
    <w:rsid w:val="53872B1B"/>
    <w:rsid w:val="53A74656"/>
    <w:rsid w:val="53B11F0B"/>
    <w:rsid w:val="53BF641D"/>
    <w:rsid w:val="53C2781D"/>
    <w:rsid w:val="53C3BFB8"/>
    <w:rsid w:val="540785E7"/>
    <w:rsid w:val="544C5324"/>
    <w:rsid w:val="544FB969"/>
    <w:rsid w:val="545B1EF4"/>
    <w:rsid w:val="548D1119"/>
    <w:rsid w:val="549F423B"/>
    <w:rsid w:val="553012F0"/>
    <w:rsid w:val="553CBE1F"/>
    <w:rsid w:val="5541E4DB"/>
    <w:rsid w:val="5593AF71"/>
    <w:rsid w:val="55B0C017"/>
    <w:rsid w:val="55B9D79B"/>
    <w:rsid w:val="55C3A0F2"/>
    <w:rsid w:val="5620CF23"/>
    <w:rsid w:val="56274C99"/>
    <w:rsid w:val="5633C150"/>
    <w:rsid w:val="5655C28D"/>
    <w:rsid w:val="565ADB19"/>
    <w:rsid w:val="5663EB98"/>
    <w:rsid w:val="5685F6B8"/>
    <w:rsid w:val="568834CE"/>
    <w:rsid w:val="569C7263"/>
    <w:rsid w:val="56B39A35"/>
    <w:rsid w:val="56BFAC09"/>
    <w:rsid w:val="56DEE718"/>
    <w:rsid w:val="56EAF6C3"/>
    <w:rsid w:val="570FB340"/>
    <w:rsid w:val="573F6278"/>
    <w:rsid w:val="574192DA"/>
    <w:rsid w:val="576786AA"/>
    <w:rsid w:val="57C31CFA"/>
    <w:rsid w:val="5801211F"/>
    <w:rsid w:val="58B8E55F"/>
    <w:rsid w:val="593E0F4A"/>
    <w:rsid w:val="594FEDC9"/>
    <w:rsid w:val="59672AF2"/>
    <w:rsid w:val="5973BF20"/>
    <w:rsid w:val="59920095"/>
    <w:rsid w:val="59FD10E2"/>
    <w:rsid w:val="5A8D6241"/>
    <w:rsid w:val="5AB37F07"/>
    <w:rsid w:val="5ABA6FCC"/>
    <w:rsid w:val="5AC38AEE"/>
    <w:rsid w:val="5ACF5080"/>
    <w:rsid w:val="5AE6A245"/>
    <w:rsid w:val="5AEEABDE"/>
    <w:rsid w:val="5B82FDD4"/>
    <w:rsid w:val="5BA8A2C0"/>
    <w:rsid w:val="5BCE20C9"/>
    <w:rsid w:val="5BD0C640"/>
    <w:rsid w:val="5BF302BA"/>
    <w:rsid w:val="5C386123"/>
    <w:rsid w:val="5C5F5B4F"/>
    <w:rsid w:val="5C701A02"/>
    <w:rsid w:val="5CC21643"/>
    <w:rsid w:val="5CE43B73"/>
    <w:rsid w:val="5D1ECE35"/>
    <w:rsid w:val="5D2E652C"/>
    <w:rsid w:val="5D34D851"/>
    <w:rsid w:val="5D3731E2"/>
    <w:rsid w:val="5DA1DF2C"/>
    <w:rsid w:val="5DBC7531"/>
    <w:rsid w:val="5DC7B95D"/>
    <w:rsid w:val="5DE0CDFD"/>
    <w:rsid w:val="5DFDBEEC"/>
    <w:rsid w:val="5E069A84"/>
    <w:rsid w:val="5E195557"/>
    <w:rsid w:val="5E2123A7"/>
    <w:rsid w:val="5E30AE6E"/>
    <w:rsid w:val="5E39E311"/>
    <w:rsid w:val="5E3F73EF"/>
    <w:rsid w:val="5E931109"/>
    <w:rsid w:val="5EA1DB09"/>
    <w:rsid w:val="5EA6CA64"/>
    <w:rsid w:val="5F41AA8D"/>
    <w:rsid w:val="5F5C25FF"/>
    <w:rsid w:val="5F678422"/>
    <w:rsid w:val="5F6B4F2F"/>
    <w:rsid w:val="5FB6D715"/>
    <w:rsid w:val="5FBE3AA2"/>
    <w:rsid w:val="5FF9B705"/>
    <w:rsid w:val="6007F7B7"/>
    <w:rsid w:val="600AB7B0"/>
    <w:rsid w:val="6034C3A0"/>
    <w:rsid w:val="603F38F8"/>
    <w:rsid w:val="60DD7AEE"/>
    <w:rsid w:val="613C0341"/>
    <w:rsid w:val="61412F36"/>
    <w:rsid w:val="61C6A29C"/>
    <w:rsid w:val="61FD9129"/>
    <w:rsid w:val="6287394F"/>
    <w:rsid w:val="62CCD9EE"/>
    <w:rsid w:val="62DE212B"/>
    <w:rsid w:val="62F1D60C"/>
    <w:rsid w:val="62F54177"/>
    <w:rsid w:val="63514B97"/>
    <w:rsid w:val="63812BB3"/>
    <w:rsid w:val="63B5CA95"/>
    <w:rsid w:val="63B9B20E"/>
    <w:rsid w:val="63EE23E9"/>
    <w:rsid w:val="640A624D"/>
    <w:rsid w:val="64460F09"/>
    <w:rsid w:val="644F81F2"/>
    <w:rsid w:val="650ACD6C"/>
    <w:rsid w:val="65365CA9"/>
    <w:rsid w:val="65612807"/>
    <w:rsid w:val="656B2BD4"/>
    <w:rsid w:val="6591373F"/>
    <w:rsid w:val="65BEDA11"/>
    <w:rsid w:val="65EA2598"/>
    <w:rsid w:val="65EB5253"/>
    <w:rsid w:val="66063D95"/>
    <w:rsid w:val="660E11C6"/>
    <w:rsid w:val="661FE5ED"/>
    <w:rsid w:val="6622B402"/>
    <w:rsid w:val="66483F42"/>
    <w:rsid w:val="664E5795"/>
    <w:rsid w:val="6677B772"/>
    <w:rsid w:val="669E42F4"/>
    <w:rsid w:val="66A02E94"/>
    <w:rsid w:val="66E9C1D0"/>
    <w:rsid w:val="6706FC35"/>
    <w:rsid w:val="670B56B3"/>
    <w:rsid w:val="671D11E4"/>
    <w:rsid w:val="672D07A0"/>
    <w:rsid w:val="674EC815"/>
    <w:rsid w:val="675AAA72"/>
    <w:rsid w:val="676BE549"/>
    <w:rsid w:val="67768033"/>
    <w:rsid w:val="67A20DF6"/>
    <w:rsid w:val="67DD24BB"/>
    <w:rsid w:val="67ECB50B"/>
    <w:rsid w:val="683AA980"/>
    <w:rsid w:val="6907B5AA"/>
    <w:rsid w:val="6922F315"/>
    <w:rsid w:val="694A6BD4"/>
    <w:rsid w:val="69C9DED4"/>
    <w:rsid w:val="69CDC07C"/>
    <w:rsid w:val="69D91F39"/>
    <w:rsid w:val="69F22475"/>
    <w:rsid w:val="6A4D1B98"/>
    <w:rsid w:val="6A80ED73"/>
    <w:rsid w:val="6AB0E0C0"/>
    <w:rsid w:val="6AC8970B"/>
    <w:rsid w:val="6B6033F3"/>
    <w:rsid w:val="6B663082"/>
    <w:rsid w:val="6B8E725D"/>
    <w:rsid w:val="6B8F2433"/>
    <w:rsid w:val="6B979793"/>
    <w:rsid w:val="6BA52467"/>
    <w:rsid w:val="6BE8EBF9"/>
    <w:rsid w:val="6C1D3F17"/>
    <w:rsid w:val="6C281B1B"/>
    <w:rsid w:val="6C4B7AF0"/>
    <w:rsid w:val="6C5A93D7"/>
    <w:rsid w:val="6C7177F8"/>
    <w:rsid w:val="6C76E26C"/>
    <w:rsid w:val="6CA163EF"/>
    <w:rsid w:val="6CA28A30"/>
    <w:rsid w:val="6CB8360F"/>
    <w:rsid w:val="6CC6E470"/>
    <w:rsid w:val="6CF885A7"/>
    <w:rsid w:val="6D3DDA70"/>
    <w:rsid w:val="6D3E8B60"/>
    <w:rsid w:val="6D63190A"/>
    <w:rsid w:val="6D8CB768"/>
    <w:rsid w:val="6D9C4924"/>
    <w:rsid w:val="6DA973F0"/>
    <w:rsid w:val="6DE98991"/>
    <w:rsid w:val="6DEBF0D0"/>
    <w:rsid w:val="6DFAD498"/>
    <w:rsid w:val="6E0F8C95"/>
    <w:rsid w:val="6E6470A7"/>
    <w:rsid w:val="6E9A9BB2"/>
    <w:rsid w:val="6ECF36A4"/>
    <w:rsid w:val="6F637C9B"/>
    <w:rsid w:val="6FC8F01B"/>
    <w:rsid w:val="7048488E"/>
    <w:rsid w:val="7072851D"/>
    <w:rsid w:val="70C72AD6"/>
    <w:rsid w:val="715393A4"/>
    <w:rsid w:val="7176D5B9"/>
    <w:rsid w:val="7178AFB6"/>
    <w:rsid w:val="71A58B87"/>
    <w:rsid w:val="71BE4A60"/>
    <w:rsid w:val="723CB32F"/>
    <w:rsid w:val="724B15F3"/>
    <w:rsid w:val="729E362D"/>
    <w:rsid w:val="72A54A9F"/>
    <w:rsid w:val="72F907D4"/>
    <w:rsid w:val="730AB894"/>
    <w:rsid w:val="73E26C8F"/>
    <w:rsid w:val="741A04A3"/>
    <w:rsid w:val="74887E84"/>
    <w:rsid w:val="7493ED58"/>
    <w:rsid w:val="7498A5BF"/>
    <w:rsid w:val="74AE767B"/>
    <w:rsid w:val="74C9713E"/>
    <w:rsid w:val="74D54AAE"/>
    <w:rsid w:val="74F2F8FC"/>
    <w:rsid w:val="754687E0"/>
    <w:rsid w:val="7546FFBC"/>
    <w:rsid w:val="75546DF9"/>
    <w:rsid w:val="755A3878"/>
    <w:rsid w:val="7569759B"/>
    <w:rsid w:val="758CF16A"/>
    <w:rsid w:val="75D7F6F4"/>
    <w:rsid w:val="7638319F"/>
    <w:rsid w:val="7665419F"/>
    <w:rsid w:val="76A6FDA9"/>
    <w:rsid w:val="76E4A922"/>
    <w:rsid w:val="76F6FBF5"/>
    <w:rsid w:val="772D14A0"/>
    <w:rsid w:val="775CC95B"/>
    <w:rsid w:val="7792D316"/>
    <w:rsid w:val="77A1CF70"/>
    <w:rsid w:val="77B3C77E"/>
    <w:rsid w:val="77CE820A"/>
    <w:rsid w:val="78A5B2C7"/>
    <w:rsid w:val="78A8EB70"/>
    <w:rsid w:val="78ABF4B3"/>
    <w:rsid w:val="78BF09CF"/>
    <w:rsid w:val="78DAEB9C"/>
    <w:rsid w:val="791DEBAF"/>
    <w:rsid w:val="794F2934"/>
    <w:rsid w:val="794F97DF"/>
    <w:rsid w:val="79828485"/>
    <w:rsid w:val="7A12DD92"/>
    <w:rsid w:val="7A51D5F0"/>
    <w:rsid w:val="7A76D535"/>
    <w:rsid w:val="7A8B2002"/>
    <w:rsid w:val="7B15CA79"/>
    <w:rsid w:val="7B1DB7FF"/>
    <w:rsid w:val="7B598F60"/>
    <w:rsid w:val="7B850A3E"/>
    <w:rsid w:val="7B8D51D0"/>
    <w:rsid w:val="7B9432AD"/>
    <w:rsid w:val="7B9C31F1"/>
    <w:rsid w:val="7BAE7EC6"/>
    <w:rsid w:val="7BCA6D18"/>
    <w:rsid w:val="7C65B777"/>
    <w:rsid w:val="7C862D9E"/>
    <w:rsid w:val="7D1ED9F5"/>
    <w:rsid w:val="7DA2A127"/>
    <w:rsid w:val="7DADA59F"/>
    <w:rsid w:val="7DD3D4BA"/>
    <w:rsid w:val="7DD6CCEE"/>
    <w:rsid w:val="7DED52CB"/>
    <w:rsid w:val="7E78F361"/>
    <w:rsid w:val="7E8657D7"/>
    <w:rsid w:val="7E8D644D"/>
    <w:rsid w:val="7E9303CD"/>
    <w:rsid w:val="7EE9F7E0"/>
    <w:rsid w:val="7EF5EE52"/>
    <w:rsid w:val="7F0A9BF4"/>
    <w:rsid w:val="7F251D42"/>
    <w:rsid w:val="7F2992AA"/>
    <w:rsid w:val="7F4BD8A8"/>
    <w:rsid w:val="7F6A9E73"/>
    <w:rsid w:val="7F84BC9E"/>
    <w:rsid w:val="7F95087E"/>
    <w:rsid w:val="7FBC6EA2"/>
    <w:rsid w:val="7FEA3808"/>
    <w:rsid w:val="7FF48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828E"/>
  <w15:chartTrackingRefBased/>
  <w15:docId w15:val="{E6AFF107-D832-4FA9-A8BF-6CD2C696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92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92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DefaultParagraphFont"/>
    <w:rsid w:val="00D92A1D"/>
  </w:style>
  <w:style w:type="character" w:customStyle="1" w:styleId="textrun">
    <w:name w:val="textrun"/>
    <w:basedOn w:val="DefaultParagraphFont"/>
    <w:rsid w:val="00D92A1D"/>
  </w:style>
  <w:style w:type="character" w:customStyle="1" w:styleId="normaltextrun">
    <w:name w:val="normaltextrun"/>
    <w:basedOn w:val="DefaultParagraphFont"/>
    <w:rsid w:val="00D92A1D"/>
  </w:style>
  <w:style w:type="character" w:customStyle="1" w:styleId="eop">
    <w:name w:val="eop"/>
    <w:basedOn w:val="DefaultParagraphFont"/>
    <w:rsid w:val="00D92A1D"/>
  </w:style>
  <w:style w:type="paragraph" w:customStyle="1" w:styleId="outlineelement">
    <w:name w:val="outlineelement"/>
    <w:basedOn w:val="Normal"/>
    <w:rsid w:val="00D92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D92A1D"/>
  </w:style>
  <w:style w:type="character" w:styleId="Hyperlink">
    <w:name w:val="Hyperlink"/>
    <w:basedOn w:val="DefaultParagraphFont"/>
    <w:uiPriority w:val="99"/>
    <w:unhideWhenUsed/>
    <w:rsid w:val="00D92A1D"/>
    <w:rPr>
      <w:color w:val="0000FF"/>
      <w:u w:val="single"/>
    </w:rPr>
  </w:style>
  <w:style w:type="character" w:styleId="FollowedHyperlink">
    <w:name w:val="FollowedHyperlink"/>
    <w:basedOn w:val="DefaultParagraphFont"/>
    <w:uiPriority w:val="99"/>
    <w:semiHidden/>
    <w:unhideWhenUsed/>
    <w:rsid w:val="00D92A1D"/>
    <w:rPr>
      <w:color w:val="800080"/>
      <w:u w:val="single"/>
    </w:rPr>
  </w:style>
  <w:style w:type="character" w:customStyle="1" w:styleId="pagebreakblob">
    <w:name w:val="pagebreakblob"/>
    <w:basedOn w:val="DefaultParagraphFont"/>
    <w:rsid w:val="00D92A1D"/>
  </w:style>
  <w:style w:type="character" w:customStyle="1" w:styleId="tabrun">
    <w:name w:val="tabrun"/>
    <w:basedOn w:val="DefaultParagraphFont"/>
    <w:rsid w:val="00D92A1D"/>
  </w:style>
  <w:style w:type="character" w:customStyle="1" w:styleId="tabchar">
    <w:name w:val="tabchar"/>
    <w:basedOn w:val="DefaultParagraphFont"/>
    <w:rsid w:val="00D92A1D"/>
  </w:style>
  <w:style w:type="character" w:customStyle="1" w:styleId="tableaderchars">
    <w:name w:val="tableaderchars"/>
    <w:basedOn w:val="DefaultParagraphFont"/>
    <w:rsid w:val="00D92A1D"/>
  </w:style>
  <w:style w:type="character" w:customStyle="1" w:styleId="linebreakblob">
    <w:name w:val="linebreakblob"/>
    <w:basedOn w:val="DefaultParagraphFont"/>
    <w:rsid w:val="00D92A1D"/>
  </w:style>
  <w:style w:type="character" w:customStyle="1" w:styleId="scxw261467690">
    <w:name w:val="scxw261467690"/>
    <w:basedOn w:val="DefaultParagraphFont"/>
    <w:rsid w:val="00D92A1D"/>
  </w:style>
  <w:style w:type="character" w:customStyle="1" w:styleId="pagebreakborderspan">
    <w:name w:val="pagebreakborderspan"/>
    <w:basedOn w:val="DefaultParagraphFont"/>
    <w:rsid w:val="00D92A1D"/>
  </w:style>
  <w:style w:type="character" w:customStyle="1" w:styleId="pagebreaktextspan">
    <w:name w:val="pagebreaktextspan"/>
    <w:basedOn w:val="DefaultParagraphFont"/>
    <w:rsid w:val="00D92A1D"/>
  </w:style>
  <w:style w:type="paragraph" w:styleId="ListParagraph">
    <w:name w:val="List Paragraph"/>
    <w:basedOn w:val="Normal"/>
    <w:link w:val="ListParagraphChar"/>
    <w:uiPriority w:val="34"/>
    <w:qFormat/>
    <w:rsid w:val="004F450E"/>
    <w:pPr>
      <w:ind w:left="720"/>
      <w:contextualSpacing/>
    </w:pPr>
  </w:style>
  <w:style w:type="paragraph" w:styleId="NormalWeb">
    <w:name w:val="Normal (Web)"/>
    <w:basedOn w:val="Normal"/>
    <w:uiPriority w:val="99"/>
    <w:unhideWhenUsed/>
    <w:rsid w:val="00DC58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6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ED"/>
  </w:style>
  <w:style w:type="paragraph" w:styleId="Footer">
    <w:name w:val="footer"/>
    <w:basedOn w:val="Normal"/>
    <w:link w:val="FooterChar"/>
    <w:uiPriority w:val="99"/>
    <w:unhideWhenUsed/>
    <w:rsid w:val="00F7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ED"/>
  </w:style>
  <w:style w:type="character" w:customStyle="1" w:styleId="apple-tab-span">
    <w:name w:val="apple-tab-span"/>
    <w:basedOn w:val="DefaultParagraphFont"/>
    <w:rsid w:val="001A224A"/>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25407"/>
    <w:rPr>
      <w:sz w:val="16"/>
      <w:szCs w:val="16"/>
    </w:rPr>
  </w:style>
  <w:style w:type="paragraph" w:styleId="CommentText">
    <w:name w:val="annotation text"/>
    <w:basedOn w:val="Normal"/>
    <w:link w:val="CommentTextChar"/>
    <w:uiPriority w:val="99"/>
    <w:semiHidden/>
    <w:unhideWhenUsed/>
    <w:rsid w:val="00525407"/>
    <w:pPr>
      <w:spacing w:line="240" w:lineRule="auto"/>
    </w:pPr>
    <w:rPr>
      <w:sz w:val="20"/>
      <w:szCs w:val="20"/>
    </w:rPr>
  </w:style>
  <w:style w:type="character" w:customStyle="1" w:styleId="CommentTextChar">
    <w:name w:val="Comment Text Char"/>
    <w:basedOn w:val="DefaultParagraphFont"/>
    <w:link w:val="CommentText"/>
    <w:uiPriority w:val="99"/>
    <w:semiHidden/>
    <w:rsid w:val="00525407"/>
    <w:rPr>
      <w:sz w:val="20"/>
      <w:szCs w:val="20"/>
    </w:rPr>
  </w:style>
  <w:style w:type="paragraph" w:styleId="CommentSubject">
    <w:name w:val="annotation subject"/>
    <w:basedOn w:val="CommentText"/>
    <w:next w:val="CommentText"/>
    <w:link w:val="CommentSubjectChar"/>
    <w:uiPriority w:val="99"/>
    <w:semiHidden/>
    <w:unhideWhenUsed/>
    <w:rsid w:val="00525407"/>
    <w:rPr>
      <w:b/>
      <w:bCs/>
    </w:rPr>
  </w:style>
  <w:style w:type="character" w:customStyle="1" w:styleId="CommentSubjectChar">
    <w:name w:val="Comment Subject Char"/>
    <w:basedOn w:val="CommentTextChar"/>
    <w:link w:val="CommentSubject"/>
    <w:uiPriority w:val="99"/>
    <w:semiHidden/>
    <w:rsid w:val="00525407"/>
    <w:rPr>
      <w:b/>
      <w:bCs/>
      <w:sz w:val="20"/>
      <w:szCs w:val="20"/>
    </w:rPr>
  </w:style>
  <w:style w:type="paragraph" w:styleId="BalloonText">
    <w:name w:val="Balloon Text"/>
    <w:basedOn w:val="Normal"/>
    <w:link w:val="BalloonTextChar"/>
    <w:uiPriority w:val="99"/>
    <w:semiHidden/>
    <w:unhideWhenUsed/>
    <w:rsid w:val="0052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07"/>
    <w:rPr>
      <w:rFonts w:ascii="Segoe UI" w:hAnsi="Segoe UI" w:cs="Segoe UI"/>
      <w:sz w:val="18"/>
      <w:szCs w:val="18"/>
    </w:rPr>
  </w:style>
  <w:style w:type="character" w:styleId="UnresolvedMention">
    <w:name w:val="Unresolved Mention"/>
    <w:basedOn w:val="DefaultParagraphFont"/>
    <w:uiPriority w:val="99"/>
    <w:unhideWhenUsed/>
    <w:rsid w:val="00341A5D"/>
    <w:rPr>
      <w:color w:val="605E5C"/>
      <w:shd w:val="clear" w:color="auto" w:fill="E1DFDD"/>
    </w:rPr>
  </w:style>
  <w:style w:type="character" w:styleId="Mention">
    <w:name w:val="Mention"/>
    <w:basedOn w:val="DefaultParagraphFont"/>
    <w:uiPriority w:val="99"/>
    <w:unhideWhenUsed/>
    <w:rsid w:val="00797FC8"/>
    <w:rPr>
      <w:color w:val="2B579A"/>
      <w:shd w:val="clear" w:color="auto" w:fill="E1DFDD"/>
    </w:rPr>
  </w:style>
  <w:style w:type="paragraph" w:styleId="FootnoteText">
    <w:name w:val="footnote text"/>
    <w:basedOn w:val="Normal"/>
    <w:link w:val="FootnoteTextChar"/>
    <w:uiPriority w:val="99"/>
    <w:semiHidden/>
    <w:unhideWhenUsed/>
    <w:rsid w:val="00B77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BC2"/>
    <w:rPr>
      <w:sz w:val="20"/>
      <w:szCs w:val="20"/>
    </w:rPr>
  </w:style>
  <w:style w:type="character" w:styleId="FootnoteReference">
    <w:name w:val="footnote reference"/>
    <w:basedOn w:val="DefaultParagraphFont"/>
    <w:uiPriority w:val="99"/>
    <w:semiHidden/>
    <w:unhideWhenUsed/>
    <w:rsid w:val="00B77BC2"/>
    <w:rPr>
      <w:vertAlign w:val="superscript"/>
    </w:rPr>
  </w:style>
  <w:style w:type="character" w:customStyle="1" w:styleId="ListParagraphChar">
    <w:name w:val="List Paragraph Char"/>
    <w:link w:val="ListParagraph"/>
    <w:uiPriority w:val="34"/>
    <w:locked/>
    <w:rsid w:val="002B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3725">
      <w:bodyDiv w:val="1"/>
      <w:marLeft w:val="0"/>
      <w:marRight w:val="0"/>
      <w:marTop w:val="0"/>
      <w:marBottom w:val="0"/>
      <w:divBdr>
        <w:top w:val="none" w:sz="0" w:space="0" w:color="auto"/>
        <w:left w:val="none" w:sz="0" w:space="0" w:color="auto"/>
        <w:bottom w:val="none" w:sz="0" w:space="0" w:color="auto"/>
        <w:right w:val="none" w:sz="0" w:space="0" w:color="auto"/>
      </w:divBdr>
    </w:div>
    <w:div w:id="381907927">
      <w:bodyDiv w:val="1"/>
      <w:marLeft w:val="0"/>
      <w:marRight w:val="0"/>
      <w:marTop w:val="0"/>
      <w:marBottom w:val="0"/>
      <w:divBdr>
        <w:top w:val="none" w:sz="0" w:space="0" w:color="auto"/>
        <w:left w:val="none" w:sz="0" w:space="0" w:color="auto"/>
        <w:bottom w:val="none" w:sz="0" w:space="0" w:color="auto"/>
        <w:right w:val="none" w:sz="0" w:space="0" w:color="auto"/>
      </w:divBdr>
    </w:div>
    <w:div w:id="576790032">
      <w:bodyDiv w:val="1"/>
      <w:marLeft w:val="0"/>
      <w:marRight w:val="0"/>
      <w:marTop w:val="0"/>
      <w:marBottom w:val="0"/>
      <w:divBdr>
        <w:top w:val="none" w:sz="0" w:space="0" w:color="auto"/>
        <w:left w:val="none" w:sz="0" w:space="0" w:color="auto"/>
        <w:bottom w:val="none" w:sz="0" w:space="0" w:color="auto"/>
        <w:right w:val="none" w:sz="0" w:space="0" w:color="auto"/>
      </w:divBdr>
    </w:div>
    <w:div w:id="706837868">
      <w:bodyDiv w:val="1"/>
      <w:marLeft w:val="0"/>
      <w:marRight w:val="0"/>
      <w:marTop w:val="0"/>
      <w:marBottom w:val="0"/>
      <w:divBdr>
        <w:top w:val="none" w:sz="0" w:space="0" w:color="auto"/>
        <w:left w:val="none" w:sz="0" w:space="0" w:color="auto"/>
        <w:bottom w:val="none" w:sz="0" w:space="0" w:color="auto"/>
        <w:right w:val="none" w:sz="0" w:space="0" w:color="auto"/>
      </w:divBdr>
    </w:div>
    <w:div w:id="980883129">
      <w:bodyDiv w:val="1"/>
      <w:marLeft w:val="0"/>
      <w:marRight w:val="0"/>
      <w:marTop w:val="0"/>
      <w:marBottom w:val="0"/>
      <w:divBdr>
        <w:top w:val="none" w:sz="0" w:space="0" w:color="auto"/>
        <w:left w:val="none" w:sz="0" w:space="0" w:color="auto"/>
        <w:bottom w:val="none" w:sz="0" w:space="0" w:color="auto"/>
        <w:right w:val="none" w:sz="0" w:space="0" w:color="auto"/>
      </w:divBdr>
      <w:divsChild>
        <w:div w:id="31931154">
          <w:marLeft w:val="0"/>
          <w:marRight w:val="0"/>
          <w:marTop w:val="0"/>
          <w:marBottom w:val="0"/>
          <w:divBdr>
            <w:top w:val="none" w:sz="0" w:space="0" w:color="auto"/>
            <w:left w:val="none" w:sz="0" w:space="0" w:color="auto"/>
            <w:bottom w:val="none" w:sz="0" w:space="0" w:color="auto"/>
            <w:right w:val="none" w:sz="0" w:space="0" w:color="auto"/>
          </w:divBdr>
          <w:divsChild>
            <w:div w:id="1516385380">
              <w:marLeft w:val="0"/>
              <w:marRight w:val="0"/>
              <w:marTop w:val="0"/>
              <w:marBottom w:val="0"/>
              <w:divBdr>
                <w:top w:val="none" w:sz="0" w:space="0" w:color="auto"/>
                <w:left w:val="none" w:sz="0" w:space="0" w:color="auto"/>
                <w:bottom w:val="none" w:sz="0" w:space="0" w:color="auto"/>
                <w:right w:val="none" w:sz="0" w:space="0" w:color="auto"/>
              </w:divBdr>
            </w:div>
          </w:divsChild>
        </w:div>
        <w:div w:id="64953982">
          <w:marLeft w:val="0"/>
          <w:marRight w:val="0"/>
          <w:marTop w:val="0"/>
          <w:marBottom w:val="0"/>
          <w:divBdr>
            <w:top w:val="none" w:sz="0" w:space="0" w:color="auto"/>
            <w:left w:val="none" w:sz="0" w:space="0" w:color="auto"/>
            <w:bottom w:val="none" w:sz="0" w:space="0" w:color="auto"/>
            <w:right w:val="none" w:sz="0" w:space="0" w:color="auto"/>
          </w:divBdr>
        </w:div>
        <w:div w:id="67699738">
          <w:marLeft w:val="0"/>
          <w:marRight w:val="0"/>
          <w:marTop w:val="0"/>
          <w:marBottom w:val="0"/>
          <w:divBdr>
            <w:top w:val="none" w:sz="0" w:space="0" w:color="auto"/>
            <w:left w:val="none" w:sz="0" w:space="0" w:color="auto"/>
            <w:bottom w:val="none" w:sz="0" w:space="0" w:color="auto"/>
            <w:right w:val="none" w:sz="0" w:space="0" w:color="auto"/>
          </w:divBdr>
          <w:divsChild>
            <w:div w:id="310254401">
              <w:marLeft w:val="0"/>
              <w:marRight w:val="0"/>
              <w:marTop w:val="0"/>
              <w:marBottom w:val="0"/>
              <w:divBdr>
                <w:top w:val="none" w:sz="0" w:space="0" w:color="auto"/>
                <w:left w:val="none" w:sz="0" w:space="0" w:color="auto"/>
                <w:bottom w:val="none" w:sz="0" w:space="0" w:color="auto"/>
                <w:right w:val="none" w:sz="0" w:space="0" w:color="auto"/>
              </w:divBdr>
            </w:div>
            <w:div w:id="460801996">
              <w:marLeft w:val="0"/>
              <w:marRight w:val="0"/>
              <w:marTop w:val="0"/>
              <w:marBottom w:val="0"/>
              <w:divBdr>
                <w:top w:val="none" w:sz="0" w:space="0" w:color="auto"/>
                <w:left w:val="none" w:sz="0" w:space="0" w:color="auto"/>
                <w:bottom w:val="none" w:sz="0" w:space="0" w:color="auto"/>
                <w:right w:val="none" w:sz="0" w:space="0" w:color="auto"/>
              </w:divBdr>
            </w:div>
            <w:div w:id="1981155729">
              <w:marLeft w:val="0"/>
              <w:marRight w:val="0"/>
              <w:marTop w:val="0"/>
              <w:marBottom w:val="0"/>
              <w:divBdr>
                <w:top w:val="none" w:sz="0" w:space="0" w:color="auto"/>
                <w:left w:val="none" w:sz="0" w:space="0" w:color="auto"/>
                <w:bottom w:val="none" w:sz="0" w:space="0" w:color="auto"/>
                <w:right w:val="none" w:sz="0" w:space="0" w:color="auto"/>
              </w:divBdr>
            </w:div>
          </w:divsChild>
        </w:div>
        <w:div w:id="74713872">
          <w:marLeft w:val="0"/>
          <w:marRight w:val="0"/>
          <w:marTop w:val="0"/>
          <w:marBottom w:val="0"/>
          <w:divBdr>
            <w:top w:val="none" w:sz="0" w:space="0" w:color="auto"/>
            <w:left w:val="none" w:sz="0" w:space="0" w:color="auto"/>
            <w:bottom w:val="none" w:sz="0" w:space="0" w:color="auto"/>
            <w:right w:val="none" w:sz="0" w:space="0" w:color="auto"/>
          </w:divBdr>
        </w:div>
        <w:div w:id="83691053">
          <w:marLeft w:val="0"/>
          <w:marRight w:val="0"/>
          <w:marTop w:val="0"/>
          <w:marBottom w:val="0"/>
          <w:divBdr>
            <w:top w:val="none" w:sz="0" w:space="0" w:color="auto"/>
            <w:left w:val="none" w:sz="0" w:space="0" w:color="auto"/>
            <w:bottom w:val="none" w:sz="0" w:space="0" w:color="auto"/>
            <w:right w:val="none" w:sz="0" w:space="0" w:color="auto"/>
          </w:divBdr>
        </w:div>
        <w:div w:id="109739467">
          <w:marLeft w:val="0"/>
          <w:marRight w:val="0"/>
          <w:marTop w:val="0"/>
          <w:marBottom w:val="0"/>
          <w:divBdr>
            <w:top w:val="none" w:sz="0" w:space="0" w:color="auto"/>
            <w:left w:val="none" w:sz="0" w:space="0" w:color="auto"/>
            <w:bottom w:val="none" w:sz="0" w:space="0" w:color="auto"/>
            <w:right w:val="none" w:sz="0" w:space="0" w:color="auto"/>
          </w:divBdr>
        </w:div>
        <w:div w:id="123937655">
          <w:marLeft w:val="0"/>
          <w:marRight w:val="0"/>
          <w:marTop w:val="0"/>
          <w:marBottom w:val="0"/>
          <w:divBdr>
            <w:top w:val="none" w:sz="0" w:space="0" w:color="auto"/>
            <w:left w:val="none" w:sz="0" w:space="0" w:color="auto"/>
            <w:bottom w:val="none" w:sz="0" w:space="0" w:color="auto"/>
            <w:right w:val="none" w:sz="0" w:space="0" w:color="auto"/>
          </w:divBdr>
        </w:div>
        <w:div w:id="126163317">
          <w:marLeft w:val="0"/>
          <w:marRight w:val="0"/>
          <w:marTop w:val="0"/>
          <w:marBottom w:val="0"/>
          <w:divBdr>
            <w:top w:val="none" w:sz="0" w:space="0" w:color="auto"/>
            <w:left w:val="none" w:sz="0" w:space="0" w:color="auto"/>
            <w:bottom w:val="none" w:sz="0" w:space="0" w:color="auto"/>
            <w:right w:val="none" w:sz="0" w:space="0" w:color="auto"/>
          </w:divBdr>
        </w:div>
        <w:div w:id="135344377">
          <w:marLeft w:val="0"/>
          <w:marRight w:val="0"/>
          <w:marTop w:val="0"/>
          <w:marBottom w:val="0"/>
          <w:divBdr>
            <w:top w:val="none" w:sz="0" w:space="0" w:color="auto"/>
            <w:left w:val="none" w:sz="0" w:space="0" w:color="auto"/>
            <w:bottom w:val="none" w:sz="0" w:space="0" w:color="auto"/>
            <w:right w:val="none" w:sz="0" w:space="0" w:color="auto"/>
          </w:divBdr>
          <w:divsChild>
            <w:div w:id="882401901">
              <w:marLeft w:val="0"/>
              <w:marRight w:val="0"/>
              <w:marTop w:val="0"/>
              <w:marBottom w:val="0"/>
              <w:divBdr>
                <w:top w:val="none" w:sz="0" w:space="0" w:color="auto"/>
                <w:left w:val="none" w:sz="0" w:space="0" w:color="auto"/>
                <w:bottom w:val="none" w:sz="0" w:space="0" w:color="auto"/>
                <w:right w:val="none" w:sz="0" w:space="0" w:color="auto"/>
              </w:divBdr>
            </w:div>
            <w:div w:id="1081025644">
              <w:marLeft w:val="0"/>
              <w:marRight w:val="0"/>
              <w:marTop w:val="0"/>
              <w:marBottom w:val="0"/>
              <w:divBdr>
                <w:top w:val="none" w:sz="0" w:space="0" w:color="auto"/>
                <w:left w:val="none" w:sz="0" w:space="0" w:color="auto"/>
                <w:bottom w:val="none" w:sz="0" w:space="0" w:color="auto"/>
                <w:right w:val="none" w:sz="0" w:space="0" w:color="auto"/>
              </w:divBdr>
            </w:div>
          </w:divsChild>
        </w:div>
        <w:div w:id="173498773">
          <w:marLeft w:val="0"/>
          <w:marRight w:val="0"/>
          <w:marTop w:val="0"/>
          <w:marBottom w:val="0"/>
          <w:divBdr>
            <w:top w:val="none" w:sz="0" w:space="0" w:color="auto"/>
            <w:left w:val="none" w:sz="0" w:space="0" w:color="auto"/>
            <w:bottom w:val="none" w:sz="0" w:space="0" w:color="auto"/>
            <w:right w:val="none" w:sz="0" w:space="0" w:color="auto"/>
          </w:divBdr>
        </w:div>
        <w:div w:id="182521209">
          <w:marLeft w:val="0"/>
          <w:marRight w:val="0"/>
          <w:marTop w:val="0"/>
          <w:marBottom w:val="0"/>
          <w:divBdr>
            <w:top w:val="none" w:sz="0" w:space="0" w:color="auto"/>
            <w:left w:val="none" w:sz="0" w:space="0" w:color="auto"/>
            <w:bottom w:val="none" w:sz="0" w:space="0" w:color="auto"/>
            <w:right w:val="none" w:sz="0" w:space="0" w:color="auto"/>
          </w:divBdr>
        </w:div>
        <w:div w:id="207839651">
          <w:marLeft w:val="0"/>
          <w:marRight w:val="0"/>
          <w:marTop w:val="0"/>
          <w:marBottom w:val="0"/>
          <w:divBdr>
            <w:top w:val="none" w:sz="0" w:space="0" w:color="auto"/>
            <w:left w:val="none" w:sz="0" w:space="0" w:color="auto"/>
            <w:bottom w:val="none" w:sz="0" w:space="0" w:color="auto"/>
            <w:right w:val="none" w:sz="0" w:space="0" w:color="auto"/>
          </w:divBdr>
        </w:div>
        <w:div w:id="228731817">
          <w:marLeft w:val="0"/>
          <w:marRight w:val="0"/>
          <w:marTop w:val="0"/>
          <w:marBottom w:val="0"/>
          <w:divBdr>
            <w:top w:val="none" w:sz="0" w:space="0" w:color="auto"/>
            <w:left w:val="none" w:sz="0" w:space="0" w:color="auto"/>
            <w:bottom w:val="none" w:sz="0" w:space="0" w:color="auto"/>
            <w:right w:val="none" w:sz="0" w:space="0" w:color="auto"/>
          </w:divBdr>
        </w:div>
        <w:div w:id="245775259">
          <w:marLeft w:val="0"/>
          <w:marRight w:val="0"/>
          <w:marTop w:val="0"/>
          <w:marBottom w:val="0"/>
          <w:divBdr>
            <w:top w:val="none" w:sz="0" w:space="0" w:color="auto"/>
            <w:left w:val="none" w:sz="0" w:space="0" w:color="auto"/>
            <w:bottom w:val="none" w:sz="0" w:space="0" w:color="auto"/>
            <w:right w:val="none" w:sz="0" w:space="0" w:color="auto"/>
          </w:divBdr>
        </w:div>
        <w:div w:id="246308268">
          <w:marLeft w:val="0"/>
          <w:marRight w:val="0"/>
          <w:marTop w:val="0"/>
          <w:marBottom w:val="0"/>
          <w:divBdr>
            <w:top w:val="none" w:sz="0" w:space="0" w:color="auto"/>
            <w:left w:val="none" w:sz="0" w:space="0" w:color="auto"/>
            <w:bottom w:val="none" w:sz="0" w:space="0" w:color="auto"/>
            <w:right w:val="none" w:sz="0" w:space="0" w:color="auto"/>
          </w:divBdr>
        </w:div>
        <w:div w:id="248196130">
          <w:marLeft w:val="0"/>
          <w:marRight w:val="0"/>
          <w:marTop w:val="0"/>
          <w:marBottom w:val="0"/>
          <w:divBdr>
            <w:top w:val="none" w:sz="0" w:space="0" w:color="auto"/>
            <w:left w:val="none" w:sz="0" w:space="0" w:color="auto"/>
            <w:bottom w:val="none" w:sz="0" w:space="0" w:color="auto"/>
            <w:right w:val="none" w:sz="0" w:space="0" w:color="auto"/>
          </w:divBdr>
        </w:div>
        <w:div w:id="255675070">
          <w:marLeft w:val="0"/>
          <w:marRight w:val="0"/>
          <w:marTop w:val="0"/>
          <w:marBottom w:val="0"/>
          <w:divBdr>
            <w:top w:val="none" w:sz="0" w:space="0" w:color="auto"/>
            <w:left w:val="none" w:sz="0" w:space="0" w:color="auto"/>
            <w:bottom w:val="none" w:sz="0" w:space="0" w:color="auto"/>
            <w:right w:val="none" w:sz="0" w:space="0" w:color="auto"/>
          </w:divBdr>
        </w:div>
        <w:div w:id="263731005">
          <w:marLeft w:val="0"/>
          <w:marRight w:val="0"/>
          <w:marTop w:val="0"/>
          <w:marBottom w:val="0"/>
          <w:divBdr>
            <w:top w:val="none" w:sz="0" w:space="0" w:color="auto"/>
            <w:left w:val="none" w:sz="0" w:space="0" w:color="auto"/>
            <w:bottom w:val="none" w:sz="0" w:space="0" w:color="auto"/>
            <w:right w:val="none" w:sz="0" w:space="0" w:color="auto"/>
          </w:divBdr>
        </w:div>
        <w:div w:id="277563045">
          <w:marLeft w:val="0"/>
          <w:marRight w:val="0"/>
          <w:marTop w:val="0"/>
          <w:marBottom w:val="0"/>
          <w:divBdr>
            <w:top w:val="none" w:sz="0" w:space="0" w:color="auto"/>
            <w:left w:val="none" w:sz="0" w:space="0" w:color="auto"/>
            <w:bottom w:val="none" w:sz="0" w:space="0" w:color="auto"/>
            <w:right w:val="none" w:sz="0" w:space="0" w:color="auto"/>
          </w:divBdr>
        </w:div>
        <w:div w:id="283317304">
          <w:marLeft w:val="0"/>
          <w:marRight w:val="0"/>
          <w:marTop w:val="0"/>
          <w:marBottom w:val="0"/>
          <w:divBdr>
            <w:top w:val="none" w:sz="0" w:space="0" w:color="auto"/>
            <w:left w:val="none" w:sz="0" w:space="0" w:color="auto"/>
            <w:bottom w:val="none" w:sz="0" w:space="0" w:color="auto"/>
            <w:right w:val="none" w:sz="0" w:space="0" w:color="auto"/>
          </w:divBdr>
        </w:div>
        <w:div w:id="300305536">
          <w:marLeft w:val="0"/>
          <w:marRight w:val="0"/>
          <w:marTop w:val="0"/>
          <w:marBottom w:val="0"/>
          <w:divBdr>
            <w:top w:val="none" w:sz="0" w:space="0" w:color="auto"/>
            <w:left w:val="none" w:sz="0" w:space="0" w:color="auto"/>
            <w:bottom w:val="none" w:sz="0" w:space="0" w:color="auto"/>
            <w:right w:val="none" w:sz="0" w:space="0" w:color="auto"/>
          </w:divBdr>
        </w:div>
        <w:div w:id="344284894">
          <w:marLeft w:val="0"/>
          <w:marRight w:val="0"/>
          <w:marTop w:val="0"/>
          <w:marBottom w:val="0"/>
          <w:divBdr>
            <w:top w:val="none" w:sz="0" w:space="0" w:color="auto"/>
            <w:left w:val="none" w:sz="0" w:space="0" w:color="auto"/>
            <w:bottom w:val="none" w:sz="0" w:space="0" w:color="auto"/>
            <w:right w:val="none" w:sz="0" w:space="0" w:color="auto"/>
          </w:divBdr>
          <w:divsChild>
            <w:div w:id="190187017">
              <w:marLeft w:val="0"/>
              <w:marRight w:val="0"/>
              <w:marTop w:val="0"/>
              <w:marBottom w:val="0"/>
              <w:divBdr>
                <w:top w:val="none" w:sz="0" w:space="0" w:color="auto"/>
                <w:left w:val="none" w:sz="0" w:space="0" w:color="auto"/>
                <w:bottom w:val="none" w:sz="0" w:space="0" w:color="auto"/>
                <w:right w:val="none" w:sz="0" w:space="0" w:color="auto"/>
              </w:divBdr>
            </w:div>
            <w:div w:id="309798308">
              <w:marLeft w:val="0"/>
              <w:marRight w:val="0"/>
              <w:marTop w:val="0"/>
              <w:marBottom w:val="0"/>
              <w:divBdr>
                <w:top w:val="none" w:sz="0" w:space="0" w:color="auto"/>
                <w:left w:val="none" w:sz="0" w:space="0" w:color="auto"/>
                <w:bottom w:val="none" w:sz="0" w:space="0" w:color="auto"/>
                <w:right w:val="none" w:sz="0" w:space="0" w:color="auto"/>
              </w:divBdr>
            </w:div>
            <w:div w:id="724135251">
              <w:marLeft w:val="0"/>
              <w:marRight w:val="0"/>
              <w:marTop w:val="0"/>
              <w:marBottom w:val="0"/>
              <w:divBdr>
                <w:top w:val="none" w:sz="0" w:space="0" w:color="auto"/>
                <w:left w:val="none" w:sz="0" w:space="0" w:color="auto"/>
                <w:bottom w:val="none" w:sz="0" w:space="0" w:color="auto"/>
                <w:right w:val="none" w:sz="0" w:space="0" w:color="auto"/>
              </w:divBdr>
            </w:div>
            <w:div w:id="1051854198">
              <w:marLeft w:val="0"/>
              <w:marRight w:val="0"/>
              <w:marTop w:val="0"/>
              <w:marBottom w:val="0"/>
              <w:divBdr>
                <w:top w:val="none" w:sz="0" w:space="0" w:color="auto"/>
                <w:left w:val="none" w:sz="0" w:space="0" w:color="auto"/>
                <w:bottom w:val="none" w:sz="0" w:space="0" w:color="auto"/>
                <w:right w:val="none" w:sz="0" w:space="0" w:color="auto"/>
              </w:divBdr>
            </w:div>
            <w:div w:id="1150244270">
              <w:marLeft w:val="0"/>
              <w:marRight w:val="0"/>
              <w:marTop w:val="0"/>
              <w:marBottom w:val="0"/>
              <w:divBdr>
                <w:top w:val="none" w:sz="0" w:space="0" w:color="auto"/>
                <w:left w:val="none" w:sz="0" w:space="0" w:color="auto"/>
                <w:bottom w:val="none" w:sz="0" w:space="0" w:color="auto"/>
                <w:right w:val="none" w:sz="0" w:space="0" w:color="auto"/>
              </w:divBdr>
            </w:div>
          </w:divsChild>
        </w:div>
        <w:div w:id="375204859">
          <w:marLeft w:val="0"/>
          <w:marRight w:val="0"/>
          <w:marTop w:val="0"/>
          <w:marBottom w:val="0"/>
          <w:divBdr>
            <w:top w:val="none" w:sz="0" w:space="0" w:color="auto"/>
            <w:left w:val="none" w:sz="0" w:space="0" w:color="auto"/>
            <w:bottom w:val="none" w:sz="0" w:space="0" w:color="auto"/>
            <w:right w:val="none" w:sz="0" w:space="0" w:color="auto"/>
          </w:divBdr>
          <w:divsChild>
            <w:div w:id="2003073940">
              <w:marLeft w:val="-75"/>
              <w:marRight w:val="0"/>
              <w:marTop w:val="30"/>
              <w:marBottom w:val="30"/>
              <w:divBdr>
                <w:top w:val="none" w:sz="0" w:space="0" w:color="auto"/>
                <w:left w:val="none" w:sz="0" w:space="0" w:color="auto"/>
                <w:bottom w:val="none" w:sz="0" w:space="0" w:color="auto"/>
                <w:right w:val="none" w:sz="0" w:space="0" w:color="auto"/>
              </w:divBdr>
              <w:divsChild>
                <w:div w:id="106047300">
                  <w:marLeft w:val="0"/>
                  <w:marRight w:val="0"/>
                  <w:marTop w:val="0"/>
                  <w:marBottom w:val="0"/>
                  <w:divBdr>
                    <w:top w:val="none" w:sz="0" w:space="0" w:color="auto"/>
                    <w:left w:val="none" w:sz="0" w:space="0" w:color="auto"/>
                    <w:bottom w:val="none" w:sz="0" w:space="0" w:color="auto"/>
                    <w:right w:val="none" w:sz="0" w:space="0" w:color="auto"/>
                  </w:divBdr>
                  <w:divsChild>
                    <w:div w:id="940769460">
                      <w:marLeft w:val="0"/>
                      <w:marRight w:val="0"/>
                      <w:marTop w:val="0"/>
                      <w:marBottom w:val="0"/>
                      <w:divBdr>
                        <w:top w:val="none" w:sz="0" w:space="0" w:color="auto"/>
                        <w:left w:val="none" w:sz="0" w:space="0" w:color="auto"/>
                        <w:bottom w:val="none" w:sz="0" w:space="0" w:color="auto"/>
                        <w:right w:val="none" w:sz="0" w:space="0" w:color="auto"/>
                      </w:divBdr>
                    </w:div>
                  </w:divsChild>
                </w:div>
                <w:div w:id="283464911">
                  <w:marLeft w:val="0"/>
                  <w:marRight w:val="0"/>
                  <w:marTop w:val="0"/>
                  <w:marBottom w:val="0"/>
                  <w:divBdr>
                    <w:top w:val="none" w:sz="0" w:space="0" w:color="auto"/>
                    <w:left w:val="none" w:sz="0" w:space="0" w:color="auto"/>
                    <w:bottom w:val="none" w:sz="0" w:space="0" w:color="auto"/>
                    <w:right w:val="none" w:sz="0" w:space="0" w:color="auto"/>
                  </w:divBdr>
                  <w:divsChild>
                    <w:div w:id="928464447">
                      <w:marLeft w:val="0"/>
                      <w:marRight w:val="0"/>
                      <w:marTop w:val="0"/>
                      <w:marBottom w:val="0"/>
                      <w:divBdr>
                        <w:top w:val="none" w:sz="0" w:space="0" w:color="auto"/>
                        <w:left w:val="none" w:sz="0" w:space="0" w:color="auto"/>
                        <w:bottom w:val="none" w:sz="0" w:space="0" w:color="auto"/>
                        <w:right w:val="none" w:sz="0" w:space="0" w:color="auto"/>
                      </w:divBdr>
                    </w:div>
                  </w:divsChild>
                </w:div>
                <w:div w:id="327055729">
                  <w:marLeft w:val="0"/>
                  <w:marRight w:val="0"/>
                  <w:marTop w:val="0"/>
                  <w:marBottom w:val="0"/>
                  <w:divBdr>
                    <w:top w:val="none" w:sz="0" w:space="0" w:color="auto"/>
                    <w:left w:val="none" w:sz="0" w:space="0" w:color="auto"/>
                    <w:bottom w:val="none" w:sz="0" w:space="0" w:color="auto"/>
                    <w:right w:val="none" w:sz="0" w:space="0" w:color="auto"/>
                  </w:divBdr>
                  <w:divsChild>
                    <w:div w:id="1649895779">
                      <w:marLeft w:val="0"/>
                      <w:marRight w:val="0"/>
                      <w:marTop w:val="0"/>
                      <w:marBottom w:val="0"/>
                      <w:divBdr>
                        <w:top w:val="none" w:sz="0" w:space="0" w:color="auto"/>
                        <w:left w:val="none" w:sz="0" w:space="0" w:color="auto"/>
                        <w:bottom w:val="none" w:sz="0" w:space="0" w:color="auto"/>
                        <w:right w:val="none" w:sz="0" w:space="0" w:color="auto"/>
                      </w:divBdr>
                    </w:div>
                  </w:divsChild>
                </w:div>
                <w:div w:id="348410280">
                  <w:marLeft w:val="0"/>
                  <w:marRight w:val="0"/>
                  <w:marTop w:val="0"/>
                  <w:marBottom w:val="0"/>
                  <w:divBdr>
                    <w:top w:val="none" w:sz="0" w:space="0" w:color="auto"/>
                    <w:left w:val="none" w:sz="0" w:space="0" w:color="auto"/>
                    <w:bottom w:val="none" w:sz="0" w:space="0" w:color="auto"/>
                    <w:right w:val="none" w:sz="0" w:space="0" w:color="auto"/>
                  </w:divBdr>
                  <w:divsChild>
                    <w:div w:id="695272505">
                      <w:marLeft w:val="0"/>
                      <w:marRight w:val="0"/>
                      <w:marTop w:val="0"/>
                      <w:marBottom w:val="0"/>
                      <w:divBdr>
                        <w:top w:val="none" w:sz="0" w:space="0" w:color="auto"/>
                        <w:left w:val="none" w:sz="0" w:space="0" w:color="auto"/>
                        <w:bottom w:val="none" w:sz="0" w:space="0" w:color="auto"/>
                        <w:right w:val="none" w:sz="0" w:space="0" w:color="auto"/>
                      </w:divBdr>
                    </w:div>
                  </w:divsChild>
                </w:div>
                <w:div w:id="392192563">
                  <w:marLeft w:val="0"/>
                  <w:marRight w:val="0"/>
                  <w:marTop w:val="0"/>
                  <w:marBottom w:val="0"/>
                  <w:divBdr>
                    <w:top w:val="none" w:sz="0" w:space="0" w:color="auto"/>
                    <w:left w:val="none" w:sz="0" w:space="0" w:color="auto"/>
                    <w:bottom w:val="none" w:sz="0" w:space="0" w:color="auto"/>
                    <w:right w:val="none" w:sz="0" w:space="0" w:color="auto"/>
                  </w:divBdr>
                  <w:divsChild>
                    <w:div w:id="600917668">
                      <w:marLeft w:val="0"/>
                      <w:marRight w:val="0"/>
                      <w:marTop w:val="0"/>
                      <w:marBottom w:val="0"/>
                      <w:divBdr>
                        <w:top w:val="none" w:sz="0" w:space="0" w:color="auto"/>
                        <w:left w:val="none" w:sz="0" w:space="0" w:color="auto"/>
                        <w:bottom w:val="none" w:sz="0" w:space="0" w:color="auto"/>
                        <w:right w:val="none" w:sz="0" w:space="0" w:color="auto"/>
                      </w:divBdr>
                    </w:div>
                  </w:divsChild>
                </w:div>
                <w:div w:id="490145260">
                  <w:marLeft w:val="0"/>
                  <w:marRight w:val="0"/>
                  <w:marTop w:val="0"/>
                  <w:marBottom w:val="0"/>
                  <w:divBdr>
                    <w:top w:val="none" w:sz="0" w:space="0" w:color="auto"/>
                    <w:left w:val="none" w:sz="0" w:space="0" w:color="auto"/>
                    <w:bottom w:val="none" w:sz="0" w:space="0" w:color="auto"/>
                    <w:right w:val="none" w:sz="0" w:space="0" w:color="auto"/>
                  </w:divBdr>
                  <w:divsChild>
                    <w:div w:id="141509034">
                      <w:marLeft w:val="0"/>
                      <w:marRight w:val="0"/>
                      <w:marTop w:val="0"/>
                      <w:marBottom w:val="0"/>
                      <w:divBdr>
                        <w:top w:val="none" w:sz="0" w:space="0" w:color="auto"/>
                        <w:left w:val="none" w:sz="0" w:space="0" w:color="auto"/>
                        <w:bottom w:val="none" w:sz="0" w:space="0" w:color="auto"/>
                        <w:right w:val="none" w:sz="0" w:space="0" w:color="auto"/>
                      </w:divBdr>
                    </w:div>
                    <w:div w:id="722212132">
                      <w:marLeft w:val="0"/>
                      <w:marRight w:val="0"/>
                      <w:marTop w:val="0"/>
                      <w:marBottom w:val="0"/>
                      <w:divBdr>
                        <w:top w:val="none" w:sz="0" w:space="0" w:color="auto"/>
                        <w:left w:val="none" w:sz="0" w:space="0" w:color="auto"/>
                        <w:bottom w:val="none" w:sz="0" w:space="0" w:color="auto"/>
                        <w:right w:val="none" w:sz="0" w:space="0" w:color="auto"/>
                      </w:divBdr>
                    </w:div>
                  </w:divsChild>
                </w:div>
                <w:div w:id="537936710">
                  <w:marLeft w:val="0"/>
                  <w:marRight w:val="0"/>
                  <w:marTop w:val="0"/>
                  <w:marBottom w:val="0"/>
                  <w:divBdr>
                    <w:top w:val="none" w:sz="0" w:space="0" w:color="auto"/>
                    <w:left w:val="none" w:sz="0" w:space="0" w:color="auto"/>
                    <w:bottom w:val="none" w:sz="0" w:space="0" w:color="auto"/>
                    <w:right w:val="none" w:sz="0" w:space="0" w:color="auto"/>
                  </w:divBdr>
                  <w:divsChild>
                    <w:div w:id="531380719">
                      <w:marLeft w:val="0"/>
                      <w:marRight w:val="0"/>
                      <w:marTop w:val="0"/>
                      <w:marBottom w:val="0"/>
                      <w:divBdr>
                        <w:top w:val="none" w:sz="0" w:space="0" w:color="auto"/>
                        <w:left w:val="none" w:sz="0" w:space="0" w:color="auto"/>
                        <w:bottom w:val="none" w:sz="0" w:space="0" w:color="auto"/>
                        <w:right w:val="none" w:sz="0" w:space="0" w:color="auto"/>
                      </w:divBdr>
                    </w:div>
                  </w:divsChild>
                </w:div>
                <w:div w:id="553468784">
                  <w:marLeft w:val="0"/>
                  <w:marRight w:val="0"/>
                  <w:marTop w:val="0"/>
                  <w:marBottom w:val="0"/>
                  <w:divBdr>
                    <w:top w:val="none" w:sz="0" w:space="0" w:color="auto"/>
                    <w:left w:val="none" w:sz="0" w:space="0" w:color="auto"/>
                    <w:bottom w:val="none" w:sz="0" w:space="0" w:color="auto"/>
                    <w:right w:val="none" w:sz="0" w:space="0" w:color="auto"/>
                  </w:divBdr>
                  <w:divsChild>
                    <w:div w:id="1621961064">
                      <w:marLeft w:val="0"/>
                      <w:marRight w:val="0"/>
                      <w:marTop w:val="0"/>
                      <w:marBottom w:val="0"/>
                      <w:divBdr>
                        <w:top w:val="none" w:sz="0" w:space="0" w:color="auto"/>
                        <w:left w:val="none" w:sz="0" w:space="0" w:color="auto"/>
                        <w:bottom w:val="none" w:sz="0" w:space="0" w:color="auto"/>
                        <w:right w:val="none" w:sz="0" w:space="0" w:color="auto"/>
                      </w:divBdr>
                    </w:div>
                  </w:divsChild>
                </w:div>
                <w:div w:id="567300636">
                  <w:marLeft w:val="0"/>
                  <w:marRight w:val="0"/>
                  <w:marTop w:val="0"/>
                  <w:marBottom w:val="0"/>
                  <w:divBdr>
                    <w:top w:val="none" w:sz="0" w:space="0" w:color="auto"/>
                    <w:left w:val="none" w:sz="0" w:space="0" w:color="auto"/>
                    <w:bottom w:val="none" w:sz="0" w:space="0" w:color="auto"/>
                    <w:right w:val="none" w:sz="0" w:space="0" w:color="auto"/>
                  </w:divBdr>
                  <w:divsChild>
                    <w:div w:id="751925751">
                      <w:marLeft w:val="0"/>
                      <w:marRight w:val="0"/>
                      <w:marTop w:val="0"/>
                      <w:marBottom w:val="0"/>
                      <w:divBdr>
                        <w:top w:val="none" w:sz="0" w:space="0" w:color="auto"/>
                        <w:left w:val="none" w:sz="0" w:space="0" w:color="auto"/>
                        <w:bottom w:val="none" w:sz="0" w:space="0" w:color="auto"/>
                        <w:right w:val="none" w:sz="0" w:space="0" w:color="auto"/>
                      </w:divBdr>
                    </w:div>
                  </w:divsChild>
                </w:div>
                <w:div w:id="693457447">
                  <w:marLeft w:val="0"/>
                  <w:marRight w:val="0"/>
                  <w:marTop w:val="0"/>
                  <w:marBottom w:val="0"/>
                  <w:divBdr>
                    <w:top w:val="none" w:sz="0" w:space="0" w:color="auto"/>
                    <w:left w:val="none" w:sz="0" w:space="0" w:color="auto"/>
                    <w:bottom w:val="none" w:sz="0" w:space="0" w:color="auto"/>
                    <w:right w:val="none" w:sz="0" w:space="0" w:color="auto"/>
                  </w:divBdr>
                  <w:divsChild>
                    <w:div w:id="261226659">
                      <w:marLeft w:val="0"/>
                      <w:marRight w:val="0"/>
                      <w:marTop w:val="0"/>
                      <w:marBottom w:val="0"/>
                      <w:divBdr>
                        <w:top w:val="none" w:sz="0" w:space="0" w:color="auto"/>
                        <w:left w:val="none" w:sz="0" w:space="0" w:color="auto"/>
                        <w:bottom w:val="none" w:sz="0" w:space="0" w:color="auto"/>
                        <w:right w:val="none" w:sz="0" w:space="0" w:color="auto"/>
                      </w:divBdr>
                    </w:div>
                    <w:div w:id="1927110713">
                      <w:marLeft w:val="0"/>
                      <w:marRight w:val="0"/>
                      <w:marTop w:val="0"/>
                      <w:marBottom w:val="0"/>
                      <w:divBdr>
                        <w:top w:val="none" w:sz="0" w:space="0" w:color="auto"/>
                        <w:left w:val="none" w:sz="0" w:space="0" w:color="auto"/>
                        <w:bottom w:val="none" w:sz="0" w:space="0" w:color="auto"/>
                        <w:right w:val="none" w:sz="0" w:space="0" w:color="auto"/>
                      </w:divBdr>
                    </w:div>
                    <w:div w:id="2043626482">
                      <w:marLeft w:val="0"/>
                      <w:marRight w:val="0"/>
                      <w:marTop w:val="0"/>
                      <w:marBottom w:val="0"/>
                      <w:divBdr>
                        <w:top w:val="none" w:sz="0" w:space="0" w:color="auto"/>
                        <w:left w:val="none" w:sz="0" w:space="0" w:color="auto"/>
                        <w:bottom w:val="none" w:sz="0" w:space="0" w:color="auto"/>
                        <w:right w:val="none" w:sz="0" w:space="0" w:color="auto"/>
                      </w:divBdr>
                    </w:div>
                  </w:divsChild>
                </w:div>
                <w:div w:id="739520120">
                  <w:marLeft w:val="0"/>
                  <w:marRight w:val="0"/>
                  <w:marTop w:val="0"/>
                  <w:marBottom w:val="0"/>
                  <w:divBdr>
                    <w:top w:val="none" w:sz="0" w:space="0" w:color="auto"/>
                    <w:left w:val="none" w:sz="0" w:space="0" w:color="auto"/>
                    <w:bottom w:val="none" w:sz="0" w:space="0" w:color="auto"/>
                    <w:right w:val="none" w:sz="0" w:space="0" w:color="auto"/>
                  </w:divBdr>
                  <w:divsChild>
                    <w:div w:id="1205216503">
                      <w:marLeft w:val="0"/>
                      <w:marRight w:val="0"/>
                      <w:marTop w:val="0"/>
                      <w:marBottom w:val="0"/>
                      <w:divBdr>
                        <w:top w:val="none" w:sz="0" w:space="0" w:color="auto"/>
                        <w:left w:val="none" w:sz="0" w:space="0" w:color="auto"/>
                        <w:bottom w:val="none" w:sz="0" w:space="0" w:color="auto"/>
                        <w:right w:val="none" w:sz="0" w:space="0" w:color="auto"/>
                      </w:divBdr>
                    </w:div>
                  </w:divsChild>
                </w:div>
                <w:div w:id="797720734">
                  <w:marLeft w:val="0"/>
                  <w:marRight w:val="0"/>
                  <w:marTop w:val="0"/>
                  <w:marBottom w:val="0"/>
                  <w:divBdr>
                    <w:top w:val="none" w:sz="0" w:space="0" w:color="auto"/>
                    <w:left w:val="none" w:sz="0" w:space="0" w:color="auto"/>
                    <w:bottom w:val="none" w:sz="0" w:space="0" w:color="auto"/>
                    <w:right w:val="none" w:sz="0" w:space="0" w:color="auto"/>
                  </w:divBdr>
                  <w:divsChild>
                    <w:div w:id="86077195">
                      <w:marLeft w:val="0"/>
                      <w:marRight w:val="0"/>
                      <w:marTop w:val="0"/>
                      <w:marBottom w:val="0"/>
                      <w:divBdr>
                        <w:top w:val="none" w:sz="0" w:space="0" w:color="auto"/>
                        <w:left w:val="none" w:sz="0" w:space="0" w:color="auto"/>
                        <w:bottom w:val="none" w:sz="0" w:space="0" w:color="auto"/>
                        <w:right w:val="none" w:sz="0" w:space="0" w:color="auto"/>
                      </w:divBdr>
                    </w:div>
                  </w:divsChild>
                </w:div>
                <w:div w:id="829177351">
                  <w:marLeft w:val="0"/>
                  <w:marRight w:val="0"/>
                  <w:marTop w:val="0"/>
                  <w:marBottom w:val="0"/>
                  <w:divBdr>
                    <w:top w:val="none" w:sz="0" w:space="0" w:color="auto"/>
                    <w:left w:val="none" w:sz="0" w:space="0" w:color="auto"/>
                    <w:bottom w:val="none" w:sz="0" w:space="0" w:color="auto"/>
                    <w:right w:val="none" w:sz="0" w:space="0" w:color="auto"/>
                  </w:divBdr>
                  <w:divsChild>
                    <w:div w:id="366107475">
                      <w:marLeft w:val="0"/>
                      <w:marRight w:val="0"/>
                      <w:marTop w:val="0"/>
                      <w:marBottom w:val="0"/>
                      <w:divBdr>
                        <w:top w:val="none" w:sz="0" w:space="0" w:color="auto"/>
                        <w:left w:val="none" w:sz="0" w:space="0" w:color="auto"/>
                        <w:bottom w:val="none" w:sz="0" w:space="0" w:color="auto"/>
                        <w:right w:val="none" w:sz="0" w:space="0" w:color="auto"/>
                      </w:divBdr>
                    </w:div>
                    <w:div w:id="2073499160">
                      <w:marLeft w:val="0"/>
                      <w:marRight w:val="0"/>
                      <w:marTop w:val="0"/>
                      <w:marBottom w:val="0"/>
                      <w:divBdr>
                        <w:top w:val="none" w:sz="0" w:space="0" w:color="auto"/>
                        <w:left w:val="none" w:sz="0" w:space="0" w:color="auto"/>
                        <w:bottom w:val="none" w:sz="0" w:space="0" w:color="auto"/>
                        <w:right w:val="none" w:sz="0" w:space="0" w:color="auto"/>
                      </w:divBdr>
                    </w:div>
                  </w:divsChild>
                </w:div>
                <w:div w:id="917129336">
                  <w:marLeft w:val="0"/>
                  <w:marRight w:val="0"/>
                  <w:marTop w:val="0"/>
                  <w:marBottom w:val="0"/>
                  <w:divBdr>
                    <w:top w:val="none" w:sz="0" w:space="0" w:color="auto"/>
                    <w:left w:val="none" w:sz="0" w:space="0" w:color="auto"/>
                    <w:bottom w:val="none" w:sz="0" w:space="0" w:color="auto"/>
                    <w:right w:val="none" w:sz="0" w:space="0" w:color="auto"/>
                  </w:divBdr>
                  <w:divsChild>
                    <w:div w:id="472872065">
                      <w:marLeft w:val="0"/>
                      <w:marRight w:val="0"/>
                      <w:marTop w:val="0"/>
                      <w:marBottom w:val="0"/>
                      <w:divBdr>
                        <w:top w:val="none" w:sz="0" w:space="0" w:color="auto"/>
                        <w:left w:val="none" w:sz="0" w:space="0" w:color="auto"/>
                        <w:bottom w:val="none" w:sz="0" w:space="0" w:color="auto"/>
                        <w:right w:val="none" w:sz="0" w:space="0" w:color="auto"/>
                      </w:divBdr>
                    </w:div>
                  </w:divsChild>
                </w:div>
                <w:div w:id="930352492">
                  <w:marLeft w:val="0"/>
                  <w:marRight w:val="0"/>
                  <w:marTop w:val="0"/>
                  <w:marBottom w:val="0"/>
                  <w:divBdr>
                    <w:top w:val="none" w:sz="0" w:space="0" w:color="auto"/>
                    <w:left w:val="none" w:sz="0" w:space="0" w:color="auto"/>
                    <w:bottom w:val="none" w:sz="0" w:space="0" w:color="auto"/>
                    <w:right w:val="none" w:sz="0" w:space="0" w:color="auto"/>
                  </w:divBdr>
                  <w:divsChild>
                    <w:div w:id="1617101632">
                      <w:marLeft w:val="0"/>
                      <w:marRight w:val="0"/>
                      <w:marTop w:val="0"/>
                      <w:marBottom w:val="0"/>
                      <w:divBdr>
                        <w:top w:val="none" w:sz="0" w:space="0" w:color="auto"/>
                        <w:left w:val="none" w:sz="0" w:space="0" w:color="auto"/>
                        <w:bottom w:val="none" w:sz="0" w:space="0" w:color="auto"/>
                        <w:right w:val="none" w:sz="0" w:space="0" w:color="auto"/>
                      </w:divBdr>
                    </w:div>
                  </w:divsChild>
                </w:div>
                <w:div w:id="1199463762">
                  <w:marLeft w:val="0"/>
                  <w:marRight w:val="0"/>
                  <w:marTop w:val="0"/>
                  <w:marBottom w:val="0"/>
                  <w:divBdr>
                    <w:top w:val="none" w:sz="0" w:space="0" w:color="auto"/>
                    <w:left w:val="none" w:sz="0" w:space="0" w:color="auto"/>
                    <w:bottom w:val="none" w:sz="0" w:space="0" w:color="auto"/>
                    <w:right w:val="none" w:sz="0" w:space="0" w:color="auto"/>
                  </w:divBdr>
                  <w:divsChild>
                    <w:div w:id="769546021">
                      <w:marLeft w:val="0"/>
                      <w:marRight w:val="0"/>
                      <w:marTop w:val="0"/>
                      <w:marBottom w:val="0"/>
                      <w:divBdr>
                        <w:top w:val="none" w:sz="0" w:space="0" w:color="auto"/>
                        <w:left w:val="none" w:sz="0" w:space="0" w:color="auto"/>
                        <w:bottom w:val="none" w:sz="0" w:space="0" w:color="auto"/>
                        <w:right w:val="none" w:sz="0" w:space="0" w:color="auto"/>
                      </w:divBdr>
                    </w:div>
                  </w:divsChild>
                </w:div>
                <w:div w:id="1405182696">
                  <w:marLeft w:val="0"/>
                  <w:marRight w:val="0"/>
                  <w:marTop w:val="0"/>
                  <w:marBottom w:val="0"/>
                  <w:divBdr>
                    <w:top w:val="none" w:sz="0" w:space="0" w:color="auto"/>
                    <w:left w:val="none" w:sz="0" w:space="0" w:color="auto"/>
                    <w:bottom w:val="none" w:sz="0" w:space="0" w:color="auto"/>
                    <w:right w:val="none" w:sz="0" w:space="0" w:color="auto"/>
                  </w:divBdr>
                  <w:divsChild>
                    <w:div w:id="750276448">
                      <w:marLeft w:val="0"/>
                      <w:marRight w:val="0"/>
                      <w:marTop w:val="0"/>
                      <w:marBottom w:val="0"/>
                      <w:divBdr>
                        <w:top w:val="none" w:sz="0" w:space="0" w:color="auto"/>
                        <w:left w:val="none" w:sz="0" w:space="0" w:color="auto"/>
                        <w:bottom w:val="none" w:sz="0" w:space="0" w:color="auto"/>
                        <w:right w:val="none" w:sz="0" w:space="0" w:color="auto"/>
                      </w:divBdr>
                    </w:div>
                    <w:div w:id="756024449">
                      <w:marLeft w:val="0"/>
                      <w:marRight w:val="0"/>
                      <w:marTop w:val="0"/>
                      <w:marBottom w:val="0"/>
                      <w:divBdr>
                        <w:top w:val="none" w:sz="0" w:space="0" w:color="auto"/>
                        <w:left w:val="none" w:sz="0" w:space="0" w:color="auto"/>
                        <w:bottom w:val="none" w:sz="0" w:space="0" w:color="auto"/>
                        <w:right w:val="none" w:sz="0" w:space="0" w:color="auto"/>
                      </w:divBdr>
                    </w:div>
                  </w:divsChild>
                </w:div>
                <w:div w:id="1410469648">
                  <w:marLeft w:val="0"/>
                  <w:marRight w:val="0"/>
                  <w:marTop w:val="0"/>
                  <w:marBottom w:val="0"/>
                  <w:divBdr>
                    <w:top w:val="none" w:sz="0" w:space="0" w:color="auto"/>
                    <w:left w:val="none" w:sz="0" w:space="0" w:color="auto"/>
                    <w:bottom w:val="none" w:sz="0" w:space="0" w:color="auto"/>
                    <w:right w:val="none" w:sz="0" w:space="0" w:color="auto"/>
                  </w:divBdr>
                  <w:divsChild>
                    <w:div w:id="1835994252">
                      <w:marLeft w:val="0"/>
                      <w:marRight w:val="0"/>
                      <w:marTop w:val="0"/>
                      <w:marBottom w:val="0"/>
                      <w:divBdr>
                        <w:top w:val="none" w:sz="0" w:space="0" w:color="auto"/>
                        <w:left w:val="none" w:sz="0" w:space="0" w:color="auto"/>
                        <w:bottom w:val="none" w:sz="0" w:space="0" w:color="auto"/>
                        <w:right w:val="none" w:sz="0" w:space="0" w:color="auto"/>
                      </w:divBdr>
                    </w:div>
                  </w:divsChild>
                </w:div>
                <w:div w:id="1411850897">
                  <w:marLeft w:val="0"/>
                  <w:marRight w:val="0"/>
                  <w:marTop w:val="0"/>
                  <w:marBottom w:val="0"/>
                  <w:divBdr>
                    <w:top w:val="none" w:sz="0" w:space="0" w:color="auto"/>
                    <w:left w:val="none" w:sz="0" w:space="0" w:color="auto"/>
                    <w:bottom w:val="none" w:sz="0" w:space="0" w:color="auto"/>
                    <w:right w:val="none" w:sz="0" w:space="0" w:color="auto"/>
                  </w:divBdr>
                  <w:divsChild>
                    <w:div w:id="1927958839">
                      <w:marLeft w:val="0"/>
                      <w:marRight w:val="0"/>
                      <w:marTop w:val="0"/>
                      <w:marBottom w:val="0"/>
                      <w:divBdr>
                        <w:top w:val="none" w:sz="0" w:space="0" w:color="auto"/>
                        <w:left w:val="none" w:sz="0" w:space="0" w:color="auto"/>
                        <w:bottom w:val="none" w:sz="0" w:space="0" w:color="auto"/>
                        <w:right w:val="none" w:sz="0" w:space="0" w:color="auto"/>
                      </w:divBdr>
                    </w:div>
                  </w:divsChild>
                </w:div>
                <w:div w:id="1425540844">
                  <w:marLeft w:val="0"/>
                  <w:marRight w:val="0"/>
                  <w:marTop w:val="0"/>
                  <w:marBottom w:val="0"/>
                  <w:divBdr>
                    <w:top w:val="none" w:sz="0" w:space="0" w:color="auto"/>
                    <w:left w:val="none" w:sz="0" w:space="0" w:color="auto"/>
                    <w:bottom w:val="none" w:sz="0" w:space="0" w:color="auto"/>
                    <w:right w:val="none" w:sz="0" w:space="0" w:color="auto"/>
                  </w:divBdr>
                  <w:divsChild>
                    <w:div w:id="1018241575">
                      <w:marLeft w:val="0"/>
                      <w:marRight w:val="0"/>
                      <w:marTop w:val="0"/>
                      <w:marBottom w:val="0"/>
                      <w:divBdr>
                        <w:top w:val="none" w:sz="0" w:space="0" w:color="auto"/>
                        <w:left w:val="none" w:sz="0" w:space="0" w:color="auto"/>
                        <w:bottom w:val="none" w:sz="0" w:space="0" w:color="auto"/>
                        <w:right w:val="none" w:sz="0" w:space="0" w:color="auto"/>
                      </w:divBdr>
                    </w:div>
                  </w:divsChild>
                </w:div>
                <w:div w:id="1464614210">
                  <w:marLeft w:val="0"/>
                  <w:marRight w:val="0"/>
                  <w:marTop w:val="0"/>
                  <w:marBottom w:val="0"/>
                  <w:divBdr>
                    <w:top w:val="none" w:sz="0" w:space="0" w:color="auto"/>
                    <w:left w:val="none" w:sz="0" w:space="0" w:color="auto"/>
                    <w:bottom w:val="none" w:sz="0" w:space="0" w:color="auto"/>
                    <w:right w:val="none" w:sz="0" w:space="0" w:color="auto"/>
                  </w:divBdr>
                  <w:divsChild>
                    <w:div w:id="1841264447">
                      <w:marLeft w:val="0"/>
                      <w:marRight w:val="0"/>
                      <w:marTop w:val="0"/>
                      <w:marBottom w:val="0"/>
                      <w:divBdr>
                        <w:top w:val="none" w:sz="0" w:space="0" w:color="auto"/>
                        <w:left w:val="none" w:sz="0" w:space="0" w:color="auto"/>
                        <w:bottom w:val="none" w:sz="0" w:space="0" w:color="auto"/>
                        <w:right w:val="none" w:sz="0" w:space="0" w:color="auto"/>
                      </w:divBdr>
                    </w:div>
                  </w:divsChild>
                </w:div>
                <w:div w:id="1692761977">
                  <w:marLeft w:val="0"/>
                  <w:marRight w:val="0"/>
                  <w:marTop w:val="0"/>
                  <w:marBottom w:val="0"/>
                  <w:divBdr>
                    <w:top w:val="none" w:sz="0" w:space="0" w:color="auto"/>
                    <w:left w:val="none" w:sz="0" w:space="0" w:color="auto"/>
                    <w:bottom w:val="none" w:sz="0" w:space="0" w:color="auto"/>
                    <w:right w:val="none" w:sz="0" w:space="0" w:color="auto"/>
                  </w:divBdr>
                  <w:divsChild>
                    <w:div w:id="1948541308">
                      <w:marLeft w:val="0"/>
                      <w:marRight w:val="0"/>
                      <w:marTop w:val="0"/>
                      <w:marBottom w:val="0"/>
                      <w:divBdr>
                        <w:top w:val="none" w:sz="0" w:space="0" w:color="auto"/>
                        <w:left w:val="none" w:sz="0" w:space="0" w:color="auto"/>
                        <w:bottom w:val="none" w:sz="0" w:space="0" w:color="auto"/>
                        <w:right w:val="none" w:sz="0" w:space="0" w:color="auto"/>
                      </w:divBdr>
                    </w:div>
                  </w:divsChild>
                </w:div>
                <w:div w:id="1713456259">
                  <w:marLeft w:val="0"/>
                  <w:marRight w:val="0"/>
                  <w:marTop w:val="0"/>
                  <w:marBottom w:val="0"/>
                  <w:divBdr>
                    <w:top w:val="none" w:sz="0" w:space="0" w:color="auto"/>
                    <w:left w:val="none" w:sz="0" w:space="0" w:color="auto"/>
                    <w:bottom w:val="none" w:sz="0" w:space="0" w:color="auto"/>
                    <w:right w:val="none" w:sz="0" w:space="0" w:color="auto"/>
                  </w:divBdr>
                  <w:divsChild>
                    <w:div w:id="860171610">
                      <w:marLeft w:val="0"/>
                      <w:marRight w:val="0"/>
                      <w:marTop w:val="0"/>
                      <w:marBottom w:val="0"/>
                      <w:divBdr>
                        <w:top w:val="none" w:sz="0" w:space="0" w:color="auto"/>
                        <w:left w:val="none" w:sz="0" w:space="0" w:color="auto"/>
                        <w:bottom w:val="none" w:sz="0" w:space="0" w:color="auto"/>
                        <w:right w:val="none" w:sz="0" w:space="0" w:color="auto"/>
                      </w:divBdr>
                    </w:div>
                  </w:divsChild>
                </w:div>
                <w:div w:id="2047097028">
                  <w:marLeft w:val="0"/>
                  <w:marRight w:val="0"/>
                  <w:marTop w:val="0"/>
                  <w:marBottom w:val="0"/>
                  <w:divBdr>
                    <w:top w:val="none" w:sz="0" w:space="0" w:color="auto"/>
                    <w:left w:val="none" w:sz="0" w:space="0" w:color="auto"/>
                    <w:bottom w:val="none" w:sz="0" w:space="0" w:color="auto"/>
                    <w:right w:val="none" w:sz="0" w:space="0" w:color="auto"/>
                  </w:divBdr>
                  <w:divsChild>
                    <w:div w:id="8810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2783">
          <w:marLeft w:val="0"/>
          <w:marRight w:val="0"/>
          <w:marTop w:val="0"/>
          <w:marBottom w:val="0"/>
          <w:divBdr>
            <w:top w:val="none" w:sz="0" w:space="0" w:color="auto"/>
            <w:left w:val="none" w:sz="0" w:space="0" w:color="auto"/>
            <w:bottom w:val="none" w:sz="0" w:space="0" w:color="auto"/>
            <w:right w:val="none" w:sz="0" w:space="0" w:color="auto"/>
          </w:divBdr>
          <w:divsChild>
            <w:div w:id="912466183">
              <w:marLeft w:val="0"/>
              <w:marRight w:val="0"/>
              <w:marTop w:val="0"/>
              <w:marBottom w:val="0"/>
              <w:divBdr>
                <w:top w:val="none" w:sz="0" w:space="0" w:color="auto"/>
                <w:left w:val="none" w:sz="0" w:space="0" w:color="auto"/>
                <w:bottom w:val="none" w:sz="0" w:space="0" w:color="auto"/>
                <w:right w:val="none" w:sz="0" w:space="0" w:color="auto"/>
              </w:divBdr>
            </w:div>
            <w:div w:id="1175874634">
              <w:marLeft w:val="0"/>
              <w:marRight w:val="0"/>
              <w:marTop w:val="0"/>
              <w:marBottom w:val="0"/>
              <w:divBdr>
                <w:top w:val="none" w:sz="0" w:space="0" w:color="auto"/>
                <w:left w:val="none" w:sz="0" w:space="0" w:color="auto"/>
                <w:bottom w:val="none" w:sz="0" w:space="0" w:color="auto"/>
                <w:right w:val="none" w:sz="0" w:space="0" w:color="auto"/>
              </w:divBdr>
            </w:div>
            <w:div w:id="2052072681">
              <w:marLeft w:val="0"/>
              <w:marRight w:val="0"/>
              <w:marTop w:val="0"/>
              <w:marBottom w:val="0"/>
              <w:divBdr>
                <w:top w:val="none" w:sz="0" w:space="0" w:color="auto"/>
                <w:left w:val="none" w:sz="0" w:space="0" w:color="auto"/>
                <w:bottom w:val="none" w:sz="0" w:space="0" w:color="auto"/>
                <w:right w:val="none" w:sz="0" w:space="0" w:color="auto"/>
              </w:divBdr>
            </w:div>
            <w:div w:id="2120758908">
              <w:marLeft w:val="0"/>
              <w:marRight w:val="0"/>
              <w:marTop w:val="0"/>
              <w:marBottom w:val="0"/>
              <w:divBdr>
                <w:top w:val="none" w:sz="0" w:space="0" w:color="auto"/>
                <w:left w:val="none" w:sz="0" w:space="0" w:color="auto"/>
                <w:bottom w:val="none" w:sz="0" w:space="0" w:color="auto"/>
                <w:right w:val="none" w:sz="0" w:space="0" w:color="auto"/>
              </w:divBdr>
            </w:div>
          </w:divsChild>
        </w:div>
        <w:div w:id="414790677">
          <w:marLeft w:val="0"/>
          <w:marRight w:val="0"/>
          <w:marTop w:val="0"/>
          <w:marBottom w:val="0"/>
          <w:divBdr>
            <w:top w:val="none" w:sz="0" w:space="0" w:color="auto"/>
            <w:left w:val="none" w:sz="0" w:space="0" w:color="auto"/>
            <w:bottom w:val="none" w:sz="0" w:space="0" w:color="auto"/>
            <w:right w:val="none" w:sz="0" w:space="0" w:color="auto"/>
          </w:divBdr>
        </w:div>
        <w:div w:id="486558002">
          <w:marLeft w:val="0"/>
          <w:marRight w:val="0"/>
          <w:marTop w:val="0"/>
          <w:marBottom w:val="0"/>
          <w:divBdr>
            <w:top w:val="none" w:sz="0" w:space="0" w:color="auto"/>
            <w:left w:val="none" w:sz="0" w:space="0" w:color="auto"/>
            <w:bottom w:val="none" w:sz="0" w:space="0" w:color="auto"/>
            <w:right w:val="none" w:sz="0" w:space="0" w:color="auto"/>
          </w:divBdr>
          <w:divsChild>
            <w:div w:id="674650884">
              <w:marLeft w:val="0"/>
              <w:marRight w:val="0"/>
              <w:marTop w:val="0"/>
              <w:marBottom w:val="0"/>
              <w:divBdr>
                <w:top w:val="none" w:sz="0" w:space="0" w:color="auto"/>
                <w:left w:val="none" w:sz="0" w:space="0" w:color="auto"/>
                <w:bottom w:val="none" w:sz="0" w:space="0" w:color="auto"/>
                <w:right w:val="none" w:sz="0" w:space="0" w:color="auto"/>
              </w:divBdr>
            </w:div>
            <w:div w:id="1327050176">
              <w:marLeft w:val="0"/>
              <w:marRight w:val="0"/>
              <w:marTop w:val="0"/>
              <w:marBottom w:val="0"/>
              <w:divBdr>
                <w:top w:val="none" w:sz="0" w:space="0" w:color="auto"/>
                <w:left w:val="none" w:sz="0" w:space="0" w:color="auto"/>
                <w:bottom w:val="none" w:sz="0" w:space="0" w:color="auto"/>
                <w:right w:val="none" w:sz="0" w:space="0" w:color="auto"/>
              </w:divBdr>
            </w:div>
            <w:div w:id="1415278013">
              <w:marLeft w:val="0"/>
              <w:marRight w:val="0"/>
              <w:marTop w:val="0"/>
              <w:marBottom w:val="0"/>
              <w:divBdr>
                <w:top w:val="none" w:sz="0" w:space="0" w:color="auto"/>
                <w:left w:val="none" w:sz="0" w:space="0" w:color="auto"/>
                <w:bottom w:val="none" w:sz="0" w:space="0" w:color="auto"/>
                <w:right w:val="none" w:sz="0" w:space="0" w:color="auto"/>
              </w:divBdr>
            </w:div>
          </w:divsChild>
        </w:div>
        <w:div w:id="490104107">
          <w:marLeft w:val="0"/>
          <w:marRight w:val="0"/>
          <w:marTop w:val="0"/>
          <w:marBottom w:val="0"/>
          <w:divBdr>
            <w:top w:val="none" w:sz="0" w:space="0" w:color="auto"/>
            <w:left w:val="none" w:sz="0" w:space="0" w:color="auto"/>
            <w:bottom w:val="none" w:sz="0" w:space="0" w:color="auto"/>
            <w:right w:val="none" w:sz="0" w:space="0" w:color="auto"/>
          </w:divBdr>
        </w:div>
        <w:div w:id="507405573">
          <w:marLeft w:val="0"/>
          <w:marRight w:val="0"/>
          <w:marTop w:val="0"/>
          <w:marBottom w:val="0"/>
          <w:divBdr>
            <w:top w:val="none" w:sz="0" w:space="0" w:color="auto"/>
            <w:left w:val="none" w:sz="0" w:space="0" w:color="auto"/>
            <w:bottom w:val="none" w:sz="0" w:space="0" w:color="auto"/>
            <w:right w:val="none" w:sz="0" w:space="0" w:color="auto"/>
          </w:divBdr>
        </w:div>
        <w:div w:id="551115134">
          <w:marLeft w:val="0"/>
          <w:marRight w:val="0"/>
          <w:marTop w:val="0"/>
          <w:marBottom w:val="0"/>
          <w:divBdr>
            <w:top w:val="none" w:sz="0" w:space="0" w:color="auto"/>
            <w:left w:val="none" w:sz="0" w:space="0" w:color="auto"/>
            <w:bottom w:val="none" w:sz="0" w:space="0" w:color="auto"/>
            <w:right w:val="none" w:sz="0" w:space="0" w:color="auto"/>
          </w:divBdr>
          <w:divsChild>
            <w:div w:id="259684032">
              <w:marLeft w:val="0"/>
              <w:marRight w:val="0"/>
              <w:marTop w:val="0"/>
              <w:marBottom w:val="0"/>
              <w:divBdr>
                <w:top w:val="none" w:sz="0" w:space="0" w:color="auto"/>
                <w:left w:val="none" w:sz="0" w:space="0" w:color="auto"/>
                <w:bottom w:val="none" w:sz="0" w:space="0" w:color="auto"/>
                <w:right w:val="none" w:sz="0" w:space="0" w:color="auto"/>
              </w:divBdr>
            </w:div>
            <w:div w:id="348872854">
              <w:marLeft w:val="0"/>
              <w:marRight w:val="0"/>
              <w:marTop w:val="0"/>
              <w:marBottom w:val="0"/>
              <w:divBdr>
                <w:top w:val="none" w:sz="0" w:space="0" w:color="auto"/>
                <w:left w:val="none" w:sz="0" w:space="0" w:color="auto"/>
                <w:bottom w:val="none" w:sz="0" w:space="0" w:color="auto"/>
                <w:right w:val="none" w:sz="0" w:space="0" w:color="auto"/>
              </w:divBdr>
            </w:div>
            <w:div w:id="765658243">
              <w:marLeft w:val="0"/>
              <w:marRight w:val="0"/>
              <w:marTop w:val="0"/>
              <w:marBottom w:val="0"/>
              <w:divBdr>
                <w:top w:val="none" w:sz="0" w:space="0" w:color="auto"/>
                <w:left w:val="none" w:sz="0" w:space="0" w:color="auto"/>
                <w:bottom w:val="none" w:sz="0" w:space="0" w:color="auto"/>
                <w:right w:val="none" w:sz="0" w:space="0" w:color="auto"/>
              </w:divBdr>
            </w:div>
          </w:divsChild>
        </w:div>
        <w:div w:id="583294903">
          <w:marLeft w:val="0"/>
          <w:marRight w:val="0"/>
          <w:marTop w:val="0"/>
          <w:marBottom w:val="0"/>
          <w:divBdr>
            <w:top w:val="none" w:sz="0" w:space="0" w:color="auto"/>
            <w:left w:val="none" w:sz="0" w:space="0" w:color="auto"/>
            <w:bottom w:val="none" w:sz="0" w:space="0" w:color="auto"/>
            <w:right w:val="none" w:sz="0" w:space="0" w:color="auto"/>
          </w:divBdr>
        </w:div>
        <w:div w:id="586039394">
          <w:marLeft w:val="0"/>
          <w:marRight w:val="0"/>
          <w:marTop w:val="0"/>
          <w:marBottom w:val="0"/>
          <w:divBdr>
            <w:top w:val="none" w:sz="0" w:space="0" w:color="auto"/>
            <w:left w:val="none" w:sz="0" w:space="0" w:color="auto"/>
            <w:bottom w:val="none" w:sz="0" w:space="0" w:color="auto"/>
            <w:right w:val="none" w:sz="0" w:space="0" w:color="auto"/>
          </w:divBdr>
        </w:div>
        <w:div w:id="588197197">
          <w:marLeft w:val="0"/>
          <w:marRight w:val="0"/>
          <w:marTop w:val="0"/>
          <w:marBottom w:val="0"/>
          <w:divBdr>
            <w:top w:val="none" w:sz="0" w:space="0" w:color="auto"/>
            <w:left w:val="none" w:sz="0" w:space="0" w:color="auto"/>
            <w:bottom w:val="none" w:sz="0" w:space="0" w:color="auto"/>
            <w:right w:val="none" w:sz="0" w:space="0" w:color="auto"/>
          </w:divBdr>
        </w:div>
        <w:div w:id="589509655">
          <w:marLeft w:val="0"/>
          <w:marRight w:val="0"/>
          <w:marTop w:val="0"/>
          <w:marBottom w:val="0"/>
          <w:divBdr>
            <w:top w:val="none" w:sz="0" w:space="0" w:color="auto"/>
            <w:left w:val="none" w:sz="0" w:space="0" w:color="auto"/>
            <w:bottom w:val="none" w:sz="0" w:space="0" w:color="auto"/>
            <w:right w:val="none" w:sz="0" w:space="0" w:color="auto"/>
          </w:divBdr>
          <w:divsChild>
            <w:div w:id="990796277">
              <w:marLeft w:val="0"/>
              <w:marRight w:val="0"/>
              <w:marTop w:val="0"/>
              <w:marBottom w:val="0"/>
              <w:divBdr>
                <w:top w:val="none" w:sz="0" w:space="0" w:color="auto"/>
                <w:left w:val="none" w:sz="0" w:space="0" w:color="auto"/>
                <w:bottom w:val="none" w:sz="0" w:space="0" w:color="auto"/>
                <w:right w:val="none" w:sz="0" w:space="0" w:color="auto"/>
              </w:divBdr>
            </w:div>
            <w:div w:id="1150487149">
              <w:marLeft w:val="0"/>
              <w:marRight w:val="0"/>
              <w:marTop w:val="0"/>
              <w:marBottom w:val="0"/>
              <w:divBdr>
                <w:top w:val="none" w:sz="0" w:space="0" w:color="auto"/>
                <w:left w:val="none" w:sz="0" w:space="0" w:color="auto"/>
                <w:bottom w:val="none" w:sz="0" w:space="0" w:color="auto"/>
                <w:right w:val="none" w:sz="0" w:space="0" w:color="auto"/>
              </w:divBdr>
            </w:div>
            <w:div w:id="1425300500">
              <w:marLeft w:val="0"/>
              <w:marRight w:val="0"/>
              <w:marTop w:val="0"/>
              <w:marBottom w:val="0"/>
              <w:divBdr>
                <w:top w:val="none" w:sz="0" w:space="0" w:color="auto"/>
                <w:left w:val="none" w:sz="0" w:space="0" w:color="auto"/>
                <w:bottom w:val="none" w:sz="0" w:space="0" w:color="auto"/>
                <w:right w:val="none" w:sz="0" w:space="0" w:color="auto"/>
              </w:divBdr>
            </w:div>
          </w:divsChild>
        </w:div>
        <w:div w:id="637688143">
          <w:marLeft w:val="0"/>
          <w:marRight w:val="0"/>
          <w:marTop w:val="0"/>
          <w:marBottom w:val="0"/>
          <w:divBdr>
            <w:top w:val="none" w:sz="0" w:space="0" w:color="auto"/>
            <w:left w:val="none" w:sz="0" w:space="0" w:color="auto"/>
            <w:bottom w:val="none" w:sz="0" w:space="0" w:color="auto"/>
            <w:right w:val="none" w:sz="0" w:space="0" w:color="auto"/>
          </w:divBdr>
        </w:div>
        <w:div w:id="637883363">
          <w:marLeft w:val="0"/>
          <w:marRight w:val="0"/>
          <w:marTop w:val="0"/>
          <w:marBottom w:val="0"/>
          <w:divBdr>
            <w:top w:val="none" w:sz="0" w:space="0" w:color="auto"/>
            <w:left w:val="none" w:sz="0" w:space="0" w:color="auto"/>
            <w:bottom w:val="none" w:sz="0" w:space="0" w:color="auto"/>
            <w:right w:val="none" w:sz="0" w:space="0" w:color="auto"/>
          </w:divBdr>
          <w:divsChild>
            <w:div w:id="2015113047">
              <w:marLeft w:val="-75"/>
              <w:marRight w:val="0"/>
              <w:marTop w:val="30"/>
              <w:marBottom w:val="30"/>
              <w:divBdr>
                <w:top w:val="none" w:sz="0" w:space="0" w:color="auto"/>
                <w:left w:val="none" w:sz="0" w:space="0" w:color="auto"/>
                <w:bottom w:val="none" w:sz="0" w:space="0" w:color="auto"/>
                <w:right w:val="none" w:sz="0" w:space="0" w:color="auto"/>
              </w:divBdr>
              <w:divsChild>
                <w:div w:id="188957125">
                  <w:marLeft w:val="0"/>
                  <w:marRight w:val="0"/>
                  <w:marTop w:val="0"/>
                  <w:marBottom w:val="0"/>
                  <w:divBdr>
                    <w:top w:val="none" w:sz="0" w:space="0" w:color="auto"/>
                    <w:left w:val="none" w:sz="0" w:space="0" w:color="auto"/>
                    <w:bottom w:val="none" w:sz="0" w:space="0" w:color="auto"/>
                    <w:right w:val="none" w:sz="0" w:space="0" w:color="auto"/>
                  </w:divBdr>
                  <w:divsChild>
                    <w:div w:id="1179008325">
                      <w:marLeft w:val="0"/>
                      <w:marRight w:val="0"/>
                      <w:marTop w:val="0"/>
                      <w:marBottom w:val="0"/>
                      <w:divBdr>
                        <w:top w:val="none" w:sz="0" w:space="0" w:color="auto"/>
                        <w:left w:val="none" w:sz="0" w:space="0" w:color="auto"/>
                        <w:bottom w:val="none" w:sz="0" w:space="0" w:color="auto"/>
                        <w:right w:val="none" w:sz="0" w:space="0" w:color="auto"/>
                      </w:divBdr>
                    </w:div>
                    <w:div w:id="1522355357">
                      <w:marLeft w:val="0"/>
                      <w:marRight w:val="0"/>
                      <w:marTop w:val="0"/>
                      <w:marBottom w:val="0"/>
                      <w:divBdr>
                        <w:top w:val="none" w:sz="0" w:space="0" w:color="auto"/>
                        <w:left w:val="none" w:sz="0" w:space="0" w:color="auto"/>
                        <w:bottom w:val="none" w:sz="0" w:space="0" w:color="auto"/>
                        <w:right w:val="none" w:sz="0" w:space="0" w:color="auto"/>
                      </w:divBdr>
                    </w:div>
                  </w:divsChild>
                </w:div>
                <w:div w:id="260335170">
                  <w:marLeft w:val="0"/>
                  <w:marRight w:val="0"/>
                  <w:marTop w:val="0"/>
                  <w:marBottom w:val="0"/>
                  <w:divBdr>
                    <w:top w:val="none" w:sz="0" w:space="0" w:color="auto"/>
                    <w:left w:val="none" w:sz="0" w:space="0" w:color="auto"/>
                    <w:bottom w:val="none" w:sz="0" w:space="0" w:color="auto"/>
                    <w:right w:val="none" w:sz="0" w:space="0" w:color="auto"/>
                  </w:divBdr>
                  <w:divsChild>
                    <w:div w:id="512107811">
                      <w:marLeft w:val="0"/>
                      <w:marRight w:val="0"/>
                      <w:marTop w:val="0"/>
                      <w:marBottom w:val="0"/>
                      <w:divBdr>
                        <w:top w:val="none" w:sz="0" w:space="0" w:color="auto"/>
                        <w:left w:val="none" w:sz="0" w:space="0" w:color="auto"/>
                        <w:bottom w:val="none" w:sz="0" w:space="0" w:color="auto"/>
                        <w:right w:val="none" w:sz="0" w:space="0" w:color="auto"/>
                      </w:divBdr>
                    </w:div>
                    <w:div w:id="908736421">
                      <w:marLeft w:val="0"/>
                      <w:marRight w:val="0"/>
                      <w:marTop w:val="0"/>
                      <w:marBottom w:val="0"/>
                      <w:divBdr>
                        <w:top w:val="none" w:sz="0" w:space="0" w:color="auto"/>
                        <w:left w:val="none" w:sz="0" w:space="0" w:color="auto"/>
                        <w:bottom w:val="none" w:sz="0" w:space="0" w:color="auto"/>
                        <w:right w:val="none" w:sz="0" w:space="0" w:color="auto"/>
                      </w:divBdr>
                    </w:div>
                    <w:div w:id="996542216">
                      <w:marLeft w:val="0"/>
                      <w:marRight w:val="0"/>
                      <w:marTop w:val="0"/>
                      <w:marBottom w:val="0"/>
                      <w:divBdr>
                        <w:top w:val="none" w:sz="0" w:space="0" w:color="auto"/>
                        <w:left w:val="none" w:sz="0" w:space="0" w:color="auto"/>
                        <w:bottom w:val="none" w:sz="0" w:space="0" w:color="auto"/>
                        <w:right w:val="none" w:sz="0" w:space="0" w:color="auto"/>
                      </w:divBdr>
                    </w:div>
                    <w:div w:id="1390884589">
                      <w:marLeft w:val="0"/>
                      <w:marRight w:val="0"/>
                      <w:marTop w:val="0"/>
                      <w:marBottom w:val="0"/>
                      <w:divBdr>
                        <w:top w:val="none" w:sz="0" w:space="0" w:color="auto"/>
                        <w:left w:val="none" w:sz="0" w:space="0" w:color="auto"/>
                        <w:bottom w:val="none" w:sz="0" w:space="0" w:color="auto"/>
                        <w:right w:val="none" w:sz="0" w:space="0" w:color="auto"/>
                      </w:divBdr>
                    </w:div>
                    <w:div w:id="1588347615">
                      <w:marLeft w:val="0"/>
                      <w:marRight w:val="0"/>
                      <w:marTop w:val="0"/>
                      <w:marBottom w:val="0"/>
                      <w:divBdr>
                        <w:top w:val="none" w:sz="0" w:space="0" w:color="auto"/>
                        <w:left w:val="none" w:sz="0" w:space="0" w:color="auto"/>
                        <w:bottom w:val="none" w:sz="0" w:space="0" w:color="auto"/>
                        <w:right w:val="none" w:sz="0" w:space="0" w:color="auto"/>
                      </w:divBdr>
                    </w:div>
                  </w:divsChild>
                </w:div>
                <w:div w:id="354885761">
                  <w:marLeft w:val="0"/>
                  <w:marRight w:val="0"/>
                  <w:marTop w:val="0"/>
                  <w:marBottom w:val="0"/>
                  <w:divBdr>
                    <w:top w:val="none" w:sz="0" w:space="0" w:color="auto"/>
                    <w:left w:val="none" w:sz="0" w:space="0" w:color="auto"/>
                    <w:bottom w:val="none" w:sz="0" w:space="0" w:color="auto"/>
                    <w:right w:val="none" w:sz="0" w:space="0" w:color="auto"/>
                  </w:divBdr>
                  <w:divsChild>
                    <w:div w:id="997728192">
                      <w:marLeft w:val="0"/>
                      <w:marRight w:val="0"/>
                      <w:marTop w:val="0"/>
                      <w:marBottom w:val="0"/>
                      <w:divBdr>
                        <w:top w:val="none" w:sz="0" w:space="0" w:color="auto"/>
                        <w:left w:val="none" w:sz="0" w:space="0" w:color="auto"/>
                        <w:bottom w:val="none" w:sz="0" w:space="0" w:color="auto"/>
                        <w:right w:val="none" w:sz="0" w:space="0" w:color="auto"/>
                      </w:divBdr>
                    </w:div>
                  </w:divsChild>
                </w:div>
                <w:div w:id="445739179">
                  <w:marLeft w:val="0"/>
                  <w:marRight w:val="0"/>
                  <w:marTop w:val="0"/>
                  <w:marBottom w:val="0"/>
                  <w:divBdr>
                    <w:top w:val="none" w:sz="0" w:space="0" w:color="auto"/>
                    <w:left w:val="none" w:sz="0" w:space="0" w:color="auto"/>
                    <w:bottom w:val="none" w:sz="0" w:space="0" w:color="auto"/>
                    <w:right w:val="none" w:sz="0" w:space="0" w:color="auto"/>
                  </w:divBdr>
                  <w:divsChild>
                    <w:div w:id="2089109556">
                      <w:marLeft w:val="0"/>
                      <w:marRight w:val="0"/>
                      <w:marTop w:val="0"/>
                      <w:marBottom w:val="0"/>
                      <w:divBdr>
                        <w:top w:val="none" w:sz="0" w:space="0" w:color="auto"/>
                        <w:left w:val="none" w:sz="0" w:space="0" w:color="auto"/>
                        <w:bottom w:val="none" w:sz="0" w:space="0" w:color="auto"/>
                        <w:right w:val="none" w:sz="0" w:space="0" w:color="auto"/>
                      </w:divBdr>
                    </w:div>
                  </w:divsChild>
                </w:div>
                <w:div w:id="502938391">
                  <w:marLeft w:val="0"/>
                  <w:marRight w:val="0"/>
                  <w:marTop w:val="0"/>
                  <w:marBottom w:val="0"/>
                  <w:divBdr>
                    <w:top w:val="none" w:sz="0" w:space="0" w:color="auto"/>
                    <w:left w:val="none" w:sz="0" w:space="0" w:color="auto"/>
                    <w:bottom w:val="none" w:sz="0" w:space="0" w:color="auto"/>
                    <w:right w:val="none" w:sz="0" w:space="0" w:color="auto"/>
                  </w:divBdr>
                  <w:divsChild>
                    <w:div w:id="1182087820">
                      <w:marLeft w:val="0"/>
                      <w:marRight w:val="0"/>
                      <w:marTop w:val="0"/>
                      <w:marBottom w:val="0"/>
                      <w:divBdr>
                        <w:top w:val="none" w:sz="0" w:space="0" w:color="auto"/>
                        <w:left w:val="none" w:sz="0" w:space="0" w:color="auto"/>
                        <w:bottom w:val="none" w:sz="0" w:space="0" w:color="auto"/>
                        <w:right w:val="none" w:sz="0" w:space="0" w:color="auto"/>
                      </w:divBdr>
                    </w:div>
                  </w:divsChild>
                </w:div>
                <w:div w:id="673263414">
                  <w:marLeft w:val="0"/>
                  <w:marRight w:val="0"/>
                  <w:marTop w:val="0"/>
                  <w:marBottom w:val="0"/>
                  <w:divBdr>
                    <w:top w:val="none" w:sz="0" w:space="0" w:color="auto"/>
                    <w:left w:val="none" w:sz="0" w:space="0" w:color="auto"/>
                    <w:bottom w:val="none" w:sz="0" w:space="0" w:color="auto"/>
                    <w:right w:val="none" w:sz="0" w:space="0" w:color="auto"/>
                  </w:divBdr>
                  <w:divsChild>
                    <w:div w:id="2025786069">
                      <w:marLeft w:val="0"/>
                      <w:marRight w:val="0"/>
                      <w:marTop w:val="0"/>
                      <w:marBottom w:val="0"/>
                      <w:divBdr>
                        <w:top w:val="none" w:sz="0" w:space="0" w:color="auto"/>
                        <w:left w:val="none" w:sz="0" w:space="0" w:color="auto"/>
                        <w:bottom w:val="none" w:sz="0" w:space="0" w:color="auto"/>
                        <w:right w:val="none" w:sz="0" w:space="0" w:color="auto"/>
                      </w:divBdr>
                    </w:div>
                  </w:divsChild>
                </w:div>
                <w:div w:id="732850465">
                  <w:marLeft w:val="0"/>
                  <w:marRight w:val="0"/>
                  <w:marTop w:val="0"/>
                  <w:marBottom w:val="0"/>
                  <w:divBdr>
                    <w:top w:val="none" w:sz="0" w:space="0" w:color="auto"/>
                    <w:left w:val="none" w:sz="0" w:space="0" w:color="auto"/>
                    <w:bottom w:val="none" w:sz="0" w:space="0" w:color="auto"/>
                    <w:right w:val="none" w:sz="0" w:space="0" w:color="auto"/>
                  </w:divBdr>
                  <w:divsChild>
                    <w:div w:id="440027332">
                      <w:marLeft w:val="0"/>
                      <w:marRight w:val="0"/>
                      <w:marTop w:val="0"/>
                      <w:marBottom w:val="0"/>
                      <w:divBdr>
                        <w:top w:val="none" w:sz="0" w:space="0" w:color="auto"/>
                        <w:left w:val="none" w:sz="0" w:space="0" w:color="auto"/>
                        <w:bottom w:val="none" w:sz="0" w:space="0" w:color="auto"/>
                        <w:right w:val="none" w:sz="0" w:space="0" w:color="auto"/>
                      </w:divBdr>
                    </w:div>
                  </w:divsChild>
                </w:div>
                <w:div w:id="743069120">
                  <w:marLeft w:val="0"/>
                  <w:marRight w:val="0"/>
                  <w:marTop w:val="0"/>
                  <w:marBottom w:val="0"/>
                  <w:divBdr>
                    <w:top w:val="none" w:sz="0" w:space="0" w:color="auto"/>
                    <w:left w:val="none" w:sz="0" w:space="0" w:color="auto"/>
                    <w:bottom w:val="none" w:sz="0" w:space="0" w:color="auto"/>
                    <w:right w:val="none" w:sz="0" w:space="0" w:color="auto"/>
                  </w:divBdr>
                  <w:divsChild>
                    <w:div w:id="687412707">
                      <w:marLeft w:val="0"/>
                      <w:marRight w:val="0"/>
                      <w:marTop w:val="0"/>
                      <w:marBottom w:val="0"/>
                      <w:divBdr>
                        <w:top w:val="none" w:sz="0" w:space="0" w:color="auto"/>
                        <w:left w:val="none" w:sz="0" w:space="0" w:color="auto"/>
                        <w:bottom w:val="none" w:sz="0" w:space="0" w:color="auto"/>
                        <w:right w:val="none" w:sz="0" w:space="0" w:color="auto"/>
                      </w:divBdr>
                    </w:div>
                  </w:divsChild>
                </w:div>
                <w:div w:id="1172065113">
                  <w:marLeft w:val="0"/>
                  <w:marRight w:val="0"/>
                  <w:marTop w:val="0"/>
                  <w:marBottom w:val="0"/>
                  <w:divBdr>
                    <w:top w:val="none" w:sz="0" w:space="0" w:color="auto"/>
                    <w:left w:val="none" w:sz="0" w:space="0" w:color="auto"/>
                    <w:bottom w:val="none" w:sz="0" w:space="0" w:color="auto"/>
                    <w:right w:val="none" w:sz="0" w:space="0" w:color="auto"/>
                  </w:divBdr>
                  <w:divsChild>
                    <w:div w:id="38016383">
                      <w:marLeft w:val="0"/>
                      <w:marRight w:val="0"/>
                      <w:marTop w:val="0"/>
                      <w:marBottom w:val="0"/>
                      <w:divBdr>
                        <w:top w:val="none" w:sz="0" w:space="0" w:color="auto"/>
                        <w:left w:val="none" w:sz="0" w:space="0" w:color="auto"/>
                        <w:bottom w:val="none" w:sz="0" w:space="0" w:color="auto"/>
                        <w:right w:val="none" w:sz="0" w:space="0" w:color="auto"/>
                      </w:divBdr>
                    </w:div>
                  </w:divsChild>
                </w:div>
                <w:div w:id="1189830957">
                  <w:marLeft w:val="0"/>
                  <w:marRight w:val="0"/>
                  <w:marTop w:val="0"/>
                  <w:marBottom w:val="0"/>
                  <w:divBdr>
                    <w:top w:val="none" w:sz="0" w:space="0" w:color="auto"/>
                    <w:left w:val="none" w:sz="0" w:space="0" w:color="auto"/>
                    <w:bottom w:val="none" w:sz="0" w:space="0" w:color="auto"/>
                    <w:right w:val="none" w:sz="0" w:space="0" w:color="auto"/>
                  </w:divBdr>
                  <w:divsChild>
                    <w:div w:id="1952397224">
                      <w:marLeft w:val="0"/>
                      <w:marRight w:val="0"/>
                      <w:marTop w:val="0"/>
                      <w:marBottom w:val="0"/>
                      <w:divBdr>
                        <w:top w:val="none" w:sz="0" w:space="0" w:color="auto"/>
                        <w:left w:val="none" w:sz="0" w:space="0" w:color="auto"/>
                        <w:bottom w:val="none" w:sz="0" w:space="0" w:color="auto"/>
                        <w:right w:val="none" w:sz="0" w:space="0" w:color="auto"/>
                      </w:divBdr>
                    </w:div>
                  </w:divsChild>
                </w:div>
                <w:div w:id="1319269242">
                  <w:marLeft w:val="0"/>
                  <w:marRight w:val="0"/>
                  <w:marTop w:val="0"/>
                  <w:marBottom w:val="0"/>
                  <w:divBdr>
                    <w:top w:val="none" w:sz="0" w:space="0" w:color="auto"/>
                    <w:left w:val="none" w:sz="0" w:space="0" w:color="auto"/>
                    <w:bottom w:val="none" w:sz="0" w:space="0" w:color="auto"/>
                    <w:right w:val="none" w:sz="0" w:space="0" w:color="auto"/>
                  </w:divBdr>
                  <w:divsChild>
                    <w:div w:id="953247490">
                      <w:marLeft w:val="0"/>
                      <w:marRight w:val="0"/>
                      <w:marTop w:val="0"/>
                      <w:marBottom w:val="0"/>
                      <w:divBdr>
                        <w:top w:val="none" w:sz="0" w:space="0" w:color="auto"/>
                        <w:left w:val="none" w:sz="0" w:space="0" w:color="auto"/>
                        <w:bottom w:val="none" w:sz="0" w:space="0" w:color="auto"/>
                        <w:right w:val="none" w:sz="0" w:space="0" w:color="auto"/>
                      </w:divBdr>
                    </w:div>
                  </w:divsChild>
                </w:div>
                <w:div w:id="1348094526">
                  <w:marLeft w:val="0"/>
                  <w:marRight w:val="0"/>
                  <w:marTop w:val="0"/>
                  <w:marBottom w:val="0"/>
                  <w:divBdr>
                    <w:top w:val="none" w:sz="0" w:space="0" w:color="auto"/>
                    <w:left w:val="none" w:sz="0" w:space="0" w:color="auto"/>
                    <w:bottom w:val="none" w:sz="0" w:space="0" w:color="auto"/>
                    <w:right w:val="none" w:sz="0" w:space="0" w:color="auto"/>
                  </w:divBdr>
                  <w:divsChild>
                    <w:div w:id="471992872">
                      <w:marLeft w:val="0"/>
                      <w:marRight w:val="0"/>
                      <w:marTop w:val="0"/>
                      <w:marBottom w:val="0"/>
                      <w:divBdr>
                        <w:top w:val="none" w:sz="0" w:space="0" w:color="auto"/>
                        <w:left w:val="none" w:sz="0" w:space="0" w:color="auto"/>
                        <w:bottom w:val="none" w:sz="0" w:space="0" w:color="auto"/>
                        <w:right w:val="none" w:sz="0" w:space="0" w:color="auto"/>
                      </w:divBdr>
                    </w:div>
                    <w:div w:id="521280489">
                      <w:marLeft w:val="0"/>
                      <w:marRight w:val="0"/>
                      <w:marTop w:val="0"/>
                      <w:marBottom w:val="0"/>
                      <w:divBdr>
                        <w:top w:val="none" w:sz="0" w:space="0" w:color="auto"/>
                        <w:left w:val="none" w:sz="0" w:space="0" w:color="auto"/>
                        <w:bottom w:val="none" w:sz="0" w:space="0" w:color="auto"/>
                        <w:right w:val="none" w:sz="0" w:space="0" w:color="auto"/>
                      </w:divBdr>
                    </w:div>
                    <w:div w:id="946235078">
                      <w:marLeft w:val="0"/>
                      <w:marRight w:val="0"/>
                      <w:marTop w:val="0"/>
                      <w:marBottom w:val="0"/>
                      <w:divBdr>
                        <w:top w:val="none" w:sz="0" w:space="0" w:color="auto"/>
                        <w:left w:val="none" w:sz="0" w:space="0" w:color="auto"/>
                        <w:bottom w:val="none" w:sz="0" w:space="0" w:color="auto"/>
                        <w:right w:val="none" w:sz="0" w:space="0" w:color="auto"/>
                      </w:divBdr>
                    </w:div>
                    <w:div w:id="1075712689">
                      <w:marLeft w:val="0"/>
                      <w:marRight w:val="0"/>
                      <w:marTop w:val="0"/>
                      <w:marBottom w:val="0"/>
                      <w:divBdr>
                        <w:top w:val="none" w:sz="0" w:space="0" w:color="auto"/>
                        <w:left w:val="none" w:sz="0" w:space="0" w:color="auto"/>
                        <w:bottom w:val="none" w:sz="0" w:space="0" w:color="auto"/>
                        <w:right w:val="none" w:sz="0" w:space="0" w:color="auto"/>
                      </w:divBdr>
                    </w:div>
                    <w:div w:id="1224826901">
                      <w:marLeft w:val="0"/>
                      <w:marRight w:val="0"/>
                      <w:marTop w:val="0"/>
                      <w:marBottom w:val="0"/>
                      <w:divBdr>
                        <w:top w:val="none" w:sz="0" w:space="0" w:color="auto"/>
                        <w:left w:val="none" w:sz="0" w:space="0" w:color="auto"/>
                        <w:bottom w:val="none" w:sz="0" w:space="0" w:color="auto"/>
                        <w:right w:val="none" w:sz="0" w:space="0" w:color="auto"/>
                      </w:divBdr>
                    </w:div>
                  </w:divsChild>
                </w:div>
                <w:div w:id="1353650727">
                  <w:marLeft w:val="0"/>
                  <w:marRight w:val="0"/>
                  <w:marTop w:val="0"/>
                  <w:marBottom w:val="0"/>
                  <w:divBdr>
                    <w:top w:val="none" w:sz="0" w:space="0" w:color="auto"/>
                    <w:left w:val="none" w:sz="0" w:space="0" w:color="auto"/>
                    <w:bottom w:val="none" w:sz="0" w:space="0" w:color="auto"/>
                    <w:right w:val="none" w:sz="0" w:space="0" w:color="auto"/>
                  </w:divBdr>
                  <w:divsChild>
                    <w:div w:id="1021518479">
                      <w:marLeft w:val="0"/>
                      <w:marRight w:val="0"/>
                      <w:marTop w:val="0"/>
                      <w:marBottom w:val="0"/>
                      <w:divBdr>
                        <w:top w:val="none" w:sz="0" w:space="0" w:color="auto"/>
                        <w:left w:val="none" w:sz="0" w:space="0" w:color="auto"/>
                        <w:bottom w:val="none" w:sz="0" w:space="0" w:color="auto"/>
                        <w:right w:val="none" w:sz="0" w:space="0" w:color="auto"/>
                      </w:divBdr>
                    </w:div>
                  </w:divsChild>
                </w:div>
                <w:div w:id="1783106025">
                  <w:marLeft w:val="0"/>
                  <w:marRight w:val="0"/>
                  <w:marTop w:val="0"/>
                  <w:marBottom w:val="0"/>
                  <w:divBdr>
                    <w:top w:val="none" w:sz="0" w:space="0" w:color="auto"/>
                    <w:left w:val="none" w:sz="0" w:space="0" w:color="auto"/>
                    <w:bottom w:val="none" w:sz="0" w:space="0" w:color="auto"/>
                    <w:right w:val="none" w:sz="0" w:space="0" w:color="auto"/>
                  </w:divBdr>
                  <w:divsChild>
                    <w:div w:id="863327097">
                      <w:marLeft w:val="0"/>
                      <w:marRight w:val="0"/>
                      <w:marTop w:val="0"/>
                      <w:marBottom w:val="0"/>
                      <w:divBdr>
                        <w:top w:val="none" w:sz="0" w:space="0" w:color="auto"/>
                        <w:left w:val="none" w:sz="0" w:space="0" w:color="auto"/>
                        <w:bottom w:val="none" w:sz="0" w:space="0" w:color="auto"/>
                        <w:right w:val="none" w:sz="0" w:space="0" w:color="auto"/>
                      </w:divBdr>
                    </w:div>
                  </w:divsChild>
                </w:div>
                <w:div w:id="1862014740">
                  <w:marLeft w:val="0"/>
                  <w:marRight w:val="0"/>
                  <w:marTop w:val="0"/>
                  <w:marBottom w:val="0"/>
                  <w:divBdr>
                    <w:top w:val="none" w:sz="0" w:space="0" w:color="auto"/>
                    <w:left w:val="none" w:sz="0" w:space="0" w:color="auto"/>
                    <w:bottom w:val="none" w:sz="0" w:space="0" w:color="auto"/>
                    <w:right w:val="none" w:sz="0" w:space="0" w:color="auto"/>
                  </w:divBdr>
                  <w:divsChild>
                    <w:div w:id="1134249658">
                      <w:marLeft w:val="0"/>
                      <w:marRight w:val="0"/>
                      <w:marTop w:val="0"/>
                      <w:marBottom w:val="0"/>
                      <w:divBdr>
                        <w:top w:val="none" w:sz="0" w:space="0" w:color="auto"/>
                        <w:left w:val="none" w:sz="0" w:space="0" w:color="auto"/>
                        <w:bottom w:val="none" w:sz="0" w:space="0" w:color="auto"/>
                        <w:right w:val="none" w:sz="0" w:space="0" w:color="auto"/>
                      </w:divBdr>
                    </w:div>
                  </w:divsChild>
                </w:div>
                <w:div w:id="1984969817">
                  <w:marLeft w:val="0"/>
                  <w:marRight w:val="0"/>
                  <w:marTop w:val="0"/>
                  <w:marBottom w:val="0"/>
                  <w:divBdr>
                    <w:top w:val="none" w:sz="0" w:space="0" w:color="auto"/>
                    <w:left w:val="none" w:sz="0" w:space="0" w:color="auto"/>
                    <w:bottom w:val="none" w:sz="0" w:space="0" w:color="auto"/>
                    <w:right w:val="none" w:sz="0" w:space="0" w:color="auto"/>
                  </w:divBdr>
                  <w:divsChild>
                    <w:div w:id="1198422207">
                      <w:marLeft w:val="0"/>
                      <w:marRight w:val="0"/>
                      <w:marTop w:val="0"/>
                      <w:marBottom w:val="0"/>
                      <w:divBdr>
                        <w:top w:val="none" w:sz="0" w:space="0" w:color="auto"/>
                        <w:left w:val="none" w:sz="0" w:space="0" w:color="auto"/>
                        <w:bottom w:val="none" w:sz="0" w:space="0" w:color="auto"/>
                        <w:right w:val="none" w:sz="0" w:space="0" w:color="auto"/>
                      </w:divBdr>
                    </w:div>
                  </w:divsChild>
                </w:div>
                <w:div w:id="2130514161">
                  <w:marLeft w:val="0"/>
                  <w:marRight w:val="0"/>
                  <w:marTop w:val="0"/>
                  <w:marBottom w:val="0"/>
                  <w:divBdr>
                    <w:top w:val="none" w:sz="0" w:space="0" w:color="auto"/>
                    <w:left w:val="none" w:sz="0" w:space="0" w:color="auto"/>
                    <w:bottom w:val="none" w:sz="0" w:space="0" w:color="auto"/>
                    <w:right w:val="none" w:sz="0" w:space="0" w:color="auto"/>
                  </w:divBdr>
                  <w:divsChild>
                    <w:div w:id="1782341799">
                      <w:marLeft w:val="0"/>
                      <w:marRight w:val="0"/>
                      <w:marTop w:val="0"/>
                      <w:marBottom w:val="0"/>
                      <w:divBdr>
                        <w:top w:val="none" w:sz="0" w:space="0" w:color="auto"/>
                        <w:left w:val="none" w:sz="0" w:space="0" w:color="auto"/>
                        <w:bottom w:val="none" w:sz="0" w:space="0" w:color="auto"/>
                        <w:right w:val="none" w:sz="0" w:space="0" w:color="auto"/>
                      </w:divBdr>
                    </w:div>
                    <w:div w:id="1877496997">
                      <w:marLeft w:val="0"/>
                      <w:marRight w:val="0"/>
                      <w:marTop w:val="0"/>
                      <w:marBottom w:val="0"/>
                      <w:divBdr>
                        <w:top w:val="none" w:sz="0" w:space="0" w:color="auto"/>
                        <w:left w:val="none" w:sz="0" w:space="0" w:color="auto"/>
                        <w:bottom w:val="none" w:sz="0" w:space="0" w:color="auto"/>
                        <w:right w:val="none" w:sz="0" w:space="0" w:color="auto"/>
                      </w:divBdr>
                    </w:div>
                    <w:div w:id="2003115350">
                      <w:marLeft w:val="0"/>
                      <w:marRight w:val="0"/>
                      <w:marTop w:val="0"/>
                      <w:marBottom w:val="0"/>
                      <w:divBdr>
                        <w:top w:val="none" w:sz="0" w:space="0" w:color="auto"/>
                        <w:left w:val="none" w:sz="0" w:space="0" w:color="auto"/>
                        <w:bottom w:val="none" w:sz="0" w:space="0" w:color="auto"/>
                        <w:right w:val="none" w:sz="0" w:space="0" w:color="auto"/>
                      </w:divBdr>
                    </w:div>
                    <w:div w:id="20563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4063">
          <w:marLeft w:val="0"/>
          <w:marRight w:val="0"/>
          <w:marTop w:val="0"/>
          <w:marBottom w:val="0"/>
          <w:divBdr>
            <w:top w:val="none" w:sz="0" w:space="0" w:color="auto"/>
            <w:left w:val="none" w:sz="0" w:space="0" w:color="auto"/>
            <w:bottom w:val="none" w:sz="0" w:space="0" w:color="auto"/>
            <w:right w:val="none" w:sz="0" w:space="0" w:color="auto"/>
          </w:divBdr>
        </w:div>
        <w:div w:id="645355643">
          <w:marLeft w:val="0"/>
          <w:marRight w:val="0"/>
          <w:marTop w:val="0"/>
          <w:marBottom w:val="0"/>
          <w:divBdr>
            <w:top w:val="none" w:sz="0" w:space="0" w:color="auto"/>
            <w:left w:val="none" w:sz="0" w:space="0" w:color="auto"/>
            <w:bottom w:val="none" w:sz="0" w:space="0" w:color="auto"/>
            <w:right w:val="none" w:sz="0" w:space="0" w:color="auto"/>
          </w:divBdr>
        </w:div>
        <w:div w:id="652030169">
          <w:marLeft w:val="0"/>
          <w:marRight w:val="0"/>
          <w:marTop w:val="0"/>
          <w:marBottom w:val="0"/>
          <w:divBdr>
            <w:top w:val="none" w:sz="0" w:space="0" w:color="auto"/>
            <w:left w:val="none" w:sz="0" w:space="0" w:color="auto"/>
            <w:bottom w:val="none" w:sz="0" w:space="0" w:color="auto"/>
            <w:right w:val="none" w:sz="0" w:space="0" w:color="auto"/>
          </w:divBdr>
        </w:div>
        <w:div w:id="726417768">
          <w:marLeft w:val="0"/>
          <w:marRight w:val="0"/>
          <w:marTop w:val="0"/>
          <w:marBottom w:val="0"/>
          <w:divBdr>
            <w:top w:val="none" w:sz="0" w:space="0" w:color="auto"/>
            <w:left w:val="none" w:sz="0" w:space="0" w:color="auto"/>
            <w:bottom w:val="none" w:sz="0" w:space="0" w:color="auto"/>
            <w:right w:val="none" w:sz="0" w:space="0" w:color="auto"/>
          </w:divBdr>
        </w:div>
        <w:div w:id="751586697">
          <w:marLeft w:val="0"/>
          <w:marRight w:val="0"/>
          <w:marTop w:val="0"/>
          <w:marBottom w:val="0"/>
          <w:divBdr>
            <w:top w:val="none" w:sz="0" w:space="0" w:color="auto"/>
            <w:left w:val="none" w:sz="0" w:space="0" w:color="auto"/>
            <w:bottom w:val="none" w:sz="0" w:space="0" w:color="auto"/>
            <w:right w:val="none" w:sz="0" w:space="0" w:color="auto"/>
          </w:divBdr>
        </w:div>
        <w:div w:id="758718238">
          <w:marLeft w:val="0"/>
          <w:marRight w:val="0"/>
          <w:marTop w:val="0"/>
          <w:marBottom w:val="0"/>
          <w:divBdr>
            <w:top w:val="none" w:sz="0" w:space="0" w:color="auto"/>
            <w:left w:val="none" w:sz="0" w:space="0" w:color="auto"/>
            <w:bottom w:val="none" w:sz="0" w:space="0" w:color="auto"/>
            <w:right w:val="none" w:sz="0" w:space="0" w:color="auto"/>
          </w:divBdr>
          <w:divsChild>
            <w:div w:id="798835799">
              <w:marLeft w:val="0"/>
              <w:marRight w:val="0"/>
              <w:marTop w:val="0"/>
              <w:marBottom w:val="0"/>
              <w:divBdr>
                <w:top w:val="none" w:sz="0" w:space="0" w:color="auto"/>
                <w:left w:val="none" w:sz="0" w:space="0" w:color="auto"/>
                <w:bottom w:val="none" w:sz="0" w:space="0" w:color="auto"/>
                <w:right w:val="none" w:sz="0" w:space="0" w:color="auto"/>
              </w:divBdr>
            </w:div>
            <w:div w:id="1213884762">
              <w:marLeft w:val="0"/>
              <w:marRight w:val="0"/>
              <w:marTop w:val="0"/>
              <w:marBottom w:val="0"/>
              <w:divBdr>
                <w:top w:val="none" w:sz="0" w:space="0" w:color="auto"/>
                <w:left w:val="none" w:sz="0" w:space="0" w:color="auto"/>
                <w:bottom w:val="none" w:sz="0" w:space="0" w:color="auto"/>
                <w:right w:val="none" w:sz="0" w:space="0" w:color="auto"/>
              </w:divBdr>
            </w:div>
            <w:div w:id="1289699630">
              <w:marLeft w:val="0"/>
              <w:marRight w:val="0"/>
              <w:marTop w:val="0"/>
              <w:marBottom w:val="0"/>
              <w:divBdr>
                <w:top w:val="none" w:sz="0" w:space="0" w:color="auto"/>
                <w:left w:val="none" w:sz="0" w:space="0" w:color="auto"/>
                <w:bottom w:val="none" w:sz="0" w:space="0" w:color="auto"/>
                <w:right w:val="none" w:sz="0" w:space="0" w:color="auto"/>
              </w:divBdr>
            </w:div>
            <w:div w:id="1462579512">
              <w:marLeft w:val="0"/>
              <w:marRight w:val="0"/>
              <w:marTop w:val="0"/>
              <w:marBottom w:val="0"/>
              <w:divBdr>
                <w:top w:val="none" w:sz="0" w:space="0" w:color="auto"/>
                <w:left w:val="none" w:sz="0" w:space="0" w:color="auto"/>
                <w:bottom w:val="none" w:sz="0" w:space="0" w:color="auto"/>
                <w:right w:val="none" w:sz="0" w:space="0" w:color="auto"/>
              </w:divBdr>
            </w:div>
          </w:divsChild>
        </w:div>
        <w:div w:id="776028147">
          <w:marLeft w:val="0"/>
          <w:marRight w:val="0"/>
          <w:marTop w:val="0"/>
          <w:marBottom w:val="0"/>
          <w:divBdr>
            <w:top w:val="none" w:sz="0" w:space="0" w:color="auto"/>
            <w:left w:val="none" w:sz="0" w:space="0" w:color="auto"/>
            <w:bottom w:val="none" w:sz="0" w:space="0" w:color="auto"/>
            <w:right w:val="none" w:sz="0" w:space="0" w:color="auto"/>
          </w:divBdr>
        </w:div>
        <w:div w:id="892347350">
          <w:marLeft w:val="0"/>
          <w:marRight w:val="0"/>
          <w:marTop w:val="0"/>
          <w:marBottom w:val="0"/>
          <w:divBdr>
            <w:top w:val="none" w:sz="0" w:space="0" w:color="auto"/>
            <w:left w:val="none" w:sz="0" w:space="0" w:color="auto"/>
            <w:bottom w:val="none" w:sz="0" w:space="0" w:color="auto"/>
            <w:right w:val="none" w:sz="0" w:space="0" w:color="auto"/>
          </w:divBdr>
          <w:divsChild>
            <w:div w:id="169878043">
              <w:marLeft w:val="0"/>
              <w:marRight w:val="0"/>
              <w:marTop w:val="0"/>
              <w:marBottom w:val="0"/>
              <w:divBdr>
                <w:top w:val="none" w:sz="0" w:space="0" w:color="auto"/>
                <w:left w:val="none" w:sz="0" w:space="0" w:color="auto"/>
                <w:bottom w:val="none" w:sz="0" w:space="0" w:color="auto"/>
                <w:right w:val="none" w:sz="0" w:space="0" w:color="auto"/>
              </w:divBdr>
            </w:div>
            <w:div w:id="268977938">
              <w:marLeft w:val="0"/>
              <w:marRight w:val="0"/>
              <w:marTop w:val="0"/>
              <w:marBottom w:val="0"/>
              <w:divBdr>
                <w:top w:val="none" w:sz="0" w:space="0" w:color="auto"/>
                <w:left w:val="none" w:sz="0" w:space="0" w:color="auto"/>
                <w:bottom w:val="none" w:sz="0" w:space="0" w:color="auto"/>
                <w:right w:val="none" w:sz="0" w:space="0" w:color="auto"/>
              </w:divBdr>
            </w:div>
            <w:div w:id="1285190091">
              <w:marLeft w:val="0"/>
              <w:marRight w:val="0"/>
              <w:marTop w:val="0"/>
              <w:marBottom w:val="0"/>
              <w:divBdr>
                <w:top w:val="none" w:sz="0" w:space="0" w:color="auto"/>
                <w:left w:val="none" w:sz="0" w:space="0" w:color="auto"/>
                <w:bottom w:val="none" w:sz="0" w:space="0" w:color="auto"/>
                <w:right w:val="none" w:sz="0" w:space="0" w:color="auto"/>
              </w:divBdr>
            </w:div>
            <w:div w:id="2132478858">
              <w:marLeft w:val="0"/>
              <w:marRight w:val="0"/>
              <w:marTop w:val="0"/>
              <w:marBottom w:val="0"/>
              <w:divBdr>
                <w:top w:val="none" w:sz="0" w:space="0" w:color="auto"/>
                <w:left w:val="none" w:sz="0" w:space="0" w:color="auto"/>
                <w:bottom w:val="none" w:sz="0" w:space="0" w:color="auto"/>
                <w:right w:val="none" w:sz="0" w:space="0" w:color="auto"/>
              </w:divBdr>
            </w:div>
          </w:divsChild>
        </w:div>
        <w:div w:id="935403956">
          <w:marLeft w:val="0"/>
          <w:marRight w:val="0"/>
          <w:marTop w:val="0"/>
          <w:marBottom w:val="0"/>
          <w:divBdr>
            <w:top w:val="none" w:sz="0" w:space="0" w:color="auto"/>
            <w:left w:val="none" w:sz="0" w:space="0" w:color="auto"/>
            <w:bottom w:val="none" w:sz="0" w:space="0" w:color="auto"/>
            <w:right w:val="none" w:sz="0" w:space="0" w:color="auto"/>
          </w:divBdr>
        </w:div>
        <w:div w:id="973603446">
          <w:marLeft w:val="0"/>
          <w:marRight w:val="0"/>
          <w:marTop w:val="0"/>
          <w:marBottom w:val="0"/>
          <w:divBdr>
            <w:top w:val="none" w:sz="0" w:space="0" w:color="auto"/>
            <w:left w:val="none" w:sz="0" w:space="0" w:color="auto"/>
            <w:bottom w:val="none" w:sz="0" w:space="0" w:color="auto"/>
            <w:right w:val="none" w:sz="0" w:space="0" w:color="auto"/>
          </w:divBdr>
        </w:div>
        <w:div w:id="990523291">
          <w:marLeft w:val="0"/>
          <w:marRight w:val="0"/>
          <w:marTop w:val="0"/>
          <w:marBottom w:val="0"/>
          <w:divBdr>
            <w:top w:val="none" w:sz="0" w:space="0" w:color="auto"/>
            <w:left w:val="none" w:sz="0" w:space="0" w:color="auto"/>
            <w:bottom w:val="none" w:sz="0" w:space="0" w:color="auto"/>
            <w:right w:val="none" w:sz="0" w:space="0" w:color="auto"/>
          </w:divBdr>
          <w:divsChild>
            <w:div w:id="583875465">
              <w:marLeft w:val="0"/>
              <w:marRight w:val="0"/>
              <w:marTop w:val="0"/>
              <w:marBottom w:val="0"/>
              <w:divBdr>
                <w:top w:val="none" w:sz="0" w:space="0" w:color="auto"/>
                <w:left w:val="none" w:sz="0" w:space="0" w:color="auto"/>
                <w:bottom w:val="none" w:sz="0" w:space="0" w:color="auto"/>
                <w:right w:val="none" w:sz="0" w:space="0" w:color="auto"/>
              </w:divBdr>
            </w:div>
            <w:div w:id="1109163950">
              <w:marLeft w:val="0"/>
              <w:marRight w:val="0"/>
              <w:marTop w:val="0"/>
              <w:marBottom w:val="0"/>
              <w:divBdr>
                <w:top w:val="none" w:sz="0" w:space="0" w:color="auto"/>
                <w:left w:val="none" w:sz="0" w:space="0" w:color="auto"/>
                <w:bottom w:val="none" w:sz="0" w:space="0" w:color="auto"/>
                <w:right w:val="none" w:sz="0" w:space="0" w:color="auto"/>
              </w:divBdr>
            </w:div>
            <w:div w:id="1655062857">
              <w:marLeft w:val="0"/>
              <w:marRight w:val="0"/>
              <w:marTop w:val="0"/>
              <w:marBottom w:val="0"/>
              <w:divBdr>
                <w:top w:val="none" w:sz="0" w:space="0" w:color="auto"/>
                <w:left w:val="none" w:sz="0" w:space="0" w:color="auto"/>
                <w:bottom w:val="none" w:sz="0" w:space="0" w:color="auto"/>
                <w:right w:val="none" w:sz="0" w:space="0" w:color="auto"/>
              </w:divBdr>
            </w:div>
            <w:div w:id="2140685298">
              <w:marLeft w:val="0"/>
              <w:marRight w:val="0"/>
              <w:marTop w:val="0"/>
              <w:marBottom w:val="0"/>
              <w:divBdr>
                <w:top w:val="none" w:sz="0" w:space="0" w:color="auto"/>
                <w:left w:val="none" w:sz="0" w:space="0" w:color="auto"/>
                <w:bottom w:val="none" w:sz="0" w:space="0" w:color="auto"/>
                <w:right w:val="none" w:sz="0" w:space="0" w:color="auto"/>
              </w:divBdr>
            </w:div>
          </w:divsChild>
        </w:div>
        <w:div w:id="1016468099">
          <w:marLeft w:val="0"/>
          <w:marRight w:val="0"/>
          <w:marTop w:val="0"/>
          <w:marBottom w:val="0"/>
          <w:divBdr>
            <w:top w:val="none" w:sz="0" w:space="0" w:color="auto"/>
            <w:left w:val="none" w:sz="0" w:space="0" w:color="auto"/>
            <w:bottom w:val="none" w:sz="0" w:space="0" w:color="auto"/>
            <w:right w:val="none" w:sz="0" w:space="0" w:color="auto"/>
          </w:divBdr>
        </w:div>
        <w:div w:id="1019165423">
          <w:marLeft w:val="0"/>
          <w:marRight w:val="0"/>
          <w:marTop w:val="0"/>
          <w:marBottom w:val="0"/>
          <w:divBdr>
            <w:top w:val="none" w:sz="0" w:space="0" w:color="auto"/>
            <w:left w:val="none" w:sz="0" w:space="0" w:color="auto"/>
            <w:bottom w:val="none" w:sz="0" w:space="0" w:color="auto"/>
            <w:right w:val="none" w:sz="0" w:space="0" w:color="auto"/>
          </w:divBdr>
        </w:div>
        <w:div w:id="1027440127">
          <w:marLeft w:val="0"/>
          <w:marRight w:val="0"/>
          <w:marTop w:val="0"/>
          <w:marBottom w:val="0"/>
          <w:divBdr>
            <w:top w:val="none" w:sz="0" w:space="0" w:color="auto"/>
            <w:left w:val="none" w:sz="0" w:space="0" w:color="auto"/>
            <w:bottom w:val="none" w:sz="0" w:space="0" w:color="auto"/>
            <w:right w:val="none" w:sz="0" w:space="0" w:color="auto"/>
          </w:divBdr>
        </w:div>
        <w:div w:id="1087189717">
          <w:marLeft w:val="0"/>
          <w:marRight w:val="0"/>
          <w:marTop w:val="0"/>
          <w:marBottom w:val="0"/>
          <w:divBdr>
            <w:top w:val="none" w:sz="0" w:space="0" w:color="auto"/>
            <w:left w:val="none" w:sz="0" w:space="0" w:color="auto"/>
            <w:bottom w:val="none" w:sz="0" w:space="0" w:color="auto"/>
            <w:right w:val="none" w:sz="0" w:space="0" w:color="auto"/>
          </w:divBdr>
        </w:div>
        <w:div w:id="1108503903">
          <w:marLeft w:val="0"/>
          <w:marRight w:val="0"/>
          <w:marTop w:val="0"/>
          <w:marBottom w:val="0"/>
          <w:divBdr>
            <w:top w:val="none" w:sz="0" w:space="0" w:color="auto"/>
            <w:left w:val="none" w:sz="0" w:space="0" w:color="auto"/>
            <w:bottom w:val="none" w:sz="0" w:space="0" w:color="auto"/>
            <w:right w:val="none" w:sz="0" w:space="0" w:color="auto"/>
          </w:divBdr>
        </w:div>
        <w:div w:id="1127578182">
          <w:marLeft w:val="0"/>
          <w:marRight w:val="0"/>
          <w:marTop w:val="0"/>
          <w:marBottom w:val="0"/>
          <w:divBdr>
            <w:top w:val="none" w:sz="0" w:space="0" w:color="auto"/>
            <w:left w:val="none" w:sz="0" w:space="0" w:color="auto"/>
            <w:bottom w:val="none" w:sz="0" w:space="0" w:color="auto"/>
            <w:right w:val="none" w:sz="0" w:space="0" w:color="auto"/>
          </w:divBdr>
        </w:div>
        <w:div w:id="1181315377">
          <w:marLeft w:val="0"/>
          <w:marRight w:val="0"/>
          <w:marTop w:val="0"/>
          <w:marBottom w:val="0"/>
          <w:divBdr>
            <w:top w:val="none" w:sz="0" w:space="0" w:color="auto"/>
            <w:left w:val="none" w:sz="0" w:space="0" w:color="auto"/>
            <w:bottom w:val="none" w:sz="0" w:space="0" w:color="auto"/>
            <w:right w:val="none" w:sz="0" w:space="0" w:color="auto"/>
          </w:divBdr>
        </w:div>
        <w:div w:id="1210146142">
          <w:marLeft w:val="0"/>
          <w:marRight w:val="0"/>
          <w:marTop w:val="0"/>
          <w:marBottom w:val="0"/>
          <w:divBdr>
            <w:top w:val="none" w:sz="0" w:space="0" w:color="auto"/>
            <w:left w:val="none" w:sz="0" w:space="0" w:color="auto"/>
            <w:bottom w:val="none" w:sz="0" w:space="0" w:color="auto"/>
            <w:right w:val="none" w:sz="0" w:space="0" w:color="auto"/>
          </w:divBdr>
          <w:divsChild>
            <w:div w:id="535047335">
              <w:marLeft w:val="0"/>
              <w:marRight w:val="0"/>
              <w:marTop w:val="0"/>
              <w:marBottom w:val="0"/>
              <w:divBdr>
                <w:top w:val="none" w:sz="0" w:space="0" w:color="auto"/>
                <w:left w:val="none" w:sz="0" w:space="0" w:color="auto"/>
                <w:bottom w:val="none" w:sz="0" w:space="0" w:color="auto"/>
                <w:right w:val="none" w:sz="0" w:space="0" w:color="auto"/>
              </w:divBdr>
            </w:div>
            <w:div w:id="613757866">
              <w:marLeft w:val="0"/>
              <w:marRight w:val="0"/>
              <w:marTop w:val="0"/>
              <w:marBottom w:val="0"/>
              <w:divBdr>
                <w:top w:val="none" w:sz="0" w:space="0" w:color="auto"/>
                <w:left w:val="none" w:sz="0" w:space="0" w:color="auto"/>
                <w:bottom w:val="none" w:sz="0" w:space="0" w:color="auto"/>
                <w:right w:val="none" w:sz="0" w:space="0" w:color="auto"/>
              </w:divBdr>
            </w:div>
            <w:div w:id="1606577022">
              <w:marLeft w:val="0"/>
              <w:marRight w:val="0"/>
              <w:marTop w:val="0"/>
              <w:marBottom w:val="0"/>
              <w:divBdr>
                <w:top w:val="none" w:sz="0" w:space="0" w:color="auto"/>
                <w:left w:val="none" w:sz="0" w:space="0" w:color="auto"/>
                <w:bottom w:val="none" w:sz="0" w:space="0" w:color="auto"/>
                <w:right w:val="none" w:sz="0" w:space="0" w:color="auto"/>
              </w:divBdr>
            </w:div>
            <w:div w:id="2021541394">
              <w:marLeft w:val="0"/>
              <w:marRight w:val="0"/>
              <w:marTop w:val="0"/>
              <w:marBottom w:val="0"/>
              <w:divBdr>
                <w:top w:val="none" w:sz="0" w:space="0" w:color="auto"/>
                <w:left w:val="none" w:sz="0" w:space="0" w:color="auto"/>
                <w:bottom w:val="none" w:sz="0" w:space="0" w:color="auto"/>
                <w:right w:val="none" w:sz="0" w:space="0" w:color="auto"/>
              </w:divBdr>
            </w:div>
          </w:divsChild>
        </w:div>
        <w:div w:id="1219900645">
          <w:marLeft w:val="0"/>
          <w:marRight w:val="0"/>
          <w:marTop w:val="0"/>
          <w:marBottom w:val="0"/>
          <w:divBdr>
            <w:top w:val="none" w:sz="0" w:space="0" w:color="auto"/>
            <w:left w:val="none" w:sz="0" w:space="0" w:color="auto"/>
            <w:bottom w:val="none" w:sz="0" w:space="0" w:color="auto"/>
            <w:right w:val="none" w:sz="0" w:space="0" w:color="auto"/>
          </w:divBdr>
          <w:divsChild>
            <w:div w:id="1268267705">
              <w:marLeft w:val="0"/>
              <w:marRight w:val="0"/>
              <w:marTop w:val="0"/>
              <w:marBottom w:val="0"/>
              <w:divBdr>
                <w:top w:val="none" w:sz="0" w:space="0" w:color="auto"/>
                <w:left w:val="none" w:sz="0" w:space="0" w:color="auto"/>
                <w:bottom w:val="none" w:sz="0" w:space="0" w:color="auto"/>
                <w:right w:val="none" w:sz="0" w:space="0" w:color="auto"/>
              </w:divBdr>
            </w:div>
            <w:div w:id="1792165901">
              <w:marLeft w:val="0"/>
              <w:marRight w:val="0"/>
              <w:marTop w:val="0"/>
              <w:marBottom w:val="0"/>
              <w:divBdr>
                <w:top w:val="none" w:sz="0" w:space="0" w:color="auto"/>
                <w:left w:val="none" w:sz="0" w:space="0" w:color="auto"/>
                <w:bottom w:val="none" w:sz="0" w:space="0" w:color="auto"/>
                <w:right w:val="none" w:sz="0" w:space="0" w:color="auto"/>
              </w:divBdr>
            </w:div>
          </w:divsChild>
        </w:div>
        <w:div w:id="1232159107">
          <w:marLeft w:val="0"/>
          <w:marRight w:val="0"/>
          <w:marTop w:val="0"/>
          <w:marBottom w:val="0"/>
          <w:divBdr>
            <w:top w:val="none" w:sz="0" w:space="0" w:color="auto"/>
            <w:left w:val="none" w:sz="0" w:space="0" w:color="auto"/>
            <w:bottom w:val="none" w:sz="0" w:space="0" w:color="auto"/>
            <w:right w:val="none" w:sz="0" w:space="0" w:color="auto"/>
          </w:divBdr>
        </w:div>
        <w:div w:id="1248658869">
          <w:marLeft w:val="0"/>
          <w:marRight w:val="0"/>
          <w:marTop w:val="0"/>
          <w:marBottom w:val="0"/>
          <w:divBdr>
            <w:top w:val="none" w:sz="0" w:space="0" w:color="auto"/>
            <w:left w:val="none" w:sz="0" w:space="0" w:color="auto"/>
            <w:bottom w:val="none" w:sz="0" w:space="0" w:color="auto"/>
            <w:right w:val="none" w:sz="0" w:space="0" w:color="auto"/>
          </w:divBdr>
        </w:div>
        <w:div w:id="1271353234">
          <w:marLeft w:val="0"/>
          <w:marRight w:val="0"/>
          <w:marTop w:val="0"/>
          <w:marBottom w:val="0"/>
          <w:divBdr>
            <w:top w:val="none" w:sz="0" w:space="0" w:color="auto"/>
            <w:left w:val="none" w:sz="0" w:space="0" w:color="auto"/>
            <w:bottom w:val="none" w:sz="0" w:space="0" w:color="auto"/>
            <w:right w:val="none" w:sz="0" w:space="0" w:color="auto"/>
          </w:divBdr>
        </w:div>
        <w:div w:id="1287585944">
          <w:marLeft w:val="0"/>
          <w:marRight w:val="0"/>
          <w:marTop w:val="0"/>
          <w:marBottom w:val="0"/>
          <w:divBdr>
            <w:top w:val="none" w:sz="0" w:space="0" w:color="auto"/>
            <w:left w:val="none" w:sz="0" w:space="0" w:color="auto"/>
            <w:bottom w:val="none" w:sz="0" w:space="0" w:color="auto"/>
            <w:right w:val="none" w:sz="0" w:space="0" w:color="auto"/>
          </w:divBdr>
        </w:div>
        <w:div w:id="1295869926">
          <w:marLeft w:val="0"/>
          <w:marRight w:val="0"/>
          <w:marTop w:val="0"/>
          <w:marBottom w:val="0"/>
          <w:divBdr>
            <w:top w:val="none" w:sz="0" w:space="0" w:color="auto"/>
            <w:left w:val="none" w:sz="0" w:space="0" w:color="auto"/>
            <w:bottom w:val="none" w:sz="0" w:space="0" w:color="auto"/>
            <w:right w:val="none" w:sz="0" w:space="0" w:color="auto"/>
          </w:divBdr>
        </w:div>
        <w:div w:id="1308895273">
          <w:marLeft w:val="0"/>
          <w:marRight w:val="0"/>
          <w:marTop w:val="0"/>
          <w:marBottom w:val="0"/>
          <w:divBdr>
            <w:top w:val="none" w:sz="0" w:space="0" w:color="auto"/>
            <w:left w:val="none" w:sz="0" w:space="0" w:color="auto"/>
            <w:bottom w:val="none" w:sz="0" w:space="0" w:color="auto"/>
            <w:right w:val="none" w:sz="0" w:space="0" w:color="auto"/>
          </w:divBdr>
        </w:div>
        <w:div w:id="1360623793">
          <w:marLeft w:val="0"/>
          <w:marRight w:val="0"/>
          <w:marTop w:val="0"/>
          <w:marBottom w:val="0"/>
          <w:divBdr>
            <w:top w:val="none" w:sz="0" w:space="0" w:color="auto"/>
            <w:left w:val="none" w:sz="0" w:space="0" w:color="auto"/>
            <w:bottom w:val="none" w:sz="0" w:space="0" w:color="auto"/>
            <w:right w:val="none" w:sz="0" w:space="0" w:color="auto"/>
          </w:divBdr>
        </w:div>
        <w:div w:id="1373266653">
          <w:marLeft w:val="0"/>
          <w:marRight w:val="0"/>
          <w:marTop w:val="0"/>
          <w:marBottom w:val="0"/>
          <w:divBdr>
            <w:top w:val="none" w:sz="0" w:space="0" w:color="auto"/>
            <w:left w:val="none" w:sz="0" w:space="0" w:color="auto"/>
            <w:bottom w:val="none" w:sz="0" w:space="0" w:color="auto"/>
            <w:right w:val="none" w:sz="0" w:space="0" w:color="auto"/>
          </w:divBdr>
          <w:divsChild>
            <w:div w:id="571745214">
              <w:marLeft w:val="0"/>
              <w:marRight w:val="0"/>
              <w:marTop w:val="0"/>
              <w:marBottom w:val="0"/>
              <w:divBdr>
                <w:top w:val="none" w:sz="0" w:space="0" w:color="auto"/>
                <w:left w:val="none" w:sz="0" w:space="0" w:color="auto"/>
                <w:bottom w:val="none" w:sz="0" w:space="0" w:color="auto"/>
                <w:right w:val="none" w:sz="0" w:space="0" w:color="auto"/>
              </w:divBdr>
            </w:div>
            <w:div w:id="899247179">
              <w:marLeft w:val="0"/>
              <w:marRight w:val="0"/>
              <w:marTop w:val="0"/>
              <w:marBottom w:val="0"/>
              <w:divBdr>
                <w:top w:val="none" w:sz="0" w:space="0" w:color="auto"/>
                <w:left w:val="none" w:sz="0" w:space="0" w:color="auto"/>
                <w:bottom w:val="none" w:sz="0" w:space="0" w:color="auto"/>
                <w:right w:val="none" w:sz="0" w:space="0" w:color="auto"/>
              </w:divBdr>
            </w:div>
            <w:div w:id="1560436798">
              <w:marLeft w:val="0"/>
              <w:marRight w:val="0"/>
              <w:marTop w:val="0"/>
              <w:marBottom w:val="0"/>
              <w:divBdr>
                <w:top w:val="none" w:sz="0" w:space="0" w:color="auto"/>
                <w:left w:val="none" w:sz="0" w:space="0" w:color="auto"/>
                <w:bottom w:val="none" w:sz="0" w:space="0" w:color="auto"/>
                <w:right w:val="none" w:sz="0" w:space="0" w:color="auto"/>
              </w:divBdr>
            </w:div>
          </w:divsChild>
        </w:div>
        <w:div w:id="1379816461">
          <w:marLeft w:val="0"/>
          <w:marRight w:val="0"/>
          <w:marTop w:val="0"/>
          <w:marBottom w:val="0"/>
          <w:divBdr>
            <w:top w:val="none" w:sz="0" w:space="0" w:color="auto"/>
            <w:left w:val="none" w:sz="0" w:space="0" w:color="auto"/>
            <w:bottom w:val="none" w:sz="0" w:space="0" w:color="auto"/>
            <w:right w:val="none" w:sz="0" w:space="0" w:color="auto"/>
          </w:divBdr>
        </w:div>
        <w:div w:id="1385525115">
          <w:marLeft w:val="0"/>
          <w:marRight w:val="0"/>
          <w:marTop w:val="0"/>
          <w:marBottom w:val="0"/>
          <w:divBdr>
            <w:top w:val="none" w:sz="0" w:space="0" w:color="auto"/>
            <w:left w:val="none" w:sz="0" w:space="0" w:color="auto"/>
            <w:bottom w:val="none" w:sz="0" w:space="0" w:color="auto"/>
            <w:right w:val="none" w:sz="0" w:space="0" w:color="auto"/>
          </w:divBdr>
        </w:div>
        <w:div w:id="1430587418">
          <w:marLeft w:val="0"/>
          <w:marRight w:val="0"/>
          <w:marTop w:val="0"/>
          <w:marBottom w:val="0"/>
          <w:divBdr>
            <w:top w:val="none" w:sz="0" w:space="0" w:color="auto"/>
            <w:left w:val="none" w:sz="0" w:space="0" w:color="auto"/>
            <w:bottom w:val="none" w:sz="0" w:space="0" w:color="auto"/>
            <w:right w:val="none" w:sz="0" w:space="0" w:color="auto"/>
          </w:divBdr>
        </w:div>
        <w:div w:id="1431389359">
          <w:marLeft w:val="0"/>
          <w:marRight w:val="0"/>
          <w:marTop w:val="0"/>
          <w:marBottom w:val="0"/>
          <w:divBdr>
            <w:top w:val="none" w:sz="0" w:space="0" w:color="auto"/>
            <w:left w:val="none" w:sz="0" w:space="0" w:color="auto"/>
            <w:bottom w:val="none" w:sz="0" w:space="0" w:color="auto"/>
            <w:right w:val="none" w:sz="0" w:space="0" w:color="auto"/>
          </w:divBdr>
        </w:div>
        <w:div w:id="1440612392">
          <w:marLeft w:val="0"/>
          <w:marRight w:val="0"/>
          <w:marTop w:val="0"/>
          <w:marBottom w:val="0"/>
          <w:divBdr>
            <w:top w:val="none" w:sz="0" w:space="0" w:color="auto"/>
            <w:left w:val="none" w:sz="0" w:space="0" w:color="auto"/>
            <w:bottom w:val="none" w:sz="0" w:space="0" w:color="auto"/>
            <w:right w:val="none" w:sz="0" w:space="0" w:color="auto"/>
          </w:divBdr>
        </w:div>
        <w:div w:id="1479881181">
          <w:marLeft w:val="0"/>
          <w:marRight w:val="0"/>
          <w:marTop w:val="0"/>
          <w:marBottom w:val="0"/>
          <w:divBdr>
            <w:top w:val="none" w:sz="0" w:space="0" w:color="auto"/>
            <w:left w:val="none" w:sz="0" w:space="0" w:color="auto"/>
            <w:bottom w:val="none" w:sz="0" w:space="0" w:color="auto"/>
            <w:right w:val="none" w:sz="0" w:space="0" w:color="auto"/>
          </w:divBdr>
          <w:divsChild>
            <w:div w:id="512844682">
              <w:marLeft w:val="0"/>
              <w:marRight w:val="0"/>
              <w:marTop w:val="0"/>
              <w:marBottom w:val="0"/>
              <w:divBdr>
                <w:top w:val="none" w:sz="0" w:space="0" w:color="auto"/>
                <w:left w:val="none" w:sz="0" w:space="0" w:color="auto"/>
                <w:bottom w:val="none" w:sz="0" w:space="0" w:color="auto"/>
                <w:right w:val="none" w:sz="0" w:space="0" w:color="auto"/>
              </w:divBdr>
            </w:div>
            <w:div w:id="882254234">
              <w:marLeft w:val="0"/>
              <w:marRight w:val="0"/>
              <w:marTop w:val="0"/>
              <w:marBottom w:val="0"/>
              <w:divBdr>
                <w:top w:val="none" w:sz="0" w:space="0" w:color="auto"/>
                <w:left w:val="none" w:sz="0" w:space="0" w:color="auto"/>
                <w:bottom w:val="none" w:sz="0" w:space="0" w:color="auto"/>
                <w:right w:val="none" w:sz="0" w:space="0" w:color="auto"/>
              </w:divBdr>
            </w:div>
            <w:div w:id="1245795061">
              <w:marLeft w:val="0"/>
              <w:marRight w:val="0"/>
              <w:marTop w:val="0"/>
              <w:marBottom w:val="0"/>
              <w:divBdr>
                <w:top w:val="none" w:sz="0" w:space="0" w:color="auto"/>
                <w:left w:val="none" w:sz="0" w:space="0" w:color="auto"/>
                <w:bottom w:val="none" w:sz="0" w:space="0" w:color="auto"/>
                <w:right w:val="none" w:sz="0" w:space="0" w:color="auto"/>
              </w:divBdr>
            </w:div>
          </w:divsChild>
        </w:div>
        <w:div w:id="1486506008">
          <w:marLeft w:val="0"/>
          <w:marRight w:val="0"/>
          <w:marTop w:val="0"/>
          <w:marBottom w:val="0"/>
          <w:divBdr>
            <w:top w:val="none" w:sz="0" w:space="0" w:color="auto"/>
            <w:left w:val="none" w:sz="0" w:space="0" w:color="auto"/>
            <w:bottom w:val="none" w:sz="0" w:space="0" w:color="auto"/>
            <w:right w:val="none" w:sz="0" w:space="0" w:color="auto"/>
          </w:divBdr>
        </w:div>
        <w:div w:id="1488789890">
          <w:marLeft w:val="0"/>
          <w:marRight w:val="0"/>
          <w:marTop w:val="0"/>
          <w:marBottom w:val="0"/>
          <w:divBdr>
            <w:top w:val="none" w:sz="0" w:space="0" w:color="auto"/>
            <w:left w:val="none" w:sz="0" w:space="0" w:color="auto"/>
            <w:bottom w:val="none" w:sz="0" w:space="0" w:color="auto"/>
            <w:right w:val="none" w:sz="0" w:space="0" w:color="auto"/>
          </w:divBdr>
        </w:div>
        <w:div w:id="1490244050">
          <w:marLeft w:val="0"/>
          <w:marRight w:val="0"/>
          <w:marTop w:val="0"/>
          <w:marBottom w:val="0"/>
          <w:divBdr>
            <w:top w:val="none" w:sz="0" w:space="0" w:color="auto"/>
            <w:left w:val="none" w:sz="0" w:space="0" w:color="auto"/>
            <w:bottom w:val="none" w:sz="0" w:space="0" w:color="auto"/>
            <w:right w:val="none" w:sz="0" w:space="0" w:color="auto"/>
          </w:divBdr>
        </w:div>
        <w:div w:id="1499153448">
          <w:marLeft w:val="0"/>
          <w:marRight w:val="0"/>
          <w:marTop w:val="0"/>
          <w:marBottom w:val="0"/>
          <w:divBdr>
            <w:top w:val="none" w:sz="0" w:space="0" w:color="auto"/>
            <w:left w:val="none" w:sz="0" w:space="0" w:color="auto"/>
            <w:bottom w:val="none" w:sz="0" w:space="0" w:color="auto"/>
            <w:right w:val="none" w:sz="0" w:space="0" w:color="auto"/>
          </w:divBdr>
        </w:div>
        <w:div w:id="1500001084">
          <w:marLeft w:val="0"/>
          <w:marRight w:val="0"/>
          <w:marTop w:val="0"/>
          <w:marBottom w:val="0"/>
          <w:divBdr>
            <w:top w:val="none" w:sz="0" w:space="0" w:color="auto"/>
            <w:left w:val="none" w:sz="0" w:space="0" w:color="auto"/>
            <w:bottom w:val="none" w:sz="0" w:space="0" w:color="auto"/>
            <w:right w:val="none" w:sz="0" w:space="0" w:color="auto"/>
          </w:divBdr>
          <w:divsChild>
            <w:div w:id="271401771">
              <w:marLeft w:val="0"/>
              <w:marRight w:val="0"/>
              <w:marTop w:val="0"/>
              <w:marBottom w:val="0"/>
              <w:divBdr>
                <w:top w:val="none" w:sz="0" w:space="0" w:color="auto"/>
                <w:left w:val="none" w:sz="0" w:space="0" w:color="auto"/>
                <w:bottom w:val="none" w:sz="0" w:space="0" w:color="auto"/>
                <w:right w:val="none" w:sz="0" w:space="0" w:color="auto"/>
              </w:divBdr>
            </w:div>
            <w:div w:id="1691223295">
              <w:marLeft w:val="0"/>
              <w:marRight w:val="0"/>
              <w:marTop w:val="0"/>
              <w:marBottom w:val="0"/>
              <w:divBdr>
                <w:top w:val="none" w:sz="0" w:space="0" w:color="auto"/>
                <w:left w:val="none" w:sz="0" w:space="0" w:color="auto"/>
                <w:bottom w:val="none" w:sz="0" w:space="0" w:color="auto"/>
                <w:right w:val="none" w:sz="0" w:space="0" w:color="auto"/>
              </w:divBdr>
            </w:div>
          </w:divsChild>
        </w:div>
        <w:div w:id="1505052569">
          <w:marLeft w:val="0"/>
          <w:marRight w:val="0"/>
          <w:marTop w:val="0"/>
          <w:marBottom w:val="0"/>
          <w:divBdr>
            <w:top w:val="none" w:sz="0" w:space="0" w:color="auto"/>
            <w:left w:val="none" w:sz="0" w:space="0" w:color="auto"/>
            <w:bottom w:val="none" w:sz="0" w:space="0" w:color="auto"/>
            <w:right w:val="none" w:sz="0" w:space="0" w:color="auto"/>
          </w:divBdr>
        </w:div>
        <w:div w:id="1513687725">
          <w:marLeft w:val="0"/>
          <w:marRight w:val="0"/>
          <w:marTop w:val="0"/>
          <w:marBottom w:val="0"/>
          <w:divBdr>
            <w:top w:val="none" w:sz="0" w:space="0" w:color="auto"/>
            <w:left w:val="none" w:sz="0" w:space="0" w:color="auto"/>
            <w:bottom w:val="none" w:sz="0" w:space="0" w:color="auto"/>
            <w:right w:val="none" w:sz="0" w:space="0" w:color="auto"/>
          </w:divBdr>
        </w:div>
        <w:div w:id="1517159310">
          <w:marLeft w:val="0"/>
          <w:marRight w:val="0"/>
          <w:marTop w:val="0"/>
          <w:marBottom w:val="0"/>
          <w:divBdr>
            <w:top w:val="none" w:sz="0" w:space="0" w:color="auto"/>
            <w:left w:val="none" w:sz="0" w:space="0" w:color="auto"/>
            <w:bottom w:val="none" w:sz="0" w:space="0" w:color="auto"/>
            <w:right w:val="none" w:sz="0" w:space="0" w:color="auto"/>
          </w:divBdr>
        </w:div>
        <w:div w:id="1518497541">
          <w:marLeft w:val="0"/>
          <w:marRight w:val="0"/>
          <w:marTop w:val="0"/>
          <w:marBottom w:val="0"/>
          <w:divBdr>
            <w:top w:val="none" w:sz="0" w:space="0" w:color="auto"/>
            <w:left w:val="none" w:sz="0" w:space="0" w:color="auto"/>
            <w:bottom w:val="none" w:sz="0" w:space="0" w:color="auto"/>
            <w:right w:val="none" w:sz="0" w:space="0" w:color="auto"/>
          </w:divBdr>
        </w:div>
        <w:div w:id="1520050788">
          <w:marLeft w:val="0"/>
          <w:marRight w:val="0"/>
          <w:marTop w:val="0"/>
          <w:marBottom w:val="0"/>
          <w:divBdr>
            <w:top w:val="none" w:sz="0" w:space="0" w:color="auto"/>
            <w:left w:val="none" w:sz="0" w:space="0" w:color="auto"/>
            <w:bottom w:val="none" w:sz="0" w:space="0" w:color="auto"/>
            <w:right w:val="none" w:sz="0" w:space="0" w:color="auto"/>
          </w:divBdr>
        </w:div>
        <w:div w:id="1537422270">
          <w:marLeft w:val="0"/>
          <w:marRight w:val="0"/>
          <w:marTop w:val="0"/>
          <w:marBottom w:val="0"/>
          <w:divBdr>
            <w:top w:val="none" w:sz="0" w:space="0" w:color="auto"/>
            <w:left w:val="none" w:sz="0" w:space="0" w:color="auto"/>
            <w:bottom w:val="none" w:sz="0" w:space="0" w:color="auto"/>
            <w:right w:val="none" w:sz="0" w:space="0" w:color="auto"/>
          </w:divBdr>
        </w:div>
        <w:div w:id="1537964604">
          <w:marLeft w:val="0"/>
          <w:marRight w:val="0"/>
          <w:marTop w:val="0"/>
          <w:marBottom w:val="0"/>
          <w:divBdr>
            <w:top w:val="none" w:sz="0" w:space="0" w:color="auto"/>
            <w:left w:val="none" w:sz="0" w:space="0" w:color="auto"/>
            <w:bottom w:val="none" w:sz="0" w:space="0" w:color="auto"/>
            <w:right w:val="none" w:sz="0" w:space="0" w:color="auto"/>
          </w:divBdr>
        </w:div>
        <w:div w:id="1544901271">
          <w:marLeft w:val="0"/>
          <w:marRight w:val="0"/>
          <w:marTop w:val="0"/>
          <w:marBottom w:val="0"/>
          <w:divBdr>
            <w:top w:val="none" w:sz="0" w:space="0" w:color="auto"/>
            <w:left w:val="none" w:sz="0" w:space="0" w:color="auto"/>
            <w:bottom w:val="none" w:sz="0" w:space="0" w:color="auto"/>
            <w:right w:val="none" w:sz="0" w:space="0" w:color="auto"/>
          </w:divBdr>
        </w:div>
        <w:div w:id="1558737379">
          <w:marLeft w:val="0"/>
          <w:marRight w:val="0"/>
          <w:marTop w:val="0"/>
          <w:marBottom w:val="0"/>
          <w:divBdr>
            <w:top w:val="none" w:sz="0" w:space="0" w:color="auto"/>
            <w:left w:val="none" w:sz="0" w:space="0" w:color="auto"/>
            <w:bottom w:val="none" w:sz="0" w:space="0" w:color="auto"/>
            <w:right w:val="none" w:sz="0" w:space="0" w:color="auto"/>
          </w:divBdr>
          <w:divsChild>
            <w:div w:id="26685979">
              <w:marLeft w:val="0"/>
              <w:marRight w:val="0"/>
              <w:marTop w:val="0"/>
              <w:marBottom w:val="0"/>
              <w:divBdr>
                <w:top w:val="none" w:sz="0" w:space="0" w:color="auto"/>
                <w:left w:val="none" w:sz="0" w:space="0" w:color="auto"/>
                <w:bottom w:val="none" w:sz="0" w:space="0" w:color="auto"/>
                <w:right w:val="none" w:sz="0" w:space="0" w:color="auto"/>
              </w:divBdr>
            </w:div>
            <w:div w:id="237908033">
              <w:marLeft w:val="0"/>
              <w:marRight w:val="0"/>
              <w:marTop w:val="0"/>
              <w:marBottom w:val="0"/>
              <w:divBdr>
                <w:top w:val="none" w:sz="0" w:space="0" w:color="auto"/>
                <w:left w:val="none" w:sz="0" w:space="0" w:color="auto"/>
                <w:bottom w:val="none" w:sz="0" w:space="0" w:color="auto"/>
                <w:right w:val="none" w:sz="0" w:space="0" w:color="auto"/>
              </w:divBdr>
            </w:div>
            <w:div w:id="1086682234">
              <w:marLeft w:val="0"/>
              <w:marRight w:val="0"/>
              <w:marTop w:val="0"/>
              <w:marBottom w:val="0"/>
              <w:divBdr>
                <w:top w:val="none" w:sz="0" w:space="0" w:color="auto"/>
                <w:left w:val="none" w:sz="0" w:space="0" w:color="auto"/>
                <w:bottom w:val="none" w:sz="0" w:space="0" w:color="auto"/>
                <w:right w:val="none" w:sz="0" w:space="0" w:color="auto"/>
              </w:divBdr>
            </w:div>
            <w:div w:id="1738555245">
              <w:marLeft w:val="0"/>
              <w:marRight w:val="0"/>
              <w:marTop w:val="0"/>
              <w:marBottom w:val="0"/>
              <w:divBdr>
                <w:top w:val="none" w:sz="0" w:space="0" w:color="auto"/>
                <w:left w:val="none" w:sz="0" w:space="0" w:color="auto"/>
                <w:bottom w:val="none" w:sz="0" w:space="0" w:color="auto"/>
                <w:right w:val="none" w:sz="0" w:space="0" w:color="auto"/>
              </w:divBdr>
            </w:div>
          </w:divsChild>
        </w:div>
        <w:div w:id="1577132957">
          <w:marLeft w:val="0"/>
          <w:marRight w:val="0"/>
          <w:marTop w:val="0"/>
          <w:marBottom w:val="0"/>
          <w:divBdr>
            <w:top w:val="none" w:sz="0" w:space="0" w:color="auto"/>
            <w:left w:val="none" w:sz="0" w:space="0" w:color="auto"/>
            <w:bottom w:val="none" w:sz="0" w:space="0" w:color="auto"/>
            <w:right w:val="none" w:sz="0" w:space="0" w:color="auto"/>
          </w:divBdr>
        </w:div>
        <w:div w:id="1601645644">
          <w:marLeft w:val="0"/>
          <w:marRight w:val="0"/>
          <w:marTop w:val="0"/>
          <w:marBottom w:val="0"/>
          <w:divBdr>
            <w:top w:val="none" w:sz="0" w:space="0" w:color="auto"/>
            <w:left w:val="none" w:sz="0" w:space="0" w:color="auto"/>
            <w:bottom w:val="none" w:sz="0" w:space="0" w:color="auto"/>
            <w:right w:val="none" w:sz="0" w:space="0" w:color="auto"/>
          </w:divBdr>
        </w:div>
        <w:div w:id="1601986736">
          <w:marLeft w:val="0"/>
          <w:marRight w:val="0"/>
          <w:marTop w:val="0"/>
          <w:marBottom w:val="0"/>
          <w:divBdr>
            <w:top w:val="none" w:sz="0" w:space="0" w:color="auto"/>
            <w:left w:val="none" w:sz="0" w:space="0" w:color="auto"/>
            <w:bottom w:val="none" w:sz="0" w:space="0" w:color="auto"/>
            <w:right w:val="none" w:sz="0" w:space="0" w:color="auto"/>
          </w:divBdr>
        </w:div>
        <w:div w:id="1610818032">
          <w:marLeft w:val="0"/>
          <w:marRight w:val="0"/>
          <w:marTop w:val="0"/>
          <w:marBottom w:val="0"/>
          <w:divBdr>
            <w:top w:val="none" w:sz="0" w:space="0" w:color="auto"/>
            <w:left w:val="none" w:sz="0" w:space="0" w:color="auto"/>
            <w:bottom w:val="none" w:sz="0" w:space="0" w:color="auto"/>
            <w:right w:val="none" w:sz="0" w:space="0" w:color="auto"/>
          </w:divBdr>
          <w:divsChild>
            <w:div w:id="137193123">
              <w:marLeft w:val="0"/>
              <w:marRight w:val="0"/>
              <w:marTop w:val="0"/>
              <w:marBottom w:val="0"/>
              <w:divBdr>
                <w:top w:val="none" w:sz="0" w:space="0" w:color="auto"/>
                <w:left w:val="none" w:sz="0" w:space="0" w:color="auto"/>
                <w:bottom w:val="none" w:sz="0" w:space="0" w:color="auto"/>
                <w:right w:val="none" w:sz="0" w:space="0" w:color="auto"/>
              </w:divBdr>
            </w:div>
            <w:div w:id="235365956">
              <w:marLeft w:val="0"/>
              <w:marRight w:val="0"/>
              <w:marTop w:val="0"/>
              <w:marBottom w:val="0"/>
              <w:divBdr>
                <w:top w:val="none" w:sz="0" w:space="0" w:color="auto"/>
                <w:left w:val="none" w:sz="0" w:space="0" w:color="auto"/>
                <w:bottom w:val="none" w:sz="0" w:space="0" w:color="auto"/>
                <w:right w:val="none" w:sz="0" w:space="0" w:color="auto"/>
              </w:divBdr>
            </w:div>
            <w:div w:id="874780497">
              <w:marLeft w:val="0"/>
              <w:marRight w:val="0"/>
              <w:marTop w:val="0"/>
              <w:marBottom w:val="0"/>
              <w:divBdr>
                <w:top w:val="none" w:sz="0" w:space="0" w:color="auto"/>
                <w:left w:val="none" w:sz="0" w:space="0" w:color="auto"/>
                <w:bottom w:val="none" w:sz="0" w:space="0" w:color="auto"/>
                <w:right w:val="none" w:sz="0" w:space="0" w:color="auto"/>
              </w:divBdr>
            </w:div>
            <w:div w:id="1618563494">
              <w:marLeft w:val="0"/>
              <w:marRight w:val="0"/>
              <w:marTop w:val="0"/>
              <w:marBottom w:val="0"/>
              <w:divBdr>
                <w:top w:val="none" w:sz="0" w:space="0" w:color="auto"/>
                <w:left w:val="none" w:sz="0" w:space="0" w:color="auto"/>
                <w:bottom w:val="none" w:sz="0" w:space="0" w:color="auto"/>
                <w:right w:val="none" w:sz="0" w:space="0" w:color="auto"/>
              </w:divBdr>
            </w:div>
            <w:div w:id="1741905757">
              <w:marLeft w:val="0"/>
              <w:marRight w:val="0"/>
              <w:marTop w:val="0"/>
              <w:marBottom w:val="0"/>
              <w:divBdr>
                <w:top w:val="none" w:sz="0" w:space="0" w:color="auto"/>
                <w:left w:val="none" w:sz="0" w:space="0" w:color="auto"/>
                <w:bottom w:val="none" w:sz="0" w:space="0" w:color="auto"/>
                <w:right w:val="none" w:sz="0" w:space="0" w:color="auto"/>
              </w:divBdr>
            </w:div>
          </w:divsChild>
        </w:div>
        <w:div w:id="1629775322">
          <w:marLeft w:val="0"/>
          <w:marRight w:val="0"/>
          <w:marTop w:val="0"/>
          <w:marBottom w:val="0"/>
          <w:divBdr>
            <w:top w:val="none" w:sz="0" w:space="0" w:color="auto"/>
            <w:left w:val="none" w:sz="0" w:space="0" w:color="auto"/>
            <w:bottom w:val="none" w:sz="0" w:space="0" w:color="auto"/>
            <w:right w:val="none" w:sz="0" w:space="0" w:color="auto"/>
          </w:divBdr>
        </w:div>
        <w:div w:id="1655134582">
          <w:marLeft w:val="0"/>
          <w:marRight w:val="0"/>
          <w:marTop w:val="0"/>
          <w:marBottom w:val="0"/>
          <w:divBdr>
            <w:top w:val="none" w:sz="0" w:space="0" w:color="auto"/>
            <w:left w:val="none" w:sz="0" w:space="0" w:color="auto"/>
            <w:bottom w:val="none" w:sz="0" w:space="0" w:color="auto"/>
            <w:right w:val="none" w:sz="0" w:space="0" w:color="auto"/>
          </w:divBdr>
        </w:div>
        <w:div w:id="1664578509">
          <w:marLeft w:val="0"/>
          <w:marRight w:val="0"/>
          <w:marTop w:val="0"/>
          <w:marBottom w:val="0"/>
          <w:divBdr>
            <w:top w:val="none" w:sz="0" w:space="0" w:color="auto"/>
            <w:left w:val="none" w:sz="0" w:space="0" w:color="auto"/>
            <w:bottom w:val="none" w:sz="0" w:space="0" w:color="auto"/>
            <w:right w:val="none" w:sz="0" w:space="0" w:color="auto"/>
          </w:divBdr>
          <w:divsChild>
            <w:div w:id="1657222301">
              <w:marLeft w:val="0"/>
              <w:marRight w:val="0"/>
              <w:marTop w:val="0"/>
              <w:marBottom w:val="0"/>
              <w:divBdr>
                <w:top w:val="none" w:sz="0" w:space="0" w:color="auto"/>
                <w:left w:val="none" w:sz="0" w:space="0" w:color="auto"/>
                <w:bottom w:val="none" w:sz="0" w:space="0" w:color="auto"/>
                <w:right w:val="none" w:sz="0" w:space="0" w:color="auto"/>
              </w:divBdr>
            </w:div>
            <w:div w:id="1724402776">
              <w:marLeft w:val="0"/>
              <w:marRight w:val="0"/>
              <w:marTop w:val="0"/>
              <w:marBottom w:val="0"/>
              <w:divBdr>
                <w:top w:val="none" w:sz="0" w:space="0" w:color="auto"/>
                <w:left w:val="none" w:sz="0" w:space="0" w:color="auto"/>
                <w:bottom w:val="none" w:sz="0" w:space="0" w:color="auto"/>
                <w:right w:val="none" w:sz="0" w:space="0" w:color="auto"/>
              </w:divBdr>
            </w:div>
            <w:div w:id="1984653258">
              <w:marLeft w:val="0"/>
              <w:marRight w:val="0"/>
              <w:marTop w:val="0"/>
              <w:marBottom w:val="0"/>
              <w:divBdr>
                <w:top w:val="none" w:sz="0" w:space="0" w:color="auto"/>
                <w:left w:val="none" w:sz="0" w:space="0" w:color="auto"/>
                <w:bottom w:val="none" w:sz="0" w:space="0" w:color="auto"/>
                <w:right w:val="none" w:sz="0" w:space="0" w:color="auto"/>
              </w:divBdr>
            </w:div>
          </w:divsChild>
        </w:div>
        <w:div w:id="1713731689">
          <w:marLeft w:val="0"/>
          <w:marRight w:val="0"/>
          <w:marTop w:val="0"/>
          <w:marBottom w:val="0"/>
          <w:divBdr>
            <w:top w:val="none" w:sz="0" w:space="0" w:color="auto"/>
            <w:left w:val="none" w:sz="0" w:space="0" w:color="auto"/>
            <w:bottom w:val="none" w:sz="0" w:space="0" w:color="auto"/>
            <w:right w:val="none" w:sz="0" w:space="0" w:color="auto"/>
          </w:divBdr>
          <w:divsChild>
            <w:div w:id="71127997">
              <w:marLeft w:val="0"/>
              <w:marRight w:val="0"/>
              <w:marTop w:val="0"/>
              <w:marBottom w:val="0"/>
              <w:divBdr>
                <w:top w:val="none" w:sz="0" w:space="0" w:color="auto"/>
                <w:left w:val="none" w:sz="0" w:space="0" w:color="auto"/>
                <w:bottom w:val="none" w:sz="0" w:space="0" w:color="auto"/>
                <w:right w:val="none" w:sz="0" w:space="0" w:color="auto"/>
              </w:divBdr>
            </w:div>
            <w:div w:id="587349923">
              <w:marLeft w:val="0"/>
              <w:marRight w:val="0"/>
              <w:marTop w:val="0"/>
              <w:marBottom w:val="0"/>
              <w:divBdr>
                <w:top w:val="none" w:sz="0" w:space="0" w:color="auto"/>
                <w:left w:val="none" w:sz="0" w:space="0" w:color="auto"/>
                <w:bottom w:val="none" w:sz="0" w:space="0" w:color="auto"/>
                <w:right w:val="none" w:sz="0" w:space="0" w:color="auto"/>
              </w:divBdr>
            </w:div>
            <w:div w:id="660237001">
              <w:marLeft w:val="0"/>
              <w:marRight w:val="0"/>
              <w:marTop w:val="0"/>
              <w:marBottom w:val="0"/>
              <w:divBdr>
                <w:top w:val="none" w:sz="0" w:space="0" w:color="auto"/>
                <w:left w:val="none" w:sz="0" w:space="0" w:color="auto"/>
                <w:bottom w:val="none" w:sz="0" w:space="0" w:color="auto"/>
                <w:right w:val="none" w:sz="0" w:space="0" w:color="auto"/>
              </w:divBdr>
            </w:div>
            <w:div w:id="1023628201">
              <w:marLeft w:val="0"/>
              <w:marRight w:val="0"/>
              <w:marTop w:val="0"/>
              <w:marBottom w:val="0"/>
              <w:divBdr>
                <w:top w:val="none" w:sz="0" w:space="0" w:color="auto"/>
                <w:left w:val="none" w:sz="0" w:space="0" w:color="auto"/>
                <w:bottom w:val="none" w:sz="0" w:space="0" w:color="auto"/>
                <w:right w:val="none" w:sz="0" w:space="0" w:color="auto"/>
              </w:divBdr>
            </w:div>
            <w:div w:id="1732268718">
              <w:marLeft w:val="0"/>
              <w:marRight w:val="0"/>
              <w:marTop w:val="0"/>
              <w:marBottom w:val="0"/>
              <w:divBdr>
                <w:top w:val="none" w:sz="0" w:space="0" w:color="auto"/>
                <w:left w:val="none" w:sz="0" w:space="0" w:color="auto"/>
                <w:bottom w:val="none" w:sz="0" w:space="0" w:color="auto"/>
                <w:right w:val="none" w:sz="0" w:space="0" w:color="auto"/>
              </w:divBdr>
            </w:div>
          </w:divsChild>
        </w:div>
        <w:div w:id="1739202520">
          <w:marLeft w:val="0"/>
          <w:marRight w:val="0"/>
          <w:marTop w:val="0"/>
          <w:marBottom w:val="0"/>
          <w:divBdr>
            <w:top w:val="none" w:sz="0" w:space="0" w:color="auto"/>
            <w:left w:val="none" w:sz="0" w:space="0" w:color="auto"/>
            <w:bottom w:val="none" w:sz="0" w:space="0" w:color="auto"/>
            <w:right w:val="none" w:sz="0" w:space="0" w:color="auto"/>
          </w:divBdr>
        </w:div>
        <w:div w:id="1739471635">
          <w:marLeft w:val="0"/>
          <w:marRight w:val="0"/>
          <w:marTop w:val="0"/>
          <w:marBottom w:val="0"/>
          <w:divBdr>
            <w:top w:val="none" w:sz="0" w:space="0" w:color="auto"/>
            <w:left w:val="none" w:sz="0" w:space="0" w:color="auto"/>
            <w:bottom w:val="none" w:sz="0" w:space="0" w:color="auto"/>
            <w:right w:val="none" w:sz="0" w:space="0" w:color="auto"/>
          </w:divBdr>
        </w:div>
        <w:div w:id="1758938552">
          <w:marLeft w:val="0"/>
          <w:marRight w:val="0"/>
          <w:marTop w:val="0"/>
          <w:marBottom w:val="0"/>
          <w:divBdr>
            <w:top w:val="none" w:sz="0" w:space="0" w:color="auto"/>
            <w:left w:val="none" w:sz="0" w:space="0" w:color="auto"/>
            <w:bottom w:val="none" w:sz="0" w:space="0" w:color="auto"/>
            <w:right w:val="none" w:sz="0" w:space="0" w:color="auto"/>
          </w:divBdr>
        </w:div>
        <w:div w:id="1777092217">
          <w:marLeft w:val="0"/>
          <w:marRight w:val="0"/>
          <w:marTop w:val="0"/>
          <w:marBottom w:val="0"/>
          <w:divBdr>
            <w:top w:val="none" w:sz="0" w:space="0" w:color="auto"/>
            <w:left w:val="none" w:sz="0" w:space="0" w:color="auto"/>
            <w:bottom w:val="none" w:sz="0" w:space="0" w:color="auto"/>
            <w:right w:val="none" w:sz="0" w:space="0" w:color="auto"/>
          </w:divBdr>
        </w:div>
        <w:div w:id="1846626954">
          <w:marLeft w:val="0"/>
          <w:marRight w:val="0"/>
          <w:marTop w:val="0"/>
          <w:marBottom w:val="0"/>
          <w:divBdr>
            <w:top w:val="none" w:sz="0" w:space="0" w:color="auto"/>
            <w:left w:val="none" w:sz="0" w:space="0" w:color="auto"/>
            <w:bottom w:val="none" w:sz="0" w:space="0" w:color="auto"/>
            <w:right w:val="none" w:sz="0" w:space="0" w:color="auto"/>
          </w:divBdr>
        </w:div>
        <w:div w:id="1856574604">
          <w:marLeft w:val="0"/>
          <w:marRight w:val="0"/>
          <w:marTop w:val="0"/>
          <w:marBottom w:val="0"/>
          <w:divBdr>
            <w:top w:val="none" w:sz="0" w:space="0" w:color="auto"/>
            <w:left w:val="none" w:sz="0" w:space="0" w:color="auto"/>
            <w:bottom w:val="none" w:sz="0" w:space="0" w:color="auto"/>
            <w:right w:val="none" w:sz="0" w:space="0" w:color="auto"/>
          </w:divBdr>
        </w:div>
        <w:div w:id="1874999048">
          <w:marLeft w:val="0"/>
          <w:marRight w:val="0"/>
          <w:marTop w:val="0"/>
          <w:marBottom w:val="0"/>
          <w:divBdr>
            <w:top w:val="none" w:sz="0" w:space="0" w:color="auto"/>
            <w:left w:val="none" w:sz="0" w:space="0" w:color="auto"/>
            <w:bottom w:val="none" w:sz="0" w:space="0" w:color="auto"/>
            <w:right w:val="none" w:sz="0" w:space="0" w:color="auto"/>
          </w:divBdr>
        </w:div>
        <w:div w:id="1883979505">
          <w:marLeft w:val="0"/>
          <w:marRight w:val="0"/>
          <w:marTop w:val="0"/>
          <w:marBottom w:val="0"/>
          <w:divBdr>
            <w:top w:val="none" w:sz="0" w:space="0" w:color="auto"/>
            <w:left w:val="none" w:sz="0" w:space="0" w:color="auto"/>
            <w:bottom w:val="none" w:sz="0" w:space="0" w:color="auto"/>
            <w:right w:val="none" w:sz="0" w:space="0" w:color="auto"/>
          </w:divBdr>
          <w:divsChild>
            <w:div w:id="244652361">
              <w:marLeft w:val="0"/>
              <w:marRight w:val="0"/>
              <w:marTop w:val="0"/>
              <w:marBottom w:val="0"/>
              <w:divBdr>
                <w:top w:val="none" w:sz="0" w:space="0" w:color="auto"/>
                <w:left w:val="none" w:sz="0" w:space="0" w:color="auto"/>
                <w:bottom w:val="none" w:sz="0" w:space="0" w:color="auto"/>
                <w:right w:val="none" w:sz="0" w:space="0" w:color="auto"/>
              </w:divBdr>
            </w:div>
            <w:div w:id="412318911">
              <w:marLeft w:val="0"/>
              <w:marRight w:val="0"/>
              <w:marTop w:val="0"/>
              <w:marBottom w:val="0"/>
              <w:divBdr>
                <w:top w:val="none" w:sz="0" w:space="0" w:color="auto"/>
                <w:left w:val="none" w:sz="0" w:space="0" w:color="auto"/>
                <w:bottom w:val="none" w:sz="0" w:space="0" w:color="auto"/>
                <w:right w:val="none" w:sz="0" w:space="0" w:color="auto"/>
              </w:divBdr>
            </w:div>
            <w:div w:id="635263459">
              <w:marLeft w:val="0"/>
              <w:marRight w:val="0"/>
              <w:marTop w:val="0"/>
              <w:marBottom w:val="0"/>
              <w:divBdr>
                <w:top w:val="none" w:sz="0" w:space="0" w:color="auto"/>
                <w:left w:val="none" w:sz="0" w:space="0" w:color="auto"/>
                <w:bottom w:val="none" w:sz="0" w:space="0" w:color="auto"/>
                <w:right w:val="none" w:sz="0" w:space="0" w:color="auto"/>
              </w:divBdr>
            </w:div>
            <w:div w:id="1299457123">
              <w:marLeft w:val="0"/>
              <w:marRight w:val="0"/>
              <w:marTop w:val="0"/>
              <w:marBottom w:val="0"/>
              <w:divBdr>
                <w:top w:val="none" w:sz="0" w:space="0" w:color="auto"/>
                <w:left w:val="none" w:sz="0" w:space="0" w:color="auto"/>
                <w:bottom w:val="none" w:sz="0" w:space="0" w:color="auto"/>
                <w:right w:val="none" w:sz="0" w:space="0" w:color="auto"/>
              </w:divBdr>
            </w:div>
            <w:div w:id="1480851713">
              <w:marLeft w:val="0"/>
              <w:marRight w:val="0"/>
              <w:marTop w:val="0"/>
              <w:marBottom w:val="0"/>
              <w:divBdr>
                <w:top w:val="none" w:sz="0" w:space="0" w:color="auto"/>
                <w:left w:val="none" w:sz="0" w:space="0" w:color="auto"/>
                <w:bottom w:val="none" w:sz="0" w:space="0" w:color="auto"/>
                <w:right w:val="none" w:sz="0" w:space="0" w:color="auto"/>
              </w:divBdr>
            </w:div>
          </w:divsChild>
        </w:div>
        <w:div w:id="1885561800">
          <w:marLeft w:val="0"/>
          <w:marRight w:val="0"/>
          <w:marTop w:val="0"/>
          <w:marBottom w:val="0"/>
          <w:divBdr>
            <w:top w:val="none" w:sz="0" w:space="0" w:color="auto"/>
            <w:left w:val="none" w:sz="0" w:space="0" w:color="auto"/>
            <w:bottom w:val="none" w:sz="0" w:space="0" w:color="auto"/>
            <w:right w:val="none" w:sz="0" w:space="0" w:color="auto"/>
          </w:divBdr>
          <w:divsChild>
            <w:div w:id="242420823">
              <w:marLeft w:val="0"/>
              <w:marRight w:val="0"/>
              <w:marTop w:val="0"/>
              <w:marBottom w:val="0"/>
              <w:divBdr>
                <w:top w:val="none" w:sz="0" w:space="0" w:color="auto"/>
                <w:left w:val="none" w:sz="0" w:space="0" w:color="auto"/>
                <w:bottom w:val="none" w:sz="0" w:space="0" w:color="auto"/>
                <w:right w:val="none" w:sz="0" w:space="0" w:color="auto"/>
              </w:divBdr>
            </w:div>
            <w:div w:id="710303561">
              <w:marLeft w:val="0"/>
              <w:marRight w:val="0"/>
              <w:marTop w:val="0"/>
              <w:marBottom w:val="0"/>
              <w:divBdr>
                <w:top w:val="none" w:sz="0" w:space="0" w:color="auto"/>
                <w:left w:val="none" w:sz="0" w:space="0" w:color="auto"/>
                <w:bottom w:val="none" w:sz="0" w:space="0" w:color="auto"/>
                <w:right w:val="none" w:sz="0" w:space="0" w:color="auto"/>
              </w:divBdr>
            </w:div>
            <w:div w:id="1037970290">
              <w:marLeft w:val="0"/>
              <w:marRight w:val="0"/>
              <w:marTop w:val="0"/>
              <w:marBottom w:val="0"/>
              <w:divBdr>
                <w:top w:val="none" w:sz="0" w:space="0" w:color="auto"/>
                <w:left w:val="none" w:sz="0" w:space="0" w:color="auto"/>
                <w:bottom w:val="none" w:sz="0" w:space="0" w:color="auto"/>
                <w:right w:val="none" w:sz="0" w:space="0" w:color="auto"/>
              </w:divBdr>
            </w:div>
            <w:div w:id="1945847184">
              <w:marLeft w:val="0"/>
              <w:marRight w:val="0"/>
              <w:marTop w:val="0"/>
              <w:marBottom w:val="0"/>
              <w:divBdr>
                <w:top w:val="none" w:sz="0" w:space="0" w:color="auto"/>
                <w:left w:val="none" w:sz="0" w:space="0" w:color="auto"/>
                <w:bottom w:val="none" w:sz="0" w:space="0" w:color="auto"/>
                <w:right w:val="none" w:sz="0" w:space="0" w:color="auto"/>
              </w:divBdr>
            </w:div>
          </w:divsChild>
        </w:div>
        <w:div w:id="1892377486">
          <w:marLeft w:val="0"/>
          <w:marRight w:val="0"/>
          <w:marTop w:val="0"/>
          <w:marBottom w:val="0"/>
          <w:divBdr>
            <w:top w:val="none" w:sz="0" w:space="0" w:color="auto"/>
            <w:left w:val="none" w:sz="0" w:space="0" w:color="auto"/>
            <w:bottom w:val="none" w:sz="0" w:space="0" w:color="auto"/>
            <w:right w:val="none" w:sz="0" w:space="0" w:color="auto"/>
          </w:divBdr>
          <w:divsChild>
            <w:div w:id="1403139849">
              <w:marLeft w:val="-75"/>
              <w:marRight w:val="0"/>
              <w:marTop w:val="30"/>
              <w:marBottom w:val="30"/>
              <w:divBdr>
                <w:top w:val="none" w:sz="0" w:space="0" w:color="auto"/>
                <w:left w:val="none" w:sz="0" w:space="0" w:color="auto"/>
                <w:bottom w:val="none" w:sz="0" w:space="0" w:color="auto"/>
                <w:right w:val="none" w:sz="0" w:space="0" w:color="auto"/>
              </w:divBdr>
              <w:divsChild>
                <w:div w:id="106387147">
                  <w:marLeft w:val="0"/>
                  <w:marRight w:val="0"/>
                  <w:marTop w:val="0"/>
                  <w:marBottom w:val="0"/>
                  <w:divBdr>
                    <w:top w:val="none" w:sz="0" w:space="0" w:color="auto"/>
                    <w:left w:val="none" w:sz="0" w:space="0" w:color="auto"/>
                    <w:bottom w:val="none" w:sz="0" w:space="0" w:color="auto"/>
                    <w:right w:val="none" w:sz="0" w:space="0" w:color="auto"/>
                  </w:divBdr>
                  <w:divsChild>
                    <w:div w:id="1120102160">
                      <w:marLeft w:val="0"/>
                      <w:marRight w:val="0"/>
                      <w:marTop w:val="0"/>
                      <w:marBottom w:val="0"/>
                      <w:divBdr>
                        <w:top w:val="none" w:sz="0" w:space="0" w:color="auto"/>
                        <w:left w:val="none" w:sz="0" w:space="0" w:color="auto"/>
                        <w:bottom w:val="none" w:sz="0" w:space="0" w:color="auto"/>
                        <w:right w:val="none" w:sz="0" w:space="0" w:color="auto"/>
                      </w:divBdr>
                    </w:div>
                  </w:divsChild>
                </w:div>
                <w:div w:id="117257999">
                  <w:marLeft w:val="0"/>
                  <w:marRight w:val="0"/>
                  <w:marTop w:val="0"/>
                  <w:marBottom w:val="0"/>
                  <w:divBdr>
                    <w:top w:val="none" w:sz="0" w:space="0" w:color="auto"/>
                    <w:left w:val="none" w:sz="0" w:space="0" w:color="auto"/>
                    <w:bottom w:val="none" w:sz="0" w:space="0" w:color="auto"/>
                    <w:right w:val="none" w:sz="0" w:space="0" w:color="auto"/>
                  </w:divBdr>
                  <w:divsChild>
                    <w:div w:id="467283438">
                      <w:marLeft w:val="0"/>
                      <w:marRight w:val="0"/>
                      <w:marTop w:val="0"/>
                      <w:marBottom w:val="0"/>
                      <w:divBdr>
                        <w:top w:val="none" w:sz="0" w:space="0" w:color="auto"/>
                        <w:left w:val="none" w:sz="0" w:space="0" w:color="auto"/>
                        <w:bottom w:val="none" w:sz="0" w:space="0" w:color="auto"/>
                        <w:right w:val="none" w:sz="0" w:space="0" w:color="auto"/>
                      </w:divBdr>
                    </w:div>
                  </w:divsChild>
                </w:div>
                <w:div w:id="414547458">
                  <w:marLeft w:val="0"/>
                  <w:marRight w:val="0"/>
                  <w:marTop w:val="0"/>
                  <w:marBottom w:val="0"/>
                  <w:divBdr>
                    <w:top w:val="none" w:sz="0" w:space="0" w:color="auto"/>
                    <w:left w:val="none" w:sz="0" w:space="0" w:color="auto"/>
                    <w:bottom w:val="none" w:sz="0" w:space="0" w:color="auto"/>
                    <w:right w:val="none" w:sz="0" w:space="0" w:color="auto"/>
                  </w:divBdr>
                  <w:divsChild>
                    <w:div w:id="106437865">
                      <w:marLeft w:val="0"/>
                      <w:marRight w:val="0"/>
                      <w:marTop w:val="0"/>
                      <w:marBottom w:val="0"/>
                      <w:divBdr>
                        <w:top w:val="none" w:sz="0" w:space="0" w:color="auto"/>
                        <w:left w:val="none" w:sz="0" w:space="0" w:color="auto"/>
                        <w:bottom w:val="none" w:sz="0" w:space="0" w:color="auto"/>
                        <w:right w:val="none" w:sz="0" w:space="0" w:color="auto"/>
                      </w:divBdr>
                    </w:div>
                  </w:divsChild>
                </w:div>
                <w:div w:id="429201488">
                  <w:marLeft w:val="0"/>
                  <w:marRight w:val="0"/>
                  <w:marTop w:val="0"/>
                  <w:marBottom w:val="0"/>
                  <w:divBdr>
                    <w:top w:val="none" w:sz="0" w:space="0" w:color="auto"/>
                    <w:left w:val="none" w:sz="0" w:space="0" w:color="auto"/>
                    <w:bottom w:val="none" w:sz="0" w:space="0" w:color="auto"/>
                    <w:right w:val="none" w:sz="0" w:space="0" w:color="auto"/>
                  </w:divBdr>
                  <w:divsChild>
                    <w:div w:id="1358461890">
                      <w:marLeft w:val="0"/>
                      <w:marRight w:val="0"/>
                      <w:marTop w:val="0"/>
                      <w:marBottom w:val="0"/>
                      <w:divBdr>
                        <w:top w:val="none" w:sz="0" w:space="0" w:color="auto"/>
                        <w:left w:val="none" w:sz="0" w:space="0" w:color="auto"/>
                        <w:bottom w:val="none" w:sz="0" w:space="0" w:color="auto"/>
                        <w:right w:val="none" w:sz="0" w:space="0" w:color="auto"/>
                      </w:divBdr>
                    </w:div>
                    <w:div w:id="1634797432">
                      <w:marLeft w:val="0"/>
                      <w:marRight w:val="0"/>
                      <w:marTop w:val="0"/>
                      <w:marBottom w:val="0"/>
                      <w:divBdr>
                        <w:top w:val="none" w:sz="0" w:space="0" w:color="auto"/>
                        <w:left w:val="none" w:sz="0" w:space="0" w:color="auto"/>
                        <w:bottom w:val="none" w:sz="0" w:space="0" w:color="auto"/>
                        <w:right w:val="none" w:sz="0" w:space="0" w:color="auto"/>
                      </w:divBdr>
                    </w:div>
                  </w:divsChild>
                </w:div>
                <w:div w:id="814176461">
                  <w:marLeft w:val="0"/>
                  <w:marRight w:val="0"/>
                  <w:marTop w:val="0"/>
                  <w:marBottom w:val="0"/>
                  <w:divBdr>
                    <w:top w:val="none" w:sz="0" w:space="0" w:color="auto"/>
                    <w:left w:val="none" w:sz="0" w:space="0" w:color="auto"/>
                    <w:bottom w:val="none" w:sz="0" w:space="0" w:color="auto"/>
                    <w:right w:val="none" w:sz="0" w:space="0" w:color="auto"/>
                  </w:divBdr>
                  <w:divsChild>
                    <w:div w:id="753740247">
                      <w:marLeft w:val="0"/>
                      <w:marRight w:val="0"/>
                      <w:marTop w:val="0"/>
                      <w:marBottom w:val="0"/>
                      <w:divBdr>
                        <w:top w:val="none" w:sz="0" w:space="0" w:color="auto"/>
                        <w:left w:val="none" w:sz="0" w:space="0" w:color="auto"/>
                        <w:bottom w:val="none" w:sz="0" w:space="0" w:color="auto"/>
                        <w:right w:val="none" w:sz="0" w:space="0" w:color="auto"/>
                      </w:divBdr>
                    </w:div>
                  </w:divsChild>
                </w:div>
                <w:div w:id="1055668094">
                  <w:marLeft w:val="0"/>
                  <w:marRight w:val="0"/>
                  <w:marTop w:val="0"/>
                  <w:marBottom w:val="0"/>
                  <w:divBdr>
                    <w:top w:val="none" w:sz="0" w:space="0" w:color="auto"/>
                    <w:left w:val="none" w:sz="0" w:space="0" w:color="auto"/>
                    <w:bottom w:val="none" w:sz="0" w:space="0" w:color="auto"/>
                    <w:right w:val="none" w:sz="0" w:space="0" w:color="auto"/>
                  </w:divBdr>
                  <w:divsChild>
                    <w:div w:id="1318609458">
                      <w:marLeft w:val="0"/>
                      <w:marRight w:val="0"/>
                      <w:marTop w:val="0"/>
                      <w:marBottom w:val="0"/>
                      <w:divBdr>
                        <w:top w:val="none" w:sz="0" w:space="0" w:color="auto"/>
                        <w:left w:val="none" w:sz="0" w:space="0" w:color="auto"/>
                        <w:bottom w:val="none" w:sz="0" w:space="0" w:color="auto"/>
                        <w:right w:val="none" w:sz="0" w:space="0" w:color="auto"/>
                      </w:divBdr>
                    </w:div>
                  </w:divsChild>
                </w:div>
                <w:div w:id="1301031846">
                  <w:marLeft w:val="0"/>
                  <w:marRight w:val="0"/>
                  <w:marTop w:val="0"/>
                  <w:marBottom w:val="0"/>
                  <w:divBdr>
                    <w:top w:val="none" w:sz="0" w:space="0" w:color="auto"/>
                    <w:left w:val="none" w:sz="0" w:space="0" w:color="auto"/>
                    <w:bottom w:val="none" w:sz="0" w:space="0" w:color="auto"/>
                    <w:right w:val="none" w:sz="0" w:space="0" w:color="auto"/>
                  </w:divBdr>
                  <w:divsChild>
                    <w:div w:id="884802595">
                      <w:marLeft w:val="0"/>
                      <w:marRight w:val="0"/>
                      <w:marTop w:val="0"/>
                      <w:marBottom w:val="0"/>
                      <w:divBdr>
                        <w:top w:val="none" w:sz="0" w:space="0" w:color="auto"/>
                        <w:left w:val="none" w:sz="0" w:space="0" w:color="auto"/>
                        <w:bottom w:val="none" w:sz="0" w:space="0" w:color="auto"/>
                        <w:right w:val="none" w:sz="0" w:space="0" w:color="auto"/>
                      </w:divBdr>
                    </w:div>
                  </w:divsChild>
                </w:div>
                <w:div w:id="1349528664">
                  <w:marLeft w:val="0"/>
                  <w:marRight w:val="0"/>
                  <w:marTop w:val="0"/>
                  <w:marBottom w:val="0"/>
                  <w:divBdr>
                    <w:top w:val="none" w:sz="0" w:space="0" w:color="auto"/>
                    <w:left w:val="none" w:sz="0" w:space="0" w:color="auto"/>
                    <w:bottom w:val="none" w:sz="0" w:space="0" w:color="auto"/>
                    <w:right w:val="none" w:sz="0" w:space="0" w:color="auto"/>
                  </w:divBdr>
                  <w:divsChild>
                    <w:div w:id="185144837">
                      <w:marLeft w:val="0"/>
                      <w:marRight w:val="0"/>
                      <w:marTop w:val="0"/>
                      <w:marBottom w:val="0"/>
                      <w:divBdr>
                        <w:top w:val="none" w:sz="0" w:space="0" w:color="auto"/>
                        <w:left w:val="none" w:sz="0" w:space="0" w:color="auto"/>
                        <w:bottom w:val="none" w:sz="0" w:space="0" w:color="auto"/>
                        <w:right w:val="none" w:sz="0" w:space="0" w:color="auto"/>
                      </w:divBdr>
                    </w:div>
                  </w:divsChild>
                </w:div>
                <w:div w:id="1487819843">
                  <w:marLeft w:val="0"/>
                  <w:marRight w:val="0"/>
                  <w:marTop w:val="0"/>
                  <w:marBottom w:val="0"/>
                  <w:divBdr>
                    <w:top w:val="none" w:sz="0" w:space="0" w:color="auto"/>
                    <w:left w:val="none" w:sz="0" w:space="0" w:color="auto"/>
                    <w:bottom w:val="none" w:sz="0" w:space="0" w:color="auto"/>
                    <w:right w:val="none" w:sz="0" w:space="0" w:color="auto"/>
                  </w:divBdr>
                  <w:divsChild>
                    <w:div w:id="1363752539">
                      <w:marLeft w:val="0"/>
                      <w:marRight w:val="0"/>
                      <w:marTop w:val="0"/>
                      <w:marBottom w:val="0"/>
                      <w:divBdr>
                        <w:top w:val="none" w:sz="0" w:space="0" w:color="auto"/>
                        <w:left w:val="none" w:sz="0" w:space="0" w:color="auto"/>
                        <w:bottom w:val="none" w:sz="0" w:space="0" w:color="auto"/>
                        <w:right w:val="none" w:sz="0" w:space="0" w:color="auto"/>
                      </w:divBdr>
                    </w:div>
                  </w:divsChild>
                </w:div>
                <w:div w:id="1558128640">
                  <w:marLeft w:val="0"/>
                  <w:marRight w:val="0"/>
                  <w:marTop w:val="0"/>
                  <w:marBottom w:val="0"/>
                  <w:divBdr>
                    <w:top w:val="none" w:sz="0" w:space="0" w:color="auto"/>
                    <w:left w:val="none" w:sz="0" w:space="0" w:color="auto"/>
                    <w:bottom w:val="none" w:sz="0" w:space="0" w:color="auto"/>
                    <w:right w:val="none" w:sz="0" w:space="0" w:color="auto"/>
                  </w:divBdr>
                  <w:divsChild>
                    <w:div w:id="14375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3333">
          <w:marLeft w:val="0"/>
          <w:marRight w:val="0"/>
          <w:marTop w:val="0"/>
          <w:marBottom w:val="0"/>
          <w:divBdr>
            <w:top w:val="none" w:sz="0" w:space="0" w:color="auto"/>
            <w:left w:val="none" w:sz="0" w:space="0" w:color="auto"/>
            <w:bottom w:val="none" w:sz="0" w:space="0" w:color="auto"/>
            <w:right w:val="none" w:sz="0" w:space="0" w:color="auto"/>
          </w:divBdr>
          <w:divsChild>
            <w:div w:id="358092410">
              <w:marLeft w:val="0"/>
              <w:marRight w:val="0"/>
              <w:marTop w:val="0"/>
              <w:marBottom w:val="0"/>
              <w:divBdr>
                <w:top w:val="none" w:sz="0" w:space="0" w:color="auto"/>
                <w:left w:val="none" w:sz="0" w:space="0" w:color="auto"/>
                <w:bottom w:val="none" w:sz="0" w:space="0" w:color="auto"/>
                <w:right w:val="none" w:sz="0" w:space="0" w:color="auto"/>
              </w:divBdr>
            </w:div>
            <w:div w:id="935401024">
              <w:marLeft w:val="0"/>
              <w:marRight w:val="0"/>
              <w:marTop w:val="0"/>
              <w:marBottom w:val="0"/>
              <w:divBdr>
                <w:top w:val="none" w:sz="0" w:space="0" w:color="auto"/>
                <w:left w:val="none" w:sz="0" w:space="0" w:color="auto"/>
                <w:bottom w:val="none" w:sz="0" w:space="0" w:color="auto"/>
                <w:right w:val="none" w:sz="0" w:space="0" w:color="auto"/>
              </w:divBdr>
            </w:div>
            <w:div w:id="1051929415">
              <w:marLeft w:val="0"/>
              <w:marRight w:val="0"/>
              <w:marTop w:val="0"/>
              <w:marBottom w:val="0"/>
              <w:divBdr>
                <w:top w:val="none" w:sz="0" w:space="0" w:color="auto"/>
                <w:left w:val="none" w:sz="0" w:space="0" w:color="auto"/>
                <w:bottom w:val="none" w:sz="0" w:space="0" w:color="auto"/>
                <w:right w:val="none" w:sz="0" w:space="0" w:color="auto"/>
              </w:divBdr>
            </w:div>
          </w:divsChild>
        </w:div>
        <w:div w:id="1916162314">
          <w:marLeft w:val="0"/>
          <w:marRight w:val="0"/>
          <w:marTop w:val="0"/>
          <w:marBottom w:val="0"/>
          <w:divBdr>
            <w:top w:val="none" w:sz="0" w:space="0" w:color="auto"/>
            <w:left w:val="none" w:sz="0" w:space="0" w:color="auto"/>
            <w:bottom w:val="none" w:sz="0" w:space="0" w:color="auto"/>
            <w:right w:val="none" w:sz="0" w:space="0" w:color="auto"/>
          </w:divBdr>
        </w:div>
        <w:div w:id="1916548132">
          <w:marLeft w:val="0"/>
          <w:marRight w:val="0"/>
          <w:marTop w:val="0"/>
          <w:marBottom w:val="0"/>
          <w:divBdr>
            <w:top w:val="none" w:sz="0" w:space="0" w:color="auto"/>
            <w:left w:val="none" w:sz="0" w:space="0" w:color="auto"/>
            <w:bottom w:val="none" w:sz="0" w:space="0" w:color="auto"/>
            <w:right w:val="none" w:sz="0" w:space="0" w:color="auto"/>
          </w:divBdr>
        </w:div>
        <w:div w:id="1923493233">
          <w:marLeft w:val="0"/>
          <w:marRight w:val="0"/>
          <w:marTop w:val="0"/>
          <w:marBottom w:val="0"/>
          <w:divBdr>
            <w:top w:val="none" w:sz="0" w:space="0" w:color="auto"/>
            <w:left w:val="none" w:sz="0" w:space="0" w:color="auto"/>
            <w:bottom w:val="none" w:sz="0" w:space="0" w:color="auto"/>
            <w:right w:val="none" w:sz="0" w:space="0" w:color="auto"/>
          </w:divBdr>
        </w:div>
        <w:div w:id="1925066677">
          <w:marLeft w:val="0"/>
          <w:marRight w:val="0"/>
          <w:marTop w:val="0"/>
          <w:marBottom w:val="0"/>
          <w:divBdr>
            <w:top w:val="none" w:sz="0" w:space="0" w:color="auto"/>
            <w:left w:val="none" w:sz="0" w:space="0" w:color="auto"/>
            <w:bottom w:val="none" w:sz="0" w:space="0" w:color="auto"/>
            <w:right w:val="none" w:sz="0" w:space="0" w:color="auto"/>
          </w:divBdr>
        </w:div>
        <w:div w:id="1933080550">
          <w:marLeft w:val="0"/>
          <w:marRight w:val="0"/>
          <w:marTop w:val="0"/>
          <w:marBottom w:val="0"/>
          <w:divBdr>
            <w:top w:val="none" w:sz="0" w:space="0" w:color="auto"/>
            <w:left w:val="none" w:sz="0" w:space="0" w:color="auto"/>
            <w:bottom w:val="none" w:sz="0" w:space="0" w:color="auto"/>
            <w:right w:val="none" w:sz="0" w:space="0" w:color="auto"/>
          </w:divBdr>
        </w:div>
        <w:div w:id="1955094520">
          <w:marLeft w:val="0"/>
          <w:marRight w:val="0"/>
          <w:marTop w:val="0"/>
          <w:marBottom w:val="0"/>
          <w:divBdr>
            <w:top w:val="none" w:sz="0" w:space="0" w:color="auto"/>
            <w:left w:val="none" w:sz="0" w:space="0" w:color="auto"/>
            <w:bottom w:val="none" w:sz="0" w:space="0" w:color="auto"/>
            <w:right w:val="none" w:sz="0" w:space="0" w:color="auto"/>
          </w:divBdr>
        </w:div>
        <w:div w:id="1972133475">
          <w:marLeft w:val="0"/>
          <w:marRight w:val="0"/>
          <w:marTop w:val="0"/>
          <w:marBottom w:val="0"/>
          <w:divBdr>
            <w:top w:val="none" w:sz="0" w:space="0" w:color="auto"/>
            <w:left w:val="none" w:sz="0" w:space="0" w:color="auto"/>
            <w:bottom w:val="none" w:sz="0" w:space="0" w:color="auto"/>
            <w:right w:val="none" w:sz="0" w:space="0" w:color="auto"/>
          </w:divBdr>
          <w:divsChild>
            <w:div w:id="233197817">
              <w:marLeft w:val="0"/>
              <w:marRight w:val="0"/>
              <w:marTop w:val="0"/>
              <w:marBottom w:val="0"/>
              <w:divBdr>
                <w:top w:val="none" w:sz="0" w:space="0" w:color="auto"/>
                <w:left w:val="none" w:sz="0" w:space="0" w:color="auto"/>
                <w:bottom w:val="none" w:sz="0" w:space="0" w:color="auto"/>
                <w:right w:val="none" w:sz="0" w:space="0" w:color="auto"/>
              </w:divBdr>
            </w:div>
            <w:div w:id="507914605">
              <w:marLeft w:val="0"/>
              <w:marRight w:val="0"/>
              <w:marTop w:val="0"/>
              <w:marBottom w:val="0"/>
              <w:divBdr>
                <w:top w:val="none" w:sz="0" w:space="0" w:color="auto"/>
                <w:left w:val="none" w:sz="0" w:space="0" w:color="auto"/>
                <w:bottom w:val="none" w:sz="0" w:space="0" w:color="auto"/>
                <w:right w:val="none" w:sz="0" w:space="0" w:color="auto"/>
              </w:divBdr>
            </w:div>
            <w:div w:id="1131283100">
              <w:marLeft w:val="0"/>
              <w:marRight w:val="0"/>
              <w:marTop w:val="0"/>
              <w:marBottom w:val="0"/>
              <w:divBdr>
                <w:top w:val="none" w:sz="0" w:space="0" w:color="auto"/>
                <w:left w:val="none" w:sz="0" w:space="0" w:color="auto"/>
                <w:bottom w:val="none" w:sz="0" w:space="0" w:color="auto"/>
                <w:right w:val="none" w:sz="0" w:space="0" w:color="auto"/>
              </w:divBdr>
            </w:div>
            <w:div w:id="1355108214">
              <w:marLeft w:val="0"/>
              <w:marRight w:val="0"/>
              <w:marTop w:val="0"/>
              <w:marBottom w:val="0"/>
              <w:divBdr>
                <w:top w:val="none" w:sz="0" w:space="0" w:color="auto"/>
                <w:left w:val="none" w:sz="0" w:space="0" w:color="auto"/>
                <w:bottom w:val="none" w:sz="0" w:space="0" w:color="auto"/>
                <w:right w:val="none" w:sz="0" w:space="0" w:color="auto"/>
              </w:divBdr>
            </w:div>
            <w:div w:id="1841044410">
              <w:marLeft w:val="0"/>
              <w:marRight w:val="0"/>
              <w:marTop w:val="0"/>
              <w:marBottom w:val="0"/>
              <w:divBdr>
                <w:top w:val="none" w:sz="0" w:space="0" w:color="auto"/>
                <w:left w:val="none" w:sz="0" w:space="0" w:color="auto"/>
                <w:bottom w:val="none" w:sz="0" w:space="0" w:color="auto"/>
                <w:right w:val="none" w:sz="0" w:space="0" w:color="auto"/>
              </w:divBdr>
            </w:div>
          </w:divsChild>
        </w:div>
        <w:div w:id="1977449750">
          <w:marLeft w:val="0"/>
          <w:marRight w:val="0"/>
          <w:marTop w:val="0"/>
          <w:marBottom w:val="0"/>
          <w:divBdr>
            <w:top w:val="none" w:sz="0" w:space="0" w:color="auto"/>
            <w:left w:val="none" w:sz="0" w:space="0" w:color="auto"/>
            <w:bottom w:val="none" w:sz="0" w:space="0" w:color="auto"/>
            <w:right w:val="none" w:sz="0" w:space="0" w:color="auto"/>
          </w:divBdr>
        </w:div>
        <w:div w:id="1983339236">
          <w:marLeft w:val="0"/>
          <w:marRight w:val="0"/>
          <w:marTop w:val="0"/>
          <w:marBottom w:val="0"/>
          <w:divBdr>
            <w:top w:val="none" w:sz="0" w:space="0" w:color="auto"/>
            <w:left w:val="none" w:sz="0" w:space="0" w:color="auto"/>
            <w:bottom w:val="none" w:sz="0" w:space="0" w:color="auto"/>
            <w:right w:val="none" w:sz="0" w:space="0" w:color="auto"/>
          </w:divBdr>
        </w:div>
        <w:div w:id="1999530712">
          <w:marLeft w:val="0"/>
          <w:marRight w:val="0"/>
          <w:marTop w:val="0"/>
          <w:marBottom w:val="0"/>
          <w:divBdr>
            <w:top w:val="none" w:sz="0" w:space="0" w:color="auto"/>
            <w:left w:val="none" w:sz="0" w:space="0" w:color="auto"/>
            <w:bottom w:val="none" w:sz="0" w:space="0" w:color="auto"/>
            <w:right w:val="none" w:sz="0" w:space="0" w:color="auto"/>
          </w:divBdr>
        </w:div>
        <w:div w:id="2018776040">
          <w:marLeft w:val="0"/>
          <w:marRight w:val="0"/>
          <w:marTop w:val="0"/>
          <w:marBottom w:val="0"/>
          <w:divBdr>
            <w:top w:val="none" w:sz="0" w:space="0" w:color="auto"/>
            <w:left w:val="none" w:sz="0" w:space="0" w:color="auto"/>
            <w:bottom w:val="none" w:sz="0" w:space="0" w:color="auto"/>
            <w:right w:val="none" w:sz="0" w:space="0" w:color="auto"/>
          </w:divBdr>
        </w:div>
        <w:div w:id="2052219049">
          <w:marLeft w:val="0"/>
          <w:marRight w:val="0"/>
          <w:marTop w:val="0"/>
          <w:marBottom w:val="0"/>
          <w:divBdr>
            <w:top w:val="none" w:sz="0" w:space="0" w:color="auto"/>
            <w:left w:val="none" w:sz="0" w:space="0" w:color="auto"/>
            <w:bottom w:val="none" w:sz="0" w:space="0" w:color="auto"/>
            <w:right w:val="none" w:sz="0" w:space="0" w:color="auto"/>
          </w:divBdr>
        </w:div>
        <w:div w:id="2053648102">
          <w:marLeft w:val="0"/>
          <w:marRight w:val="0"/>
          <w:marTop w:val="0"/>
          <w:marBottom w:val="0"/>
          <w:divBdr>
            <w:top w:val="none" w:sz="0" w:space="0" w:color="auto"/>
            <w:left w:val="none" w:sz="0" w:space="0" w:color="auto"/>
            <w:bottom w:val="none" w:sz="0" w:space="0" w:color="auto"/>
            <w:right w:val="none" w:sz="0" w:space="0" w:color="auto"/>
          </w:divBdr>
          <w:divsChild>
            <w:div w:id="958030037">
              <w:marLeft w:val="0"/>
              <w:marRight w:val="0"/>
              <w:marTop w:val="0"/>
              <w:marBottom w:val="0"/>
              <w:divBdr>
                <w:top w:val="none" w:sz="0" w:space="0" w:color="auto"/>
                <w:left w:val="none" w:sz="0" w:space="0" w:color="auto"/>
                <w:bottom w:val="none" w:sz="0" w:space="0" w:color="auto"/>
                <w:right w:val="none" w:sz="0" w:space="0" w:color="auto"/>
              </w:divBdr>
            </w:div>
            <w:div w:id="1797988609">
              <w:marLeft w:val="0"/>
              <w:marRight w:val="0"/>
              <w:marTop w:val="0"/>
              <w:marBottom w:val="0"/>
              <w:divBdr>
                <w:top w:val="none" w:sz="0" w:space="0" w:color="auto"/>
                <w:left w:val="none" w:sz="0" w:space="0" w:color="auto"/>
                <w:bottom w:val="none" w:sz="0" w:space="0" w:color="auto"/>
                <w:right w:val="none" w:sz="0" w:space="0" w:color="auto"/>
              </w:divBdr>
            </w:div>
            <w:div w:id="1921404918">
              <w:marLeft w:val="0"/>
              <w:marRight w:val="0"/>
              <w:marTop w:val="0"/>
              <w:marBottom w:val="0"/>
              <w:divBdr>
                <w:top w:val="none" w:sz="0" w:space="0" w:color="auto"/>
                <w:left w:val="none" w:sz="0" w:space="0" w:color="auto"/>
                <w:bottom w:val="none" w:sz="0" w:space="0" w:color="auto"/>
                <w:right w:val="none" w:sz="0" w:space="0" w:color="auto"/>
              </w:divBdr>
            </w:div>
            <w:div w:id="1950239538">
              <w:marLeft w:val="0"/>
              <w:marRight w:val="0"/>
              <w:marTop w:val="0"/>
              <w:marBottom w:val="0"/>
              <w:divBdr>
                <w:top w:val="none" w:sz="0" w:space="0" w:color="auto"/>
                <w:left w:val="none" w:sz="0" w:space="0" w:color="auto"/>
                <w:bottom w:val="none" w:sz="0" w:space="0" w:color="auto"/>
                <w:right w:val="none" w:sz="0" w:space="0" w:color="auto"/>
              </w:divBdr>
            </w:div>
            <w:div w:id="1962807994">
              <w:marLeft w:val="0"/>
              <w:marRight w:val="0"/>
              <w:marTop w:val="0"/>
              <w:marBottom w:val="0"/>
              <w:divBdr>
                <w:top w:val="none" w:sz="0" w:space="0" w:color="auto"/>
                <w:left w:val="none" w:sz="0" w:space="0" w:color="auto"/>
                <w:bottom w:val="none" w:sz="0" w:space="0" w:color="auto"/>
                <w:right w:val="none" w:sz="0" w:space="0" w:color="auto"/>
              </w:divBdr>
            </w:div>
          </w:divsChild>
        </w:div>
        <w:div w:id="2071730760">
          <w:marLeft w:val="0"/>
          <w:marRight w:val="0"/>
          <w:marTop w:val="0"/>
          <w:marBottom w:val="0"/>
          <w:divBdr>
            <w:top w:val="none" w:sz="0" w:space="0" w:color="auto"/>
            <w:left w:val="none" w:sz="0" w:space="0" w:color="auto"/>
            <w:bottom w:val="none" w:sz="0" w:space="0" w:color="auto"/>
            <w:right w:val="none" w:sz="0" w:space="0" w:color="auto"/>
          </w:divBdr>
        </w:div>
        <w:div w:id="2093774601">
          <w:marLeft w:val="0"/>
          <w:marRight w:val="0"/>
          <w:marTop w:val="0"/>
          <w:marBottom w:val="0"/>
          <w:divBdr>
            <w:top w:val="none" w:sz="0" w:space="0" w:color="auto"/>
            <w:left w:val="none" w:sz="0" w:space="0" w:color="auto"/>
            <w:bottom w:val="none" w:sz="0" w:space="0" w:color="auto"/>
            <w:right w:val="none" w:sz="0" w:space="0" w:color="auto"/>
          </w:divBdr>
        </w:div>
        <w:div w:id="2100632290">
          <w:marLeft w:val="0"/>
          <w:marRight w:val="0"/>
          <w:marTop w:val="0"/>
          <w:marBottom w:val="0"/>
          <w:divBdr>
            <w:top w:val="none" w:sz="0" w:space="0" w:color="auto"/>
            <w:left w:val="none" w:sz="0" w:space="0" w:color="auto"/>
            <w:bottom w:val="none" w:sz="0" w:space="0" w:color="auto"/>
            <w:right w:val="none" w:sz="0" w:space="0" w:color="auto"/>
          </w:divBdr>
          <w:divsChild>
            <w:div w:id="1455633862">
              <w:marLeft w:val="0"/>
              <w:marRight w:val="0"/>
              <w:marTop w:val="0"/>
              <w:marBottom w:val="0"/>
              <w:divBdr>
                <w:top w:val="none" w:sz="0" w:space="0" w:color="auto"/>
                <w:left w:val="none" w:sz="0" w:space="0" w:color="auto"/>
                <w:bottom w:val="none" w:sz="0" w:space="0" w:color="auto"/>
                <w:right w:val="none" w:sz="0" w:space="0" w:color="auto"/>
              </w:divBdr>
            </w:div>
          </w:divsChild>
        </w:div>
        <w:div w:id="2115246090">
          <w:marLeft w:val="0"/>
          <w:marRight w:val="0"/>
          <w:marTop w:val="0"/>
          <w:marBottom w:val="0"/>
          <w:divBdr>
            <w:top w:val="none" w:sz="0" w:space="0" w:color="auto"/>
            <w:left w:val="none" w:sz="0" w:space="0" w:color="auto"/>
            <w:bottom w:val="none" w:sz="0" w:space="0" w:color="auto"/>
            <w:right w:val="none" w:sz="0" w:space="0" w:color="auto"/>
          </w:divBdr>
        </w:div>
        <w:div w:id="2116753855">
          <w:marLeft w:val="0"/>
          <w:marRight w:val="0"/>
          <w:marTop w:val="0"/>
          <w:marBottom w:val="0"/>
          <w:divBdr>
            <w:top w:val="none" w:sz="0" w:space="0" w:color="auto"/>
            <w:left w:val="none" w:sz="0" w:space="0" w:color="auto"/>
            <w:bottom w:val="none" w:sz="0" w:space="0" w:color="auto"/>
            <w:right w:val="none" w:sz="0" w:space="0" w:color="auto"/>
          </w:divBdr>
        </w:div>
        <w:div w:id="2120761691">
          <w:marLeft w:val="0"/>
          <w:marRight w:val="0"/>
          <w:marTop w:val="0"/>
          <w:marBottom w:val="0"/>
          <w:divBdr>
            <w:top w:val="none" w:sz="0" w:space="0" w:color="auto"/>
            <w:left w:val="none" w:sz="0" w:space="0" w:color="auto"/>
            <w:bottom w:val="none" w:sz="0" w:space="0" w:color="auto"/>
            <w:right w:val="none" w:sz="0" w:space="0" w:color="auto"/>
          </w:divBdr>
          <w:divsChild>
            <w:div w:id="332415901">
              <w:marLeft w:val="0"/>
              <w:marRight w:val="0"/>
              <w:marTop w:val="0"/>
              <w:marBottom w:val="0"/>
              <w:divBdr>
                <w:top w:val="none" w:sz="0" w:space="0" w:color="auto"/>
                <w:left w:val="none" w:sz="0" w:space="0" w:color="auto"/>
                <w:bottom w:val="none" w:sz="0" w:space="0" w:color="auto"/>
                <w:right w:val="none" w:sz="0" w:space="0" w:color="auto"/>
              </w:divBdr>
            </w:div>
            <w:div w:id="360865208">
              <w:marLeft w:val="0"/>
              <w:marRight w:val="0"/>
              <w:marTop w:val="0"/>
              <w:marBottom w:val="0"/>
              <w:divBdr>
                <w:top w:val="none" w:sz="0" w:space="0" w:color="auto"/>
                <w:left w:val="none" w:sz="0" w:space="0" w:color="auto"/>
                <w:bottom w:val="none" w:sz="0" w:space="0" w:color="auto"/>
                <w:right w:val="none" w:sz="0" w:space="0" w:color="auto"/>
              </w:divBdr>
            </w:div>
            <w:div w:id="819545030">
              <w:marLeft w:val="0"/>
              <w:marRight w:val="0"/>
              <w:marTop w:val="0"/>
              <w:marBottom w:val="0"/>
              <w:divBdr>
                <w:top w:val="none" w:sz="0" w:space="0" w:color="auto"/>
                <w:left w:val="none" w:sz="0" w:space="0" w:color="auto"/>
                <w:bottom w:val="none" w:sz="0" w:space="0" w:color="auto"/>
                <w:right w:val="none" w:sz="0" w:space="0" w:color="auto"/>
              </w:divBdr>
            </w:div>
            <w:div w:id="2067678561">
              <w:marLeft w:val="0"/>
              <w:marRight w:val="0"/>
              <w:marTop w:val="0"/>
              <w:marBottom w:val="0"/>
              <w:divBdr>
                <w:top w:val="none" w:sz="0" w:space="0" w:color="auto"/>
                <w:left w:val="none" w:sz="0" w:space="0" w:color="auto"/>
                <w:bottom w:val="none" w:sz="0" w:space="0" w:color="auto"/>
                <w:right w:val="none" w:sz="0" w:space="0" w:color="auto"/>
              </w:divBdr>
            </w:div>
            <w:div w:id="2139567328">
              <w:marLeft w:val="0"/>
              <w:marRight w:val="0"/>
              <w:marTop w:val="0"/>
              <w:marBottom w:val="0"/>
              <w:divBdr>
                <w:top w:val="none" w:sz="0" w:space="0" w:color="auto"/>
                <w:left w:val="none" w:sz="0" w:space="0" w:color="auto"/>
                <w:bottom w:val="none" w:sz="0" w:space="0" w:color="auto"/>
                <w:right w:val="none" w:sz="0" w:space="0" w:color="auto"/>
              </w:divBdr>
            </w:div>
          </w:divsChild>
        </w:div>
        <w:div w:id="2126919803">
          <w:marLeft w:val="0"/>
          <w:marRight w:val="0"/>
          <w:marTop w:val="0"/>
          <w:marBottom w:val="0"/>
          <w:divBdr>
            <w:top w:val="none" w:sz="0" w:space="0" w:color="auto"/>
            <w:left w:val="none" w:sz="0" w:space="0" w:color="auto"/>
            <w:bottom w:val="none" w:sz="0" w:space="0" w:color="auto"/>
            <w:right w:val="none" w:sz="0" w:space="0" w:color="auto"/>
          </w:divBdr>
          <w:divsChild>
            <w:div w:id="635646239">
              <w:marLeft w:val="-75"/>
              <w:marRight w:val="0"/>
              <w:marTop w:val="30"/>
              <w:marBottom w:val="30"/>
              <w:divBdr>
                <w:top w:val="none" w:sz="0" w:space="0" w:color="auto"/>
                <w:left w:val="none" w:sz="0" w:space="0" w:color="auto"/>
                <w:bottom w:val="none" w:sz="0" w:space="0" w:color="auto"/>
                <w:right w:val="none" w:sz="0" w:space="0" w:color="auto"/>
              </w:divBdr>
              <w:divsChild>
                <w:div w:id="39331791">
                  <w:marLeft w:val="0"/>
                  <w:marRight w:val="0"/>
                  <w:marTop w:val="0"/>
                  <w:marBottom w:val="0"/>
                  <w:divBdr>
                    <w:top w:val="none" w:sz="0" w:space="0" w:color="auto"/>
                    <w:left w:val="none" w:sz="0" w:space="0" w:color="auto"/>
                    <w:bottom w:val="none" w:sz="0" w:space="0" w:color="auto"/>
                    <w:right w:val="none" w:sz="0" w:space="0" w:color="auto"/>
                  </w:divBdr>
                  <w:divsChild>
                    <w:div w:id="1346248739">
                      <w:marLeft w:val="0"/>
                      <w:marRight w:val="0"/>
                      <w:marTop w:val="0"/>
                      <w:marBottom w:val="0"/>
                      <w:divBdr>
                        <w:top w:val="none" w:sz="0" w:space="0" w:color="auto"/>
                        <w:left w:val="none" w:sz="0" w:space="0" w:color="auto"/>
                        <w:bottom w:val="none" w:sz="0" w:space="0" w:color="auto"/>
                        <w:right w:val="none" w:sz="0" w:space="0" w:color="auto"/>
                      </w:divBdr>
                    </w:div>
                  </w:divsChild>
                </w:div>
                <w:div w:id="60566060">
                  <w:marLeft w:val="0"/>
                  <w:marRight w:val="0"/>
                  <w:marTop w:val="0"/>
                  <w:marBottom w:val="0"/>
                  <w:divBdr>
                    <w:top w:val="none" w:sz="0" w:space="0" w:color="auto"/>
                    <w:left w:val="none" w:sz="0" w:space="0" w:color="auto"/>
                    <w:bottom w:val="none" w:sz="0" w:space="0" w:color="auto"/>
                    <w:right w:val="none" w:sz="0" w:space="0" w:color="auto"/>
                  </w:divBdr>
                  <w:divsChild>
                    <w:div w:id="473722507">
                      <w:marLeft w:val="0"/>
                      <w:marRight w:val="0"/>
                      <w:marTop w:val="0"/>
                      <w:marBottom w:val="0"/>
                      <w:divBdr>
                        <w:top w:val="none" w:sz="0" w:space="0" w:color="auto"/>
                        <w:left w:val="none" w:sz="0" w:space="0" w:color="auto"/>
                        <w:bottom w:val="none" w:sz="0" w:space="0" w:color="auto"/>
                        <w:right w:val="none" w:sz="0" w:space="0" w:color="auto"/>
                      </w:divBdr>
                    </w:div>
                  </w:divsChild>
                </w:div>
                <w:div w:id="179517596">
                  <w:marLeft w:val="0"/>
                  <w:marRight w:val="0"/>
                  <w:marTop w:val="0"/>
                  <w:marBottom w:val="0"/>
                  <w:divBdr>
                    <w:top w:val="none" w:sz="0" w:space="0" w:color="auto"/>
                    <w:left w:val="none" w:sz="0" w:space="0" w:color="auto"/>
                    <w:bottom w:val="none" w:sz="0" w:space="0" w:color="auto"/>
                    <w:right w:val="none" w:sz="0" w:space="0" w:color="auto"/>
                  </w:divBdr>
                  <w:divsChild>
                    <w:div w:id="1270159025">
                      <w:marLeft w:val="0"/>
                      <w:marRight w:val="0"/>
                      <w:marTop w:val="0"/>
                      <w:marBottom w:val="0"/>
                      <w:divBdr>
                        <w:top w:val="none" w:sz="0" w:space="0" w:color="auto"/>
                        <w:left w:val="none" w:sz="0" w:space="0" w:color="auto"/>
                        <w:bottom w:val="none" w:sz="0" w:space="0" w:color="auto"/>
                        <w:right w:val="none" w:sz="0" w:space="0" w:color="auto"/>
                      </w:divBdr>
                    </w:div>
                  </w:divsChild>
                </w:div>
                <w:div w:id="191381383">
                  <w:marLeft w:val="0"/>
                  <w:marRight w:val="0"/>
                  <w:marTop w:val="0"/>
                  <w:marBottom w:val="0"/>
                  <w:divBdr>
                    <w:top w:val="none" w:sz="0" w:space="0" w:color="auto"/>
                    <w:left w:val="none" w:sz="0" w:space="0" w:color="auto"/>
                    <w:bottom w:val="none" w:sz="0" w:space="0" w:color="auto"/>
                    <w:right w:val="none" w:sz="0" w:space="0" w:color="auto"/>
                  </w:divBdr>
                  <w:divsChild>
                    <w:div w:id="1225221701">
                      <w:marLeft w:val="0"/>
                      <w:marRight w:val="0"/>
                      <w:marTop w:val="0"/>
                      <w:marBottom w:val="0"/>
                      <w:divBdr>
                        <w:top w:val="none" w:sz="0" w:space="0" w:color="auto"/>
                        <w:left w:val="none" w:sz="0" w:space="0" w:color="auto"/>
                        <w:bottom w:val="none" w:sz="0" w:space="0" w:color="auto"/>
                        <w:right w:val="none" w:sz="0" w:space="0" w:color="auto"/>
                      </w:divBdr>
                    </w:div>
                  </w:divsChild>
                </w:div>
                <w:div w:id="405878701">
                  <w:marLeft w:val="0"/>
                  <w:marRight w:val="0"/>
                  <w:marTop w:val="0"/>
                  <w:marBottom w:val="0"/>
                  <w:divBdr>
                    <w:top w:val="none" w:sz="0" w:space="0" w:color="auto"/>
                    <w:left w:val="none" w:sz="0" w:space="0" w:color="auto"/>
                    <w:bottom w:val="none" w:sz="0" w:space="0" w:color="auto"/>
                    <w:right w:val="none" w:sz="0" w:space="0" w:color="auto"/>
                  </w:divBdr>
                  <w:divsChild>
                    <w:div w:id="1015114553">
                      <w:marLeft w:val="0"/>
                      <w:marRight w:val="0"/>
                      <w:marTop w:val="0"/>
                      <w:marBottom w:val="0"/>
                      <w:divBdr>
                        <w:top w:val="none" w:sz="0" w:space="0" w:color="auto"/>
                        <w:left w:val="none" w:sz="0" w:space="0" w:color="auto"/>
                        <w:bottom w:val="none" w:sz="0" w:space="0" w:color="auto"/>
                        <w:right w:val="none" w:sz="0" w:space="0" w:color="auto"/>
                      </w:divBdr>
                    </w:div>
                  </w:divsChild>
                </w:div>
                <w:div w:id="410587323">
                  <w:marLeft w:val="0"/>
                  <w:marRight w:val="0"/>
                  <w:marTop w:val="0"/>
                  <w:marBottom w:val="0"/>
                  <w:divBdr>
                    <w:top w:val="none" w:sz="0" w:space="0" w:color="auto"/>
                    <w:left w:val="none" w:sz="0" w:space="0" w:color="auto"/>
                    <w:bottom w:val="none" w:sz="0" w:space="0" w:color="auto"/>
                    <w:right w:val="none" w:sz="0" w:space="0" w:color="auto"/>
                  </w:divBdr>
                  <w:divsChild>
                    <w:div w:id="1512992816">
                      <w:marLeft w:val="0"/>
                      <w:marRight w:val="0"/>
                      <w:marTop w:val="0"/>
                      <w:marBottom w:val="0"/>
                      <w:divBdr>
                        <w:top w:val="none" w:sz="0" w:space="0" w:color="auto"/>
                        <w:left w:val="none" w:sz="0" w:space="0" w:color="auto"/>
                        <w:bottom w:val="none" w:sz="0" w:space="0" w:color="auto"/>
                        <w:right w:val="none" w:sz="0" w:space="0" w:color="auto"/>
                      </w:divBdr>
                    </w:div>
                  </w:divsChild>
                </w:div>
                <w:div w:id="488399012">
                  <w:marLeft w:val="0"/>
                  <w:marRight w:val="0"/>
                  <w:marTop w:val="0"/>
                  <w:marBottom w:val="0"/>
                  <w:divBdr>
                    <w:top w:val="none" w:sz="0" w:space="0" w:color="auto"/>
                    <w:left w:val="none" w:sz="0" w:space="0" w:color="auto"/>
                    <w:bottom w:val="none" w:sz="0" w:space="0" w:color="auto"/>
                    <w:right w:val="none" w:sz="0" w:space="0" w:color="auto"/>
                  </w:divBdr>
                  <w:divsChild>
                    <w:div w:id="1405637862">
                      <w:marLeft w:val="0"/>
                      <w:marRight w:val="0"/>
                      <w:marTop w:val="0"/>
                      <w:marBottom w:val="0"/>
                      <w:divBdr>
                        <w:top w:val="none" w:sz="0" w:space="0" w:color="auto"/>
                        <w:left w:val="none" w:sz="0" w:space="0" w:color="auto"/>
                        <w:bottom w:val="none" w:sz="0" w:space="0" w:color="auto"/>
                        <w:right w:val="none" w:sz="0" w:space="0" w:color="auto"/>
                      </w:divBdr>
                    </w:div>
                  </w:divsChild>
                </w:div>
                <w:div w:id="565990522">
                  <w:marLeft w:val="0"/>
                  <w:marRight w:val="0"/>
                  <w:marTop w:val="0"/>
                  <w:marBottom w:val="0"/>
                  <w:divBdr>
                    <w:top w:val="none" w:sz="0" w:space="0" w:color="auto"/>
                    <w:left w:val="none" w:sz="0" w:space="0" w:color="auto"/>
                    <w:bottom w:val="none" w:sz="0" w:space="0" w:color="auto"/>
                    <w:right w:val="none" w:sz="0" w:space="0" w:color="auto"/>
                  </w:divBdr>
                  <w:divsChild>
                    <w:div w:id="1611203718">
                      <w:marLeft w:val="0"/>
                      <w:marRight w:val="0"/>
                      <w:marTop w:val="0"/>
                      <w:marBottom w:val="0"/>
                      <w:divBdr>
                        <w:top w:val="none" w:sz="0" w:space="0" w:color="auto"/>
                        <w:left w:val="none" w:sz="0" w:space="0" w:color="auto"/>
                        <w:bottom w:val="none" w:sz="0" w:space="0" w:color="auto"/>
                        <w:right w:val="none" w:sz="0" w:space="0" w:color="auto"/>
                      </w:divBdr>
                    </w:div>
                  </w:divsChild>
                </w:div>
                <w:div w:id="582761065">
                  <w:marLeft w:val="0"/>
                  <w:marRight w:val="0"/>
                  <w:marTop w:val="0"/>
                  <w:marBottom w:val="0"/>
                  <w:divBdr>
                    <w:top w:val="none" w:sz="0" w:space="0" w:color="auto"/>
                    <w:left w:val="none" w:sz="0" w:space="0" w:color="auto"/>
                    <w:bottom w:val="none" w:sz="0" w:space="0" w:color="auto"/>
                    <w:right w:val="none" w:sz="0" w:space="0" w:color="auto"/>
                  </w:divBdr>
                  <w:divsChild>
                    <w:div w:id="227573756">
                      <w:marLeft w:val="0"/>
                      <w:marRight w:val="0"/>
                      <w:marTop w:val="0"/>
                      <w:marBottom w:val="0"/>
                      <w:divBdr>
                        <w:top w:val="none" w:sz="0" w:space="0" w:color="auto"/>
                        <w:left w:val="none" w:sz="0" w:space="0" w:color="auto"/>
                        <w:bottom w:val="none" w:sz="0" w:space="0" w:color="auto"/>
                        <w:right w:val="none" w:sz="0" w:space="0" w:color="auto"/>
                      </w:divBdr>
                    </w:div>
                  </w:divsChild>
                </w:div>
                <w:div w:id="678581679">
                  <w:marLeft w:val="0"/>
                  <w:marRight w:val="0"/>
                  <w:marTop w:val="0"/>
                  <w:marBottom w:val="0"/>
                  <w:divBdr>
                    <w:top w:val="none" w:sz="0" w:space="0" w:color="auto"/>
                    <w:left w:val="none" w:sz="0" w:space="0" w:color="auto"/>
                    <w:bottom w:val="none" w:sz="0" w:space="0" w:color="auto"/>
                    <w:right w:val="none" w:sz="0" w:space="0" w:color="auto"/>
                  </w:divBdr>
                  <w:divsChild>
                    <w:div w:id="2007631486">
                      <w:marLeft w:val="0"/>
                      <w:marRight w:val="0"/>
                      <w:marTop w:val="0"/>
                      <w:marBottom w:val="0"/>
                      <w:divBdr>
                        <w:top w:val="none" w:sz="0" w:space="0" w:color="auto"/>
                        <w:left w:val="none" w:sz="0" w:space="0" w:color="auto"/>
                        <w:bottom w:val="none" w:sz="0" w:space="0" w:color="auto"/>
                        <w:right w:val="none" w:sz="0" w:space="0" w:color="auto"/>
                      </w:divBdr>
                    </w:div>
                  </w:divsChild>
                </w:div>
                <w:div w:id="682438856">
                  <w:marLeft w:val="0"/>
                  <w:marRight w:val="0"/>
                  <w:marTop w:val="0"/>
                  <w:marBottom w:val="0"/>
                  <w:divBdr>
                    <w:top w:val="none" w:sz="0" w:space="0" w:color="auto"/>
                    <w:left w:val="none" w:sz="0" w:space="0" w:color="auto"/>
                    <w:bottom w:val="none" w:sz="0" w:space="0" w:color="auto"/>
                    <w:right w:val="none" w:sz="0" w:space="0" w:color="auto"/>
                  </w:divBdr>
                  <w:divsChild>
                    <w:div w:id="1483428697">
                      <w:marLeft w:val="0"/>
                      <w:marRight w:val="0"/>
                      <w:marTop w:val="0"/>
                      <w:marBottom w:val="0"/>
                      <w:divBdr>
                        <w:top w:val="none" w:sz="0" w:space="0" w:color="auto"/>
                        <w:left w:val="none" w:sz="0" w:space="0" w:color="auto"/>
                        <w:bottom w:val="none" w:sz="0" w:space="0" w:color="auto"/>
                        <w:right w:val="none" w:sz="0" w:space="0" w:color="auto"/>
                      </w:divBdr>
                    </w:div>
                  </w:divsChild>
                </w:div>
                <w:div w:id="694504272">
                  <w:marLeft w:val="0"/>
                  <w:marRight w:val="0"/>
                  <w:marTop w:val="0"/>
                  <w:marBottom w:val="0"/>
                  <w:divBdr>
                    <w:top w:val="none" w:sz="0" w:space="0" w:color="auto"/>
                    <w:left w:val="none" w:sz="0" w:space="0" w:color="auto"/>
                    <w:bottom w:val="none" w:sz="0" w:space="0" w:color="auto"/>
                    <w:right w:val="none" w:sz="0" w:space="0" w:color="auto"/>
                  </w:divBdr>
                  <w:divsChild>
                    <w:div w:id="1897816182">
                      <w:marLeft w:val="0"/>
                      <w:marRight w:val="0"/>
                      <w:marTop w:val="0"/>
                      <w:marBottom w:val="0"/>
                      <w:divBdr>
                        <w:top w:val="none" w:sz="0" w:space="0" w:color="auto"/>
                        <w:left w:val="none" w:sz="0" w:space="0" w:color="auto"/>
                        <w:bottom w:val="none" w:sz="0" w:space="0" w:color="auto"/>
                        <w:right w:val="none" w:sz="0" w:space="0" w:color="auto"/>
                      </w:divBdr>
                    </w:div>
                  </w:divsChild>
                </w:div>
                <w:div w:id="909660710">
                  <w:marLeft w:val="0"/>
                  <w:marRight w:val="0"/>
                  <w:marTop w:val="0"/>
                  <w:marBottom w:val="0"/>
                  <w:divBdr>
                    <w:top w:val="none" w:sz="0" w:space="0" w:color="auto"/>
                    <w:left w:val="none" w:sz="0" w:space="0" w:color="auto"/>
                    <w:bottom w:val="none" w:sz="0" w:space="0" w:color="auto"/>
                    <w:right w:val="none" w:sz="0" w:space="0" w:color="auto"/>
                  </w:divBdr>
                  <w:divsChild>
                    <w:div w:id="1731536563">
                      <w:marLeft w:val="0"/>
                      <w:marRight w:val="0"/>
                      <w:marTop w:val="0"/>
                      <w:marBottom w:val="0"/>
                      <w:divBdr>
                        <w:top w:val="none" w:sz="0" w:space="0" w:color="auto"/>
                        <w:left w:val="none" w:sz="0" w:space="0" w:color="auto"/>
                        <w:bottom w:val="none" w:sz="0" w:space="0" w:color="auto"/>
                        <w:right w:val="none" w:sz="0" w:space="0" w:color="auto"/>
                      </w:divBdr>
                    </w:div>
                  </w:divsChild>
                </w:div>
                <w:div w:id="1050299128">
                  <w:marLeft w:val="0"/>
                  <w:marRight w:val="0"/>
                  <w:marTop w:val="0"/>
                  <w:marBottom w:val="0"/>
                  <w:divBdr>
                    <w:top w:val="none" w:sz="0" w:space="0" w:color="auto"/>
                    <w:left w:val="none" w:sz="0" w:space="0" w:color="auto"/>
                    <w:bottom w:val="none" w:sz="0" w:space="0" w:color="auto"/>
                    <w:right w:val="none" w:sz="0" w:space="0" w:color="auto"/>
                  </w:divBdr>
                  <w:divsChild>
                    <w:div w:id="1881742249">
                      <w:marLeft w:val="0"/>
                      <w:marRight w:val="0"/>
                      <w:marTop w:val="0"/>
                      <w:marBottom w:val="0"/>
                      <w:divBdr>
                        <w:top w:val="none" w:sz="0" w:space="0" w:color="auto"/>
                        <w:left w:val="none" w:sz="0" w:space="0" w:color="auto"/>
                        <w:bottom w:val="none" w:sz="0" w:space="0" w:color="auto"/>
                        <w:right w:val="none" w:sz="0" w:space="0" w:color="auto"/>
                      </w:divBdr>
                    </w:div>
                  </w:divsChild>
                </w:div>
                <w:div w:id="1299335804">
                  <w:marLeft w:val="0"/>
                  <w:marRight w:val="0"/>
                  <w:marTop w:val="0"/>
                  <w:marBottom w:val="0"/>
                  <w:divBdr>
                    <w:top w:val="none" w:sz="0" w:space="0" w:color="auto"/>
                    <w:left w:val="none" w:sz="0" w:space="0" w:color="auto"/>
                    <w:bottom w:val="none" w:sz="0" w:space="0" w:color="auto"/>
                    <w:right w:val="none" w:sz="0" w:space="0" w:color="auto"/>
                  </w:divBdr>
                  <w:divsChild>
                    <w:div w:id="1330063558">
                      <w:marLeft w:val="0"/>
                      <w:marRight w:val="0"/>
                      <w:marTop w:val="0"/>
                      <w:marBottom w:val="0"/>
                      <w:divBdr>
                        <w:top w:val="none" w:sz="0" w:space="0" w:color="auto"/>
                        <w:left w:val="none" w:sz="0" w:space="0" w:color="auto"/>
                        <w:bottom w:val="none" w:sz="0" w:space="0" w:color="auto"/>
                        <w:right w:val="none" w:sz="0" w:space="0" w:color="auto"/>
                      </w:divBdr>
                    </w:div>
                  </w:divsChild>
                </w:div>
                <w:div w:id="1367679895">
                  <w:marLeft w:val="0"/>
                  <w:marRight w:val="0"/>
                  <w:marTop w:val="0"/>
                  <w:marBottom w:val="0"/>
                  <w:divBdr>
                    <w:top w:val="none" w:sz="0" w:space="0" w:color="auto"/>
                    <w:left w:val="none" w:sz="0" w:space="0" w:color="auto"/>
                    <w:bottom w:val="none" w:sz="0" w:space="0" w:color="auto"/>
                    <w:right w:val="none" w:sz="0" w:space="0" w:color="auto"/>
                  </w:divBdr>
                  <w:divsChild>
                    <w:div w:id="558243961">
                      <w:marLeft w:val="0"/>
                      <w:marRight w:val="0"/>
                      <w:marTop w:val="0"/>
                      <w:marBottom w:val="0"/>
                      <w:divBdr>
                        <w:top w:val="none" w:sz="0" w:space="0" w:color="auto"/>
                        <w:left w:val="none" w:sz="0" w:space="0" w:color="auto"/>
                        <w:bottom w:val="none" w:sz="0" w:space="0" w:color="auto"/>
                        <w:right w:val="none" w:sz="0" w:space="0" w:color="auto"/>
                      </w:divBdr>
                    </w:div>
                  </w:divsChild>
                </w:div>
                <w:div w:id="1730691722">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
                  </w:divsChild>
                </w:div>
                <w:div w:id="1800297767">
                  <w:marLeft w:val="0"/>
                  <w:marRight w:val="0"/>
                  <w:marTop w:val="0"/>
                  <w:marBottom w:val="0"/>
                  <w:divBdr>
                    <w:top w:val="none" w:sz="0" w:space="0" w:color="auto"/>
                    <w:left w:val="none" w:sz="0" w:space="0" w:color="auto"/>
                    <w:bottom w:val="none" w:sz="0" w:space="0" w:color="auto"/>
                    <w:right w:val="none" w:sz="0" w:space="0" w:color="auto"/>
                  </w:divBdr>
                  <w:divsChild>
                    <w:div w:id="1994485584">
                      <w:marLeft w:val="0"/>
                      <w:marRight w:val="0"/>
                      <w:marTop w:val="0"/>
                      <w:marBottom w:val="0"/>
                      <w:divBdr>
                        <w:top w:val="none" w:sz="0" w:space="0" w:color="auto"/>
                        <w:left w:val="none" w:sz="0" w:space="0" w:color="auto"/>
                        <w:bottom w:val="none" w:sz="0" w:space="0" w:color="auto"/>
                        <w:right w:val="none" w:sz="0" w:space="0" w:color="auto"/>
                      </w:divBdr>
                    </w:div>
                  </w:divsChild>
                </w:div>
                <w:div w:id="1868105170">
                  <w:marLeft w:val="0"/>
                  <w:marRight w:val="0"/>
                  <w:marTop w:val="0"/>
                  <w:marBottom w:val="0"/>
                  <w:divBdr>
                    <w:top w:val="none" w:sz="0" w:space="0" w:color="auto"/>
                    <w:left w:val="none" w:sz="0" w:space="0" w:color="auto"/>
                    <w:bottom w:val="none" w:sz="0" w:space="0" w:color="auto"/>
                    <w:right w:val="none" w:sz="0" w:space="0" w:color="auto"/>
                  </w:divBdr>
                  <w:divsChild>
                    <w:div w:id="804542053">
                      <w:marLeft w:val="0"/>
                      <w:marRight w:val="0"/>
                      <w:marTop w:val="0"/>
                      <w:marBottom w:val="0"/>
                      <w:divBdr>
                        <w:top w:val="none" w:sz="0" w:space="0" w:color="auto"/>
                        <w:left w:val="none" w:sz="0" w:space="0" w:color="auto"/>
                        <w:bottom w:val="none" w:sz="0" w:space="0" w:color="auto"/>
                        <w:right w:val="none" w:sz="0" w:space="0" w:color="auto"/>
                      </w:divBdr>
                    </w:div>
                  </w:divsChild>
                </w:div>
                <w:div w:id="2089299713">
                  <w:marLeft w:val="0"/>
                  <w:marRight w:val="0"/>
                  <w:marTop w:val="0"/>
                  <w:marBottom w:val="0"/>
                  <w:divBdr>
                    <w:top w:val="none" w:sz="0" w:space="0" w:color="auto"/>
                    <w:left w:val="none" w:sz="0" w:space="0" w:color="auto"/>
                    <w:bottom w:val="none" w:sz="0" w:space="0" w:color="auto"/>
                    <w:right w:val="none" w:sz="0" w:space="0" w:color="auto"/>
                  </w:divBdr>
                  <w:divsChild>
                    <w:div w:id="11553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6043">
      <w:bodyDiv w:val="1"/>
      <w:marLeft w:val="0"/>
      <w:marRight w:val="0"/>
      <w:marTop w:val="0"/>
      <w:marBottom w:val="0"/>
      <w:divBdr>
        <w:top w:val="none" w:sz="0" w:space="0" w:color="auto"/>
        <w:left w:val="none" w:sz="0" w:space="0" w:color="auto"/>
        <w:bottom w:val="none" w:sz="0" w:space="0" w:color="auto"/>
        <w:right w:val="none" w:sz="0" w:space="0" w:color="auto"/>
      </w:divBdr>
    </w:div>
    <w:div w:id="1614750654">
      <w:bodyDiv w:val="1"/>
      <w:marLeft w:val="0"/>
      <w:marRight w:val="0"/>
      <w:marTop w:val="0"/>
      <w:marBottom w:val="0"/>
      <w:divBdr>
        <w:top w:val="none" w:sz="0" w:space="0" w:color="auto"/>
        <w:left w:val="none" w:sz="0" w:space="0" w:color="auto"/>
        <w:bottom w:val="none" w:sz="0" w:space="0" w:color="auto"/>
        <w:right w:val="none" w:sz="0" w:space="0" w:color="auto"/>
      </w:divBdr>
    </w:div>
    <w:div w:id="1826504180">
      <w:bodyDiv w:val="1"/>
      <w:marLeft w:val="0"/>
      <w:marRight w:val="0"/>
      <w:marTop w:val="0"/>
      <w:marBottom w:val="0"/>
      <w:divBdr>
        <w:top w:val="none" w:sz="0" w:space="0" w:color="auto"/>
        <w:left w:val="none" w:sz="0" w:space="0" w:color="auto"/>
        <w:bottom w:val="none" w:sz="0" w:space="0" w:color="auto"/>
        <w:right w:val="none" w:sz="0" w:space="0" w:color="auto"/>
      </w:divBdr>
    </w:div>
    <w:div w:id="1869754702">
      <w:bodyDiv w:val="1"/>
      <w:marLeft w:val="0"/>
      <w:marRight w:val="0"/>
      <w:marTop w:val="0"/>
      <w:marBottom w:val="0"/>
      <w:divBdr>
        <w:top w:val="none" w:sz="0" w:space="0" w:color="auto"/>
        <w:left w:val="none" w:sz="0" w:space="0" w:color="auto"/>
        <w:bottom w:val="none" w:sz="0" w:space="0" w:color="auto"/>
        <w:right w:val="none" w:sz="0" w:space="0" w:color="auto"/>
      </w:divBdr>
    </w:div>
    <w:div w:id="1898784868">
      <w:bodyDiv w:val="1"/>
      <w:marLeft w:val="0"/>
      <w:marRight w:val="0"/>
      <w:marTop w:val="0"/>
      <w:marBottom w:val="0"/>
      <w:divBdr>
        <w:top w:val="none" w:sz="0" w:space="0" w:color="auto"/>
        <w:left w:val="none" w:sz="0" w:space="0" w:color="auto"/>
        <w:bottom w:val="none" w:sz="0" w:space="0" w:color="auto"/>
        <w:right w:val="none" w:sz="0" w:space="0" w:color="auto"/>
      </w:divBdr>
    </w:div>
    <w:div w:id="21067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c-word-edit.officeapps.live.com/we/wordeditorframe.aspx?ui=en%2DUS&amp;rs=en%2DZA&amp;wopisrc=https%3A%2F%2Funicef.sharepoint.com%2Fteams%2FMDA-FrontOffc%2F_vti_bin%2Fwopi.ashx%2Ffiles%2F14d42812e39c44a58448449f56f94962&amp;wdenableroaming=1&amp;mscc=1&amp;hid=6ABB54A0-2065-4000-AA79-10872F11289C&amp;wdorigin=Other&amp;jsapi=1&amp;jsapiver=v1&amp;newsession=1&amp;corrid=c0f94f91-aef9-40f7-9484-1f6d563c21e4&amp;usid=c0f94f91-aef9-40f7-9484-1f6d563c21e4&amp;sftc=1&amp;cac=1&amp;mtf=1&amp;sfp=1&amp;instantedit=1&amp;wopicomplete=1&amp;wdredirectionreason=Unified_SingleFlush&amp;rct=Medium&amp;ctp=LeastProtected" TargetMode="Externa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Guidance%20on%20Identifying%20Elevated%20Risk%20Roles_finalversion.pdf?CT=1590792470221&amp;OR=Items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gora.unicef.org/course/view.php?id=1562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portals/RF/Regulatory%20Framework%20Library/DHR%20Procedure%20on%20Consultants%20-%20DHR_PROCEDURE_2018_005.pdf"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D91E49BF-75F8-4E79-90B6-F3E82001506F}">
    <t:Anchor>
      <t:Comment id="434433719"/>
    </t:Anchor>
    <t:History>
      <t:Event id="{19971E45-6FE0-4015-9AD5-69192BC1B02A}" time="2021-06-14T08:27:53Z">
        <t:Attribution userId="S::plistopad@unicef.org::8e79fddf-e648-42e5-8ab7-fdbe3dd2eae0" userProvider="AD" userName="Polina Listopad"/>
        <t:Anchor>
          <t:Comment id="434433719"/>
        </t:Anchor>
        <t:Create/>
      </t:Event>
      <t:Event id="{1A482CCD-3AD8-40A2-ADEE-90B5B07B6E89}" time="2021-06-14T08:27:53Z">
        <t:Attribution userId="S::plistopad@unicef.org::8e79fddf-e648-42e5-8ab7-fdbe3dd2eae0" userProvider="AD" userName="Polina Listopad"/>
        <t:Anchor>
          <t:Comment id="434433719"/>
        </t:Anchor>
        <t:Assign userId="S::ljelamschi@unicef.org::a2c082fc-36c8-4e45-ad71-2b0388542720" userProvider="AD" userName="Lilia Jelamschi"/>
      </t:Event>
      <t:Event id="{85D14C95-FFD3-420E-97EA-2F2C2A1C977F}" time="2021-06-14T08:27:53Z">
        <t:Attribution userId="S::plistopad@unicef.org::8e79fddf-e648-42e5-8ab7-fdbe3dd2eae0" userProvider="AD" userName="Polina Listopad"/>
        <t:Anchor>
          <t:Comment id="434433719"/>
        </t:Anchor>
        <t:SetTitle title="@Lilia Jelamschi"/>
      </t:Event>
      <t:Event id="{C87F2A64-A1E6-4FA1-AD7A-6A1FF34F6FD5}" time="2021-06-30T14:16:08Z">
        <t:Attribution userId="S::amunteanu@unicef.org::cce7f63e-9273-4ead-831a-e18a53966b0d" userProvider="AD" userName="Angela Muntean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70021E995E1264A8C0760364E0829ED" ma:contentTypeVersion="40" ma:contentTypeDescription="" ma:contentTypeScope="" ma:versionID="d63039908f4625122cf550efbf7ff29e">
  <xsd:schema xmlns:xsd="http://www.w3.org/2001/XMLSchema" xmlns:xs="http://www.w3.org/2001/XMLSchema" xmlns:p="http://schemas.microsoft.com/office/2006/metadata/properties" xmlns:ns1="http://schemas.microsoft.com/sharepoint/v3" xmlns:ns2="ca283e0b-db31-4043-a2ef-b80661bf084a" xmlns:ns3="http://schemas.microsoft.com/sharepoint.v3" xmlns:ns4="1ca9218e-b2b2-453f-a76a-c709aa772e2b" xmlns:ns5="4437e030-275d-4b88-90b6-d7406c36b420" xmlns:ns6="http://schemas.microsoft.com/sharepoint/v4" targetNamespace="http://schemas.microsoft.com/office/2006/metadata/properties" ma:root="true" ma:fieldsID="e04e2bc9bd18d4d6c9398832377a9ea5" ns1:_="" ns2:_="" ns3:_="" ns4:_="" ns5:_="" ns6:_="">
    <xsd:import namespace="http://schemas.microsoft.com/sharepoint/v3"/>
    <xsd:import namespace="ca283e0b-db31-4043-a2ef-b80661bf084a"/>
    <xsd:import namespace="http://schemas.microsoft.com/sharepoint.v3"/>
    <xsd:import namespace="1ca9218e-b2b2-453f-a76a-c709aa772e2b"/>
    <xsd:import namespace="4437e030-275d-4b88-90b6-d7406c36b42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f758e11-1d30-4603-b02a-ef86a1cf72b5}" ma:internalName="TaxCatchAllLabel" ma:readOnly="true" ma:showField="CatchAllDataLabel" ma:web="1ca9218e-b2b2-453f-a76a-c709aa772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bf758e11-1d30-4603-b02a-ef86a1cf72b5}" ma:internalName="TaxCatchAll" ma:showField="CatchAllData" ma:web="1ca9218e-b2b2-453f-a76a-c709aa772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9218e-b2b2-453f-a76a-c709aa772e2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2"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7e030-275d-4b88-90b6-d7406c36b42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SemaphoreItemMetadata xmlns="1ca9218e-b2b2-453f-a76a-c709aa772e2b">{"ClassificationOrdered":false,"ClassificationRequested":"2021-03-10T07:51:08.0065755Z","Columns":[],"HasBodyChanged":true,"HasPendingClassification":true,"IsUpdate":false,"IsUploading":false,"ShouldCancel":false,"SkipClassification":false,"ShouldDelay":true}</SemaphoreItemMetadata>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1ca9218e-b2b2-453f-a76a-c709aa772e2b">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1ca9218e-b2b2-453f-a76a-c709aa772e2b">
      <UserInfo>
        <DisplayName>Elena Griu</DisplayName>
        <AccountId>81</AccountId>
        <AccountType/>
      </UserInfo>
      <UserInfo>
        <DisplayName>Polina Listopad</DisplayName>
        <AccountId>41</AccountId>
        <AccountType/>
      </UserInfo>
      <UserInfo>
        <DisplayName>Lilia Jelamschi</DisplayName>
        <AccountId>313</AccountId>
        <AccountType/>
      </UserInfo>
    </SharedWithUsers>
    <lcf76f155ced4ddcb4097134ff3c332f xmlns="4437e030-275d-4b88-90b6-d7406c36b42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C84EF77-0289-42A0-B773-9692F0F9700F}">
  <ds:schemaRefs>
    <ds:schemaRef ds:uri="Microsoft.SharePoint.Taxonomy.ContentTypeSync"/>
  </ds:schemaRefs>
</ds:datastoreItem>
</file>

<file path=customXml/itemProps2.xml><?xml version="1.0" encoding="utf-8"?>
<ds:datastoreItem xmlns:ds="http://schemas.openxmlformats.org/officeDocument/2006/customXml" ds:itemID="{A35E50DC-B21B-49EE-8351-E295B65C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1ca9218e-b2b2-453f-a76a-c709aa772e2b"/>
    <ds:schemaRef ds:uri="4437e030-275d-4b88-90b6-d7406c36b42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993CC-C482-40E5-B82B-7A8D018C3E3D}">
  <ds:schemaRefs>
    <ds:schemaRef ds:uri="http://schemas.microsoft.com/office/2006/metadata/properties"/>
    <ds:schemaRef ds:uri="http://schemas.microsoft.com/office/infopath/2007/PartnerControls"/>
    <ds:schemaRef ds:uri="ca283e0b-db31-4043-a2ef-b80661bf084a"/>
    <ds:schemaRef ds:uri="1ca9218e-b2b2-453f-a76a-c709aa772e2b"/>
    <ds:schemaRef ds:uri="http://schemas.microsoft.com/sharepoint/v4"/>
    <ds:schemaRef ds:uri="http://schemas.microsoft.com/sharepoint.v3"/>
    <ds:schemaRef ds:uri="4437e030-275d-4b88-90b6-d7406c36b420"/>
  </ds:schemaRefs>
</ds:datastoreItem>
</file>

<file path=customXml/itemProps4.xml><?xml version="1.0" encoding="utf-8"?>
<ds:datastoreItem xmlns:ds="http://schemas.openxmlformats.org/officeDocument/2006/customXml" ds:itemID="{60EE80A4-C162-4A30-A393-8CFEE5D57E78}">
  <ds:schemaRefs>
    <ds:schemaRef ds:uri="http://schemas.microsoft.com/sharepoint/v3/contenttype/forms"/>
  </ds:schemaRefs>
</ds:datastoreItem>
</file>

<file path=customXml/itemProps5.xml><?xml version="1.0" encoding="utf-8"?>
<ds:datastoreItem xmlns:ds="http://schemas.openxmlformats.org/officeDocument/2006/customXml" ds:itemID="{CA643890-3FBA-4BA3-AF27-3D66D6429EA3}">
  <ds:schemaRefs>
    <ds:schemaRef ds:uri="http://schemas.microsoft.com/sharepoint/events"/>
  </ds:schemaRefs>
</ds:datastoreItem>
</file>

<file path=customXml/itemProps6.xml><?xml version="1.0" encoding="utf-8"?>
<ds:datastoreItem xmlns:ds="http://schemas.openxmlformats.org/officeDocument/2006/customXml" ds:itemID="{7689E20A-3C92-45F8-B508-7912C028F2F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Griu</dc:creator>
  <cp:keywords/>
  <dc:description/>
  <cp:lastModifiedBy>Elena Griu</cp:lastModifiedBy>
  <cp:revision>8</cp:revision>
  <cp:lastPrinted>2022-08-02T14:49:00Z</cp:lastPrinted>
  <dcterms:created xsi:type="dcterms:W3CDTF">2022-08-05T06:50:00Z</dcterms:created>
  <dcterms:modified xsi:type="dcterms:W3CDTF">2022-08-19T09:04:00Z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0x0101009BA85F8052A6DA4FA3E31FF9F74C697000B70021E995E1264A8C0760364E0829ED</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OfficeDivision">
    <vt:lpwstr>11;#Moldova-5640|b62612e9-4193-4e7f-8abd-777128824bf7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