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7470" w14:textId="28F9DC55" w:rsidR="000319E7" w:rsidRPr="000319E7" w:rsidRDefault="000319E7" w:rsidP="000319E7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E7">
        <w:rPr>
          <w:rFonts w:ascii="Times New Roman" w:hAnsi="Times New Roman" w:cs="Times New Roman"/>
          <w:b/>
          <w:sz w:val="24"/>
          <w:szCs w:val="24"/>
        </w:rPr>
        <w:t>National Individual Consultant: Legal Specialist to enable the piloting of Pre-school Education Services funding schemes in the Republic of Moldova</w:t>
      </w:r>
    </w:p>
    <w:p w14:paraId="513119B5" w14:textId="77777777" w:rsidR="00327C4C" w:rsidRPr="001B2CE3" w:rsidRDefault="00327C4C" w:rsidP="009812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  <w:bookmarkStart w:id="0" w:name="_GoBack"/>
      <w:bookmarkEnd w:id="0"/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DEAF" w14:textId="1B2ECF4A" w:rsidR="00327C4C" w:rsidRDefault="00327C4C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6DD30DB1" w14:textId="77777777" w:rsidR="001B2CE3" w:rsidRPr="001B2CE3" w:rsidRDefault="001B2CE3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77777777" w:rsidR="0051185B" w:rsidRDefault="0051185B" w:rsidP="001B2C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622BF5" w14:textId="77777777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CV;</w:t>
      </w:r>
    </w:p>
    <w:p w14:paraId="163D0284" w14:textId="566E6025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A cover letter describing the candidate’s skills and relevant experience with similar types of assignments (max. 700 words).</w:t>
      </w:r>
    </w:p>
    <w:p w14:paraId="7E77994F" w14:textId="77777777" w:rsidR="00322FA0" w:rsidRDefault="00322FA0" w:rsidP="00322FA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B8F635" w14:textId="77777777" w:rsidR="00322FA0" w:rsidRDefault="00322FA0" w:rsidP="00322FA0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411DCFB1" w14:textId="0B28115D" w:rsidR="00322FA0" w:rsidRDefault="00322FA0" w:rsidP="00322FA0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Short Sample or links to related work previously conducted by the </w:t>
      </w:r>
      <w:r w:rsidR="001B2CE3">
        <w:rPr>
          <w:rFonts w:ascii="Times New Roman" w:hAnsi="Times New Roman" w:cs="Times New Roman"/>
          <w:sz w:val="24"/>
          <w:szCs w:val="24"/>
        </w:rPr>
        <w:t>applicant.</w:t>
      </w:r>
    </w:p>
    <w:p w14:paraId="2FB59E3B" w14:textId="77777777" w:rsidR="00322FA0" w:rsidRPr="00B613E9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319E7"/>
    <w:rsid w:val="000B4BFB"/>
    <w:rsid w:val="000C0D35"/>
    <w:rsid w:val="00110C06"/>
    <w:rsid w:val="001B2CE3"/>
    <w:rsid w:val="001B4A5F"/>
    <w:rsid w:val="00322FA0"/>
    <w:rsid w:val="00327C4C"/>
    <w:rsid w:val="00420183"/>
    <w:rsid w:val="004B48E6"/>
    <w:rsid w:val="0051185B"/>
    <w:rsid w:val="00645806"/>
    <w:rsid w:val="006C7065"/>
    <w:rsid w:val="00782EE0"/>
    <w:rsid w:val="0082435F"/>
    <w:rsid w:val="00867B99"/>
    <w:rsid w:val="00894AD3"/>
    <w:rsid w:val="008C1703"/>
    <w:rsid w:val="00981216"/>
    <w:rsid w:val="00A36C05"/>
    <w:rsid w:val="00B565D2"/>
    <w:rsid w:val="00BD0B34"/>
    <w:rsid w:val="00C4668C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5" ma:contentTypeDescription="" ma:contentTypeScope="" ma:versionID="cf09b5b1f64eca4868946f585f7a84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967c71e7-b447-4a5a-972a-1b51aa352961" targetNamespace="http://schemas.microsoft.com/office/2006/metadata/properties" ma:root="true" ma:fieldsID="792cda64a8bc3ab5af100603709e7f8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967c71e7-b447-4a5a-972a-1b51aa352961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4:SharedWithUsers" minOccurs="0"/>
                <xsd:element ref="ns4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F2D9C5-90A9-420F-91DF-17AD0927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2020-11-20T10:30:00Z</dcterms:created>
  <dcterms:modified xsi:type="dcterms:W3CDTF">2020-11-20T10:30:00Z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