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5D0CA" w14:textId="77777777" w:rsidR="00D36DCE" w:rsidRDefault="00D36DCE" w:rsidP="002F0C3A">
      <w:pPr>
        <w:spacing w:after="0" w:line="240" w:lineRule="auto"/>
        <w:jc w:val="center"/>
        <w:rPr>
          <w:rFonts w:cstheme="minorHAnsi"/>
          <w:b/>
          <w:sz w:val="24"/>
          <w:szCs w:val="24"/>
          <w:u w:val="single"/>
        </w:rPr>
      </w:pPr>
    </w:p>
    <w:p w14:paraId="4D4DD1E2" w14:textId="55A45C4D" w:rsidR="002F0C3A" w:rsidRPr="00D36DCE" w:rsidRDefault="002F0C3A" w:rsidP="002F0C3A">
      <w:pPr>
        <w:spacing w:after="0" w:line="240" w:lineRule="auto"/>
        <w:jc w:val="center"/>
        <w:rPr>
          <w:rFonts w:cstheme="minorHAnsi"/>
          <w:b/>
          <w:sz w:val="24"/>
          <w:szCs w:val="24"/>
          <w:u w:val="single"/>
        </w:rPr>
      </w:pPr>
      <w:r w:rsidRPr="00D36DCE">
        <w:rPr>
          <w:rFonts w:cstheme="minorHAnsi"/>
          <w:b/>
          <w:sz w:val="24"/>
          <w:szCs w:val="24"/>
          <w:u w:val="single"/>
        </w:rPr>
        <w:t xml:space="preserve">TERMS OF REFERENCE FOR </w:t>
      </w:r>
      <w:r w:rsidR="00D36DCE" w:rsidRPr="00D36DCE">
        <w:rPr>
          <w:rFonts w:cstheme="minorHAnsi"/>
          <w:b/>
          <w:sz w:val="24"/>
          <w:szCs w:val="24"/>
          <w:u w:val="single"/>
        </w:rPr>
        <w:t>CONTRACTOR</w:t>
      </w:r>
      <w:r w:rsidRPr="00D36DCE">
        <w:rPr>
          <w:rFonts w:cstheme="minorHAnsi"/>
          <w:b/>
          <w:sz w:val="24"/>
          <w:szCs w:val="24"/>
          <w:u w:val="single"/>
        </w:rPr>
        <w:t>S/INDIVIDUAL CONTRACTORS</w:t>
      </w:r>
    </w:p>
    <w:p w14:paraId="3D79AA30" w14:textId="77777777" w:rsidR="002F0C3A" w:rsidRPr="00D36DCE" w:rsidRDefault="002F0C3A" w:rsidP="002F0C3A">
      <w:pPr>
        <w:spacing w:after="0" w:line="240" w:lineRule="auto"/>
        <w:jc w:val="center"/>
        <w:rPr>
          <w:rFonts w:cstheme="minorHAnsi"/>
          <w:b/>
          <w:sz w:val="24"/>
          <w:szCs w:val="24"/>
          <w:u w:val="single"/>
        </w:rPr>
      </w:pPr>
    </w:p>
    <w:p w14:paraId="7DCB2AE8" w14:textId="36D29CE0" w:rsidR="00133306" w:rsidRPr="00D36DCE" w:rsidRDefault="00133306" w:rsidP="00133306">
      <w:pPr>
        <w:jc w:val="center"/>
        <w:rPr>
          <w:rFonts w:cstheme="minorHAnsi"/>
          <w:b/>
          <w:bCs/>
          <w:sz w:val="24"/>
          <w:szCs w:val="24"/>
        </w:rPr>
      </w:pPr>
      <w:r w:rsidRPr="00D36DCE">
        <w:rPr>
          <w:rFonts w:cstheme="minorHAnsi"/>
          <w:b/>
          <w:bCs/>
          <w:sz w:val="24"/>
          <w:szCs w:val="24"/>
        </w:rPr>
        <w:t xml:space="preserve">Roster of National </w:t>
      </w:r>
      <w:r w:rsidR="00D36DCE" w:rsidRPr="00D36DCE">
        <w:rPr>
          <w:rFonts w:cstheme="minorHAnsi"/>
          <w:b/>
          <w:bCs/>
          <w:sz w:val="24"/>
          <w:szCs w:val="24"/>
        </w:rPr>
        <w:t>Contractor</w:t>
      </w:r>
      <w:r w:rsidRPr="00D36DCE">
        <w:rPr>
          <w:rFonts w:cstheme="minorHAnsi"/>
          <w:b/>
          <w:bCs/>
          <w:sz w:val="24"/>
          <w:szCs w:val="24"/>
        </w:rPr>
        <w:t xml:space="preserve">s in the areas of Reproductive, Maternal, </w:t>
      </w:r>
      <w:r w:rsidR="00D36DCE" w:rsidRPr="00D36DCE">
        <w:rPr>
          <w:rFonts w:cstheme="minorHAnsi"/>
          <w:b/>
          <w:bCs/>
          <w:sz w:val="24"/>
          <w:szCs w:val="24"/>
        </w:rPr>
        <w:t>New-born</w:t>
      </w:r>
      <w:r w:rsidRPr="00D36DCE">
        <w:rPr>
          <w:rFonts w:cstheme="minorHAnsi"/>
          <w:b/>
          <w:bCs/>
          <w:sz w:val="24"/>
          <w:szCs w:val="24"/>
        </w:rPr>
        <w:t>, Child, &amp; Adolescent Health (RMNCHA) and Immunization services</w:t>
      </w:r>
    </w:p>
    <w:p w14:paraId="334CF0D2" w14:textId="77777777" w:rsidR="002F0C3A" w:rsidRPr="00D36DCE" w:rsidRDefault="002F0C3A" w:rsidP="002F0C3A">
      <w:pPr>
        <w:rPr>
          <w:rFonts w:cstheme="minorHAnsi"/>
          <w:b/>
          <w:sz w:val="24"/>
          <w:szCs w:val="24"/>
        </w:rPr>
      </w:pPr>
    </w:p>
    <w:p w14:paraId="04CF6F65" w14:textId="77777777" w:rsidR="002F0C3A" w:rsidRPr="00D36DCE" w:rsidRDefault="002F0C3A" w:rsidP="002F0C3A">
      <w:pPr>
        <w:pStyle w:val="ListParagraph"/>
        <w:numPr>
          <w:ilvl w:val="0"/>
          <w:numId w:val="1"/>
        </w:numPr>
        <w:ind w:left="720"/>
        <w:rPr>
          <w:rFonts w:asciiTheme="minorHAnsi" w:hAnsiTheme="minorHAnsi" w:cstheme="minorHAnsi"/>
          <w:b/>
        </w:rPr>
      </w:pPr>
      <w:r w:rsidRPr="00D36DCE">
        <w:rPr>
          <w:rFonts w:asciiTheme="minorHAnsi" w:hAnsiTheme="minorHAnsi" w:cstheme="minorHAnsi"/>
          <w:b/>
        </w:rPr>
        <w:t>BACKGROUND / RATIONALE</w:t>
      </w:r>
    </w:p>
    <w:p w14:paraId="44D0EAEB" w14:textId="0C528AD2" w:rsidR="00133306" w:rsidRPr="00D36DCE" w:rsidRDefault="00133306" w:rsidP="00133306">
      <w:pPr>
        <w:jc w:val="both"/>
        <w:rPr>
          <w:rFonts w:cstheme="minorHAnsi"/>
          <w:sz w:val="24"/>
          <w:szCs w:val="24"/>
        </w:rPr>
      </w:pPr>
      <w:r w:rsidRPr="00D36DCE">
        <w:rPr>
          <w:rFonts w:eastAsia="+mn-ea" w:cstheme="minorHAnsi"/>
          <w:kern w:val="24"/>
          <w:sz w:val="24"/>
          <w:szCs w:val="24"/>
          <w:lang w:eastAsia="en-IN"/>
        </w:rPr>
        <w:t xml:space="preserve">India is committed to achieve the maternal and </w:t>
      </w:r>
      <w:r w:rsidR="00D36DCE" w:rsidRPr="00D36DCE">
        <w:rPr>
          <w:rFonts w:eastAsia="+mn-ea" w:cstheme="minorHAnsi"/>
          <w:kern w:val="24"/>
          <w:sz w:val="24"/>
          <w:szCs w:val="24"/>
          <w:lang w:eastAsia="en-IN"/>
        </w:rPr>
        <w:t>new-born</w:t>
      </w:r>
      <w:r w:rsidRPr="00D36DCE">
        <w:rPr>
          <w:rFonts w:eastAsia="+mn-ea" w:cstheme="minorHAnsi"/>
          <w:kern w:val="24"/>
          <w:sz w:val="24"/>
          <w:szCs w:val="24"/>
          <w:lang w:eastAsia="en-IN"/>
        </w:rPr>
        <w:t xml:space="preserve"> health targets of the Sustainable Development Goals (SDGs). The SDG 2030 goals entail a reduction of maternal mortality to below 70 per 100,000 live births from the current level of 113 per 100,000 live births as per SRS data. In addition, reduction of neonatal mortality rate to below 12 </w:t>
      </w:r>
      <w:r w:rsidR="00D36DCE" w:rsidRPr="00D36DCE">
        <w:rPr>
          <w:rFonts w:eastAsia="+mn-ea" w:cstheme="minorHAnsi"/>
          <w:kern w:val="24"/>
          <w:sz w:val="24"/>
          <w:szCs w:val="24"/>
          <w:lang w:eastAsia="en-IN"/>
        </w:rPr>
        <w:t>new-born</w:t>
      </w:r>
      <w:r w:rsidRPr="00D36DCE">
        <w:rPr>
          <w:rFonts w:eastAsia="+mn-ea" w:cstheme="minorHAnsi"/>
          <w:kern w:val="24"/>
          <w:sz w:val="24"/>
          <w:szCs w:val="24"/>
          <w:lang w:eastAsia="en-IN"/>
        </w:rPr>
        <w:t xml:space="preserve"> deaths per 1000 live births from current 23 </w:t>
      </w:r>
      <w:r w:rsidR="00D36DCE" w:rsidRPr="00D36DCE">
        <w:rPr>
          <w:rFonts w:eastAsia="+mn-ea" w:cstheme="minorHAnsi"/>
          <w:kern w:val="24"/>
          <w:sz w:val="24"/>
          <w:szCs w:val="24"/>
          <w:lang w:eastAsia="en-IN"/>
        </w:rPr>
        <w:t>new-born</w:t>
      </w:r>
      <w:r w:rsidRPr="00D36DCE">
        <w:rPr>
          <w:rFonts w:eastAsia="+mn-ea" w:cstheme="minorHAnsi"/>
          <w:kern w:val="24"/>
          <w:sz w:val="24"/>
          <w:szCs w:val="24"/>
          <w:lang w:eastAsia="en-IN"/>
        </w:rPr>
        <w:t xml:space="preserve"> deaths per thousand live births is a major target.  </w:t>
      </w:r>
      <w:r w:rsidRPr="00D36DCE">
        <w:rPr>
          <w:rFonts w:eastAsia="Calibri" w:cstheme="minorHAnsi"/>
          <w:sz w:val="24"/>
          <w:szCs w:val="24"/>
        </w:rPr>
        <w:t xml:space="preserve">This entails a continuum of care approach encompassing and strengthening all six pillars of India </w:t>
      </w:r>
      <w:r w:rsidR="00D36DCE" w:rsidRPr="00D36DCE">
        <w:rPr>
          <w:rFonts w:eastAsia="Calibri" w:cstheme="minorHAnsi"/>
          <w:sz w:val="24"/>
          <w:szCs w:val="24"/>
        </w:rPr>
        <w:t>New-born</w:t>
      </w:r>
      <w:r w:rsidRPr="00D36DCE">
        <w:rPr>
          <w:rFonts w:eastAsia="Calibri" w:cstheme="minorHAnsi"/>
          <w:sz w:val="24"/>
          <w:szCs w:val="24"/>
        </w:rPr>
        <w:t xml:space="preserve"> Action Plan which includes Preconception and antenatal care with special focus on adolescent health, care during labour and child birth, immediate </w:t>
      </w:r>
      <w:r w:rsidR="00D36DCE" w:rsidRPr="00D36DCE">
        <w:rPr>
          <w:rFonts w:eastAsia="Calibri" w:cstheme="minorHAnsi"/>
          <w:sz w:val="24"/>
          <w:szCs w:val="24"/>
        </w:rPr>
        <w:t>new born</w:t>
      </w:r>
      <w:r w:rsidRPr="00D36DCE">
        <w:rPr>
          <w:rFonts w:eastAsia="Calibri" w:cstheme="minorHAnsi"/>
          <w:sz w:val="24"/>
          <w:szCs w:val="24"/>
        </w:rPr>
        <w:t xml:space="preserve"> care, care of healthy </w:t>
      </w:r>
      <w:r w:rsidR="00D36DCE" w:rsidRPr="00D36DCE">
        <w:rPr>
          <w:rFonts w:eastAsia="Calibri" w:cstheme="minorHAnsi"/>
          <w:sz w:val="24"/>
          <w:szCs w:val="24"/>
        </w:rPr>
        <w:t>new-born</w:t>
      </w:r>
      <w:r w:rsidRPr="00D36DCE">
        <w:rPr>
          <w:rFonts w:eastAsia="Calibri" w:cstheme="minorHAnsi"/>
          <w:sz w:val="24"/>
          <w:szCs w:val="24"/>
        </w:rPr>
        <w:t xml:space="preserve">, care of small and sick </w:t>
      </w:r>
      <w:r w:rsidR="00D36DCE" w:rsidRPr="00D36DCE">
        <w:rPr>
          <w:rFonts w:eastAsia="Calibri" w:cstheme="minorHAnsi"/>
          <w:sz w:val="24"/>
          <w:szCs w:val="24"/>
        </w:rPr>
        <w:t>new born</w:t>
      </w:r>
      <w:r w:rsidRPr="00D36DCE">
        <w:rPr>
          <w:rFonts w:eastAsia="Calibri" w:cstheme="minorHAnsi"/>
          <w:sz w:val="24"/>
          <w:szCs w:val="24"/>
        </w:rPr>
        <w:t xml:space="preserve"> and care beyond survival including improved care seeking for Diarrhoea and Pneumonia with special focus on girl child. Also, </w:t>
      </w:r>
      <w:r w:rsidRPr="00D36DCE">
        <w:rPr>
          <w:rFonts w:cstheme="minorHAnsi"/>
          <w:sz w:val="24"/>
          <w:szCs w:val="24"/>
          <w:shd w:val="clear" w:color="auto" w:fill="FFFFFF"/>
        </w:rPr>
        <w:t xml:space="preserve">India has made rapid strides in terms of halting and reversing the HIV epidemic in the country. The current adult HIV prevalence in the country is at 0.22%. </w:t>
      </w:r>
      <w:r w:rsidRPr="00D36DCE">
        <w:rPr>
          <w:rFonts w:cstheme="minorHAnsi"/>
          <w:sz w:val="24"/>
          <w:szCs w:val="24"/>
        </w:rPr>
        <w:t xml:space="preserve"> </w:t>
      </w:r>
      <w:r w:rsidRPr="00D36DCE">
        <w:rPr>
          <w:rFonts w:eastAsia="+mn-ea" w:cstheme="minorHAnsi"/>
          <w:kern w:val="24"/>
          <w:sz w:val="24"/>
          <w:szCs w:val="24"/>
          <w:lang w:eastAsia="en-IN"/>
        </w:rPr>
        <w:t>Government of India is putting substantial efforts to eliminate mother to child transmission</w:t>
      </w:r>
      <w:r w:rsidR="00CC5034" w:rsidRPr="00D36DCE">
        <w:rPr>
          <w:rFonts w:eastAsia="+mn-ea" w:cstheme="minorHAnsi"/>
          <w:kern w:val="24"/>
          <w:sz w:val="24"/>
          <w:szCs w:val="24"/>
          <w:lang w:eastAsia="en-IN"/>
        </w:rPr>
        <w:t xml:space="preserve"> (EMTCT)</w:t>
      </w:r>
      <w:r w:rsidRPr="00D36DCE">
        <w:rPr>
          <w:rFonts w:eastAsia="+mn-ea" w:cstheme="minorHAnsi"/>
          <w:kern w:val="24"/>
          <w:sz w:val="24"/>
          <w:szCs w:val="24"/>
          <w:lang w:eastAsia="en-IN"/>
        </w:rPr>
        <w:t xml:space="preserve"> of HIV- AIDS</w:t>
      </w:r>
      <w:r w:rsidRPr="00D36DCE">
        <w:rPr>
          <w:rFonts w:cstheme="minorHAnsi"/>
          <w:sz w:val="24"/>
          <w:szCs w:val="24"/>
        </w:rPr>
        <w:t xml:space="preserve">.  </w:t>
      </w:r>
    </w:p>
    <w:p w14:paraId="1DD0FFA8" w14:textId="51BF9A89" w:rsidR="00133306" w:rsidRPr="00D36DCE" w:rsidRDefault="00133306" w:rsidP="00133306">
      <w:pPr>
        <w:jc w:val="both"/>
        <w:rPr>
          <w:rFonts w:cstheme="minorHAnsi"/>
          <w:sz w:val="24"/>
          <w:szCs w:val="24"/>
        </w:rPr>
      </w:pPr>
      <w:r w:rsidRPr="00D36DCE">
        <w:rPr>
          <w:rFonts w:cstheme="minorHAnsi"/>
          <w:sz w:val="24"/>
          <w:szCs w:val="24"/>
          <w:shd w:val="clear" w:color="auto" w:fill="FFFFFF"/>
        </w:rPr>
        <w:t xml:space="preserve">India’s Immunization program is one of the largest in the world and is making its best efforts to achieve the full immunization coverage of 90%. </w:t>
      </w:r>
      <w:r w:rsidR="00D36DCE" w:rsidRPr="00D36DCE">
        <w:rPr>
          <w:rFonts w:cstheme="minorHAnsi"/>
          <w:sz w:val="24"/>
          <w:szCs w:val="24"/>
          <w:shd w:val="clear" w:color="auto" w:fill="FFFFFF"/>
        </w:rPr>
        <w:t>To</w:t>
      </w:r>
      <w:r w:rsidRPr="00D36DCE">
        <w:rPr>
          <w:rFonts w:cstheme="minorHAnsi"/>
          <w:sz w:val="24"/>
          <w:szCs w:val="24"/>
          <w:shd w:val="clear" w:color="auto" w:fill="FFFFFF"/>
        </w:rPr>
        <w:t xml:space="preserve"> achieve this milestone, there is need of improving the service delivery, as well as the demand side constraints. For effective service delivery, robust immunization supply chain system is required, which includes cold chain and adequate Human resources, planning, </w:t>
      </w:r>
      <w:r w:rsidR="00D36DCE" w:rsidRPr="00D36DCE">
        <w:rPr>
          <w:rFonts w:cstheme="minorHAnsi"/>
          <w:sz w:val="24"/>
          <w:szCs w:val="24"/>
          <w:shd w:val="clear" w:color="auto" w:fill="FFFFFF"/>
        </w:rPr>
        <w:t>motivation,</w:t>
      </w:r>
      <w:r w:rsidRPr="00D36DCE">
        <w:rPr>
          <w:rFonts w:cstheme="minorHAnsi"/>
          <w:sz w:val="24"/>
          <w:szCs w:val="24"/>
          <w:shd w:val="clear" w:color="auto" w:fill="FFFFFF"/>
        </w:rPr>
        <w:t xml:space="preserve"> and stewardship of the program at every level.</w:t>
      </w:r>
    </w:p>
    <w:p w14:paraId="75EC920A" w14:textId="36CEF596" w:rsidR="00133306" w:rsidRPr="00D36DCE" w:rsidRDefault="00133306" w:rsidP="00133306">
      <w:pPr>
        <w:jc w:val="both"/>
        <w:rPr>
          <w:rFonts w:cstheme="minorHAnsi"/>
          <w:sz w:val="24"/>
          <w:szCs w:val="24"/>
          <w:shd w:val="clear" w:color="auto" w:fill="FFFFFF"/>
        </w:rPr>
      </w:pPr>
      <w:r w:rsidRPr="00D36DCE">
        <w:rPr>
          <w:rFonts w:cstheme="minorHAnsi"/>
          <w:sz w:val="24"/>
          <w:szCs w:val="24"/>
          <w:shd w:val="clear" w:color="auto" w:fill="FFFFFF"/>
        </w:rPr>
        <w:t xml:space="preserve">As a technical partner, UNICEF supports both national and state Government’s efforts to ensure continuity of essential RMNCHA services including immunization amidst COVID 19 pandemic. Technical assistance is desired to improve the immunization coverage, health of adolescents, ensure compassionate respectful care to pregnant women and </w:t>
      </w:r>
      <w:r w:rsidR="00D36DCE" w:rsidRPr="00D36DCE">
        <w:rPr>
          <w:rFonts w:cstheme="minorHAnsi"/>
          <w:sz w:val="24"/>
          <w:szCs w:val="24"/>
          <w:shd w:val="clear" w:color="auto" w:fill="FFFFFF"/>
        </w:rPr>
        <w:t>new-born</w:t>
      </w:r>
      <w:r w:rsidRPr="00D36DCE">
        <w:rPr>
          <w:rFonts w:cstheme="minorHAnsi"/>
          <w:sz w:val="24"/>
          <w:szCs w:val="24"/>
          <w:shd w:val="clear" w:color="auto" w:fill="FFFFFF"/>
        </w:rPr>
        <w:t xml:space="preserve"> and fast track EMTCT targets including among the most vulnerable populations, through improving quality, universalizing coverage and reach of proven high impact quality interventions around Preconception, Antepartum, Intrapartum and Post-partum period across facility, community and outreach service delivery platforms including immunization services.</w:t>
      </w:r>
    </w:p>
    <w:p w14:paraId="62B9C85F" w14:textId="77777777" w:rsidR="002F0C3A" w:rsidRPr="00D36DCE" w:rsidRDefault="002F0C3A" w:rsidP="002F0C3A">
      <w:pPr>
        <w:pStyle w:val="ListParagraph"/>
        <w:ind w:left="1080"/>
        <w:rPr>
          <w:rFonts w:asciiTheme="minorHAnsi" w:hAnsiTheme="minorHAnsi" w:cstheme="minorHAnsi"/>
          <w:b/>
        </w:rPr>
      </w:pPr>
    </w:p>
    <w:p w14:paraId="0C48BEA7" w14:textId="77777777" w:rsidR="002F0C3A" w:rsidRPr="00D36DCE" w:rsidRDefault="002F0C3A" w:rsidP="002F0C3A">
      <w:pPr>
        <w:pStyle w:val="ListParagraph"/>
        <w:numPr>
          <w:ilvl w:val="0"/>
          <w:numId w:val="1"/>
        </w:numPr>
        <w:ind w:left="720"/>
        <w:rPr>
          <w:rFonts w:asciiTheme="minorHAnsi" w:hAnsiTheme="minorHAnsi" w:cstheme="minorHAnsi"/>
          <w:b/>
        </w:rPr>
      </w:pPr>
      <w:r w:rsidRPr="00D36DCE">
        <w:rPr>
          <w:rFonts w:asciiTheme="minorHAnsi" w:hAnsiTheme="minorHAnsi" w:cstheme="minorHAnsi"/>
          <w:b/>
        </w:rPr>
        <w:t>PURPOSE OF ASSIGNMENT</w:t>
      </w:r>
    </w:p>
    <w:p w14:paraId="068F4B40" w14:textId="51370D09" w:rsidR="00CC5034" w:rsidRPr="00D36DCE" w:rsidRDefault="00CC5034" w:rsidP="00CC5034">
      <w:pPr>
        <w:jc w:val="both"/>
        <w:rPr>
          <w:rFonts w:cstheme="minorHAnsi"/>
          <w:sz w:val="24"/>
          <w:szCs w:val="24"/>
          <w:shd w:val="clear" w:color="auto" w:fill="FFFFFF"/>
        </w:rPr>
      </w:pPr>
      <w:r w:rsidRPr="00D36DCE">
        <w:rPr>
          <w:rFonts w:cstheme="minorHAnsi"/>
          <w:sz w:val="24"/>
          <w:szCs w:val="24"/>
          <w:shd w:val="clear" w:color="auto" w:fill="FFFFFF"/>
        </w:rPr>
        <w:t>UNICEF is trying to build a pool of pre-qualified high-</w:t>
      </w:r>
      <w:r w:rsidR="00D36DCE" w:rsidRPr="00D36DCE">
        <w:rPr>
          <w:rFonts w:cstheme="minorHAnsi"/>
          <w:sz w:val="24"/>
          <w:szCs w:val="24"/>
          <w:shd w:val="clear" w:color="auto" w:fill="FFFFFF"/>
        </w:rPr>
        <w:t>calibre</w:t>
      </w:r>
      <w:r w:rsidRPr="00D36DCE">
        <w:rPr>
          <w:rFonts w:cstheme="minorHAnsi"/>
          <w:sz w:val="24"/>
          <w:szCs w:val="24"/>
          <w:shd w:val="clear" w:color="auto" w:fill="FFFFFF"/>
        </w:rPr>
        <w:t xml:space="preserve"> candidates to be hired as </w:t>
      </w:r>
      <w:r w:rsidR="00D36DCE" w:rsidRPr="00D36DCE">
        <w:rPr>
          <w:rFonts w:cstheme="minorHAnsi"/>
          <w:sz w:val="24"/>
          <w:szCs w:val="24"/>
          <w:shd w:val="clear" w:color="auto" w:fill="FFFFFF"/>
        </w:rPr>
        <w:t>Contractor</w:t>
      </w:r>
      <w:r w:rsidRPr="00D36DCE">
        <w:rPr>
          <w:rFonts w:cstheme="minorHAnsi"/>
          <w:sz w:val="24"/>
          <w:szCs w:val="24"/>
          <w:shd w:val="clear" w:color="auto" w:fill="FFFFFF"/>
        </w:rPr>
        <w:t xml:space="preserve">s for supporting any of the </w:t>
      </w:r>
      <w:r w:rsidR="00B62042" w:rsidRPr="00D36DCE">
        <w:rPr>
          <w:rFonts w:cstheme="minorHAnsi"/>
          <w:sz w:val="24"/>
          <w:szCs w:val="24"/>
          <w:shd w:val="clear" w:color="auto" w:fill="FFFFFF"/>
        </w:rPr>
        <w:t>below</w:t>
      </w:r>
      <w:r w:rsidRPr="00D36DCE">
        <w:rPr>
          <w:rFonts w:cstheme="minorHAnsi"/>
          <w:sz w:val="24"/>
          <w:szCs w:val="24"/>
          <w:shd w:val="clear" w:color="auto" w:fill="FFFFFF"/>
        </w:rPr>
        <w:t>’ f</w:t>
      </w:r>
      <w:r w:rsidR="00B62042" w:rsidRPr="00D36DCE">
        <w:rPr>
          <w:rFonts w:cstheme="minorHAnsi"/>
          <w:sz w:val="24"/>
          <w:szCs w:val="24"/>
          <w:shd w:val="clear" w:color="auto" w:fill="FFFFFF"/>
        </w:rPr>
        <w:t>ive</w:t>
      </w:r>
      <w:r w:rsidRPr="00D36DCE">
        <w:rPr>
          <w:rFonts w:cstheme="minorHAnsi"/>
          <w:sz w:val="24"/>
          <w:szCs w:val="24"/>
          <w:shd w:val="clear" w:color="auto" w:fill="FFFFFF"/>
        </w:rPr>
        <w:t xml:space="preserve"> broad thematic areas; from which UNICEF country office and different state offices </w:t>
      </w:r>
      <w:r w:rsidR="00BC592E" w:rsidRPr="00D36DCE">
        <w:rPr>
          <w:rStyle w:val="EndnoteReference"/>
          <w:rFonts w:cstheme="minorHAnsi"/>
          <w:sz w:val="24"/>
          <w:szCs w:val="24"/>
          <w:shd w:val="clear" w:color="auto" w:fill="FFFFFF"/>
        </w:rPr>
        <w:endnoteReference w:id="1"/>
      </w:r>
      <w:r w:rsidR="00A94D30" w:rsidRPr="00D36DCE">
        <w:rPr>
          <w:rStyle w:val="EndnoteReference"/>
          <w:rFonts w:cstheme="minorHAnsi"/>
          <w:sz w:val="24"/>
          <w:szCs w:val="24"/>
          <w:shd w:val="clear" w:color="auto" w:fill="FFFFFF"/>
        </w:rPr>
        <w:endnoteReference w:id="2"/>
      </w:r>
      <w:r w:rsidRPr="00D36DCE">
        <w:rPr>
          <w:rFonts w:cstheme="minorHAnsi"/>
          <w:sz w:val="24"/>
          <w:szCs w:val="24"/>
          <w:shd w:val="clear" w:color="auto" w:fill="FFFFFF"/>
        </w:rPr>
        <w:t>can quickly select and fill a requirement through a faster contracting process as soon as a need is identified.</w:t>
      </w:r>
    </w:p>
    <w:p w14:paraId="283DE950" w14:textId="047F5BF7" w:rsidR="00CC5034" w:rsidRPr="00D36DCE" w:rsidRDefault="00CC5034" w:rsidP="00CC5034">
      <w:pPr>
        <w:jc w:val="both"/>
        <w:rPr>
          <w:rFonts w:cstheme="minorHAnsi"/>
          <w:sz w:val="24"/>
          <w:szCs w:val="24"/>
        </w:rPr>
      </w:pPr>
      <w:r w:rsidRPr="00D36DCE">
        <w:rPr>
          <w:rFonts w:cstheme="minorHAnsi"/>
          <w:sz w:val="24"/>
          <w:szCs w:val="24"/>
        </w:rPr>
        <w:lastRenderedPageBreak/>
        <w:t xml:space="preserve">Candidates who meet the required qualifications and experience are invited to apply following which a desk review of their skills and experience will be done to determine whether they qualify for the Expert Health Roster. The process will ensure all candidates in the Health Roster Group are evaluated prior to recommendation for inclusion in the Health Roster. Successful candidates will be notified and placed in the Health Roster Group for a </w:t>
      </w:r>
      <w:r w:rsidRPr="00D36DCE">
        <w:rPr>
          <w:rFonts w:cstheme="minorHAnsi"/>
          <w:b/>
          <w:sz w:val="24"/>
          <w:szCs w:val="24"/>
        </w:rPr>
        <w:t>three (3) year</w:t>
      </w:r>
      <w:r w:rsidRPr="00D36DCE">
        <w:rPr>
          <w:rFonts w:cstheme="minorHAnsi"/>
          <w:sz w:val="24"/>
          <w:szCs w:val="24"/>
        </w:rPr>
        <w:t xml:space="preserve"> period. Individuals who are placed on the roster may be contacted to submit proposals/applications based on Terms of Reference for specific assignments. The period, type, </w:t>
      </w:r>
      <w:r w:rsidR="00D36DCE" w:rsidRPr="00D36DCE">
        <w:rPr>
          <w:rFonts w:cstheme="minorHAnsi"/>
          <w:sz w:val="24"/>
          <w:szCs w:val="24"/>
        </w:rPr>
        <w:t>deliverables,</w:t>
      </w:r>
      <w:r w:rsidRPr="00D36DCE">
        <w:rPr>
          <w:rFonts w:cstheme="minorHAnsi"/>
          <w:sz w:val="24"/>
          <w:szCs w:val="24"/>
        </w:rPr>
        <w:t xml:space="preserve"> and accountabilities of each assignment will be determined by the specific Terms of Reference. </w:t>
      </w:r>
    </w:p>
    <w:p w14:paraId="6A2C5EFA" w14:textId="7A1A3A19" w:rsidR="00CC5034" w:rsidRPr="00D36DCE" w:rsidRDefault="00CC5034" w:rsidP="00CC5034">
      <w:pPr>
        <w:pStyle w:val="NormalWeb"/>
        <w:shd w:val="clear" w:color="auto" w:fill="FFFFFF"/>
        <w:spacing w:before="0" w:beforeAutospacing="0" w:after="240" w:afterAutospacing="0" w:line="276" w:lineRule="auto"/>
        <w:jc w:val="both"/>
        <w:rPr>
          <w:rFonts w:asciiTheme="minorHAnsi" w:hAnsiTheme="minorHAnsi" w:cstheme="minorHAnsi"/>
        </w:rPr>
      </w:pPr>
      <w:r w:rsidRPr="00D36DCE">
        <w:rPr>
          <w:rFonts w:asciiTheme="minorHAnsi" w:hAnsiTheme="minorHAnsi" w:cstheme="minorHAnsi"/>
        </w:rPr>
        <w:t xml:space="preserve">The Roster of Health </w:t>
      </w:r>
      <w:r w:rsidR="00D36DCE" w:rsidRPr="00D36DCE">
        <w:rPr>
          <w:rFonts w:asciiTheme="minorHAnsi" w:hAnsiTheme="minorHAnsi" w:cstheme="minorHAnsi"/>
        </w:rPr>
        <w:t>Contractor</w:t>
      </w:r>
      <w:r w:rsidRPr="00D36DCE">
        <w:rPr>
          <w:rFonts w:asciiTheme="minorHAnsi" w:hAnsiTheme="minorHAnsi" w:cstheme="minorHAnsi"/>
        </w:rPr>
        <w:t>s, once in place, will allow UNICEF to select potential candidates from the roster for further appraisal and selection of one candidate for the position of either Maternal health &amp; HIV, Newborn &amp; Child Health, Adolescent health</w:t>
      </w:r>
      <w:r w:rsidR="00B62042" w:rsidRPr="00D36DCE">
        <w:rPr>
          <w:rFonts w:asciiTheme="minorHAnsi" w:hAnsiTheme="minorHAnsi" w:cstheme="minorHAnsi"/>
        </w:rPr>
        <w:t>,</w:t>
      </w:r>
      <w:r w:rsidRPr="00D36DCE">
        <w:rPr>
          <w:rFonts w:asciiTheme="minorHAnsi" w:hAnsiTheme="minorHAnsi" w:cstheme="minorHAnsi"/>
        </w:rPr>
        <w:t xml:space="preserve"> Immunization &amp; Cold chain</w:t>
      </w:r>
      <w:r w:rsidR="00B62042" w:rsidRPr="00D36DCE">
        <w:rPr>
          <w:rFonts w:asciiTheme="minorHAnsi" w:hAnsiTheme="minorHAnsi" w:cstheme="minorHAnsi"/>
        </w:rPr>
        <w:t xml:space="preserve"> and Primary Health Care</w:t>
      </w:r>
      <w:r w:rsidRPr="00D36DCE">
        <w:rPr>
          <w:rFonts w:asciiTheme="minorHAnsi" w:hAnsiTheme="minorHAnsi" w:cstheme="minorHAnsi"/>
        </w:rPr>
        <w:t xml:space="preserve">. Ideally, this will expedite the placement of </w:t>
      </w:r>
      <w:r w:rsidR="00D36DCE" w:rsidRPr="00D36DCE">
        <w:rPr>
          <w:rFonts w:asciiTheme="minorHAnsi" w:hAnsiTheme="minorHAnsi" w:cstheme="minorHAnsi"/>
        </w:rPr>
        <w:t>Contractor</w:t>
      </w:r>
      <w:r w:rsidRPr="00D36DCE">
        <w:rPr>
          <w:rFonts w:asciiTheme="minorHAnsi" w:hAnsiTheme="minorHAnsi" w:cstheme="minorHAnsi"/>
        </w:rPr>
        <w:t xml:space="preserve">s (both short term and long term) and provide the supervisor the scope to choose from a vast pool of potential candidates with RMNCHA &amp; Immunization background. The database will be managed centrally by Supply &amp; Procurement (S&amp;P) section, New Delhi. In this context, should any of the currently on-board </w:t>
      </w:r>
      <w:r w:rsidR="00D36DCE" w:rsidRPr="00D36DCE">
        <w:rPr>
          <w:rFonts w:asciiTheme="minorHAnsi" w:hAnsiTheme="minorHAnsi" w:cstheme="minorHAnsi"/>
        </w:rPr>
        <w:t>Contractor</w:t>
      </w:r>
      <w:r w:rsidRPr="00D36DCE">
        <w:rPr>
          <w:rFonts w:asciiTheme="minorHAnsi" w:hAnsiTheme="minorHAnsi" w:cstheme="minorHAnsi"/>
        </w:rPr>
        <w:t xml:space="preserve">s with UNICEF be interested in being considered for future opportunities with UNICEF, they need to apply to the roster. </w:t>
      </w:r>
    </w:p>
    <w:p w14:paraId="139F38D9" w14:textId="77777777" w:rsidR="00706192" w:rsidRPr="00D36DCE" w:rsidRDefault="00706192" w:rsidP="002F0C3A">
      <w:pPr>
        <w:spacing w:after="0" w:line="240" w:lineRule="auto"/>
        <w:rPr>
          <w:rFonts w:cstheme="minorHAnsi"/>
          <w:bCs/>
          <w:sz w:val="24"/>
          <w:szCs w:val="24"/>
        </w:rPr>
      </w:pPr>
    </w:p>
    <w:p w14:paraId="054351F4" w14:textId="63C1BE55" w:rsidR="002F0C3A" w:rsidRPr="00D36DCE" w:rsidRDefault="00D36DCE" w:rsidP="002F0C3A">
      <w:pPr>
        <w:spacing w:after="0" w:line="240" w:lineRule="auto"/>
        <w:rPr>
          <w:rFonts w:cstheme="minorHAnsi"/>
          <w:b/>
          <w:sz w:val="24"/>
          <w:szCs w:val="24"/>
        </w:rPr>
      </w:pPr>
      <w:r w:rsidRPr="00D36DCE">
        <w:rPr>
          <w:rFonts w:cstheme="minorHAnsi"/>
          <w:b/>
          <w:sz w:val="24"/>
          <w:szCs w:val="24"/>
        </w:rPr>
        <w:t>3</w:t>
      </w:r>
      <w:r w:rsidR="002F0C3A" w:rsidRPr="00D36DCE">
        <w:rPr>
          <w:rFonts w:cstheme="minorHAnsi"/>
          <w:b/>
          <w:sz w:val="24"/>
          <w:szCs w:val="24"/>
        </w:rPr>
        <w:t>.</w:t>
      </w:r>
      <w:r w:rsidR="002F0C3A" w:rsidRPr="00D36DCE">
        <w:rPr>
          <w:rFonts w:cstheme="minorHAnsi"/>
          <w:b/>
          <w:sz w:val="24"/>
          <w:szCs w:val="24"/>
        </w:rPr>
        <w:tab/>
        <w:t>OBJECTIVE/S</w:t>
      </w:r>
    </w:p>
    <w:p w14:paraId="2EE50588" w14:textId="2C4665EA" w:rsidR="00B62042" w:rsidRPr="00D36DCE" w:rsidRDefault="00B62042" w:rsidP="00B62042">
      <w:pPr>
        <w:spacing w:after="0"/>
        <w:jc w:val="both"/>
        <w:rPr>
          <w:rFonts w:cstheme="minorHAnsi"/>
          <w:sz w:val="24"/>
          <w:szCs w:val="24"/>
          <w:shd w:val="clear" w:color="auto" w:fill="FFFFFF"/>
        </w:rPr>
      </w:pPr>
      <w:r w:rsidRPr="00D36DCE">
        <w:rPr>
          <w:rFonts w:cstheme="minorHAnsi"/>
          <w:sz w:val="24"/>
          <w:szCs w:val="24"/>
          <w:shd w:val="clear" w:color="auto" w:fill="FFFFFF"/>
        </w:rPr>
        <w:t xml:space="preserve">UNICEF India Country Office invites qualified experts </w:t>
      </w:r>
      <w:r w:rsidR="00A94D30" w:rsidRPr="00D36DCE">
        <w:rPr>
          <w:rFonts w:cstheme="minorHAnsi"/>
          <w:sz w:val="24"/>
          <w:szCs w:val="24"/>
          <w:shd w:val="clear" w:color="auto" w:fill="FFFFFF"/>
        </w:rPr>
        <w:t>with Indian nationality</w:t>
      </w:r>
      <w:r w:rsidRPr="00D36DCE">
        <w:rPr>
          <w:rFonts w:cstheme="minorHAnsi"/>
          <w:sz w:val="24"/>
          <w:szCs w:val="24"/>
          <w:shd w:val="clear" w:color="auto" w:fill="FFFFFF"/>
        </w:rPr>
        <w:t xml:space="preserve"> to express their interest in being included in the Health Expert’s Roster to deliver technical assistance to Reproductive, Maternal, </w:t>
      </w:r>
      <w:r w:rsidR="00D36DCE" w:rsidRPr="00D36DCE">
        <w:rPr>
          <w:rFonts w:cstheme="minorHAnsi"/>
          <w:sz w:val="24"/>
          <w:szCs w:val="24"/>
          <w:shd w:val="clear" w:color="auto" w:fill="FFFFFF"/>
        </w:rPr>
        <w:t>New-born</w:t>
      </w:r>
      <w:r w:rsidRPr="00D36DCE">
        <w:rPr>
          <w:rFonts w:cstheme="minorHAnsi"/>
          <w:sz w:val="24"/>
          <w:szCs w:val="24"/>
          <w:shd w:val="clear" w:color="auto" w:fill="FFFFFF"/>
        </w:rPr>
        <w:t>, Child Health, Adolescent Health care services (RMNCHA) and immunization services working in the following broader thematic categories:</w:t>
      </w:r>
    </w:p>
    <w:p w14:paraId="2311F6F8" w14:textId="77777777" w:rsidR="00B62042" w:rsidRPr="00D36DCE" w:rsidRDefault="00B62042" w:rsidP="00B62042">
      <w:pPr>
        <w:pStyle w:val="ListParagraph"/>
        <w:numPr>
          <w:ilvl w:val="0"/>
          <w:numId w:val="19"/>
        </w:numPr>
        <w:spacing w:line="259" w:lineRule="auto"/>
        <w:jc w:val="both"/>
        <w:rPr>
          <w:rFonts w:asciiTheme="minorHAnsi" w:hAnsiTheme="minorHAnsi" w:cstheme="minorHAnsi"/>
          <w:shd w:val="clear" w:color="auto" w:fill="FFFFFF"/>
        </w:rPr>
      </w:pPr>
      <w:r w:rsidRPr="00D36DCE">
        <w:rPr>
          <w:rFonts w:asciiTheme="minorHAnsi" w:hAnsiTheme="minorHAnsi" w:cstheme="minorHAnsi"/>
          <w:shd w:val="clear" w:color="auto" w:fill="FFFFFF"/>
        </w:rPr>
        <w:t>Maternal Health including HIV/AIDS (Elimination of Mother to Child Transmission (EMTCT)</w:t>
      </w:r>
    </w:p>
    <w:p w14:paraId="033C434B" w14:textId="77777777" w:rsidR="00B62042" w:rsidRPr="00D36DCE" w:rsidRDefault="00B62042" w:rsidP="00B62042">
      <w:pPr>
        <w:pStyle w:val="ListParagraph"/>
        <w:numPr>
          <w:ilvl w:val="0"/>
          <w:numId w:val="19"/>
        </w:numPr>
        <w:spacing w:line="259" w:lineRule="auto"/>
        <w:jc w:val="both"/>
        <w:rPr>
          <w:rFonts w:asciiTheme="minorHAnsi" w:hAnsiTheme="minorHAnsi" w:cstheme="minorHAnsi"/>
          <w:shd w:val="clear" w:color="auto" w:fill="FFFFFF"/>
        </w:rPr>
      </w:pPr>
      <w:r w:rsidRPr="00D36DCE">
        <w:rPr>
          <w:rFonts w:asciiTheme="minorHAnsi" w:hAnsiTheme="minorHAnsi" w:cstheme="minorHAnsi"/>
          <w:shd w:val="clear" w:color="auto" w:fill="FFFFFF"/>
        </w:rPr>
        <w:t xml:space="preserve">Newborn and Child Health </w:t>
      </w:r>
    </w:p>
    <w:p w14:paraId="39EE3464" w14:textId="77777777" w:rsidR="00B62042" w:rsidRPr="00D36DCE" w:rsidRDefault="00B62042" w:rsidP="00B62042">
      <w:pPr>
        <w:pStyle w:val="ListParagraph"/>
        <w:numPr>
          <w:ilvl w:val="0"/>
          <w:numId w:val="19"/>
        </w:numPr>
        <w:spacing w:line="259" w:lineRule="auto"/>
        <w:jc w:val="both"/>
        <w:rPr>
          <w:rFonts w:asciiTheme="minorHAnsi" w:hAnsiTheme="minorHAnsi" w:cstheme="minorHAnsi"/>
          <w:shd w:val="clear" w:color="auto" w:fill="FFFFFF"/>
        </w:rPr>
      </w:pPr>
      <w:r w:rsidRPr="00D36DCE">
        <w:rPr>
          <w:rFonts w:asciiTheme="minorHAnsi" w:hAnsiTheme="minorHAnsi" w:cstheme="minorHAnsi"/>
          <w:shd w:val="clear" w:color="auto" w:fill="FFFFFF"/>
        </w:rPr>
        <w:t xml:space="preserve">Adolescent Health </w:t>
      </w:r>
    </w:p>
    <w:p w14:paraId="025CB740" w14:textId="21A80E4F" w:rsidR="00B62042" w:rsidRPr="00D36DCE" w:rsidRDefault="00B62042" w:rsidP="00B62042">
      <w:pPr>
        <w:pStyle w:val="ListParagraph"/>
        <w:numPr>
          <w:ilvl w:val="0"/>
          <w:numId w:val="19"/>
        </w:numPr>
        <w:spacing w:line="259" w:lineRule="auto"/>
        <w:jc w:val="both"/>
        <w:rPr>
          <w:rFonts w:asciiTheme="minorHAnsi" w:hAnsiTheme="minorHAnsi" w:cstheme="minorHAnsi"/>
          <w:shd w:val="clear" w:color="auto" w:fill="FFFFFF"/>
        </w:rPr>
      </w:pPr>
      <w:r w:rsidRPr="00D36DCE">
        <w:rPr>
          <w:rFonts w:asciiTheme="minorHAnsi" w:hAnsiTheme="minorHAnsi" w:cstheme="minorHAnsi"/>
          <w:shd w:val="clear" w:color="auto" w:fill="FFFFFF"/>
        </w:rPr>
        <w:t>Immunization and Cold Chain System</w:t>
      </w:r>
    </w:p>
    <w:p w14:paraId="4739BF0C" w14:textId="5D35BDDD" w:rsidR="00A6528E" w:rsidRPr="00D36DCE" w:rsidRDefault="00A6528E" w:rsidP="00B62042">
      <w:pPr>
        <w:pStyle w:val="ListParagraph"/>
        <w:numPr>
          <w:ilvl w:val="0"/>
          <w:numId w:val="19"/>
        </w:numPr>
        <w:spacing w:line="259" w:lineRule="auto"/>
        <w:jc w:val="both"/>
        <w:rPr>
          <w:rFonts w:asciiTheme="minorHAnsi" w:hAnsiTheme="minorHAnsi" w:cstheme="minorHAnsi"/>
          <w:shd w:val="clear" w:color="auto" w:fill="FFFFFF"/>
        </w:rPr>
      </w:pPr>
      <w:r w:rsidRPr="00D36DCE">
        <w:rPr>
          <w:rFonts w:asciiTheme="minorHAnsi" w:hAnsiTheme="minorHAnsi" w:cstheme="minorHAnsi"/>
          <w:shd w:val="clear" w:color="auto" w:fill="FFFFFF"/>
        </w:rPr>
        <w:t>Primary Health Care (Aspirational District Coordinator)</w:t>
      </w:r>
    </w:p>
    <w:p w14:paraId="71C1A16C" w14:textId="77777777" w:rsidR="00D36DCE" w:rsidRPr="00D36DCE" w:rsidRDefault="00D36DCE" w:rsidP="00D36DCE">
      <w:pPr>
        <w:pStyle w:val="ListParagraph"/>
        <w:spacing w:line="259" w:lineRule="auto"/>
        <w:jc w:val="both"/>
        <w:rPr>
          <w:rFonts w:asciiTheme="minorHAnsi" w:hAnsiTheme="minorHAnsi" w:cstheme="minorHAnsi"/>
          <w:shd w:val="clear" w:color="auto" w:fill="FFFFFF"/>
        </w:rPr>
      </w:pPr>
    </w:p>
    <w:p w14:paraId="63299651" w14:textId="77777777" w:rsidR="00D36DCE" w:rsidRPr="00D36DCE" w:rsidRDefault="00D36DCE" w:rsidP="00D36DCE">
      <w:pPr>
        <w:pStyle w:val="ListParagraph"/>
        <w:spacing w:line="259" w:lineRule="auto"/>
        <w:jc w:val="both"/>
        <w:rPr>
          <w:rFonts w:asciiTheme="minorHAnsi" w:hAnsiTheme="minorHAnsi" w:cstheme="minorHAnsi"/>
          <w:shd w:val="clear" w:color="auto" w:fill="FFFFFF"/>
        </w:rPr>
      </w:pPr>
    </w:p>
    <w:p w14:paraId="0DBE1332" w14:textId="2ACA56B7" w:rsidR="00834479" w:rsidRPr="00D36DCE" w:rsidRDefault="00D36DCE" w:rsidP="00D36DCE">
      <w:pPr>
        <w:ind w:left="360" w:hanging="360"/>
        <w:rPr>
          <w:rFonts w:cstheme="minorHAnsi"/>
          <w:b/>
          <w:sz w:val="24"/>
          <w:szCs w:val="24"/>
        </w:rPr>
      </w:pPr>
      <w:r w:rsidRPr="00D36DCE">
        <w:rPr>
          <w:rFonts w:cstheme="minorHAnsi"/>
          <w:b/>
          <w:sz w:val="24"/>
          <w:szCs w:val="24"/>
        </w:rPr>
        <w:t>4.</w:t>
      </w:r>
      <w:r w:rsidRPr="00D36DCE">
        <w:rPr>
          <w:rFonts w:cstheme="minorHAnsi"/>
          <w:b/>
          <w:sz w:val="24"/>
          <w:szCs w:val="24"/>
        </w:rPr>
        <w:tab/>
      </w:r>
      <w:r w:rsidRPr="00D36DCE">
        <w:rPr>
          <w:rFonts w:cstheme="minorHAnsi"/>
          <w:b/>
          <w:sz w:val="24"/>
          <w:szCs w:val="24"/>
        </w:rPr>
        <w:tab/>
      </w:r>
      <w:r w:rsidR="00834479" w:rsidRPr="00D36DCE">
        <w:rPr>
          <w:rFonts w:cstheme="minorHAnsi"/>
          <w:b/>
          <w:sz w:val="24"/>
          <w:szCs w:val="24"/>
        </w:rPr>
        <w:t>REQUIRED SKILLS AND EXPERIENCE</w:t>
      </w:r>
    </w:p>
    <w:p w14:paraId="246F791C" w14:textId="6D77F4B2" w:rsidR="00834479" w:rsidRPr="00D36DCE" w:rsidRDefault="00834479" w:rsidP="00834479">
      <w:pPr>
        <w:pStyle w:val="NormalWeb"/>
        <w:shd w:val="clear" w:color="auto" w:fill="FFFFFF"/>
        <w:spacing w:before="0" w:beforeAutospacing="0" w:after="240" w:afterAutospacing="0" w:line="276" w:lineRule="auto"/>
        <w:jc w:val="both"/>
        <w:rPr>
          <w:rFonts w:asciiTheme="minorHAnsi" w:hAnsiTheme="minorHAnsi" w:cstheme="minorHAnsi"/>
          <w:b/>
          <w:bCs/>
          <w:i/>
          <w:iCs/>
        </w:rPr>
      </w:pPr>
      <w:r w:rsidRPr="00D36DCE">
        <w:rPr>
          <w:rFonts w:asciiTheme="minorHAnsi" w:hAnsiTheme="minorHAnsi" w:cstheme="minorHAnsi"/>
          <w:b/>
          <w:bCs/>
          <w:i/>
          <w:iCs/>
        </w:rPr>
        <w:t xml:space="preserve">Maternal Health including EMTCT (HIV- AIDS) </w:t>
      </w:r>
      <w:r w:rsidR="00D36DCE" w:rsidRPr="00D36DCE">
        <w:rPr>
          <w:rFonts w:asciiTheme="minorHAnsi" w:hAnsiTheme="minorHAnsi" w:cstheme="minorHAnsi"/>
          <w:b/>
          <w:bCs/>
          <w:i/>
          <w:iCs/>
        </w:rPr>
        <w:t>Contractor</w:t>
      </w:r>
      <w:r w:rsidRPr="00D36DCE">
        <w:rPr>
          <w:rFonts w:asciiTheme="minorHAnsi" w:hAnsiTheme="minorHAnsi" w:cstheme="minorHAnsi"/>
          <w:b/>
          <w:bCs/>
          <w:i/>
          <w:iCs/>
        </w:rPr>
        <w:t>:</w:t>
      </w:r>
    </w:p>
    <w:p w14:paraId="6385E031" w14:textId="06155124" w:rsidR="00834479" w:rsidRPr="00D36DCE" w:rsidRDefault="00834479" w:rsidP="00834479">
      <w:pPr>
        <w:pStyle w:val="ListParagraph"/>
        <w:numPr>
          <w:ilvl w:val="0"/>
          <w:numId w:val="20"/>
        </w:numPr>
        <w:spacing w:after="240" w:line="276" w:lineRule="auto"/>
        <w:jc w:val="both"/>
        <w:rPr>
          <w:rFonts w:asciiTheme="minorHAnsi" w:hAnsiTheme="minorHAnsi" w:cstheme="minorHAnsi"/>
        </w:rPr>
      </w:pPr>
      <w:r w:rsidRPr="00D36DCE">
        <w:rPr>
          <w:rFonts w:asciiTheme="minorHAnsi" w:hAnsiTheme="minorHAnsi" w:cstheme="minorHAnsi"/>
        </w:rPr>
        <w:t>Education: Graduat</w:t>
      </w:r>
      <w:r w:rsidR="003512FF" w:rsidRPr="00D36DCE">
        <w:rPr>
          <w:rFonts w:asciiTheme="minorHAnsi" w:hAnsiTheme="minorHAnsi" w:cstheme="minorHAnsi"/>
        </w:rPr>
        <w:t>e</w:t>
      </w:r>
      <w:r w:rsidRPr="00D36DCE">
        <w:rPr>
          <w:rFonts w:asciiTheme="minorHAnsi" w:hAnsiTheme="minorHAnsi" w:cstheme="minorHAnsi"/>
        </w:rPr>
        <w:t xml:space="preserve"> in Medical Sciences / Allied Medical Sciences</w:t>
      </w:r>
      <w:r w:rsidR="001B0C54" w:rsidRPr="00D36DCE">
        <w:rPr>
          <w:rFonts w:asciiTheme="minorHAnsi" w:hAnsiTheme="minorHAnsi" w:cstheme="minorHAnsi"/>
        </w:rPr>
        <w:t xml:space="preserve"> (BDS/BHMS/BAMS) </w:t>
      </w:r>
      <w:r w:rsidR="003512FF" w:rsidRPr="00D36DCE">
        <w:rPr>
          <w:rFonts w:asciiTheme="minorHAnsi" w:hAnsiTheme="minorHAnsi" w:cstheme="minorHAnsi"/>
        </w:rPr>
        <w:t xml:space="preserve">/ </w:t>
      </w:r>
      <w:r w:rsidRPr="00D36DCE">
        <w:rPr>
          <w:rFonts w:asciiTheme="minorHAnsi" w:hAnsiTheme="minorHAnsi" w:cstheme="minorHAnsi"/>
        </w:rPr>
        <w:t>Degree/Diploma</w:t>
      </w:r>
      <w:r w:rsidR="001B0C54" w:rsidRPr="00D36DCE">
        <w:rPr>
          <w:rFonts w:asciiTheme="minorHAnsi" w:hAnsiTheme="minorHAnsi" w:cstheme="minorHAnsi"/>
        </w:rPr>
        <w:t>/ Masters</w:t>
      </w:r>
      <w:r w:rsidRPr="00D36DCE">
        <w:rPr>
          <w:rFonts w:asciiTheme="minorHAnsi" w:hAnsiTheme="minorHAnsi" w:cstheme="minorHAnsi"/>
        </w:rPr>
        <w:t xml:space="preserve"> in Obstetrics &amp; Gynecology /Preventive Medicine/ International Health/Public Health / Health management/or Social Sciences/MBA in Health Management from reputed University</w:t>
      </w:r>
    </w:p>
    <w:p w14:paraId="21F69A69" w14:textId="6B09EB71" w:rsidR="00834479" w:rsidRPr="00D36DCE" w:rsidRDefault="00834479" w:rsidP="00834479">
      <w:pPr>
        <w:pStyle w:val="ListParagraph"/>
        <w:numPr>
          <w:ilvl w:val="0"/>
          <w:numId w:val="20"/>
        </w:numPr>
        <w:spacing w:after="240" w:line="276" w:lineRule="auto"/>
        <w:jc w:val="both"/>
        <w:rPr>
          <w:rFonts w:asciiTheme="minorHAnsi" w:hAnsiTheme="minorHAnsi" w:cstheme="minorHAnsi"/>
        </w:rPr>
      </w:pPr>
      <w:r w:rsidRPr="00D36DCE">
        <w:rPr>
          <w:rFonts w:asciiTheme="minorHAnsi" w:hAnsiTheme="minorHAnsi" w:cstheme="minorHAnsi"/>
        </w:rPr>
        <w:t xml:space="preserve">Experience: Minimum five years for National level with </w:t>
      </w:r>
      <w:r w:rsidR="00D36DCE" w:rsidRPr="00D36DCE">
        <w:rPr>
          <w:rFonts w:asciiTheme="minorHAnsi" w:hAnsiTheme="minorHAnsi" w:cstheme="minorHAnsi"/>
        </w:rPr>
        <w:t>at least</w:t>
      </w:r>
      <w:r w:rsidRPr="00D36DCE">
        <w:rPr>
          <w:rFonts w:asciiTheme="minorHAnsi" w:hAnsiTheme="minorHAnsi" w:cstheme="minorHAnsi"/>
        </w:rPr>
        <w:t xml:space="preserve"> 3 years relevant experience in maternal health</w:t>
      </w:r>
      <w:r w:rsidR="00934907" w:rsidRPr="00D36DCE">
        <w:rPr>
          <w:rFonts w:asciiTheme="minorHAnsi" w:hAnsiTheme="minorHAnsi" w:cstheme="minorHAnsi"/>
        </w:rPr>
        <w:t xml:space="preserve">/ HIV AIDS </w:t>
      </w:r>
      <w:r w:rsidRPr="00D36DCE">
        <w:rPr>
          <w:rFonts w:asciiTheme="minorHAnsi" w:hAnsiTheme="minorHAnsi" w:cstheme="minorHAnsi"/>
        </w:rPr>
        <w:t xml:space="preserve">program, </w:t>
      </w:r>
      <w:r w:rsidR="00934907" w:rsidRPr="00D36DCE">
        <w:rPr>
          <w:rFonts w:asciiTheme="minorHAnsi" w:hAnsiTheme="minorHAnsi" w:cstheme="minorHAnsi"/>
        </w:rPr>
        <w:t xml:space="preserve">three </w:t>
      </w:r>
      <w:r w:rsidRPr="00D36DCE">
        <w:rPr>
          <w:rFonts w:asciiTheme="minorHAnsi" w:hAnsiTheme="minorHAnsi" w:cstheme="minorHAnsi"/>
        </w:rPr>
        <w:t xml:space="preserve">years for State Level with </w:t>
      </w:r>
      <w:r w:rsidR="00D36DCE" w:rsidRPr="00D36DCE">
        <w:rPr>
          <w:rFonts w:asciiTheme="minorHAnsi" w:hAnsiTheme="minorHAnsi" w:cstheme="minorHAnsi"/>
        </w:rPr>
        <w:t>at least</w:t>
      </w:r>
      <w:r w:rsidRPr="00D36DCE">
        <w:rPr>
          <w:rFonts w:asciiTheme="minorHAnsi" w:hAnsiTheme="minorHAnsi" w:cstheme="minorHAnsi"/>
        </w:rPr>
        <w:t xml:space="preserve"> 2 years relevant experience in maternal health</w:t>
      </w:r>
      <w:r w:rsidR="00934907" w:rsidRPr="00D36DCE">
        <w:rPr>
          <w:rFonts w:asciiTheme="minorHAnsi" w:hAnsiTheme="minorHAnsi" w:cstheme="minorHAnsi"/>
        </w:rPr>
        <w:t>/ HIV AIDS</w:t>
      </w:r>
      <w:r w:rsidRPr="00D36DCE">
        <w:rPr>
          <w:rFonts w:asciiTheme="minorHAnsi" w:hAnsiTheme="minorHAnsi" w:cstheme="minorHAnsi"/>
        </w:rPr>
        <w:t xml:space="preserve"> program</w:t>
      </w:r>
      <w:r w:rsidRPr="00D36DCE" w:rsidDel="009145E3">
        <w:rPr>
          <w:rFonts w:asciiTheme="minorHAnsi" w:hAnsiTheme="minorHAnsi" w:cstheme="minorHAnsi"/>
        </w:rPr>
        <w:t xml:space="preserve"> </w:t>
      </w:r>
      <w:r w:rsidRPr="00D36DCE">
        <w:rPr>
          <w:rFonts w:asciiTheme="minorHAnsi" w:hAnsiTheme="minorHAnsi" w:cstheme="minorHAnsi"/>
        </w:rPr>
        <w:t>and t</w:t>
      </w:r>
      <w:r w:rsidR="00934907" w:rsidRPr="00D36DCE">
        <w:rPr>
          <w:rFonts w:asciiTheme="minorHAnsi" w:hAnsiTheme="minorHAnsi" w:cstheme="minorHAnsi"/>
        </w:rPr>
        <w:t>wo</w:t>
      </w:r>
      <w:r w:rsidRPr="00D36DCE">
        <w:rPr>
          <w:rFonts w:asciiTheme="minorHAnsi" w:hAnsiTheme="minorHAnsi" w:cstheme="minorHAnsi"/>
        </w:rPr>
        <w:t xml:space="preserve"> years </w:t>
      </w:r>
      <w:r w:rsidRPr="00D36DCE">
        <w:rPr>
          <w:rFonts w:asciiTheme="minorHAnsi" w:hAnsiTheme="minorHAnsi" w:cstheme="minorHAnsi"/>
        </w:rPr>
        <w:lastRenderedPageBreak/>
        <w:t xml:space="preserve">for Divisional &amp; District level experience in the field of Maternal Health and/or HIV/EMTCT programs especially in context of India. </w:t>
      </w:r>
    </w:p>
    <w:p w14:paraId="0C8E631F" w14:textId="77777777" w:rsidR="00834479" w:rsidRPr="00D36DCE" w:rsidRDefault="00834479" w:rsidP="00834479">
      <w:pPr>
        <w:pStyle w:val="ListParagraph"/>
        <w:numPr>
          <w:ilvl w:val="0"/>
          <w:numId w:val="20"/>
        </w:numPr>
        <w:spacing w:after="240" w:line="276" w:lineRule="auto"/>
        <w:jc w:val="both"/>
        <w:rPr>
          <w:rFonts w:asciiTheme="minorHAnsi" w:hAnsiTheme="minorHAnsi" w:cstheme="minorHAnsi"/>
        </w:rPr>
      </w:pPr>
      <w:r w:rsidRPr="00D36DCE">
        <w:rPr>
          <w:rFonts w:asciiTheme="minorHAnsi" w:hAnsiTheme="minorHAnsi" w:cstheme="minorHAnsi"/>
        </w:rPr>
        <w:t>Excellent technical knowledge in the field of public health and RMNCHA particularly in context of maintaining service continuity amidst COVID 19 Pandemic in India will be an added advantage</w:t>
      </w:r>
    </w:p>
    <w:p w14:paraId="4D7D5FD9" w14:textId="77777777" w:rsidR="00834479" w:rsidRPr="00D36DCE" w:rsidRDefault="00834479" w:rsidP="00834479">
      <w:pPr>
        <w:pStyle w:val="ListParagraph"/>
        <w:numPr>
          <w:ilvl w:val="0"/>
          <w:numId w:val="20"/>
        </w:numPr>
        <w:spacing w:after="240" w:line="276" w:lineRule="auto"/>
        <w:jc w:val="both"/>
        <w:rPr>
          <w:rFonts w:asciiTheme="minorHAnsi" w:hAnsiTheme="minorHAnsi" w:cstheme="minorHAnsi"/>
        </w:rPr>
      </w:pPr>
      <w:r w:rsidRPr="00D36DCE">
        <w:rPr>
          <w:rFonts w:asciiTheme="minorHAnsi" w:hAnsiTheme="minorHAnsi" w:cstheme="minorHAnsi"/>
        </w:rPr>
        <w:t xml:space="preserve">Language: Fluency in English is required. Knowledge of Hindi language and/or other local Indian language/s as relevant to the state is an asset. </w:t>
      </w:r>
    </w:p>
    <w:p w14:paraId="5DD2DB87" w14:textId="77777777" w:rsidR="00834479" w:rsidRPr="00D36DCE" w:rsidRDefault="00834479" w:rsidP="00834479">
      <w:pPr>
        <w:pStyle w:val="ListParagraph"/>
        <w:numPr>
          <w:ilvl w:val="0"/>
          <w:numId w:val="20"/>
        </w:numPr>
        <w:spacing w:after="240" w:line="276" w:lineRule="auto"/>
        <w:jc w:val="both"/>
        <w:rPr>
          <w:rFonts w:asciiTheme="minorHAnsi" w:hAnsiTheme="minorHAnsi" w:cstheme="minorHAnsi"/>
        </w:rPr>
      </w:pPr>
      <w:r w:rsidRPr="00D36DCE">
        <w:rPr>
          <w:rFonts w:asciiTheme="minorHAnsi" w:hAnsiTheme="minorHAnsi" w:cstheme="minorHAnsi"/>
        </w:rPr>
        <w:t xml:space="preserve">Good negotiation and influencing skills supported by excellent communication and presentation skills is desirable. </w:t>
      </w:r>
    </w:p>
    <w:p w14:paraId="7D3C9FC2" w14:textId="77777777" w:rsidR="00834479" w:rsidRPr="00D36DCE" w:rsidRDefault="00834479" w:rsidP="00834479">
      <w:pPr>
        <w:pStyle w:val="ListParagraph"/>
        <w:numPr>
          <w:ilvl w:val="0"/>
          <w:numId w:val="20"/>
        </w:numPr>
        <w:spacing w:after="240" w:line="276" w:lineRule="auto"/>
        <w:jc w:val="both"/>
        <w:rPr>
          <w:rFonts w:asciiTheme="minorHAnsi" w:hAnsiTheme="minorHAnsi" w:cstheme="minorHAnsi"/>
        </w:rPr>
      </w:pPr>
      <w:r w:rsidRPr="00D36DCE">
        <w:rPr>
          <w:rFonts w:asciiTheme="minorHAnsi" w:hAnsiTheme="minorHAnsi" w:cstheme="minorHAnsi"/>
        </w:rPr>
        <w:t xml:space="preserve">Computer literate and conversant with MS Office and its application, internet, e-mail </w:t>
      </w:r>
    </w:p>
    <w:p w14:paraId="19C9CDE4" w14:textId="77777777" w:rsidR="00834479" w:rsidRPr="00D36DCE" w:rsidRDefault="00834479" w:rsidP="00834479">
      <w:pPr>
        <w:pStyle w:val="ListParagraph"/>
        <w:numPr>
          <w:ilvl w:val="0"/>
          <w:numId w:val="20"/>
        </w:numPr>
        <w:spacing w:after="240" w:line="276" w:lineRule="auto"/>
        <w:jc w:val="both"/>
        <w:rPr>
          <w:rFonts w:asciiTheme="minorHAnsi" w:hAnsiTheme="minorHAnsi" w:cstheme="minorHAnsi"/>
        </w:rPr>
      </w:pPr>
      <w:r w:rsidRPr="00D36DCE">
        <w:rPr>
          <w:rFonts w:asciiTheme="minorHAnsi" w:hAnsiTheme="minorHAnsi" w:cstheme="minorHAnsi"/>
        </w:rPr>
        <w:t xml:space="preserve">Knowledge/familiarity with the national flagship programs (LaQshya, Midwifery initiative, SUMAN, PMSMA, MPDSR, JSSK, JSY, PMMVY, EMTCT/PPTCT, NACP, EID) </w:t>
      </w:r>
    </w:p>
    <w:p w14:paraId="6DEC5368" w14:textId="77777777" w:rsidR="00834479" w:rsidRPr="00D36DCE" w:rsidRDefault="00834479" w:rsidP="00834479">
      <w:pPr>
        <w:pStyle w:val="ListParagraph"/>
        <w:numPr>
          <w:ilvl w:val="0"/>
          <w:numId w:val="20"/>
        </w:numPr>
        <w:spacing w:after="240" w:line="276" w:lineRule="auto"/>
        <w:jc w:val="both"/>
        <w:rPr>
          <w:rFonts w:asciiTheme="minorHAnsi" w:hAnsiTheme="minorHAnsi" w:cstheme="minorHAnsi"/>
        </w:rPr>
      </w:pPr>
      <w:r w:rsidRPr="00D36DCE">
        <w:rPr>
          <w:rFonts w:asciiTheme="minorHAnsi" w:hAnsiTheme="minorHAnsi" w:cstheme="minorHAnsi"/>
        </w:rPr>
        <w:t>Demonstrated ability to work in a multi-disciplinary environment and to establish harmonious and effective working relationships with governmental, non-governmental and civil society organizations</w:t>
      </w:r>
    </w:p>
    <w:p w14:paraId="1E48A3BC" w14:textId="77777777" w:rsidR="00834479" w:rsidRPr="00D36DCE" w:rsidRDefault="00834479" w:rsidP="00834479">
      <w:pPr>
        <w:pStyle w:val="ListParagraph"/>
        <w:numPr>
          <w:ilvl w:val="0"/>
          <w:numId w:val="20"/>
        </w:numPr>
        <w:contextualSpacing w:val="0"/>
        <w:rPr>
          <w:rFonts w:asciiTheme="minorHAnsi" w:hAnsiTheme="minorHAnsi" w:cstheme="minorHAnsi"/>
        </w:rPr>
      </w:pPr>
      <w:r w:rsidRPr="00D36DCE">
        <w:rPr>
          <w:rFonts w:asciiTheme="minorHAnsi" w:hAnsiTheme="minorHAnsi" w:cstheme="minorHAnsi"/>
          <w:bCs/>
        </w:rPr>
        <w:t>Must be willing to travel extensively in the state / country if the COVID-19 pandemic situation permits and necessary approval for travel is granted by appropriate authority as per UNICEF travelling norms.</w:t>
      </w:r>
    </w:p>
    <w:p w14:paraId="63BE2CF3" w14:textId="77777777" w:rsidR="00834479" w:rsidRPr="00D36DCE" w:rsidRDefault="00834479" w:rsidP="00834479">
      <w:pPr>
        <w:pStyle w:val="ListParagraph"/>
        <w:numPr>
          <w:ilvl w:val="0"/>
          <w:numId w:val="20"/>
        </w:numPr>
        <w:spacing w:after="240" w:line="276" w:lineRule="auto"/>
        <w:jc w:val="both"/>
        <w:rPr>
          <w:rFonts w:asciiTheme="minorHAnsi" w:hAnsiTheme="minorHAnsi" w:cstheme="minorHAnsi"/>
        </w:rPr>
      </w:pPr>
      <w:r w:rsidRPr="00D36DCE">
        <w:rPr>
          <w:rFonts w:asciiTheme="minorHAnsi" w:hAnsiTheme="minorHAnsi" w:cstheme="minorHAnsi"/>
        </w:rPr>
        <w:t>Working knowledge on analysis package like SPSS/ EP-Info/STATA will be an added advantage</w:t>
      </w:r>
    </w:p>
    <w:p w14:paraId="11CF5553" w14:textId="77777777" w:rsidR="00834479" w:rsidRPr="00D36DCE" w:rsidRDefault="00834479" w:rsidP="00834479">
      <w:pPr>
        <w:pStyle w:val="ListParagraph"/>
        <w:contextualSpacing w:val="0"/>
        <w:rPr>
          <w:rFonts w:asciiTheme="minorHAnsi" w:hAnsiTheme="minorHAnsi" w:cstheme="minorHAnsi"/>
        </w:rPr>
      </w:pPr>
    </w:p>
    <w:p w14:paraId="281D197D" w14:textId="689D9B66" w:rsidR="00834479" w:rsidRPr="00D36DCE" w:rsidRDefault="00834479" w:rsidP="00834479">
      <w:pPr>
        <w:pStyle w:val="NormalWeb"/>
        <w:shd w:val="clear" w:color="auto" w:fill="FFFFFF"/>
        <w:spacing w:before="0" w:beforeAutospacing="0" w:after="240" w:afterAutospacing="0" w:line="276" w:lineRule="auto"/>
        <w:jc w:val="both"/>
        <w:rPr>
          <w:rFonts w:asciiTheme="minorHAnsi" w:hAnsiTheme="minorHAnsi" w:cstheme="minorHAnsi"/>
          <w:b/>
          <w:bCs/>
          <w:i/>
          <w:iCs/>
        </w:rPr>
      </w:pPr>
      <w:r w:rsidRPr="00D36DCE">
        <w:rPr>
          <w:rFonts w:asciiTheme="minorHAnsi" w:hAnsiTheme="minorHAnsi" w:cstheme="minorHAnsi"/>
          <w:b/>
          <w:bCs/>
          <w:i/>
          <w:iCs/>
        </w:rPr>
        <w:t xml:space="preserve">Newborn and Child Health </w:t>
      </w:r>
      <w:r w:rsidR="00D36DCE" w:rsidRPr="00D36DCE">
        <w:rPr>
          <w:rFonts w:asciiTheme="minorHAnsi" w:hAnsiTheme="minorHAnsi" w:cstheme="minorHAnsi"/>
          <w:b/>
          <w:bCs/>
          <w:i/>
          <w:iCs/>
        </w:rPr>
        <w:t>Contractor</w:t>
      </w:r>
      <w:r w:rsidRPr="00D36DCE">
        <w:rPr>
          <w:rFonts w:asciiTheme="minorHAnsi" w:hAnsiTheme="minorHAnsi" w:cstheme="minorHAnsi"/>
          <w:b/>
          <w:bCs/>
          <w:i/>
          <w:iCs/>
        </w:rPr>
        <w:t>:</w:t>
      </w:r>
    </w:p>
    <w:p w14:paraId="179D07A5" w14:textId="6961465E" w:rsidR="001B0C54" w:rsidRPr="00D36DCE" w:rsidRDefault="001B0C54" w:rsidP="001B0C54">
      <w:pPr>
        <w:pStyle w:val="ListParagraph"/>
        <w:numPr>
          <w:ilvl w:val="0"/>
          <w:numId w:val="21"/>
        </w:numPr>
        <w:spacing w:after="240" w:line="276" w:lineRule="auto"/>
        <w:jc w:val="both"/>
        <w:rPr>
          <w:rFonts w:asciiTheme="minorHAnsi" w:hAnsiTheme="minorHAnsi" w:cstheme="minorHAnsi"/>
        </w:rPr>
      </w:pPr>
      <w:r w:rsidRPr="00D36DCE">
        <w:rPr>
          <w:rFonts w:asciiTheme="minorHAnsi" w:hAnsiTheme="minorHAnsi" w:cstheme="minorHAnsi"/>
        </w:rPr>
        <w:t>Education: Graduate in Medical Sciences / Allied Medical Sciences (BDS/BHMS/BAMS) / Degree/Diploma/ Masters in either Pediatrics /Preventive Medicine/ International Health/Public Health / Health management/or Social Sciences/MBA in Health Management from reputed University</w:t>
      </w:r>
    </w:p>
    <w:p w14:paraId="43E1CE9E" w14:textId="545E2D92" w:rsidR="00834479" w:rsidRPr="00D36DCE" w:rsidRDefault="00834479" w:rsidP="00834479">
      <w:pPr>
        <w:pStyle w:val="ListParagraph"/>
        <w:numPr>
          <w:ilvl w:val="0"/>
          <w:numId w:val="21"/>
        </w:numPr>
        <w:spacing w:after="240" w:line="276" w:lineRule="auto"/>
        <w:jc w:val="both"/>
        <w:rPr>
          <w:rFonts w:asciiTheme="minorHAnsi" w:hAnsiTheme="minorHAnsi" w:cstheme="minorHAnsi"/>
        </w:rPr>
      </w:pPr>
      <w:r w:rsidRPr="00D36DCE">
        <w:rPr>
          <w:rFonts w:asciiTheme="minorHAnsi" w:hAnsiTheme="minorHAnsi" w:cstheme="minorHAnsi"/>
        </w:rPr>
        <w:t xml:space="preserve">Experience: Minimum five years for National level, with </w:t>
      </w:r>
      <w:r w:rsidR="00D36DCE" w:rsidRPr="00D36DCE">
        <w:rPr>
          <w:rFonts w:asciiTheme="minorHAnsi" w:hAnsiTheme="minorHAnsi" w:cstheme="minorHAnsi"/>
        </w:rPr>
        <w:t>at least</w:t>
      </w:r>
      <w:r w:rsidRPr="00D36DCE">
        <w:rPr>
          <w:rFonts w:asciiTheme="minorHAnsi" w:hAnsiTheme="minorHAnsi" w:cstheme="minorHAnsi"/>
        </w:rPr>
        <w:t xml:space="preserve"> 3 years relevant experience in neonatal and/or child health program, </w:t>
      </w:r>
      <w:r w:rsidR="00934907" w:rsidRPr="00D36DCE">
        <w:rPr>
          <w:rFonts w:asciiTheme="minorHAnsi" w:hAnsiTheme="minorHAnsi" w:cstheme="minorHAnsi"/>
        </w:rPr>
        <w:t>three</w:t>
      </w:r>
      <w:r w:rsidRPr="00D36DCE">
        <w:rPr>
          <w:rFonts w:asciiTheme="minorHAnsi" w:hAnsiTheme="minorHAnsi" w:cstheme="minorHAnsi"/>
        </w:rPr>
        <w:t xml:space="preserve"> years for State Level with </w:t>
      </w:r>
      <w:r w:rsidR="00D36DCE" w:rsidRPr="00D36DCE">
        <w:rPr>
          <w:rFonts w:asciiTheme="minorHAnsi" w:hAnsiTheme="minorHAnsi" w:cstheme="minorHAnsi"/>
        </w:rPr>
        <w:t>at least</w:t>
      </w:r>
      <w:r w:rsidRPr="00D36DCE">
        <w:rPr>
          <w:rFonts w:asciiTheme="minorHAnsi" w:hAnsiTheme="minorHAnsi" w:cstheme="minorHAnsi"/>
        </w:rPr>
        <w:t xml:space="preserve"> 2 years relevant experience in neonatal and/or child health program</w:t>
      </w:r>
      <w:r w:rsidRPr="00D36DCE" w:rsidDel="009145E3">
        <w:rPr>
          <w:rFonts w:asciiTheme="minorHAnsi" w:hAnsiTheme="minorHAnsi" w:cstheme="minorHAnsi"/>
        </w:rPr>
        <w:t xml:space="preserve"> </w:t>
      </w:r>
      <w:r w:rsidRPr="00D36DCE">
        <w:rPr>
          <w:rFonts w:asciiTheme="minorHAnsi" w:hAnsiTheme="minorHAnsi" w:cstheme="minorHAnsi"/>
        </w:rPr>
        <w:t>and t</w:t>
      </w:r>
      <w:r w:rsidR="00934907" w:rsidRPr="00D36DCE">
        <w:rPr>
          <w:rFonts w:asciiTheme="minorHAnsi" w:hAnsiTheme="minorHAnsi" w:cstheme="minorHAnsi"/>
        </w:rPr>
        <w:t>wo</w:t>
      </w:r>
      <w:r w:rsidRPr="00D36DCE">
        <w:rPr>
          <w:rFonts w:asciiTheme="minorHAnsi" w:hAnsiTheme="minorHAnsi" w:cstheme="minorHAnsi"/>
        </w:rPr>
        <w:t xml:space="preserve"> years for Divisional &amp; District level experience in the field of Newborn and Child Health programs especially in context of India. </w:t>
      </w:r>
    </w:p>
    <w:p w14:paraId="48C04F73" w14:textId="4D30C582" w:rsidR="00834479" w:rsidRPr="00D36DCE" w:rsidRDefault="00834479" w:rsidP="00834479">
      <w:pPr>
        <w:pStyle w:val="ListParagraph"/>
        <w:numPr>
          <w:ilvl w:val="0"/>
          <w:numId w:val="21"/>
        </w:numPr>
        <w:spacing w:after="240" w:line="276" w:lineRule="auto"/>
        <w:jc w:val="both"/>
        <w:rPr>
          <w:rFonts w:asciiTheme="minorHAnsi" w:hAnsiTheme="minorHAnsi" w:cstheme="minorHAnsi"/>
        </w:rPr>
      </w:pPr>
      <w:r w:rsidRPr="00D36DCE">
        <w:rPr>
          <w:rFonts w:asciiTheme="minorHAnsi" w:hAnsiTheme="minorHAnsi" w:cstheme="minorHAnsi"/>
          <w:lang w:val="en-GB"/>
        </w:rPr>
        <w:t xml:space="preserve">Minimum two years’ experience of handling SNCU / </w:t>
      </w:r>
      <w:r w:rsidR="00D36DCE" w:rsidRPr="00D36DCE">
        <w:rPr>
          <w:rFonts w:asciiTheme="minorHAnsi" w:hAnsiTheme="minorHAnsi" w:cstheme="minorHAnsi"/>
          <w:lang w:val="en-GB"/>
        </w:rPr>
        <w:t>New-born</w:t>
      </w:r>
      <w:r w:rsidRPr="00D36DCE">
        <w:rPr>
          <w:rFonts w:asciiTheme="minorHAnsi" w:hAnsiTheme="minorHAnsi" w:cstheme="minorHAnsi"/>
          <w:lang w:val="en-GB"/>
        </w:rPr>
        <w:t xml:space="preserve"> / Mother and Child Tracking System (MCTS) / RCH data base / health related software is desirable. </w:t>
      </w:r>
      <w:r w:rsidRPr="00D36DCE">
        <w:rPr>
          <w:rFonts w:asciiTheme="minorHAnsi" w:hAnsiTheme="minorHAnsi" w:cstheme="minorHAnsi"/>
        </w:rPr>
        <w:t>Experience of training and operationalization of SNCU / MCTS/ RCH data base will be added advantage</w:t>
      </w:r>
    </w:p>
    <w:p w14:paraId="14B4D6A2" w14:textId="77777777" w:rsidR="00834479" w:rsidRPr="00D36DCE" w:rsidRDefault="00834479" w:rsidP="00834479">
      <w:pPr>
        <w:pStyle w:val="ListParagraph"/>
        <w:numPr>
          <w:ilvl w:val="0"/>
          <w:numId w:val="21"/>
        </w:numPr>
        <w:spacing w:after="240" w:line="276" w:lineRule="auto"/>
        <w:jc w:val="both"/>
        <w:rPr>
          <w:rFonts w:asciiTheme="minorHAnsi" w:hAnsiTheme="minorHAnsi" w:cstheme="minorHAnsi"/>
        </w:rPr>
      </w:pPr>
      <w:r w:rsidRPr="00D36DCE">
        <w:rPr>
          <w:rFonts w:asciiTheme="minorHAnsi" w:hAnsiTheme="minorHAnsi" w:cstheme="minorHAnsi"/>
        </w:rPr>
        <w:t xml:space="preserve">Excellent technical knowledge in the field of public health and RMNCHA particularly in context of maintaining service continuity amidst COVID 19 Pandemic in India will be an added advantage </w:t>
      </w:r>
    </w:p>
    <w:p w14:paraId="789AAEE2" w14:textId="77777777" w:rsidR="00834479" w:rsidRPr="00D36DCE" w:rsidRDefault="00834479" w:rsidP="00834479">
      <w:pPr>
        <w:pStyle w:val="ListParagraph"/>
        <w:numPr>
          <w:ilvl w:val="0"/>
          <w:numId w:val="21"/>
        </w:numPr>
        <w:spacing w:after="240" w:line="276" w:lineRule="auto"/>
        <w:jc w:val="both"/>
        <w:rPr>
          <w:rFonts w:asciiTheme="minorHAnsi" w:hAnsiTheme="minorHAnsi" w:cstheme="minorHAnsi"/>
        </w:rPr>
      </w:pPr>
      <w:r w:rsidRPr="00D36DCE">
        <w:rPr>
          <w:rFonts w:asciiTheme="minorHAnsi" w:hAnsiTheme="minorHAnsi" w:cstheme="minorHAnsi"/>
        </w:rPr>
        <w:t xml:space="preserve">Language: Fluency in English is required. Knowledge of Hindi language and/or other local Indian language as relevant to the state is an asset. Good negotiation and influencing skills supported by excellent communication and presentation skills is desirable. </w:t>
      </w:r>
    </w:p>
    <w:p w14:paraId="6134107B" w14:textId="77777777" w:rsidR="00834479" w:rsidRPr="00D36DCE" w:rsidRDefault="00834479" w:rsidP="00834479">
      <w:pPr>
        <w:pStyle w:val="ListParagraph"/>
        <w:numPr>
          <w:ilvl w:val="0"/>
          <w:numId w:val="21"/>
        </w:numPr>
        <w:spacing w:after="240" w:line="276" w:lineRule="auto"/>
        <w:jc w:val="both"/>
        <w:rPr>
          <w:rFonts w:asciiTheme="minorHAnsi" w:hAnsiTheme="minorHAnsi" w:cstheme="minorHAnsi"/>
        </w:rPr>
      </w:pPr>
      <w:r w:rsidRPr="00D36DCE">
        <w:rPr>
          <w:rFonts w:asciiTheme="minorHAnsi" w:hAnsiTheme="minorHAnsi" w:cstheme="minorHAnsi"/>
        </w:rPr>
        <w:t xml:space="preserve">Computer literate and conversant with MS Office and its application, internet, e-mail </w:t>
      </w:r>
    </w:p>
    <w:p w14:paraId="25692C9B" w14:textId="77777777" w:rsidR="00834479" w:rsidRPr="00D36DCE" w:rsidRDefault="00834479" w:rsidP="00834479">
      <w:pPr>
        <w:pStyle w:val="ListParagraph"/>
        <w:numPr>
          <w:ilvl w:val="0"/>
          <w:numId w:val="21"/>
        </w:numPr>
        <w:spacing w:after="240" w:line="276" w:lineRule="auto"/>
        <w:jc w:val="both"/>
        <w:rPr>
          <w:rFonts w:asciiTheme="minorHAnsi" w:hAnsiTheme="minorHAnsi" w:cstheme="minorHAnsi"/>
        </w:rPr>
      </w:pPr>
      <w:r w:rsidRPr="00D36DCE">
        <w:rPr>
          <w:rFonts w:asciiTheme="minorHAnsi" w:hAnsiTheme="minorHAnsi" w:cstheme="minorHAnsi"/>
        </w:rPr>
        <w:lastRenderedPageBreak/>
        <w:t xml:space="preserve">Knowledge/familiarity with the national flagship programs (Comprehensive Essential Newborn care services- SNCU, NBSU, NBCC, HBNC and Child health care packages including HBYC, IMNCI, IDCF, SAANS etc.) </w:t>
      </w:r>
    </w:p>
    <w:p w14:paraId="4EE0FBB1" w14:textId="77777777" w:rsidR="00834479" w:rsidRPr="00D36DCE" w:rsidRDefault="00834479" w:rsidP="00834479">
      <w:pPr>
        <w:pStyle w:val="ListParagraph"/>
        <w:numPr>
          <w:ilvl w:val="0"/>
          <w:numId w:val="21"/>
        </w:numPr>
        <w:spacing w:after="240" w:line="276" w:lineRule="auto"/>
        <w:jc w:val="both"/>
        <w:rPr>
          <w:rFonts w:asciiTheme="minorHAnsi" w:hAnsiTheme="minorHAnsi" w:cstheme="minorHAnsi"/>
        </w:rPr>
      </w:pPr>
      <w:r w:rsidRPr="00D36DCE">
        <w:rPr>
          <w:rFonts w:asciiTheme="minorHAnsi" w:hAnsiTheme="minorHAnsi" w:cstheme="minorHAnsi"/>
        </w:rPr>
        <w:t>Demonstrated ability to work in a multi-disciplinary environment and to establish harmonious and effective working relationships with governmental, non-governmental and civil society organizations</w:t>
      </w:r>
    </w:p>
    <w:p w14:paraId="282496C9" w14:textId="77777777" w:rsidR="00834479" w:rsidRPr="00D36DCE" w:rsidRDefault="00834479" w:rsidP="00834479">
      <w:pPr>
        <w:pStyle w:val="ListParagraph"/>
        <w:numPr>
          <w:ilvl w:val="0"/>
          <w:numId w:val="20"/>
        </w:numPr>
        <w:contextualSpacing w:val="0"/>
        <w:rPr>
          <w:rFonts w:asciiTheme="minorHAnsi" w:hAnsiTheme="minorHAnsi" w:cstheme="minorHAnsi"/>
        </w:rPr>
      </w:pPr>
      <w:r w:rsidRPr="00D36DCE">
        <w:rPr>
          <w:rFonts w:asciiTheme="minorHAnsi" w:hAnsiTheme="minorHAnsi" w:cstheme="minorHAnsi"/>
          <w:bCs/>
        </w:rPr>
        <w:t>Must be willing to travel extensively in the state / country if the COVID-19 pandemic situation permits and necessary approval for travel is granted by appropriate authority as per UNICEF travelling norms.</w:t>
      </w:r>
    </w:p>
    <w:p w14:paraId="1EB95C90" w14:textId="77777777" w:rsidR="00834479" w:rsidRPr="00D36DCE" w:rsidRDefault="00834479" w:rsidP="00834479">
      <w:pPr>
        <w:pStyle w:val="ListParagraph"/>
        <w:numPr>
          <w:ilvl w:val="0"/>
          <w:numId w:val="21"/>
        </w:numPr>
        <w:spacing w:after="240" w:line="276" w:lineRule="auto"/>
        <w:jc w:val="both"/>
        <w:rPr>
          <w:rFonts w:asciiTheme="minorHAnsi" w:hAnsiTheme="minorHAnsi" w:cstheme="minorHAnsi"/>
        </w:rPr>
      </w:pPr>
      <w:r w:rsidRPr="00D36DCE">
        <w:rPr>
          <w:rFonts w:asciiTheme="minorHAnsi" w:hAnsiTheme="minorHAnsi" w:cstheme="minorHAnsi"/>
        </w:rPr>
        <w:t>Working knowledge on analysis package like SPSS/ EP-Info/STATA will be an added advantage</w:t>
      </w:r>
    </w:p>
    <w:p w14:paraId="165A76BB" w14:textId="77777777" w:rsidR="00834479" w:rsidRPr="00D36DCE" w:rsidRDefault="00834479" w:rsidP="00834479">
      <w:pPr>
        <w:spacing w:after="0" w:line="240" w:lineRule="auto"/>
        <w:rPr>
          <w:rFonts w:cstheme="minorHAnsi"/>
          <w:b/>
          <w:bCs/>
          <w:i/>
          <w:iCs/>
          <w:sz w:val="24"/>
          <w:szCs w:val="24"/>
        </w:rPr>
      </w:pPr>
      <w:r w:rsidRPr="00D36DCE">
        <w:rPr>
          <w:rFonts w:cstheme="minorHAnsi"/>
          <w:b/>
          <w:bCs/>
          <w:i/>
          <w:iCs/>
          <w:sz w:val="24"/>
          <w:szCs w:val="24"/>
        </w:rPr>
        <w:t>Adolescent Health:</w:t>
      </w:r>
    </w:p>
    <w:p w14:paraId="278991CB" w14:textId="77777777" w:rsidR="00834479" w:rsidRPr="00D36DCE" w:rsidRDefault="00834479" w:rsidP="00834479">
      <w:pPr>
        <w:spacing w:after="0" w:line="240" w:lineRule="auto"/>
        <w:rPr>
          <w:rFonts w:cstheme="minorHAnsi"/>
          <w:sz w:val="24"/>
          <w:szCs w:val="24"/>
        </w:rPr>
      </w:pPr>
    </w:p>
    <w:p w14:paraId="63AAD284" w14:textId="343D89B2" w:rsidR="00834479" w:rsidRPr="00D36DCE" w:rsidRDefault="00834479" w:rsidP="00834479">
      <w:pPr>
        <w:pStyle w:val="ListParagraph"/>
        <w:numPr>
          <w:ilvl w:val="0"/>
          <w:numId w:val="22"/>
        </w:numPr>
        <w:spacing w:after="240" w:line="276" w:lineRule="auto"/>
        <w:jc w:val="both"/>
        <w:rPr>
          <w:rFonts w:asciiTheme="minorHAnsi" w:hAnsiTheme="minorHAnsi" w:cstheme="minorHAnsi"/>
        </w:rPr>
      </w:pPr>
      <w:r w:rsidRPr="00D36DCE">
        <w:rPr>
          <w:rFonts w:asciiTheme="minorHAnsi" w:hAnsiTheme="minorHAnsi" w:cstheme="minorHAnsi"/>
        </w:rPr>
        <w:t>Education: Graduate in Medical Sciences / Allied Medical Sciences</w:t>
      </w:r>
      <w:r w:rsidR="001B0C54" w:rsidRPr="00D36DCE">
        <w:rPr>
          <w:rFonts w:asciiTheme="minorHAnsi" w:hAnsiTheme="minorHAnsi" w:cstheme="minorHAnsi"/>
        </w:rPr>
        <w:t xml:space="preserve"> (BDS/BAMS/ BHMS) </w:t>
      </w:r>
      <w:r w:rsidR="003512FF" w:rsidRPr="00D36DCE">
        <w:rPr>
          <w:rFonts w:asciiTheme="minorHAnsi" w:hAnsiTheme="minorHAnsi" w:cstheme="minorHAnsi"/>
        </w:rPr>
        <w:t xml:space="preserve">/ </w:t>
      </w:r>
      <w:r w:rsidRPr="00D36DCE">
        <w:rPr>
          <w:rFonts w:asciiTheme="minorHAnsi" w:hAnsiTheme="minorHAnsi" w:cstheme="minorHAnsi"/>
        </w:rPr>
        <w:t>Degree/Diploma</w:t>
      </w:r>
      <w:r w:rsidR="001B0C54" w:rsidRPr="00D36DCE">
        <w:rPr>
          <w:rFonts w:asciiTheme="minorHAnsi" w:hAnsiTheme="minorHAnsi" w:cstheme="minorHAnsi"/>
        </w:rPr>
        <w:t>/ Masters either</w:t>
      </w:r>
      <w:r w:rsidRPr="00D36DCE">
        <w:rPr>
          <w:rFonts w:asciiTheme="minorHAnsi" w:hAnsiTheme="minorHAnsi" w:cstheme="minorHAnsi"/>
        </w:rPr>
        <w:t xml:space="preserve"> in Preventive Medicine/ International Health/Public Health / Health management/or Social Sciences/MBA in Health Management from reputed University</w:t>
      </w:r>
    </w:p>
    <w:p w14:paraId="2B5AED84" w14:textId="24B41871" w:rsidR="00834479" w:rsidRPr="00D36DCE" w:rsidRDefault="00834479" w:rsidP="00834479">
      <w:pPr>
        <w:pStyle w:val="ListParagraph"/>
        <w:numPr>
          <w:ilvl w:val="0"/>
          <w:numId w:val="22"/>
        </w:numPr>
        <w:spacing w:after="240" w:line="276" w:lineRule="auto"/>
        <w:jc w:val="both"/>
        <w:rPr>
          <w:rFonts w:asciiTheme="minorHAnsi" w:hAnsiTheme="minorHAnsi" w:cstheme="minorHAnsi"/>
        </w:rPr>
      </w:pPr>
      <w:r w:rsidRPr="00D36DCE">
        <w:rPr>
          <w:rFonts w:asciiTheme="minorHAnsi" w:hAnsiTheme="minorHAnsi" w:cstheme="minorHAnsi"/>
        </w:rPr>
        <w:t xml:space="preserve">Experience: Minimum five years for National level, </w:t>
      </w:r>
      <w:r w:rsidR="00771322" w:rsidRPr="00D36DCE">
        <w:rPr>
          <w:rFonts w:asciiTheme="minorHAnsi" w:hAnsiTheme="minorHAnsi" w:cstheme="minorHAnsi"/>
        </w:rPr>
        <w:t xml:space="preserve">three </w:t>
      </w:r>
      <w:r w:rsidRPr="00D36DCE">
        <w:rPr>
          <w:rFonts w:asciiTheme="minorHAnsi" w:hAnsiTheme="minorHAnsi" w:cstheme="minorHAnsi"/>
        </w:rPr>
        <w:t>years for State Level and t</w:t>
      </w:r>
      <w:r w:rsidR="00771322" w:rsidRPr="00D36DCE">
        <w:rPr>
          <w:rFonts w:asciiTheme="minorHAnsi" w:hAnsiTheme="minorHAnsi" w:cstheme="minorHAnsi"/>
        </w:rPr>
        <w:t>wo</w:t>
      </w:r>
      <w:r w:rsidRPr="00D36DCE">
        <w:rPr>
          <w:rFonts w:asciiTheme="minorHAnsi" w:hAnsiTheme="minorHAnsi" w:cstheme="minorHAnsi"/>
        </w:rPr>
        <w:t xml:space="preserve"> years for Divisional &amp; District level experience in the field of Adolescent Health programming especially in context of India. </w:t>
      </w:r>
    </w:p>
    <w:p w14:paraId="5A56B971" w14:textId="77777777" w:rsidR="00834479" w:rsidRPr="00D36DCE" w:rsidRDefault="00834479" w:rsidP="00834479">
      <w:pPr>
        <w:pStyle w:val="ListParagraph"/>
        <w:numPr>
          <w:ilvl w:val="0"/>
          <w:numId w:val="22"/>
        </w:numPr>
        <w:spacing w:after="240" w:line="276" w:lineRule="auto"/>
        <w:jc w:val="both"/>
        <w:rPr>
          <w:rFonts w:asciiTheme="minorHAnsi" w:hAnsiTheme="minorHAnsi" w:cstheme="minorHAnsi"/>
        </w:rPr>
      </w:pPr>
      <w:r w:rsidRPr="00D36DCE">
        <w:rPr>
          <w:rFonts w:asciiTheme="minorHAnsi" w:hAnsiTheme="minorHAnsi" w:cstheme="minorHAnsi"/>
        </w:rPr>
        <w:t>Excellent technical knowledge in the field of public health and RMNCHA particularly in context of maintaining service continuity amidst COVID 19 Pandemic in India will be an added advantage</w:t>
      </w:r>
    </w:p>
    <w:p w14:paraId="4C1511BF" w14:textId="77777777" w:rsidR="00834479" w:rsidRPr="00D36DCE" w:rsidRDefault="00834479" w:rsidP="00834479">
      <w:pPr>
        <w:pStyle w:val="ListParagraph"/>
        <w:numPr>
          <w:ilvl w:val="0"/>
          <w:numId w:val="22"/>
        </w:numPr>
        <w:spacing w:after="240" w:line="276" w:lineRule="auto"/>
        <w:jc w:val="both"/>
        <w:rPr>
          <w:rFonts w:asciiTheme="minorHAnsi" w:hAnsiTheme="minorHAnsi" w:cstheme="minorHAnsi"/>
        </w:rPr>
      </w:pPr>
      <w:r w:rsidRPr="00D36DCE">
        <w:rPr>
          <w:rFonts w:asciiTheme="minorHAnsi" w:hAnsiTheme="minorHAnsi" w:cstheme="minorHAnsi"/>
        </w:rPr>
        <w:t xml:space="preserve">Language: Fluency in English is required. Knowledge of Hindi language and/or other local Indian language as relevant to the state is an asset. Good negotiation and influencing skills supported by excellent communication and presentation skills is desirable. </w:t>
      </w:r>
    </w:p>
    <w:p w14:paraId="5F56A33A" w14:textId="77777777" w:rsidR="00834479" w:rsidRPr="00D36DCE" w:rsidRDefault="00834479" w:rsidP="00834479">
      <w:pPr>
        <w:pStyle w:val="ListParagraph"/>
        <w:numPr>
          <w:ilvl w:val="0"/>
          <w:numId w:val="22"/>
        </w:numPr>
        <w:spacing w:after="240" w:line="276" w:lineRule="auto"/>
        <w:jc w:val="both"/>
        <w:rPr>
          <w:rFonts w:asciiTheme="minorHAnsi" w:hAnsiTheme="minorHAnsi" w:cstheme="minorHAnsi"/>
        </w:rPr>
      </w:pPr>
      <w:r w:rsidRPr="00D36DCE">
        <w:rPr>
          <w:rFonts w:asciiTheme="minorHAnsi" w:hAnsiTheme="minorHAnsi" w:cstheme="minorHAnsi"/>
        </w:rPr>
        <w:t xml:space="preserve">Computer literate and conversant with MS Office and its application, internet, e-mail </w:t>
      </w:r>
    </w:p>
    <w:p w14:paraId="19C0D5EB" w14:textId="77777777" w:rsidR="00834479" w:rsidRPr="00D36DCE" w:rsidRDefault="00834479" w:rsidP="00834479">
      <w:pPr>
        <w:pStyle w:val="ListParagraph"/>
        <w:numPr>
          <w:ilvl w:val="0"/>
          <w:numId w:val="22"/>
        </w:numPr>
        <w:spacing w:after="240" w:line="276" w:lineRule="auto"/>
        <w:jc w:val="both"/>
        <w:rPr>
          <w:rFonts w:asciiTheme="minorHAnsi" w:hAnsiTheme="minorHAnsi" w:cstheme="minorHAnsi"/>
        </w:rPr>
      </w:pPr>
      <w:r w:rsidRPr="00D36DCE">
        <w:rPr>
          <w:rFonts w:asciiTheme="minorHAnsi" w:hAnsiTheme="minorHAnsi" w:cstheme="minorHAnsi"/>
        </w:rPr>
        <w:t>Working knowledge on analysis package like SPSS/ EP-Info/STATA will be an added advantage</w:t>
      </w:r>
    </w:p>
    <w:p w14:paraId="15DB56CA" w14:textId="77777777" w:rsidR="00834479" w:rsidRPr="00D36DCE" w:rsidRDefault="00834479" w:rsidP="00834479">
      <w:pPr>
        <w:pStyle w:val="ListParagraph"/>
        <w:numPr>
          <w:ilvl w:val="0"/>
          <w:numId w:val="22"/>
        </w:numPr>
        <w:spacing w:after="240" w:line="276" w:lineRule="auto"/>
        <w:jc w:val="both"/>
        <w:rPr>
          <w:rFonts w:asciiTheme="minorHAnsi" w:hAnsiTheme="minorHAnsi" w:cstheme="minorHAnsi"/>
        </w:rPr>
      </w:pPr>
      <w:r w:rsidRPr="00D36DCE">
        <w:rPr>
          <w:rFonts w:asciiTheme="minorHAnsi" w:hAnsiTheme="minorHAnsi" w:cstheme="minorHAnsi"/>
        </w:rPr>
        <w:t xml:space="preserve">Knowledge/familiarity with the national flagship programs (School Health and Wellness Program (SHWP), RKSK, Anemia Mukt Bharat, SABLA, Menstrual Hygiene Management etc.) </w:t>
      </w:r>
    </w:p>
    <w:p w14:paraId="1A9D42A0" w14:textId="77777777" w:rsidR="00834479" w:rsidRPr="00D36DCE" w:rsidRDefault="00834479" w:rsidP="00834479">
      <w:pPr>
        <w:pStyle w:val="ListParagraph"/>
        <w:numPr>
          <w:ilvl w:val="0"/>
          <w:numId w:val="22"/>
        </w:numPr>
        <w:spacing w:after="240" w:line="276" w:lineRule="auto"/>
        <w:jc w:val="both"/>
        <w:rPr>
          <w:rFonts w:asciiTheme="minorHAnsi" w:hAnsiTheme="minorHAnsi" w:cstheme="minorHAnsi"/>
        </w:rPr>
      </w:pPr>
      <w:r w:rsidRPr="00D36DCE">
        <w:rPr>
          <w:rFonts w:asciiTheme="minorHAnsi" w:hAnsiTheme="minorHAnsi" w:cstheme="minorHAnsi"/>
        </w:rPr>
        <w:t>Demonstrated ability to work in a multi-disciplinary environment and to establish harmonious and effective working relationships with governmental, non-governmental and civil society organizations</w:t>
      </w:r>
    </w:p>
    <w:p w14:paraId="1E11B34B" w14:textId="77777777" w:rsidR="00834479" w:rsidRPr="00D36DCE" w:rsidRDefault="00834479" w:rsidP="00834479">
      <w:pPr>
        <w:pStyle w:val="ListParagraph"/>
        <w:numPr>
          <w:ilvl w:val="0"/>
          <w:numId w:val="20"/>
        </w:numPr>
        <w:contextualSpacing w:val="0"/>
        <w:rPr>
          <w:rFonts w:asciiTheme="minorHAnsi" w:hAnsiTheme="minorHAnsi" w:cstheme="minorHAnsi"/>
        </w:rPr>
      </w:pPr>
      <w:r w:rsidRPr="00D36DCE">
        <w:rPr>
          <w:rFonts w:asciiTheme="minorHAnsi" w:hAnsiTheme="minorHAnsi" w:cstheme="minorHAnsi"/>
          <w:bCs/>
        </w:rPr>
        <w:t>Must be willing to travel extensively in the state / country if the COVID-19 pandemic situation permits and necessary approval for travel is granted by appropriate authority as per UNICEF travelling norms.</w:t>
      </w:r>
    </w:p>
    <w:p w14:paraId="2817FC72" w14:textId="77777777" w:rsidR="00834479" w:rsidRPr="00D36DCE" w:rsidRDefault="00834479" w:rsidP="00834479">
      <w:pPr>
        <w:pStyle w:val="ListParagraph"/>
        <w:numPr>
          <w:ilvl w:val="0"/>
          <w:numId w:val="20"/>
        </w:numPr>
        <w:contextualSpacing w:val="0"/>
        <w:rPr>
          <w:rFonts w:asciiTheme="minorHAnsi" w:hAnsiTheme="minorHAnsi" w:cstheme="minorHAnsi"/>
        </w:rPr>
      </w:pPr>
      <w:r w:rsidRPr="00D36DCE">
        <w:rPr>
          <w:rFonts w:asciiTheme="minorHAnsi" w:hAnsiTheme="minorHAnsi" w:cstheme="minorHAnsi"/>
          <w:bCs/>
        </w:rPr>
        <w:t xml:space="preserve"> </w:t>
      </w:r>
      <w:r w:rsidRPr="00D36DCE">
        <w:rPr>
          <w:rFonts w:asciiTheme="minorHAnsi" w:hAnsiTheme="minorHAnsi" w:cstheme="minorHAnsi"/>
        </w:rPr>
        <w:t>Working knowledge on analysis package like SPSS/ EP-Info/STATA will be an added advantage</w:t>
      </w:r>
    </w:p>
    <w:p w14:paraId="3B3C5DBB" w14:textId="77777777" w:rsidR="00834479" w:rsidRPr="00D36DCE" w:rsidRDefault="00834479" w:rsidP="00834479">
      <w:pPr>
        <w:pStyle w:val="ListParagraph"/>
        <w:contextualSpacing w:val="0"/>
        <w:rPr>
          <w:rFonts w:asciiTheme="minorHAnsi" w:hAnsiTheme="minorHAnsi" w:cstheme="minorHAnsi"/>
        </w:rPr>
      </w:pPr>
    </w:p>
    <w:p w14:paraId="017056FE" w14:textId="77777777" w:rsidR="00834479" w:rsidRPr="00D36DCE" w:rsidRDefault="00834479" w:rsidP="00834479">
      <w:pPr>
        <w:spacing w:after="240"/>
        <w:jc w:val="both"/>
        <w:rPr>
          <w:rFonts w:cstheme="minorHAnsi"/>
          <w:b/>
          <w:bCs/>
          <w:i/>
          <w:iCs/>
          <w:sz w:val="24"/>
          <w:szCs w:val="24"/>
        </w:rPr>
      </w:pPr>
      <w:r w:rsidRPr="00D36DCE">
        <w:rPr>
          <w:rFonts w:cstheme="minorHAnsi"/>
          <w:b/>
          <w:bCs/>
          <w:i/>
          <w:iCs/>
          <w:sz w:val="24"/>
          <w:szCs w:val="24"/>
        </w:rPr>
        <w:t>Immunization &amp; Cold Chain:</w:t>
      </w:r>
    </w:p>
    <w:p w14:paraId="4DC5FBFB" w14:textId="2B09D7E6" w:rsidR="00834479" w:rsidRPr="00D36DCE" w:rsidRDefault="00834479" w:rsidP="00834479">
      <w:pPr>
        <w:pStyle w:val="ListParagraph"/>
        <w:numPr>
          <w:ilvl w:val="0"/>
          <w:numId w:val="23"/>
        </w:numPr>
        <w:spacing w:after="240" w:line="276" w:lineRule="auto"/>
        <w:jc w:val="both"/>
        <w:rPr>
          <w:rFonts w:asciiTheme="minorHAnsi" w:hAnsiTheme="minorHAnsi" w:cstheme="minorHAnsi"/>
        </w:rPr>
      </w:pPr>
      <w:r w:rsidRPr="00D36DCE">
        <w:rPr>
          <w:rFonts w:asciiTheme="minorHAnsi" w:hAnsiTheme="minorHAnsi" w:cstheme="minorHAnsi"/>
        </w:rPr>
        <w:lastRenderedPageBreak/>
        <w:t xml:space="preserve">Education: University degree from a recognized university in Medical Science and/or post graduate degree/diploma in Public Health/ Pediatrics/ </w:t>
      </w:r>
      <w:r w:rsidR="001B0C54" w:rsidRPr="00D36DCE">
        <w:rPr>
          <w:rFonts w:asciiTheme="minorHAnsi" w:hAnsiTheme="minorHAnsi" w:cstheme="minorHAnsi"/>
        </w:rPr>
        <w:t xml:space="preserve">Diploma/ </w:t>
      </w:r>
      <w:r w:rsidR="00D36DCE" w:rsidRPr="00D36DCE">
        <w:rPr>
          <w:rFonts w:asciiTheme="minorHAnsi" w:hAnsiTheme="minorHAnsi" w:cstheme="minorHAnsi"/>
        </w:rPr>
        <w:t>master's in health administration</w:t>
      </w:r>
      <w:r w:rsidRPr="00D36DCE">
        <w:rPr>
          <w:rFonts w:asciiTheme="minorHAnsi" w:hAnsiTheme="minorHAnsi" w:cstheme="minorHAnsi"/>
        </w:rPr>
        <w:t xml:space="preserve">/hospital management or any other relevant field </w:t>
      </w:r>
    </w:p>
    <w:p w14:paraId="3F609E62" w14:textId="77777777" w:rsidR="00834479" w:rsidRPr="00D36DCE" w:rsidRDefault="00834479" w:rsidP="00834479">
      <w:pPr>
        <w:pStyle w:val="ListParagraph"/>
        <w:numPr>
          <w:ilvl w:val="0"/>
          <w:numId w:val="23"/>
        </w:numPr>
        <w:spacing w:after="240" w:line="276" w:lineRule="auto"/>
        <w:jc w:val="both"/>
        <w:rPr>
          <w:rFonts w:asciiTheme="minorHAnsi" w:hAnsiTheme="minorHAnsi" w:cstheme="minorHAnsi"/>
        </w:rPr>
      </w:pPr>
      <w:r w:rsidRPr="00D36DCE">
        <w:rPr>
          <w:rFonts w:asciiTheme="minorHAnsi" w:hAnsiTheme="minorHAnsi" w:cstheme="minorHAnsi"/>
        </w:rPr>
        <w:t>Technical knowledge: In-depth understanding of Routine Immunization programme including cold chain system and supportive supervision for immunization &amp; cold chain</w:t>
      </w:r>
    </w:p>
    <w:p w14:paraId="78A8DE81" w14:textId="0269CC7F" w:rsidR="00834479" w:rsidRPr="00D36DCE" w:rsidRDefault="00834479" w:rsidP="00834479">
      <w:pPr>
        <w:pStyle w:val="ListParagraph"/>
        <w:numPr>
          <w:ilvl w:val="0"/>
          <w:numId w:val="23"/>
        </w:numPr>
        <w:spacing w:after="240" w:line="276" w:lineRule="auto"/>
        <w:jc w:val="both"/>
        <w:rPr>
          <w:rFonts w:asciiTheme="minorHAnsi" w:hAnsiTheme="minorHAnsi" w:cstheme="minorHAnsi"/>
        </w:rPr>
      </w:pPr>
      <w:r w:rsidRPr="00D36DCE">
        <w:rPr>
          <w:rFonts w:asciiTheme="minorHAnsi" w:hAnsiTheme="minorHAnsi" w:cstheme="minorHAnsi"/>
        </w:rPr>
        <w:t xml:space="preserve">Experience: Minimum five years for National level with </w:t>
      </w:r>
      <w:r w:rsidR="00D36DCE" w:rsidRPr="00D36DCE">
        <w:rPr>
          <w:rFonts w:asciiTheme="minorHAnsi" w:hAnsiTheme="minorHAnsi" w:cstheme="minorHAnsi"/>
        </w:rPr>
        <w:t>at least</w:t>
      </w:r>
      <w:r w:rsidRPr="00D36DCE">
        <w:rPr>
          <w:rFonts w:asciiTheme="minorHAnsi" w:hAnsiTheme="minorHAnsi" w:cstheme="minorHAnsi"/>
        </w:rPr>
        <w:t xml:space="preserve"> 2 years relevant experience in immunization program, </w:t>
      </w:r>
      <w:r w:rsidR="00C37C15" w:rsidRPr="00D36DCE">
        <w:rPr>
          <w:rFonts w:asciiTheme="minorHAnsi" w:hAnsiTheme="minorHAnsi" w:cstheme="minorHAnsi"/>
        </w:rPr>
        <w:t>three</w:t>
      </w:r>
      <w:r w:rsidRPr="00D36DCE">
        <w:rPr>
          <w:rFonts w:asciiTheme="minorHAnsi" w:hAnsiTheme="minorHAnsi" w:cstheme="minorHAnsi"/>
        </w:rPr>
        <w:t xml:space="preserve"> years for State Level with </w:t>
      </w:r>
      <w:r w:rsidR="00D36DCE" w:rsidRPr="00D36DCE">
        <w:rPr>
          <w:rFonts w:asciiTheme="minorHAnsi" w:hAnsiTheme="minorHAnsi" w:cstheme="minorHAnsi"/>
        </w:rPr>
        <w:t>at least</w:t>
      </w:r>
      <w:r w:rsidRPr="00D36DCE">
        <w:rPr>
          <w:rFonts w:asciiTheme="minorHAnsi" w:hAnsiTheme="minorHAnsi" w:cstheme="minorHAnsi"/>
        </w:rPr>
        <w:t xml:space="preserve"> 1 years relevant experience in immunization program and t</w:t>
      </w:r>
      <w:r w:rsidR="00C37C15" w:rsidRPr="00D36DCE">
        <w:rPr>
          <w:rFonts w:asciiTheme="minorHAnsi" w:hAnsiTheme="minorHAnsi" w:cstheme="minorHAnsi"/>
        </w:rPr>
        <w:t>wo</w:t>
      </w:r>
      <w:r w:rsidRPr="00D36DCE">
        <w:rPr>
          <w:rFonts w:asciiTheme="minorHAnsi" w:hAnsiTheme="minorHAnsi" w:cstheme="minorHAnsi"/>
        </w:rPr>
        <w:t xml:space="preserve"> years for Divisional &amp; District level experience in the field of Immunization and/ or cold chain especially in context of India. </w:t>
      </w:r>
    </w:p>
    <w:p w14:paraId="016CF0F4" w14:textId="77777777" w:rsidR="00834479" w:rsidRPr="00D36DCE" w:rsidRDefault="00834479" w:rsidP="00834479">
      <w:pPr>
        <w:pStyle w:val="ListParagraph"/>
        <w:numPr>
          <w:ilvl w:val="0"/>
          <w:numId w:val="23"/>
        </w:numPr>
        <w:spacing w:after="240" w:line="276" w:lineRule="auto"/>
        <w:jc w:val="both"/>
        <w:rPr>
          <w:rFonts w:asciiTheme="minorHAnsi" w:hAnsiTheme="minorHAnsi" w:cstheme="minorHAnsi"/>
        </w:rPr>
      </w:pPr>
      <w:r w:rsidRPr="00D36DCE">
        <w:rPr>
          <w:rFonts w:asciiTheme="minorHAnsi" w:hAnsiTheme="minorHAnsi" w:cstheme="minorHAnsi"/>
        </w:rPr>
        <w:t xml:space="preserve">Excellent technical knowledge in the field of public health particularly in context of maintaining routine immunization service continuity amidst COVID 19 Pandemic in India will be an added advantage. </w:t>
      </w:r>
    </w:p>
    <w:p w14:paraId="4B647E4E" w14:textId="77777777" w:rsidR="00834479" w:rsidRPr="00D36DCE" w:rsidRDefault="00834479" w:rsidP="00834479">
      <w:pPr>
        <w:pStyle w:val="ListParagraph"/>
        <w:numPr>
          <w:ilvl w:val="0"/>
          <w:numId w:val="23"/>
        </w:numPr>
        <w:spacing w:after="240" w:line="276" w:lineRule="auto"/>
        <w:jc w:val="both"/>
        <w:rPr>
          <w:rFonts w:asciiTheme="minorHAnsi" w:hAnsiTheme="minorHAnsi" w:cstheme="minorHAnsi"/>
        </w:rPr>
      </w:pPr>
      <w:r w:rsidRPr="00D36DCE">
        <w:rPr>
          <w:rFonts w:asciiTheme="minorHAnsi" w:hAnsiTheme="minorHAnsi" w:cstheme="minorHAnsi"/>
        </w:rPr>
        <w:t>Experience for implementation and roll out of COVID vaccination in India, will be an asset.</w:t>
      </w:r>
    </w:p>
    <w:p w14:paraId="694E62FB" w14:textId="77777777" w:rsidR="00834479" w:rsidRPr="00D36DCE" w:rsidRDefault="00834479" w:rsidP="00834479">
      <w:pPr>
        <w:pStyle w:val="ListParagraph"/>
        <w:numPr>
          <w:ilvl w:val="0"/>
          <w:numId w:val="23"/>
        </w:numPr>
        <w:spacing w:after="240" w:line="276" w:lineRule="auto"/>
        <w:jc w:val="both"/>
        <w:rPr>
          <w:rFonts w:asciiTheme="minorHAnsi" w:hAnsiTheme="minorHAnsi" w:cstheme="minorHAnsi"/>
        </w:rPr>
      </w:pPr>
      <w:r w:rsidRPr="00D36DCE">
        <w:rPr>
          <w:rFonts w:asciiTheme="minorHAnsi" w:hAnsiTheme="minorHAnsi" w:cstheme="minorHAnsi"/>
        </w:rPr>
        <w:t xml:space="preserve">Language: Fluency in English is required. Knowledge of Hindi language and/or other local Indian language as relevant to the state is an asset. Good negotiation and influencing skills supported by excellent communication and presentation skills is desirable. </w:t>
      </w:r>
    </w:p>
    <w:p w14:paraId="7F382B05" w14:textId="77777777" w:rsidR="00834479" w:rsidRPr="00D36DCE" w:rsidRDefault="00834479" w:rsidP="00834479">
      <w:pPr>
        <w:pStyle w:val="ListParagraph"/>
        <w:numPr>
          <w:ilvl w:val="0"/>
          <w:numId w:val="23"/>
        </w:numPr>
        <w:spacing w:after="240" w:line="276" w:lineRule="auto"/>
        <w:jc w:val="both"/>
        <w:rPr>
          <w:rFonts w:asciiTheme="minorHAnsi" w:hAnsiTheme="minorHAnsi" w:cstheme="minorHAnsi"/>
        </w:rPr>
      </w:pPr>
      <w:r w:rsidRPr="00D36DCE">
        <w:rPr>
          <w:rFonts w:asciiTheme="minorHAnsi" w:hAnsiTheme="minorHAnsi" w:cstheme="minorHAnsi"/>
        </w:rPr>
        <w:t xml:space="preserve">Computer literate and conversant with MS Office and its application, internet, e-mail </w:t>
      </w:r>
    </w:p>
    <w:p w14:paraId="28D757FA" w14:textId="77777777" w:rsidR="00834479" w:rsidRPr="00D36DCE" w:rsidRDefault="00834479" w:rsidP="00834479">
      <w:pPr>
        <w:pStyle w:val="ListParagraph"/>
        <w:numPr>
          <w:ilvl w:val="0"/>
          <w:numId w:val="23"/>
        </w:numPr>
        <w:spacing w:after="240" w:line="276" w:lineRule="auto"/>
        <w:jc w:val="both"/>
        <w:rPr>
          <w:rFonts w:asciiTheme="minorHAnsi" w:hAnsiTheme="minorHAnsi" w:cstheme="minorHAnsi"/>
        </w:rPr>
      </w:pPr>
      <w:r w:rsidRPr="00D36DCE">
        <w:rPr>
          <w:rFonts w:asciiTheme="minorHAnsi" w:hAnsiTheme="minorHAnsi" w:cstheme="minorHAnsi"/>
        </w:rPr>
        <w:t xml:space="preserve">Knowledge/familiarity with the national flagship programs (Routine immunization and polio/ measles rubella vaccination campaign, COVID vaccination, Effective Vaccine Management, NCCMIS) </w:t>
      </w:r>
    </w:p>
    <w:p w14:paraId="6856E0B8" w14:textId="77777777" w:rsidR="00834479" w:rsidRPr="00D36DCE" w:rsidRDefault="00834479" w:rsidP="00834479">
      <w:pPr>
        <w:pStyle w:val="ListParagraph"/>
        <w:numPr>
          <w:ilvl w:val="0"/>
          <w:numId w:val="23"/>
        </w:numPr>
        <w:spacing w:after="240" w:line="276" w:lineRule="auto"/>
        <w:jc w:val="both"/>
        <w:rPr>
          <w:rFonts w:asciiTheme="minorHAnsi" w:hAnsiTheme="minorHAnsi" w:cstheme="minorHAnsi"/>
        </w:rPr>
      </w:pPr>
      <w:r w:rsidRPr="00D36DCE">
        <w:rPr>
          <w:rFonts w:asciiTheme="minorHAnsi" w:hAnsiTheme="minorHAnsi" w:cstheme="minorHAnsi"/>
        </w:rPr>
        <w:t>Demonstrated ability to work in a multi-disciplinary environment and to establish harmonious and effective working relationships with governmental, non-governmental and civil society organizations</w:t>
      </w:r>
    </w:p>
    <w:p w14:paraId="67F7D6F2" w14:textId="77777777" w:rsidR="00834479" w:rsidRPr="00D36DCE" w:rsidRDefault="00834479" w:rsidP="00834479">
      <w:pPr>
        <w:pStyle w:val="ListParagraph"/>
        <w:numPr>
          <w:ilvl w:val="0"/>
          <w:numId w:val="20"/>
        </w:numPr>
        <w:contextualSpacing w:val="0"/>
        <w:rPr>
          <w:rFonts w:asciiTheme="minorHAnsi" w:hAnsiTheme="minorHAnsi" w:cstheme="minorHAnsi"/>
        </w:rPr>
      </w:pPr>
      <w:r w:rsidRPr="00D36DCE">
        <w:rPr>
          <w:rFonts w:asciiTheme="minorHAnsi" w:hAnsiTheme="minorHAnsi" w:cstheme="minorHAnsi"/>
          <w:bCs/>
        </w:rPr>
        <w:t>Must be willing to travel extensively in the state / country if the COVID-19 pandemic situation permits and necessary approval for travel is granted by appropriate authority as per UNICEF travelling norms.</w:t>
      </w:r>
    </w:p>
    <w:p w14:paraId="29FDF588" w14:textId="77777777" w:rsidR="00834479" w:rsidRPr="00D36DCE" w:rsidRDefault="00834479" w:rsidP="00834479">
      <w:pPr>
        <w:pStyle w:val="ListParagraph"/>
        <w:numPr>
          <w:ilvl w:val="0"/>
          <w:numId w:val="23"/>
        </w:numPr>
        <w:spacing w:after="240" w:line="276" w:lineRule="auto"/>
        <w:jc w:val="both"/>
        <w:rPr>
          <w:rFonts w:asciiTheme="minorHAnsi" w:hAnsiTheme="minorHAnsi" w:cstheme="minorHAnsi"/>
        </w:rPr>
      </w:pPr>
      <w:r w:rsidRPr="00D36DCE">
        <w:rPr>
          <w:rFonts w:asciiTheme="minorHAnsi" w:hAnsiTheme="minorHAnsi" w:cstheme="minorHAnsi"/>
        </w:rPr>
        <w:t>Working knowledge on analysis package like SPSS/ EP-Info/STATA will be an added advantage</w:t>
      </w:r>
    </w:p>
    <w:p w14:paraId="0EC1204D" w14:textId="77777777" w:rsidR="00834479" w:rsidRPr="00D36DCE" w:rsidRDefault="00834479" w:rsidP="00834479">
      <w:pPr>
        <w:pStyle w:val="ListParagraph"/>
        <w:contextualSpacing w:val="0"/>
        <w:rPr>
          <w:rFonts w:asciiTheme="minorHAnsi" w:hAnsiTheme="minorHAnsi" w:cstheme="minorHAnsi"/>
        </w:rPr>
      </w:pPr>
    </w:p>
    <w:p w14:paraId="322055BB" w14:textId="465B40A7" w:rsidR="002F0C3A" w:rsidRPr="00D36DCE" w:rsidRDefault="00377066" w:rsidP="002F0C3A">
      <w:pPr>
        <w:spacing w:after="0" w:line="240" w:lineRule="auto"/>
        <w:rPr>
          <w:rFonts w:eastAsia="Times New Roman" w:cstheme="minorHAnsi"/>
          <w:b/>
          <w:bCs/>
          <w:i/>
          <w:iCs/>
          <w:sz w:val="24"/>
          <w:szCs w:val="24"/>
          <w:lang w:val="en-US"/>
        </w:rPr>
      </w:pPr>
      <w:r w:rsidRPr="00D36DCE">
        <w:rPr>
          <w:rFonts w:eastAsia="Times New Roman" w:cstheme="minorHAnsi"/>
          <w:b/>
          <w:bCs/>
          <w:i/>
          <w:iCs/>
          <w:sz w:val="24"/>
          <w:szCs w:val="24"/>
          <w:lang w:val="en-US"/>
        </w:rPr>
        <w:t>Primary Health Care (Aspirational District) Coordinator</w:t>
      </w:r>
    </w:p>
    <w:p w14:paraId="35CC10EC" w14:textId="77777777" w:rsidR="00377066" w:rsidRPr="00D36DCE" w:rsidRDefault="00377066" w:rsidP="002F0C3A">
      <w:pPr>
        <w:spacing w:after="0" w:line="240" w:lineRule="auto"/>
        <w:rPr>
          <w:rFonts w:eastAsia="Times New Roman" w:cstheme="minorHAnsi"/>
          <w:b/>
          <w:bCs/>
          <w:i/>
          <w:iCs/>
          <w:sz w:val="24"/>
          <w:szCs w:val="24"/>
          <w:lang w:val="en-US"/>
        </w:rPr>
      </w:pPr>
    </w:p>
    <w:p w14:paraId="6F3B2772" w14:textId="5ED113BA" w:rsidR="00377066" w:rsidRPr="00D36DCE" w:rsidRDefault="00377066" w:rsidP="00377066">
      <w:pPr>
        <w:pStyle w:val="ListParagraph"/>
        <w:numPr>
          <w:ilvl w:val="0"/>
          <w:numId w:val="24"/>
        </w:numPr>
        <w:spacing w:after="240" w:line="276" w:lineRule="auto"/>
        <w:jc w:val="both"/>
        <w:rPr>
          <w:rFonts w:asciiTheme="minorHAnsi" w:hAnsiTheme="minorHAnsi" w:cstheme="minorHAnsi"/>
        </w:rPr>
      </w:pPr>
      <w:r w:rsidRPr="00D36DCE">
        <w:rPr>
          <w:rFonts w:asciiTheme="minorHAnsi" w:hAnsiTheme="minorHAnsi" w:cstheme="minorHAnsi"/>
        </w:rPr>
        <w:t xml:space="preserve">Education: </w:t>
      </w:r>
      <w:r w:rsidR="0062099E" w:rsidRPr="00D36DCE">
        <w:rPr>
          <w:rFonts w:asciiTheme="minorHAnsi" w:hAnsiTheme="minorHAnsi" w:cstheme="minorHAnsi"/>
        </w:rPr>
        <w:t>A university degree in one of the following fields is required: public health/nutrition, pediatric health, family health, health research, global/international health, health policy and/or management,  socio-medical, health education, epidemiology, or another relevant technical field.</w:t>
      </w:r>
    </w:p>
    <w:p w14:paraId="4B652425" w14:textId="03CDA779" w:rsidR="00377066" w:rsidRPr="00D36DCE" w:rsidRDefault="00377066" w:rsidP="00377066">
      <w:pPr>
        <w:pStyle w:val="ListParagraph"/>
        <w:numPr>
          <w:ilvl w:val="0"/>
          <w:numId w:val="24"/>
        </w:numPr>
        <w:spacing w:after="240" w:line="276" w:lineRule="auto"/>
        <w:jc w:val="both"/>
        <w:rPr>
          <w:rFonts w:asciiTheme="minorHAnsi" w:hAnsiTheme="minorHAnsi" w:cstheme="minorHAnsi"/>
        </w:rPr>
      </w:pPr>
      <w:r w:rsidRPr="00D36DCE">
        <w:rPr>
          <w:rFonts w:asciiTheme="minorHAnsi" w:hAnsiTheme="minorHAnsi" w:cstheme="minorHAnsi"/>
        </w:rPr>
        <w:t>Experience: Minimum t</w:t>
      </w:r>
      <w:r w:rsidR="00601403" w:rsidRPr="00D36DCE">
        <w:rPr>
          <w:rFonts w:asciiTheme="minorHAnsi" w:hAnsiTheme="minorHAnsi" w:cstheme="minorHAnsi"/>
        </w:rPr>
        <w:t>wo</w:t>
      </w:r>
      <w:r w:rsidRPr="00D36DCE">
        <w:rPr>
          <w:rFonts w:asciiTheme="minorHAnsi" w:hAnsiTheme="minorHAnsi" w:cstheme="minorHAnsi"/>
        </w:rPr>
        <w:t xml:space="preserve"> years for Divisional &amp; District level experience in the field of Reproductive, Maternal, Newborn, </w:t>
      </w:r>
      <w:r w:rsidR="00D36DCE" w:rsidRPr="00D36DCE">
        <w:rPr>
          <w:rFonts w:asciiTheme="minorHAnsi" w:hAnsiTheme="minorHAnsi" w:cstheme="minorHAnsi"/>
        </w:rPr>
        <w:t>Child,</w:t>
      </w:r>
      <w:r w:rsidRPr="00D36DCE">
        <w:rPr>
          <w:rFonts w:asciiTheme="minorHAnsi" w:hAnsiTheme="minorHAnsi" w:cstheme="minorHAnsi"/>
        </w:rPr>
        <w:t xml:space="preserve"> and Adolescent (RMNCHA) Health and/or Immunization programs especially in context of India. </w:t>
      </w:r>
      <w:r w:rsidR="0062099E" w:rsidRPr="00D36DCE">
        <w:rPr>
          <w:rFonts w:asciiTheme="minorHAnsi" w:hAnsiTheme="minorHAnsi" w:cstheme="minorHAnsi"/>
        </w:rPr>
        <w:t>Experience in designing/implementing primary health care interventions will be an advantage</w:t>
      </w:r>
    </w:p>
    <w:p w14:paraId="0228704B" w14:textId="7B1969CE" w:rsidR="00377066" w:rsidRPr="00D36DCE" w:rsidRDefault="00377066" w:rsidP="00377066">
      <w:pPr>
        <w:pStyle w:val="ListParagraph"/>
        <w:numPr>
          <w:ilvl w:val="0"/>
          <w:numId w:val="24"/>
        </w:numPr>
        <w:spacing w:after="240" w:line="276" w:lineRule="auto"/>
        <w:jc w:val="both"/>
        <w:rPr>
          <w:rFonts w:asciiTheme="minorHAnsi" w:hAnsiTheme="minorHAnsi" w:cstheme="minorHAnsi"/>
        </w:rPr>
      </w:pPr>
      <w:r w:rsidRPr="00D36DCE">
        <w:rPr>
          <w:rFonts w:asciiTheme="minorHAnsi" w:hAnsiTheme="minorHAnsi" w:cstheme="minorHAnsi"/>
        </w:rPr>
        <w:t>Excellent technical knowledge in the field of public health including RMNCHA and immunization particularly in context of maintaining service continuity amidst COVID 19 Pandemic in India will be an added advantage</w:t>
      </w:r>
    </w:p>
    <w:p w14:paraId="6468A058" w14:textId="77777777" w:rsidR="00377066" w:rsidRPr="00D36DCE" w:rsidRDefault="00377066" w:rsidP="00377066">
      <w:pPr>
        <w:pStyle w:val="ListParagraph"/>
        <w:numPr>
          <w:ilvl w:val="0"/>
          <w:numId w:val="24"/>
        </w:numPr>
        <w:spacing w:after="240" w:line="276" w:lineRule="auto"/>
        <w:jc w:val="both"/>
        <w:rPr>
          <w:rFonts w:asciiTheme="minorHAnsi" w:hAnsiTheme="minorHAnsi" w:cstheme="minorHAnsi"/>
        </w:rPr>
      </w:pPr>
      <w:r w:rsidRPr="00D36DCE">
        <w:rPr>
          <w:rFonts w:asciiTheme="minorHAnsi" w:hAnsiTheme="minorHAnsi" w:cstheme="minorHAnsi"/>
        </w:rPr>
        <w:lastRenderedPageBreak/>
        <w:t xml:space="preserve">Language: Fluency in English is required. Knowledge of Hindi language and/or other local Indian language/s as relevant to the state is an asset. </w:t>
      </w:r>
    </w:p>
    <w:p w14:paraId="1CDC4B88" w14:textId="77777777" w:rsidR="00377066" w:rsidRPr="00D36DCE" w:rsidRDefault="00377066" w:rsidP="00377066">
      <w:pPr>
        <w:pStyle w:val="ListParagraph"/>
        <w:numPr>
          <w:ilvl w:val="0"/>
          <w:numId w:val="24"/>
        </w:numPr>
        <w:spacing w:after="240" w:line="276" w:lineRule="auto"/>
        <w:jc w:val="both"/>
        <w:rPr>
          <w:rFonts w:asciiTheme="minorHAnsi" w:hAnsiTheme="minorHAnsi" w:cstheme="minorHAnsi"/>
        </w:rPr>
      </w:pPr>
      <w:r w:rsidRPr="00D36DCE">
        <w:rPr>
          <w:rFonts w:asciiTheme="minorHAnsi" w:hAnsiTheme="minorHAnsi" w:cstheme="minorHAnsi"/>
        </w:rPr>
        <w:t xml:space="preserve">Good negotiation and influencing skills supported by excellent communication and presentation skills is desirable. </w:t>
      </w:r>
    </w:p>
    <w:p w14:paraId="4A4A58AD" w14:textId="77777777" w:rsidR="00377066" w:rsidRPr="00D36DCE" w:rsidRDefault="00377066" w:rsidP="00377066">
      <w:pPr>
        <w:pStyle w:val="ListParagraph"/>
        <w:numPr>
          <w:ilvl w:val="0"/>
          <w:numId w:val="24"/>
        </w:numPr>
        <w:spacing w:after="240" w:line="276" w:lineRule="auto"/>
        <w:jc w:val="both"/>
        <w:rPr>
          <w:rFonts w:asciiTheme="minorHAnsi" w:hAnsiTheme="minorHAnsi" w:cstheme="minorHAnsi"/>
        </w:rPr>
      </w:pPr>
      <w:r w:rsidRPr="00D36DCE">
        <w:rPr>
          <w:rFonts w:asciiTheme="minorHAnsi" w:hAnsiTheme="minorHAnsi" w:cstheme="minorHAnsi"/>
        </w:rPr>
        <w:t xml:space="preserve">Computer literate and conversant with MS Office and its application, internet, e-mail </w:t>
      </w:r>
    </w:p>
    <w:p w14:paraId="2138CE80" w14:textId="082778E6" w:rsidR="00377066" w:rsidRPr="00D36DCE" w:rsidRDefault="00377066" w:rsidP="00377066">
      <w:pPr>
        <w:pStyle w:val="ListParagraph"/>
        <w:numPr>
          <w:ilvl w:val="0"/>
          <w:numId w:val="24"/>
        </w:numPr>
        <w:spacing w:after="240" w:line="276" w:lineRule="auto"/>
        <w:jc w:val="both"/>
        <w:rPr>
          <w:rFonts w:asciiTheme="minorHAnsi" w:hAnsiTheme="minorHAnsi" w:cstheme="minorHAnsi"/>
        </w:rPr>
      </w:pPr>
      <w:r w:rsidRPr="00D36DCE">
        <w:rPr>
          <w:rFonts w:asciiTheme="minorHAnsi" w:hAnsiTheme="minorHAnsi" w:cstheme="minorHAnsi"/>
        </w:rPr>
        <w:t xml:space="preserve">Knowledge/familiarity with the </w:t>
      </w:r>
      <w:r w:rsidR="0062099E" w:rsidRPr="00D36DCE">
        <w:rPr>
          <w:rFonts w:asciiTheme="minorHAnsi" w:hAnsiTheme="minorHAnsi" w:cstheme="minorHAnsi"/>
        </w:rPr>
        <w:t xml:space="preserve">primary health care interventions/ approach and knowledge about </w:t>
      </w:r>
      <w:r w:rsidRPr="00D36DCE">
        <w:rPr>
          <w:rFonts w:asciiTheme="minorHAnsi" w:hAnsiTheme="minorHAnsi" w:cstheme="minorHAnsi"/>
        </w:rPr>
        <w:t>national flagship programs pertaining to Maternal Health &amp; HIV AIDS (LaQshya, Midwifery initiative, SUMAN, PMSMA, MPDSR, JSSK, JSY, PMMVY, EMTCT/PPTCT, NACP, EID) Newborn Health (Comprehensive Essential Newborn care services- SNCU, NBSU, NBCC, HBNC and Child health care packages including HBYC, IMNCI, IDCF, SAANS etc.) Immunization &amp; Cold Chain (Routine immunization and polio/ measles rubella vaccination campaign, COVID vaccination, Effective Vaccine Management, NCCMIS)</w:t>
      </w:r>
    </w:p>
    <w:p w14:paraId="1B56BC53" w14:textId="77777777" w:rsidR="00377066" w:rsidRPr="00D36DCE" w:rsidRDefault="00377066" w:rsidP="00377066">
      <w:pPr>
        <w:pStyle w:val="ListParagraph"/>
        <w:numPr>
          <w:ilvl w:val="0"/>
          <w:numId w:val="24"/>
        </w:numPr>
        <w:spacing w:after="240" w:line="276" w:lineRule="auto"/>
        <w:jc w:val="both"/>
        <w:rPr>
          <w:rFonts w:asciiTheme="minorHAnsi" w:hAnsiTheme="minorHAnsi" w:cstheme="minorHAnsi"/>
        </w:rPr>
      </w:pPr>
      <w:r w:rsidRPr="00D36DCE">
        <w:rPr>
          <w:rFonts w:asciiTheme="minorHAnsi" w:hAnsiTheme="minorHAnsi" w:cstheme="minorHAnsi"/>
        </w:rPr>
        <w:t>Demonstrated ability to work in a multi-disciplinary environment and to establish harmonious and effective working relationships with governmental, non-governmental and civil society organizations</w:t>
      </w:r>
    </w:p>
    <w:p w14:paraId="69837BFD" w14:textId="77777777" w:rsidR="00377066" w:rsidRPr="00D36DCE" w:rsidRDefault="00377066" w:rsidP="00377066">
      <w:pPr>
        <w:pStyle w:val="ListParagraph"/>
        <w:numPr>
          <w:ilvl w:val="0"/>
          <w:numId w:val="24"/>
        </w:numPr>
        <w:contextualSpacing w:val="0"/>
        <w:rPr>
          <w:rFonts w:asciiTheme="minorHAnsi" w:hAnsiTheme="minorHAnsi" w:cstheme="minorHAnsi"/>
        </w:rPr>
      </w:pPr>
      <w:r w:rsidRPr="00D36DCE">
        <w:rPr>
          <w:rFonts w:asciiTheme="minorHAnsi" w:hAnsiTheme="minorHAnsi" w:cstheme="minorHAnsi"/>
          <w:bCs/>
        </w:rPr>
        <w:t>Must be willing to travel extensively in the state / country if the COVID-19 pandemic situation permits and necessary approval for travel is granted by appropriate authority as per UNICEF travelling norms.</w:t>
      </w:r>
    </w:p>
    <w:p w14:paraId="74388FD2" w14:textId="77777777" w:rsidR="00377066" w:rsidRPr="00D36DCE" w:rsidRDefault="00377066" w:rsidP="00377066">
      <w:pPr>
        <w:pStyle w:val="ListParagraph"/>
        <w:numPr>
          <w:ilvl w:val="0"/>
          <w:numId w:val="24"/>
        </w:numPr>
        <w:spacing w:after="240" w:line="276" w:lineRule="auto"/>
        <w:jc w:val="both"/>
        <w:rPr>
          <w:rFonts w:asciiTheme="minorHAnsi" w:hAnsiTheme="minorHAnsi" w:cstheme="minorHAnsi"/>
        </w:rPr>
      </w:pPr>
      <w:r w:rsidRPr="00D36DCE">
        <w:rPr>
          <w:rFonts w:asciiTheme="minorHAnsi" w:hAnsiTheme="minorHAnsi" w:cstheme="minorHAnsi"/>
        </w:rPr>
        <w:t>Working knowledge on analysis package like SPSS/ EP-Info/STATA will be an added advantage</w:t>
      </w:r>
    </w:p>
    <w:p w14:paraId="206D3E90" w14:textId="77777777" w:rsidR="00377066" w:rsidRPr="00D36DCE" w:rsidRDefault="00377066" w:rsidP="002F0C3A">
      <w:pPr>
        <w:spacing w:after="0" w:line="240" w:lineRule="auto"/>
        <w:rPr>
          <w:rFonts w:cstheme="minorHAnsi"/>
          <w:b/>
          <w:sz w:val="24"/>
          <w:szCs w:val="24"/>
        </w:rPr>
      </w:pPr>
    </w:p>
    <w:p w14:paraId="7B2B3C75" w14:textId="54CE12EA" w:rsidR="002F0C3A" w:rsidRPr="00D36DCE" w:rsidRDefault="00D36DCE" w:rsidP="003519C4">
      <w:pPr>
        <w:pStyle w:val="ListParagraph"/>
        <w:numPr>
          <w:ilvl w:val="0"/>
          <w:numId w:val="28"/>
        </w:numPr>
        <w:rPr>
          <w:rFonts w:asciiTheme="minorHAnsi" w:hAnsiTheme="minorHAnsi" w:cstheme="minorHAnsi"/>
          <w:b/>
        </w:rPr>
      </w:pPr>
      <w:r w:rsidRPr="00D36DCE">
        <w:rPr>
          <w:rFonts w:asciiTheme="minorHAnsi" w:hAnsiTheme="minorHAnsi" w:cstheme="minorHAnsi"/>
          <w:b/>
        </w:rPr>
        <w:tab/>
      </w:r>
      <w:r w:rsidR="002F0C3A" w:rsidRPr="00D36DCE">
        <w:rPr>
          <w:rFonts w:asciiTheme="minorHAnsi" w:hAnsiTheme="minorHAnsi" w:cstheme="minorHAnsi"/>
          <w:b/>
        </w:rPr>
        <w:t>DUTY STATION</w:t>
      </w:r>
    </w:p>
    <w:p w14:paraId="751D95DE" w14:textId="3F7ECEDC" w:rsidR="00377066" w:rsidRPr="00D36DCE" w:rsidRDefault="00377066" w:rsidP="00377066">
      <w:pPr>
        <w:pStyle w:val="NormalWeb"/>
        <w:shd w:val="clear" w:color="auto" w:fill="FFFFFF"/>
        <w:spacing w:before="0" w:beforeAutospacing="0" w:after="240" w:afterAutospacing="0" w:line="276" w:lineRule="auto"/>
        <w:jc w:val="both"/>
        <w:rPr>
          <w:rFonts w:asciiTheme="minorHAnsi" w:hAnsiTheme="minorHAnsi" w:cstheme="minorHAnsi"/>
        </w:rPr>
      </w:pPr>
      <w:r w:rsidRPr="00D36DCE">
        <w:rPr>
          <w:rFonts w:asciiTheme="minorHAnsi" w:hAnsiTheme="minorHAnsi" w:cstheme="minorHAnsi"/>
        </w:rPr>
        <w:t xml:space="preserve">The position would be responsible for providing technical support to national / state / divisional / district level adolescent health, maternal health including HIV-AIDS, newborn &amp; child health and/ or  immunization programming in UNICEF supported states in India, with specific deliverables to be achieved for improved health outcomes. The positions would be based at Country Office or State or selected district HQs within the states. Possible locations are: New Delhi, Bhopal, Bhubaneshwar, Chennai, Gandhinagar, Guwahati, Hyderabad, Jaipur, Srinagar, Kolkata, Lucknow, Mumbai, Patna, </w:t>
      </w:r>
      <w:r w:rsidR="00D36DCE" w:rsidRPr="00D36DCE">
        <w:rPr>
          <w:rFonts w:asciiTheme="minorHAnsi" w:hAnsiTheme="minorHAnsi" w:cstheme="minorHAnsi"/>
        </w:rPr>
        <w:t>Raipur,</w:t>
      </w:r>
      <w:r w:rsidRPr="00D36DCE">
        <w:rPr>
          <w:rFonts w:asciiTheme="minorHAnsi" w:hAnsiTheme="minorHAnsi" w:cstheme="minorHAnsi"/>
        </w:rPr>
        <w:t xml:space="preserve"> and Ranchi.  The candidates should indicate all the levels at which they are willing to be placed.</w:t>
      </w:r>
    </w:p>
    <w:p w14:paraId="608842B1" w14:textId="77777777" w:rsidR="002F0C3A" w:rsidRPr="00D36DCE" w:rsidRDefault="002F0C3A" w:rsidP="002F0C3A">
      <w:pPr>
        <w:spacing w:after="0" w:line="240" w:lineRule="auto"/>
        <w:rPr>
          <w:rFonts w:cstheme="minorHAnsi"/>
          <w:b/>
          <w:sz w:val="24"/>
          <w:szCs w:val="24"/>
        </w:rPr>
      </w:pPr>
    </w:p>
    <w:p w14:paraId="66735F02" w14:textId="00B87CA5" w:rsidR="002F0C3A" w:rsidRPr="00D36DCE" w:rsidRDefault="00D36DCE" w:rsidP="005D5F85">
      <w:pPr>
        <w:pStyle w:val="ListParagraph"/>
        <w:numPr>
          <w:ilvl w:val="0"/>
          <w:numId w:val="28"/>
        </w:numPr>
        <w:ind w:left="450"/>
        <w:rPr>
          <w:rFonts w:asciiTheme="minorHAnsi" w:hAnsiTheme="minorHAnsi" w:cstheme="minorHAnsi"/>
          <w:b/>
        </w:rPr>
      </w:pPr>
      <w:r w:rsidRPr="00D36DCE">
        <w:rPr>
          <w:rFonts w:asciiTheme="minorHAnsi" w:hAnsiTheme="minorHAnsi" w:cstheme="minorHAnsi"/>
          <w:b/>
        </w:rPr>
        <w:tab/>
      </w:r>
      <w:r w:rsidRPr="00D36DCE">
        <w:rPr>
          <w:rFonts w:asciiTheme="minorHAnsi" w:hAnsiTheme="minorHAnsi" w:cstheme="minorHAnsi"/>
          <w:b/>
        </w:rPr>
        <w:tab/>
      </w:r>
      <w:r w:rsidR="002F0C3A" w:rsidRPr="00D36DCE">
        <w:rPr>
          <w:rFonts w:asciiTheme="minorHAnsi" w:hAnsiTheme="minorHAnsi" w:cstheme="minorHAnsi"/>
          <w:b/>
        </w:rPr>
        <w:t xml:space="preserve">SUPERVISOR </w:t>
      </w:r>
    </w:p>
    <w:p w14:paraId="7310C057" w14:textId="3F1A0575" w:rsidR="002F0C3A" w:rsidRPr="00D36DCE" w:rsidRDefault="00D36DCE" w:rsidP="002F0C3A">
      <w:pPr>
        <w:spacing w:after="0" w:line="240" w:lineRule="auto"/>
        <w:ind w:left="720"/>
        <w:rPr>
          <w:rFonts w:cstheme="minorHAnsi"/>
          <w:iCs/>
          <w:sz w:val="24"/>
          <w:szCs w:val="24"/>
        </w:rPr>
      </w:pPr>
      <w:r w:rsidRPr="00D36DCE">
        <w:rPr>
          <w:rFonts w:cstheme="minorHAnsi"/>
          <w:iCs/>
          <w:sz w:val="24"/>
          <w:szCs w:val="24"/>
        </w:rPr>
        <w:tab/>
      </w:r>
      <w:r w:rsidR="00377066" w:rsidRPr="00D36DCE">
        <w:rPr>
          <w:rFonts w:cstheme="minorHAnsi"/>
          <w:iCs/>
          <w:sz w:val="24"/>
          <w:szCs w:val="24"/>
        </w:rPr>
        <w:t xml:space="preserve">Health Specialist </w:t>
      </w:r>
    </w:p>
    <w:p w14:paraId="64AFCA08" w14:textId="77777777" w:rsidR="002F0C3A" w:rsidRPr="00D36DCE" w:rsidRDefault="002F0C3A" w:rsidP="002F0C3A">
      <w:pPr>
        <w:spacing w:after="0" w:line="240" w:lineRule="auto"/>
        <w:rPr>
          <w:rFonts w:cstheme="minorHAnsi"/>
          <w:b/>
          <w:sz w:val="24"/>
          <w:szCs w:val="24"/>
        </w:rPr>
      </w:pPr>
    </w:p>
    <w:p w14:paraId="46E67BA2" w14:textId="40926D0E" w:rsidR="002F0C3A" w:rsidRPr="00D36DCE" w:rsidRDefault="00D36DCE" w:rsidP="005D5F85">
      <w:pPr>
        <w:pStyle w:val="ListParagraph"/>
        <w:numPr>
          <w:ilvl w:val="0"/>
          <w:numId w:val="28"/>
        </w:numPr>
        <w:ind w:left="450"/>
        <w:rPr>
          <w:rFonts w:asciiTheme="minorHAnsi" w:hAnsiTheme="minorHAnsi" w:cstheme="minorHAnsi"/>
          <w:b/>
        </w:rPr>
      </w:pPr>
      <w:r w:rsidRPr="00D36DCE">
        <w:rPr>
          <w:rFonts w:asciiTheme="minorHAnsi" w:hAnsiTheme="minorHAnsi" w:cstheme="minorHAnsi"/>
          <w:b/>
        </w:rPr>
        <w:tab/>
      </w:r>
      <w:r w:rsidR="002F0C3A" w:rsidRPr="00D36DCE">
        <w:rPr>
          <w:rFonts w:asciiTheme="minorHAnsi" w:hAnsiTheme="minorHAnsi" w:cstheme="minorHAnsi"/>
          <w:b/>
        </w:rPr>
        <w:t>OFFICIAL TRAVEL INVOLVED (ITINERARY AND DURATION)</w:t>
      </w:r>
    </w:p>
    <w:p w14:paraId="25D98FC9" w14:textId="77777777" w:rsidR="003519C4" w:rsidRPr="00D36DCE" w:rsidRDefault="003519C4" w:rsidP="003519C4">
      <w:pPr>
        <w:rPr>
          <w:rFonts w:cstheme="minorHAnsi"/>
          <w:sz w:val="24"/>
          <w:szCs w:val="24"/>
        </w:rPr>
      </w:pPr>
      <w:r w:rsidRPr="00D36DCE">
        <w:rPr>
          <w:rFonts w:cstheme="minorHAnsi"/>
          <w:bCs/>
          <w:sz w:val="24"/>
          <w:szCs w:val="24"/>
        </w:rPr>
        <w:t>Must be willing to travel extensively in the state / country if the COVID-19 pandemic situation permits and necessary approval for travel is granted by appropriate authority as per UNICEF travelling norms.</w:t>
      </w:r>
    </w:p>
    <w:p w14:paraId="2C0C62D9" w14:textId="77777777" w:rsidR="002F0C3A" w:rsidRPr="00D36DCE" w:rsidRDefault="002F0C3A" w:rsidP="002F0C3A">
      <w:pPr>
        <w:spacing w:after="0" w:line="240" w:lineRule="auto"/>
        <w:ind w:left="720" w:hanging="720"/>
        <w:rPr>
          <w:rFonts w:cstheme="minorHAnsi"/>
          <w:b/>
          <w:sz w:val="24"/>
          <w:szCs w:val="24"/>
        </w:rPr>
      </w:pPr>
    </w:p>
    <w:p w14:paraId="7238F7C5" w14:textId="70816EA9" w:rsidR="002F0C3A" w:rsidRPr="00D36DCE" w:rsidRDefault="00D36DCE" w:rsidP="002F0C3A">
      <w:pPr>
        <w:spacing w:after="0" w:line="240" w:lineRule="auto"/>
        <w:ind w:left="720" w:hanging="720"/>
        <w:rPr>
          <w:rFonts w:cstheme="minorHAnsi"/>
          <w:b/>
          <w:sz w:val="24"/>
          <w:szCs w:val="24"/>
        </w:rPr>
      </w:pPr>
      <w:r w:rsidRPr="00D36DCE">
        <w:rPr>
          <w:rFonts w:cstheme="minorHAnsi"/>
          <w:b/>
          <w:sz w:val="24"/>
          <w:szCs w:val="24"/>
        </w:rPr>
        <w:t>8</w:t>
      </w:r>
      <w:r w:rsidR="003519C4" w:rsidRPr="00D36DCE">
        <w:rPr>
          <w:rFonts w:cstheme="minorHAnsi"/>
          <w:b/>
          <w:sz w:val="24"/>
          <w:szCs w:val="24"/>
        </w:rPr>
        <w:t xml:space="preserve">. </w:t>
      </w:r>
      <w:r w:rsidRPr="00D36DCE">
        <w:rPr>
          <w:rFonts w:cstheme="minorHAnsi"/>
          <w:b/>
          <w:sz w:val="24"/>
          <w:szCs w:val="24"/>
        </w:rPr>
        <w:tab/>
      </w:r>
      <w:r w:rsidR="002F0C3A" w:rsidRPr="00D36DCE">
        <w:rPr>
          <w:rFonts w:cstheme="minorHAnsi"/>
          <w:b/>
          <w:sz w:val="24"/>
          <w:szCs w:val="24"/>
        </w:rPr>
        <w:t>ESTIMATED DURATION OF CONTRACT (PART TIME / FULL TIME)</w:t>
      </w:r>
    </w:p>
    <w:p w14:paraId="0E8631B6" w14:textId="055DD17E" w:rsidR="002F0C3A" w:rsidRPr="00D36DCE" w:rsidRDefault="003519C4" w:rsidP="002F0C3A">
      <w:pPr>
        <w:tabs>
          <w:tab w:val="left" w:pos="720"/>
        </w:tabs>
        <w:spacing w:after="0" w:line="240" w:lineRule="auto"/>
        <w:ind w:left="720"/>
        <w:jc w:val="both"/>
        <w:rPr>
          <w:rFonts w:cstheme="minorHAnsi"/>
          <w:iCs/>
          <w:sz w:val="24"/>
          <w:szCs w:val="24"/>
        </w:rPr>
      </w:pPr>
      <w:r w:rsidRPr="00D36DCE">
        <w:rPr>
          <w:rFonts w:cstheme="minorHAnsi"/>
          <w:iCs/>
          <w:sz w:val="24"/>
          <w:szCs w:val="24"/>
        </w:rPr>
        <w:t>11.5 months (Full Time) or short duration depending on the need</w:t>
      </w:r>
    </w:p>
    <w:p w14:paraId="4D2DD162" w14:textId="77777777" w:rsidR="002F0C3A" w:rsidRPr="00D36DCE" w:rsidRDefault="002F0C3A" w:rsidP="002F0C3A">
      <w:pPr>
        <w:spacing w:after="0" w:line="240" w:lineRule="auto"/>
        <w:ind w:left="720" w:hanging="720"/>
        <w:rPr>
          <w:rFonts w:cstheme="minorHAnsi"/>
          <w:b/>
          <w:sz w:val="24"/>
          <w:szCs w:val="24"/>
        </w:rPr>
      </w:pPr>
    </w:p>
    <w:p w14:paraId="65674279" w14:textId="77777777" w:rsidR="002F0C3A" w:rsidRPr="00D36DCE" w:rsidRDefault="002F0C3A" w:rsidP="002F0C3A">
      <w:pPr>
        <w:spacing w:after="0" w:line="240" w:lineRule="auto"/>
        <w:ind w:left="720" w:hanging="720"/>
        <w:rPr>
          <w:rFonts w:cstheme="minorHAnsi"/>
          <w:b/>
          <w:sz w:val="24"/>
          <w:szCs w:val="24"/>
        </w:rPr>
      </w:pPr>
    </w:p>
    <w:p w14:paraId="189EF905" w14:textId="04C22AEE" w:rsidR="002F0C3A" w:rsidRPr="00D36DCE" w:rsidRDefault="00D36DCE" w:rsidP="00D36DCE">
      <w:pPr>
        <w:jc w:val="both"/>
        <w:rPr>
          <w:rFonts w:cstheme="minorHAnsi"/>
          <w:b/>
          <w:sz w:val="24"/>
          <w:szCs w:val="24"/>
        </w:rPr>
      </w:pPr>
      <w:r w:rsidRPr="00D36DCE">
        <w:rPr>
          <w:rFonts w:cstheme="minorHAnsi"/>
          <w:b/>
          <w:sz w:val="24"/>
          <w:szCs w:val="24"/>
        </w:rPr>
        <w:lastRenderedPageBreak/>
        <w:t>9.</w:t>
      </w:r>
      <w:r w:rsidR="002F0C3A" w:rsidRPr="00D36DCE">
        <w:rPr>
          <w:rFonts w:cstheme="minorHAnsi"/>
          <w:b/>
          <w:sz w:val="24"/>
          <w:szCs w:val="24"/>
        </w:rPr>
        <w:t xml:space="preserve">      </w:t>
      </w:r>
      <w:r w:rsidR="003519C4" w:rsidRPr="00D36DCE">
        <w:rPr>
          <w:rFonts w:cstheme="minorHAnsi"/>
          <w:b/>
          <w:sz w:val="24"/>
          <w:szCs w:val="24"/>
        </w:rPr>
        <w:t xml:space="preserve">SELECTION PROCESS </w:t>
      </w:r>
    </w:p>
    <w:p w14:paraId="21F07121" w14:textId="77777777" w:rsidR="003519C4" w:rsidRPr="00D36DCE" w:rsidRDefault="003519C4" w:rsidP="003519C4">
      <w:pPr>
        <w:ind w:left="360"/>
        <w:jc w:val="both"/>
        <w:rPr>
          <w:rFonts w:cstheme="minorHAnsi"/>
          <w:color w:val="000000" w:themeColor="text1"/>
          <w:sz w:val="24"/>
          <w:szCs w:val="24"/>
        </w:rPr>
      </w:pPr>
      <w:r w:rsidRPr="00D36DCE">
        <w:rPr>
          <w:rFonts w:cstheme="minorHAnsi"/>
          <w:color w:val="000000" w:themeColor="text1"/>
          <w:sz w:val="24"/>
          <w:szCs w:val="24"/>
        </w:rPr>
        <w:t>The criteria for evaluation will be as follows:</w:t>
      </w:r>
    </w:p>
    <w:p w14:paraId="2030CF50" w14:textId="07DA49F3" w:rsidR="003519C4" w:rsidRPr="00D36DCE" w:rsidRDefault="003519C4" w:rsidP="003519C4">
      <w:pPr>
        <w:pStyle w:val="ListParagraph"/>
        <w:numPr>
          <w:ilvl w:val="0"/>
          <w:numId w:val="26"/>
        </w:numPr>
        <w:spacing w:line="260" w:lineRule="exact"/>
        <w:contextualSpacing w:val="0"/>
        <w:rPr>
          <w:rFonts w:asciiTheme="minorHAnsi" w:hAnsiTheme="minorHAnsi" w:cstheme="minorHAnsi"/>
          <w:color w:val="000000" w:themeColor="text1"/>
        </w:rPr>
      </w:pPr>
      <w:r w:rsidRPr="00D36DCE">
        <w:rPr>
          <w:rFonts w:asciiTheme="minorHAnsi" w:hAnsiTheme="minorHAnsi" w:cstheme="minorHAnsi"/>
          <w:color w:val="000000" w:themeColor="text1"/>
        </w:rPr>
        <w:t>Language and content of cover letter</w:t>
      </w:r>
      <w:r w:rsidRPr="00D36DCE">
        <w:rPr>
          <w:rFonts w:asciiTheme="minorHAnsi" w:hAnsiTheme="minorHAnsi" w:cstheme="minorHAnsi"/>
          <w:color w:val="000000" w:themeColor="text1"/>
        </w:rPr>
        <w:tab/>
      </w:r>
      <w:r w:rsidR="00D36DCE">
        <w:rPr>
          <w:rFonts w:asciiTheme="minorHAnsi" w:hAnsiTheme="minorHAnsi" w:cstheme="minorHAnsi"/>
          <w:color w:val="000000" w:themeColor="text1"/>
        </w:rPr>
        <w:tab/>
      </w:r>
      <w:r w:rsidRPr="00D36DCE">
        <w:rPr>
          <w:rFonts w:asciiTheme="minorHAnsi" w:hAnsiTheme="minorHAnsi" w:cstheme="minorHAnsi"/>
          <w:color w:val="000000" w:themeColor="text1"/>
        </w:rPr>
        <w:t>-</w:t>
      </w:r>
      <w:r w:rsidRPr="00D36DCE">
        <w:rPr>
          <w:rFonts w:asciiTheme="minorHAnsi" w:hAnsiTheme="minorHAnsi" w:cstheme="minorHAnsi"/>
          <w:color w:val="000000" w:themeColor="text1"/>
        </w:rPr>
        <w:tab/>
        <w:t>Min 07/Max 10</w:t>
      </w:r>
    </w:p>
    <w:p w14:paraId="0B8DFF1E" w14:textId="703BCF60" w:rsidR="003519C4" w:rsidRPr="00D36DCE" w:rsidRDefault="003519C4" w:rsidP="003519C4">
      <w:pPr>
        <w:pStyle w:val="ListParagraph"/>
        <w:numPr>
          <w:ilvl w:val="0"/>
          <w:numId w:val="26"/>
        </w:numPr>
        <w:spacing w:line="260" w:lineRule="exact"/>
        <w:contextualSpacing w:val="0"/>
        <w:rPr>
          <w:rFonts w:asciiTheme="minorHAnsi" w:hAnsiTheme="minorHAnsi" w:cstheme="minorHAnsi"/>
          <w:color w:val="000000" w:themeColor="text1"/>
          <w:lang w:val="fr-FR"/>
        </w:rPr>
      </w:pPr>
      <w:r w:rsidRPr="00D36DCE">
        <w:rPr>
          <w:rFonts w:asciiTheme="minorHAnsi" w:hAnsiTheme="minorHAnsi" w:cstheme="minorHAnsi"/>
          <w:color w:val="000000" w:themeColor="text1"/>
          <w:lang w:val="fr-FR"/>
        </w:rPr>
        <w:t>Relevant Education Qualifications </w:t>
      </w:r>
      <w:r w:rsidRPr="00D36DCE">
        <w:rPr>
          <w:rFonts w:asciiTheme="minorHAnsi" w:hAnsiTheme="minorHAnsi" w:cstheme="minorHAnsi"/>
          <w:color w:val="000000" w:themeColor="text1"/>
          <w:lang w:val="fr-FR"/>
        </w:rPr>
        <w:tab/>
      </w:r>
      <w:r w:rsidRPr="00D36DCE">
        <w:rPr>
          <w:rFonts w:asciiTheme="minorHAnsi" w:hAnsiTheme="minorHAnsi" w:cstheme="minorHAnsi"/>
          <w:color w:val="000000" w:themeColor="text1"/>
          <w:lang w:val="fr-FR"/>
        </w:rPr>
        <w:tab/>
      </w:r>
      <w:r w:rsidRPr="00D36DCE">
        <w:rPr>
          <w:rFonts w:asciiTheme="minorHAnsi" w:hAnsiTheme="minorHAnsi" w:cstheme="minorHAnsi"/>
          <w:color w:val="000000" w:themeColor="text1"/>
          <w:lang w:val="fr-FR"/>
        </w:rPr>
        <w:tab/>
      </w:r>
      <w:r w:rsidR="00D36DCE" w:rsidRPr="00D36DCE">
        <w:rPr>
          <w:rFonts w:asciiTheme="minorHAnsi" w:hAnsiTheme="minorHAnsi" w:cstheme="minorHAnsi"/>
          <w:color w:val="000000" w:themeColor="text1"/>
          <w:lang w:val="fr-FR"/>
        </w:rPr>
        <w:t xml:space="preserve">- </w:t>
      </w:r>
      <w:r w:rsidR="00D36DCE" w:rsidRPr="00D36DCE">
        <w:rPr>
          <w:rFonts w:asciiTheme="minorHAnsi" w:hAnsiTheme="minorHAnsi" w:cstheme="minorHAnsi"/>
          <w:color w:val="000000" w:themeColor="text1"/>
          <w:lang w:val="fr-FR"/>
        </w:rPr>
        <w:tab/>
      </w:r>
      <w:r w:rsidRPr="00D36DCE">
        <w:rPr>
          <w:rFonts w:asciiTheme="minorHAnsi" w:hAnsiTheme="minorHAnsi" w:cstheme="minorHAnsi"/>
          <w:color w:val="000000" w:themeColor="text1"/>
          <w:lang w:val="fr-FR"/>
        </w:rPr>
        <w:t>Min 14/Max 20</w:t>
      </w:r>
    </w:p>
    <w:p w14:paraId="6180C736" w14:textId="397AF1AC" w:rsidR="003519C4" w:rsidRPr="00D36DCE" w:rsidRDefault="003519C4" w:rsidP="003519C4">
      <w:pPr>
        <w:pStyle w:val="ListParagraph"/>
        <w:numPr>
          <w:ilvl w:val="0"/>
          <w:numId w:val="26"/>
        </w:numPr>
        <w:spacing w:line="260" w:lineRule="exact"/>
        <w:contextualSpacing w:val="0"/>
        <w:rPr>
          <w:rFonts w:asciiTheme="minorHAnsi" w:hAnsiTheme="minorHAnsi" w:cstheme="minorHAnsi"/>
          <w:color w:val="000000" w:themeColor="text1"/>
        </w:rPr>
      </w:pPr>
      <w:r w:rsidRPr="00D36DCE">
        <w:rPr>
          <w:rFonts w:asciiTheme="minorHAnsi" w:hAnsiTheme="minorHAnsi" w:cstheme="minorHAnsi"/>
          <w:color w:val="000000" w:themeColor="text1"/>
        </w:rPr>
        <w:t>Relevant work/technical experience      </w:t>
      </w:r>
      <w:r w:rsidRPr="00D36DCE">
        <w:rPr>
          <w:rFonts w:asciiTheme="minorHAnsi" w:hAnsiTheme="minorHAnsi" w:cstheme="minorHAnsi"/>
          <w:color w:val="000000" w:themeColor="text1"/>
        </w:rPr>
        <w:tab/>
      </w:r>
      <w:r w:rsidRPr="00D36DCE">
        <w:rPr>
          <w:rFonts w:asciiTheme="minorHAnsi" w:hAnsiTheme="minorHAnsi" w:cstheme="minorHAnsi"/>
          <w:color w:val="000000" w:themeColor="text1"/>
        </w:rPr>
        <w:tab/>
      </w:r>
      <w:r w:rsidR="00D36DCE" w:rsidRPr="00D36DCE">
        <w:rPr>
          <w:rFonts w:asciiTheme="minorHAnsi" w:hAnsiTheme="minorHAnsi" w:cstheme="minorHAnsi"/>
          <w:color w:val="000000" w:themeColor="text1"/>
        </w:rPr>
        <w:t xml:space="preserve">- </w:t>
      </w:r>
      <w:r w:rsidR="00D36DCE" w:rsidRPr="00D36DCE">
        <w:rPr>
          <w:rFonts w:asciiTheme="minorHAnsi" w:hAnsiTheme="minorHAnsi" w:cstheme="minorHAnsi"/>
          <w:color w:val="000000" w:themeColor="text1"/>
        </w:rPr>
        <w:tab/>
      </w:r>
      <w:r w:rsidRPr="00D36DCE">
        <w:rPr>
          <w:rFonts w:asciiTheme="minorHAnsi" w:hAnsiTheme="minorHAnsi" w:cstheme="minorHAnsi"/>
          <w:color w:val="000000" w:themeColor="text1"/>
        </w:rPr>
        <w:t xml:space="preserve">Min 21/Max 30 </w:t>
      </w:r>
    </w:p>
    <w:p w14:paraId="24674DFE" w14:textId="03A9FE5F" w:rsidR="003519C4" w:rsidRPr="00D36DCE" w:rsidRDefault="003519C4" w:rsidP="003519C4">
      <w:pPr>
        <w:pStyle w:val="ListParagraph"/>
        <w:numPr>
          <w:ilvl w:val="0"/>
          <w:numId w:val="26"/>
        </w:numPr>
        <w:spacing w:line="260" w:lineRule="exact"/>
        <w:contextualSpacing w:val="0"/>
        <w:rPr>
          <w:rFonts w:asciiTheme="minorHAnsi" w:hAnsiTheme="minorHAnsi" w:cstheme="minorHAnsi"/>
          <w:color w:val="000000" w:themeColor="text1"/>
        </w:rPr>
      </w:pPr>
      <w:r w:rsidRPr="00D36DCE">
        <w:rPr>
          <w:rFonts w:asciiTheme="minorHAnsi" w:hAnsiTheme="minorHAnsi" w:cstheme="minorHAnsi"/>
          <w:color w:val="000000" w:themeColor="text1"/>
        </w:rPr>
        <w:t>Quality of work samples</w:t>
      </w:r>
      <w:r w:rsidR="00E10562" w:rsidRPr="00D36DCE">
        <w:rPr>
          <w:rFonts w:asciiTheme="minorHAnsi" w:hAnsiTheme="minorHAnsi" w:cstheme="minorHAnsi"/>
          <w:color w:val="000000" w:themeColor="text1"/>
        </w:rPr>
        <w:t>(</w:t>
      </w:r>
      <w:r w:rsidR="00D36DCE" w:rsidRPr="00D36DCE">
        <w:rPr>
          <w:rFonts w:asciiTheme="minorHAnsi" w:hAnsiTheme="minorHAnsi" w:cstheme="minorHAnsi"/>
          <w:color w:val="000000" w:themeColor="text1"/>
        </w:rPr>
        <w:t>two)</w:t>
      </w:r>
      <w:r w:rsidR="00D36DCE">
        <w:rPr>
          <w:rFonts w:asciiTheme="minorHAnsi" w:hAnsiTheme="minorHAnsi" w:cstheme="minorHAnsi"/>
          <w:color w:val="000000" w:themeColor="text1"/>
        </w:rPr>
        <w:tab/>
      </w:r>
      <w:r w:rsidR="00D36DCE">
        <w:rPr>
          <w:rFonts w:asciiTheme="minorHAnsi" w:hAnsiTheme="minorHAnsi" w:cstheme="minorHAnsi"/>
          <w:color w:val="000000" w:themeColor="text1"/>
        </w:rPr>
        <w:tab/>
      </w:r>
      <w:r w:rsidR="00D36DCE">
        <w:rPr>
          <w:rFonts w:asciiTheme="minorHAnsi" w:hAnsiTheme="minorHAnsi" w:cstheme="minorHAnsi"/>
          <w:color w:val="000000" w:themeColor="text1"/>
        </w:rPr>
        <w:tab/>
      </w:r>
      <w:r w:rsidR="00D36DCE">
        <w:rPr>
          <w:rFonts w:asciiTheme="minorHAnsi" w:hAnsiTheme="minorHAnsi" w:cstheme="minorHAnsi"/>
          <w:color w:val="000000" w:themeColor="text1"/>
        </w:rPr>
        <w:tab/>
      </w:r>
      <w:r w:rsidR="00D36DCE" w:rsidRPr="00D36DCE">
        <w:rPr>
          <w:rFonts w:asciiTheme="minorHAnsi" w:hAnsiTheme="minorHAnsi" w:cstheme="minorHAnsi"/>
          <w:color w:val="000000" w:themeColor="text1"/>
        </w:rPr>
        <w:t xml:space="preserve"> -</w:t>
      </w:r>
      <w:r w:rsidRPr="00D36DCE">
        <w:rPr>
          <w:rFonts w:asciiTheme="minorHAnsi" w:hAnsiTheme="minorHAnsi" w:cstheme="minorHAnsi"/>
          <w:color w:val="000000" w:themeColor="text1"/>
        </w:rPr>
        <w:t xml:space="preserve">           Min 28/Max 40</w:t>
      </w:r>
    </w:p>
    <w:p w14:paraId="2A27C7EA" w14:textId="62B55130" w:rsidR="003519C4" w:rsidRPr="00D36DCE" w:rsidRDefault="00E10562" w:rsidP="003519C4">
      <w:pPr>
        <w:rPr>
          <w:rFonts w:cstheme="minorHAnsi"/>
          <w:color w:val="000000" w:themeColor="text1"/>
          <w:sz w:val="24"/>
          <w:szCs w:val="24"/>
        </w:rPr>
      </w:pPr>
      <w:r w:rsidRPr="00D36DCE">
        <w:rPr>
          <w:rFonts w:cstheme="minorHAnsi"/>
          <w:color w:val="000000" w:themeColor="text1"/>
          <w:sz w:val="24"/>
          <w:szCs w:val="24"/>
        </w:rPr>
        <w:tab/>
      </w:r>
    </w:p>
    <w:p w14:paraId="532D3027" w14:textId="5DCC6132" w:rsidR="003519C4" w:rsidRPr="00D36DCE" w:rsidRDefault="003519C4" w:rsidP="003519C4">
      <w:pPr>
        <w:rPr>
          <w:rFonts w:cstheme="minorHAnsi"/>
          <w:color w:val="000000" w:themeColor="text1"/>
          <w:sz w:val="24"/>
          <w:szCs w:val="24"/>
        </w:rPr>
      </w:pPr>
      <w:r w:rsidRPr="00D36DCE">
        <w:rPr>
          <w:rFonts w:cstheme="minorHAnsi"/>
          <w:color w:val="000000" w:themeColor="text1"/>
          <w:sz w:val="24"/>
          <w:szCs w:val="24"/>
        </w:rPr>
        <w:t xml:space="preserve">Candidates' who score 70 marks and above </w:t>
      </w:r>
      <w:r w:rsidR="00D36DCE" w:rsidRPr="00D36DCE">
        <w:rPr>
          <w:rFonts w:cstheme="minorHAnsi"/>
          <w:color w:val="000000" w:themeColor="text1"/>
          <w:sz w:val="24"/>
          <w:szCs w:val="24"/>
        </w:rPr>
        <w:t>and</w:t>
      </w:r>
      <w:r w:rsidRPr="00D36DCE">
        <w:rPr>
          <w:rFonts w:cstheme="minorHAnsi"/>
          <w:color w:val="000000" w:themeColor="text1"/>
          <w:sz w:val="24"/>
          <w:szCs w:val="24"/>
        </w:rPr>
        <w:t xml:space="preserve"> score the minimum points against each of the above sub-criteria will be considered for inclusion in the roster </w:t>
      </w:r>
    </w:p>
    <w:p w14:paraId="079D2156" w14:textId="77777777" w:rsidR="003519C4" w:rsidRPr="00D36DCE" w:rsidRDefault="003519C4" w:rsidP="003519C4">
      <w:pPr>
        <w:rPr>
          <w:rFonts w:cstheme="minorHAnsi"/>
          <w:color w:val="000000" w:themeColor="text1"/>
          <w:sz w:val="24"/>
          <w:szCs w:val="24"/>
        </w:rPr>
      </w:pPr>
      <w:r w:rsidRPr="00D36DCE">
        <w:rPr>
          <w:rFonts w:cstheme="minorHAnsi"/>
          <w:color w:val="000000" w:themeColor="text1"/>
          <w:sz w:val="24"/>
          <w:szCs w:val="24"/>
        </w:rPr>
        <w:t>Total points to qualify in overall technical evaluation     Min 70/Max 100</w:t>
      </w:r>
    </w:p>
    <w:p w14:paraId="2389535B" w14:textId="77777777" w:rsidR="002F0C3A" w:rsidRPr="00D36DCE" w:rsidRDefault="002F0C3A" w:rsidP="002F0C3A">
      <w:pPr>
        <w:spacing w:after="0" w:line="240" w:lineRule="auto"/>
        <w:ind w:left="720" w:hanging="720"/>
        <w:rPr>
          <w:rFonts w:cstheme="minorHAnsi"/>
          <w:b/>
          <w:sz w:val="24"/>
          <w:szCs w:val="24"/>
        </w:rPr>
      </w:pPr>
    </w:p>
    <w:p w14:paraId="664F8CF8" w14:textId="4388CAA1" w:rsidR="002F0C3A" w:rsidRPr="00D36DCE" w:rsidRDefault="00D36DCE" w:rsidP="00D36DCE">
      <w:pPr>
        <w:ind w:left="270" w:hanging="360"/>
        <w:rPr>
          <w:rFonts w:cstheme="minorHAnsi"/>
          <w:b/>
          <w:sz w:val="24"/>
          <w:szCs w:val="24"/>
        </w:rPr>
      </w:pPr>
      <w:r w:rsidRPr="00D36DCE">
        <w:rPr>
          <w:rFonts w:cstheme="minorHAnsi"/>
          <w:b/>
          <w:sz w:val="24"/>
          <w:szCs w:val="24"/>
        </w:rPr>
        <w:t xml:space="preserve">10. </w:t>
      </w:r>
      <w:r w:rsidRPr="00D36DCE">
        <w:rPr>
          <w:rFonts w:cstheme="minorHAnsi"/>
          <w:b/>
          <w:sz w:val="24"/>
          <w:szCs w:val="24"/>
        </w:rPr>
        <w:tab/>
      </w:r>
      <w:r w:rsidR="002F0C3A" w:rsidRPr="00D36DCE">
        <w:rPr>
          <w:rFonts w:cstheme="minorHAnsi"/>
          <w:b/>
          <w:sz w:val="24"/>
          <w:szCs w:val="24"/>
        </w:rPr>
        <w:t>PAYMENT SCHEDULE</w:t>
      </w:r>
    </w:p>
    <w:p w14:paraId="28A5396D" w14:textId="60AE844B" w:rsidR="003519C4" w:rsidRPr="00D36DCE" w:rsidRDefault="003519C4" w:rsidP="003519C4">
      <w:pPr>
        <w:pStyle w:val="ListParagraph"/>
        <w:rPr>
          <w:rFonts w:asciiTheme="minorHAnsi" w:hAnsiTheme="minorHAnsi" w:cstheme="minorHAnsi"/>
          <w:b/>
        </w:rPr>
      </w:pPr>
      <w:r w:rsidRPr="00D36DCE">
        <w:rPr>
          <w:rFonts w:asciiTheme="minorHAnsi" w:hAnsiTheme="minorHAnsi" w:cstheme="minorHAnsi"/>
          <w:color w:val="000000" w:themeColor="text1"/>
        </w:rPr>
        <w:t xml:space="preserve">Monthly payment on submission of progress reports on updated tasks and activity report for supporting the </w:t>
      </w:r>
      <w:r w:rsidR="00646BAA" w:rsidRPr="00D36DCE">
        <w:rPr>
          <w:rFonts w:asciiTheme="minorHAnsi" w:hAnsiTheme="minorHAnsi" w:cstheme="minorHAnsi"/>
          <w:color w:val="000000" w:themeColor="text1"/>
        </w:rPr>
        <w:t>particular thematic area</w:t>
      </w:r>
      <w:r w:rsidRPr="00D36DCE">
        <w:rPr>
          <w:rFonts w:asciiTheme="minorHAnsi" w:hAnsiTheme="minorHAnsi" w:cstheme="minorHAnsi"/>
          <w:color w:val="000000" w:themeColor="text1"/>
        </w:rPr>
        <w:t>, duly approved by the supervisor</w:t>
      </w:r>
      <w:r w:rsidR="00646BAA" w:rsidRPr="00D36DCE">
        <w:rPr>
          <w:rFonts w:asciiTheme="minorHAnsi" w:hAnsiTheme="minorHAnsi" w:cstheme="minorHAnsi"/>
          <w:color w:val="000000" w:themeColor="text1"/>
        </w:rPr>
        <w:t>/</w:t>
      </w:r>
      <w:r w:rsidRPr="00D36DCE">
        <w:rPr>
          <w:rFonts w:asciiTheme="minorHAnsi" w:hAnsiTheme="minorHAnsi" w:cstheme="minorHAnsi"/>
          <w:color w:val="000000" w:themeColor="text1"/>
        </w:rPr>
        <w:t>s. Payment of per diem and field travels are subjected to approval by supervisor on actuals travel undertaken.</w:t>
      </w:r>
    </w:p>
    <w:p w14:paraId="14DFE7CE" w14:textId="4FBA6083" w:rsidR="002F0C3A" w:rsidRPr="00D36DCE" w:rsidRDefault="002F0C3A" w:rsidP="002F0C3A">
      <w:pPr>
        <w:spacing w:after="0" w:line="240" w:lineRule="auto"/>
        <w:ind w:left="720"/>
        <w:jc w:val="both"/>
        <w:rPr>
          <w:rFonts w:cstheme="minorHAnsi"/>
          <w:i/>
          <w:sz w:val="24"/>
          <w:szCs w:val="24"/>
        </w:rPr>
      </w:pPr>
      <w:r w:rsidRPr="00D36DCE">
        <w:rPr>
          <w:rFonts w:cstheme="minorHAnsi"/>
          <w:i/>
          <w:sz w:val="24"/>
          <w:szCs w:val="24"/>
        </w:rPr>
        <w:t>.</w:t>
      </w:r>
    </w:p>
    <w:p w14:paraId="6CCC77EA" w14:textId="77777777" w:rsidR="002F0C3A" w:rsidRPr="00D36DCE" w:rsidRDefault="002F0C3A" w:rsidP="002F0C3A">
      <w:pPr>
        <w:spacing w:after="0" w:line="240" w:lineRule="auto"/>
        <w:ind w:left="720" w:hanging="720"/>
        <w:rPr>
          <w:rFonts w:cstheme="minorHAnsi"/>
          <w:b/>
          <w:sz w:val="24"/>
          <w:szCs w:val="24"/>
        </w:rPr>
      </w:pPr>
    </w:p>
    <w:p w14:paraId="45D09BA3" w14:textId="77777777" w:rsidR="00646BAA" w:rsidRPr="00D36DCE" w:rsidRDefault="00646BAA" w:rsidP="00D36DCE">
      <w:pPr>
        <w:pStyle w:val="paragraph"/>
        <w:numPr>
          <w:ilvl w:val="0"/>
          <w:numId w:val="23"/>
        </w:numPr>
        <w:tabs>
          <w:tab w:val="left" w:pos="720"/>
        </w:tabs>
        <w:spacing w:before="0" w:beforeAutospacing="0" w:after="0" w:afterAutospacing="0"/>
        <w:ind w:left="540" w:hanging="630"/>
        <w:textAlignment w:val="baseline"/>
        <w:rPr>
          <w:rFonts w:asciiTheme="minorHAnsi" w:eastAsiaTheme="minorHAnsi" w:hAnsiTheme="minorHAnsi" w:cstheme="minorHAnsi"/>
          <w:b/>
          <w:lang w:val="en-GB"/>
        </w:rPr>
      </w:pPr>
      <w:r w:rsidRPr="00D36DCE">
        <w:rPr>
          <w:rFonts w:asciiTheme="minorHAnsi" w:eastAsiaTheme="minorHAnsi" w:hAnsiTheme="minorHAnsi" w:cstheme="minorHAnsi"/>
          <w:b/>
          <w:lang w:val="en-GB"/>
        </w:rPr>
        <w:t>HOW TO APPLY</w:t>
      </w:r>
    </w:p>
    <w:p w14:paraId="6EEF83B2" w14:textId="77777777" w:rsidR="00646BAA" w:rsidRPr="00D36DCE" w:rsidRDefault="00646BAA" w:rsidP="00646BAA">
      <w:pPr>
        <w:pStyle w:val="NormalWeb"/>
        <w:rPr>
          <w:rFonts w:asciiTheme="minorHAnsi" w:hAnsiTheme="minorHAnsi" w:cstheme="minorHAnsi"/>
          <w:color w:val="000000" w:themeColor="text1"/>
        </w:rPr>
      </w:pPr>
      <w:r w:rsidRPr="00D36DCE">
        <w:rPr>
          <w:rFonts w:asciiTheme="minorHAnsi" w:hAnsiTheme="minorHAnsi" w:cstheme="minorHAnsi"/>
          <w:color w:val="000000" w:themeColor="text1"/>
        </w:rPr>
        <w:t xml:space="preserve">Your application should be made through the online Portal (TMS weblink) and should contain the following 4 attachments: </w:t>
      </w:r>
    </w:p>
    <w:p w14:paraId="759C2871" w14:textId="3F17132E" w:rsidR="00646BAA" w:rsidRPr="00D36DCE" w:rsidRDefault="00646BAA" w:rsidP="00646BAA">
      <w:pPr>
        <w:pStyle w:val="NormalWeb"/>
        <w:rPr>
          <w:rFonts w:asciiTheme="minorHAnsi" w:hAnsiTheme="minorHAnsi" w:cstheme="minorHAnsi"/>
          <w:color w:val="000000" w:themeColor="text1"/>
        </w:rPr>
      </w:pPr>
      <w:r w:rsidRPr="00D36DCE">
        <w:rPr>
          <w:rFonts w:asciiTheme="minorHAnsi" w:hAnsiTheme="minorHAnsi" w:cstheme="minorHAnsi"/>
          <w:color w:val="000000" w:themeColor="text1"/>
        </w:rPr>
        <w:t xml:space="preserve">Candidates can apply to more than one thematic area if their qualification, </w:t>
      </w:r>
      <w:r w:rsidR="00D36DCE" w:rsidRPr="00D36DCE">
        <w:rPr>
          <w:rFonts w:asciiTheme="minorHAnsi" w:hAnsiTheme="minorHAnsi" w:cstheme="minorHAnsi"/>
          <w:color w:val="000000" w:themeColor="text1"/>
        </w:rPr>
        <w:t>experience,</w:t>
      </w:r>
      <w:r w:rsidRPr="00D36DCE">
        <w:rPr>
          <w:rFonts w:asciiTheme="minorHAnsi" w:hAnsiTheme="minorHAnsi" w:cstheme="minorHAnsi"/>
          <w:color w:val="000000" w:themeColor="text1"/>
        </w:rPr>
        <w:t xml:space="preserve"> and desired skills match different thematic areas.</w:t>
      </w:r>
    </w:p>
    <w:p w14:paraId="02C85CBC" w14:textId="1FF454E5" w:rsidR="00646BAA" w:rsidRPr="00D36DCE" w:rsidRDefault="00646BAA" w:rsidP="00646BAA">
      <w:pPr>
        <w:numPr>
          <w:ilvl w:val="2"/>
          <w:numId w:val="29"/>
        </w:numPr>
        <w:spacing w:after="0" w:line="240" w:lineRule="auto"/>
        <w:ind w:left="360"/>
        <w:rPr>
          <w:rFonts w:cstheme="minorHAnsi"/>
          <w:b/>
          <w:color w:val="000000" w:themeColor="text1"/>
          <w:sz w:val="24"/>
          <w:szCs w:val="24"/>
        </w:rPr>
      </w:pPr>
      <w:r w:rsidRPr="00D36DCE">
        <w:rPr>
          <w:rFonts w:cstheme="minorHAnsi"/>
          <w:b/>
          <w:color w:val="000000" w:themeColor="text1"/>
          <w:sz w:val="24"/>
          <w:szCs w:val="24"/>
        </w:rPr>
        <w:t>A Cover letter</w:t>
      </w:r>
      <w:r w:rsidRPr="00D36DCE">
        <w:rPr>
          <w:rFonts w:cstheme="minorHAnsi"/>
          <w:color w:val="000000" w:themeColor="text1"/>
          <w:sz w:val="24"/>
          <w:szCs w:val="24"/>
        </w:rPr>
        <w:t xml:space="preserve"> explaining the motivation for applying </w:t>
      </w:r>
      <w:r w:rsidR="00D36DCE" w:rsidRPr="00D36DCE">
        <w:rPr>
          <w:rFonts w:cstheme="minorHAnsi"/>
          <w:color w:val="000000" w:themeColor="text1"/>
          <w:sz w:val="24"/>
          <w:szCs w:val="24"/>
        </w:rPr>
        <w:t>and</w:t>
      </w:r>
      <w:r w:rsidRPr="00D36DCE">
        <w:rPr>
          <w:rFonts w:cstheme="minorHAnsi"/>
          <w:color w:val="000000" w:themeColor="text1"/>
          <w:sz w:val="24"/>
          <w:szCs w:val="24"/>
        </w:rPr>
        <w:t xml:space="preserve"> explaining how the qualifications and skillset of the candidate are suitable for one or more of the five thematic areas </w:t>
      </w:r>
      <w:r w:rsidRPr="00D36DCE">
        <w:rPr>
          <w:rFonts w:cstheme="minorHAnsi"/>
          <w:b/>
          <w:color w:val="000000" w:themeColor="text1"/>
          <w:sz w:val="24"/>
          <w:szCs w:val="24"/>
        </w:rPr>
        <w:t>(to be uploaded online under cover letter)</w:t>
      </w:r>
    </w:p>
    <w:p w14:paraId="5B9A3824" w14:textId="77777777" w:rsidR="00646BAA" w:rsidRPr="00D36DCE" w:rsidRDefault="00646BAA" w:rsidP="00646BAA">
      <w:pPr>
        <w:numPr>
          <w:ilvl w:val="2"/>
          <w:numId w:val="29"/>
        </w:numPr>
        <w:spacing w:after="0" w:line="240" w:lineRule="auto"/>
        <w:ind w:left="360"/>
        <w:rPr>
          <w:rFonts w:cstheme="minorHAnsi"/>
          <w:b/>
          <w:color w:val="000000" w:themeColor="text1"/>
          <w:sz w:val="24"/>
          <w:szCs w:val="24"/>
        </w:rPr>
      </w:pPr>
      <w:r w:rsidRPr="00D36DCE">
        <w:rPr>
          <w:rFonts w:cstheme="minorHAnsi"/>
          <w:b/>
          <w:color w:val="000000" w:themeColor="text1"/>
          <w:sz w:val="24"/>
          <w:szCs w:val="24"/>
        </w:rPr>
        <w:t>Curriculum Vitae</w:t>
      </w:r>
      <w:r w:rsidRPr="00D36DCE">
        <w:rPr>
          <w:rFonts w:cstheme="minorHAnsi"/>
          <w:color w:val="000000" w:themeColor="text1"/>
          <w:sz w:val="24"/>
          <w:szCs w:val="24"/>
        </w:rPr>
        <w:t xml:space="preserve"> (CV) </w:t>
      </w:r>
      <w:r w:rsidRPr="00D36DCE">
        <w:rPr>
          <w:rFonts w:cstheme="minorHAnsi"/>
          <w:b/>
          <w:color w:val="000000" w:themeColor="text1"/>
          <w:sz w:val="24"/>
          <w:szCs w:val="24"/>
        </w:rPr>
        <w:t>(to be uploaded online under CV/resume)</w:t>
      </w:r>
    </w:p>
    <w:p w14:paraId="46689E7D" w14:textId="2647E20B" w:rsidR="00646BAA" w:rsidRPr="00D36DCE" w:rsidRDefault="00646BAA" w:rsidP="00646BAA">
      <w:pPr>
        <w:pStyle w:val="ListParagraph"/>
        <w:numPr>
          <w:ilvl w:val="2"/>
          <w:numId w:val="29"/>
        </w:numPr>
        <w:spacing w:line="276" w:lineRule="auto"/>
        <w:ind w:left="360"/>
        <w:jc w:val="both"/>
        <w:rPr>
          <w:rFonts w:asciiTheme="minorHAnsi" w:hAnsiTheme="minorHAnsi" w:cstheme="minorHAnsi"/>
          <w:b/>
          <w:lang w:val="en-GB"/>
        </w:rPr>
      </w:pPr>
      <w:r w:rsidRPr="00D36DCE">
        <w:rPr>
          <w:rFonts w:asciiTheme="minorHAnsi" w:hAnsiTheme="minorHAnsi" w:cstheme="minorHAnsi"/>
          <w:lang w:val="en-GB"/>
        </w:rPr>
        <w:t>A total of Two work samples</w:t>
      </w:r>
      <w:r w:rsidR="007D133C" w:rsidRPr="00D36DCE">
        <w:rPr>
          <w:rFonts w:asciiTheme="minorHAnsi" w:hAnsiTheme="minorHAnsi" w:cstheme="minorHAnsi"/>
          <w:lang w:val="en-GB"/>
        </w:rPr>
        <w:t xml:space="preserve"> (ppt/ report)</w:t>
      </w:r>
      <w:r w:rsidRPr="00D36DCE">
        <w:rPr>
          <w:rFonts w:asciiTheme="minorHAnsi" w:hAnsiTheme="minorHAnsi" w:cstheme="minorHAnsi"/>
          <w:lang w:val="en-GB"/>
        </w:rPr>
        <w:t xml:space="preserve"> for any of the thematic category</w:t>
      </w:r>
      <w:r w:rsidR="0062099E" w:rsidRPr="00D36DCE">
        <w:rPr>
          <w:rFonts w:asciiTheme="minorHAnsi" w:hAnsiTheme="minorHAnsi" w:cstheme="minorHAnsi"/>
          <w:lang w:val="en-GB"/>
        </w:rPr>
        <w:t>, to which the application is being submitted</w:t>
      </w:r>
      <w:r w:rsidRPr="00D36DCE">
        <w:rPr>
          <w:rFonts w:asciiTheme="minorHAnsi" w:hAnsiTheme="minorHAnsi" w:cstheme="minorHAnsi"/>
          <w:lang w:val="en-GB"/>
        </w:rPr>
        <w:t xml:space="preserve">– </w:t>
      </w:r>
    </w:p>
    <w:p w14:paraId="3EABF384" w14:textId="77777777" w:rsidR="005D5F85" w:rsidRDefault="00646BAA" w:rsidP="005D5F85">
      <w:pPr>
        <w:pStyle w:val="ListParagraph"/>
        <w:numPr>
          <w:ilvl w:val="3"/>
          <w:numId w:val="29"/>
        </w:numPr>
        <w:spacing w:line="276" w:lineRule="auto"/>
        <w:jc w:val="both"/>
        <w:rPr>
          <w:rFonts w:asciiTheme="minorHAnsi" w:hAnsiTheme="minorHAnsi" w:cstheme="minorHAnsi"/>
          <w:b/>
          <w:lang w:val="en-GB"/>
        </w:rPr>
      </w:pPr>
      <w:r w:rsidRPr="00D36DCE">
        <w:rPr>
          <w:rFonts w:asciiTheme="minorHAnsi" w:hAnsiTheme="minorHAnsi" w:cstheme="minorHAnsi"/>
          <w:i/>
          <w:iCs/>
          <w:lang w:val="en-GB"/>
        </w:rPr>
        <w:t xml:space="preserve">Maternal Health and EMTCT </w:t>
      </w:r>
      <w:r w:rsidR="00D36DCE" w:rsidRPr="00D36DCE">
        <w:rPr>
          <w:rFonts w:asciiTheme="minorHAnsi" w:hAnsiTheme="minorHAnsi" w:cstheme="minorHAnsi"/>
          <w:i/>
          <w:iCs/>
          <w:lang w:val="en-GB"/>
        </w:rPr>
        <w:t>Contractor</w:t>
      </w:r>
      <w:r w:rsidRPr="00D36DCE">
        <w:rPr>
          <w:rFonts w:asciiTheme="minorHAnsi" w:hAnsiTheme="minorHAnsi" w:cstheme="minorHAnsi"/>
          <w:lang w:val="en-GB"/>
        </w:rPr>
        <w:t xml:space="preserve">: </w:t>
      </w:r>
    </w:p>
    <w:p w14:paraId="5F5D671A" w14:textId="18AB963D" w:rsidR="00646BAA" w:rsidRPr="00D36DCE" w:rsidRDefault="00646BAA" w:rsidP="005D5F85">
      <w:pPr>
        <w:pStyle w:val="ListParagraph"/>
        <w:spacing w:line="276" w:lineRule="auto"/>
        <w:ind w:left="630"/>
        <w:jc w:val="both"/>
        <w:rPr>
          <w:rFonts w:asciiTheme="minorHAnsi" w:hAnsiTheme="minorHAnsi" w:cstheme="minorHAnsi"/>
          <w:b/>
          <w:lang w:val="en-GB"/>
        </w:rPr>
      </w:pPr>
      <w:r w:rsidRPr="005D5F85">
        <w:rPr>
          <w:rFonts w:asciiTheme="minorHAnsi" w:hAnsiTheme="minorHAnsi" w:cstheme="minorHAnsi"/>
          <w:color w:val="FF0000"/>
          <w:lang w:val="en-GB"/>
        </w:rPr>
        <w:t xml:space="preserve">a) </w:t>
      </w:r>
      <w:r w:rsidRPr="005D5F85">
        <w:rPr>
          <w:rFonts w:asciiTheme="minorHAnsi" w:hAnsiTheme="minorHAnsi" w:cstheme="minorHAnsi"/>
          <w:lang w:val="en-GB"/>
        </w:rPr>
        <w:t xml:space="preserve">Maternal Health and/or HIV- AIDS related program document/reports/ publications/ </w:t>
      </w:r>
      <w:r w:rsidRPr="00D36DCE">
        <w:rPr>
          <w:rFonts w:asciiTheme="minorHAnsi" w:hAnsiTheme="minorHAnsi" w:cstheme="minorHAnsi"/>
          <w:color w:val="FF0000"/>
          <w:lang w:val="en-GB"/>
        </w:rPr>
        <w:t xml:space="preserve">b) </w:t>
      </w:r>
      <w:r w:rsidRPr="00D36DCE">
        <w:rPr>
          <w:rFonts w:asciiTheme="minorHAnsi" w:hAnsiTheme="minorHAnsi" w:cstheme="minorHAnsi"/>
          <w:lang w:val="en-GB"/>
        </w:rPr>
        <w:t>Maternal Health and/ or HIV-AIDS related data analysis (PPT/report)</w:t>
      </w:r>
    </w:p>
    <w:p w14:paraId="1D493813" w14:textId="77777777" w:rsidR="00646BAA" w:rsidRPr="00D36DCE" w:rsidRDefault="00646BAA" w:rsidP="00646BAA">
      <w:pPr>
        <w:pStyle w:val="ListParagraph"/>
        <w:spacing w:line="276" w:lineRule="auto"/>
        <w:ind w:left="1080"/>
        <w:jc w:val="both"/>
        <w:rPr>
          <w:rFonts w:asciiTheme="minorHAnsi" w:hAnsiTheme="minorHAnsi" w:cstheme="minorHAnsi"/>
          <w:b/>
          <w:lang w:val="en-GB"/>
        </w:rPr>
      </w:pPr>
    </w:p>
    <w:p w14:paraId="158A7F43" w14:textId="77777777" w:rsidR="005D5F85" w:rsidRDefault="00D36DCE" w:rsidP="005D5F85">
      <w:pPr>
        <w:pStyle w:val="ListParagraph"/>
        <w:numPr>
          <w:ilvl w:val="3"/>
          <w:numId w:val="29"/>
        </w:numPr>
        <w:spacing w:line="276" w:lineRule="auto"/>
        <w:jc w:val="both"/>
        <w:rPr>
          <w:rFonts w:asciiTheme="minorHAnsi" w:hAnsiTheme="minorHAnsi" w:cstheme="minorHAnsi"/>
          <w:i/>
          <w:iCs/>
          <w:lang w:val="en-GB"/>
        </w:rPr>
      </w:pPr>
      <w:r w:rsidRPr="00D36DCE">
        <w:rPr>
          <w:rFonts w:asciiTheme="minorHAnsi" w:hAnsiTheme="minorHAnsi" w:cstheme="minorHAnsi"/>
          <w:i/>
          <w:iCs/>
          <w:lang w:val="en-GB"/>
        </w:rPr>
        <w:t>New-born</w:t>
      </w:r>
      <w:r w:rsidR="00646BAA" w:rsidRPr="00D36DCE">
        <w:rPr>
          <w:rFonts w:asciiTheme="minorHAnsi" w:hAnsiTheme="minorHAnsi" w:cstheme="minorHAnsi"/>
          <w:i/>
          <w:iCs/>
          <w:lang w:val="en-GB"/>
        </w:rPr>
        <w:t xml:space="preserve"> and Child Health </w:t>
      </w:r>
      <w:r w:rsidRPr="00D36DCE">
        <w:rPr>
          <w:rFonts w:asciiTheme="minorHAnsi" w:hAnsiTheme="minorHAnsi" w:cstheme="minorHAnsi"/>
          <w:i/>
          <w:iCs/>
          <w:lang w:val="en-GB"/>
        </w:rPr>
        <w:t>Contractor</w:t>
      </w:r>
      <w:r w:rsidR="00646BAA" w:rsidRPr="00D36DCE">
        <w:rPr>
          <w:rFonts w:asciiTheme="minorHAnsi" w:hAnsiTheme="minorHAnsi" w:cstheme="minorHAnsi"/>
          <w:i/>
          <w:iCs/>
          <w:lang w:val="en-GB"/>
        </w:rPr>
        <w:t>:</w:t>
      </w:r>
    </w:p>
    <w:p w14:paraId="434C38AB" w14:textId="77777777" w:rsidR="005D5F85" w:rsidRDefault="00646BAA" w:rsidP="005D5F85">
      <w:pPr>
        <w:pStyle w:val="ListParagraph"/>
        <w:spacing w:line="276" w:lineRule="auto"/>
        <w:ind w:left="630"/>
        <w:jc w:val="both"/>
        <w:rPr>
          <w:rFonts w:asciiTheme="minorHAnsi" w:hAnsiTheme="minorHAnsi" w:cstheme="minorHAnsi"/>
          <w:i/>
          <w:iCs/>
          <w:lang w:val="en-GB"/>
        </w:rPr>
      </w:pPr>
      <w:r w:rsidRPr="005D5F85">
        <w:rPr>
          <w:rFonts w:asciiTheme="minorHAnsi" w:hAnsiTheme="minorHAnsi" w:cstheme="minorHAnsi"/>
          <w:color w:val="FF0000"/>
          <w:lang w:val="en-GB"/>
        </w:rPr>
        <w:t xml:space="preserve">a) </w:t>
      </w:r>
      <w:r w:rsidR="00D36DCE" w:rsidRPr="005D5F85">
        <w:rPr>
          <w:rFonts w:asciiTheme="minorHAnsi" w:hAnsiTheme="minorHAnsi" w:cstheme="minorHAnsi"/>
          <w:lang w:val="en-GB"/>
        </w:rPr>
        <w:t>New-born</w:t>
      </w:r>
      <w:r w:rsidRPr="005D5F85">
        <w:rPr>
          <w:rFonts w:asciiTheme="minorHAnsi" w:hAnsiTheme="minorHAnsi" w:cstheme="minorHAnsi"/>
          <w:lang w:val="en-GB"/>
        </w:rPr>
        <w:t xml:space="preserve"> Health and/or Child Health related program document/reports/ publications/ </w:t>
      </w:r>
    </w:p>
    <w:p w14:paraId="36A8BC56" w14:textId="77C7B3DE" w:rsidR="00646BAA" w:rsidRPr="005D5F85" w:rsidRDefault="00646BAA" w:rsidP="005D5F85">
      <w:pPr>
        <w:pStyle w:val="ListParagraph"/>
        <w:spacing w:line="276" w:lineRule="auto"/>
        <w:ind w:left="630"/>
        <w:jc w:val="both"/>
        <w:rPr>
          <w:rFonts w:asciiTheme="minorHAnsi" w:hAnsiTheme="minorHAnsi" w:cstheme="minorHAnsi"/>
          <w:i/>
          <w:iCs/>
          <w:lang w:val="en-GB"/>
        </w:rPr>
      </w:pPr>
      <w:r w:rsidRPr="00D36DCE">
        <w:rPr>
          <w:rFonts w:asciiTheme="minorHAnsi" w:hAnsiTheme="minorHAnsi" w:cstheme="minorHAnsi"/>
          <w:color w:val="FF0000"/>
          <w:lang w:val="en-GB"/>
        </w:rPr>
        <w:t xml:space="preserve">b) </w:t>
      </w:r>
      <w:r w:rsidR="00D36DCE" w:rsidRPr="00D36DCE">
        <w:rPr>
          <w:rFonts w:asciiTheme="minorHAnsi" w:hAnsiTheme="minorHAnsi" w:cstheme="minorHAnsi"/>
          <w:lang w:val="en-GB"/>
        </w:rPr>
        <w:t>New-born</w:t>
      </w:r>
      <w:r w:rsidRPr="00D36DCE">
        <w:rPr>
          <w:rFonts w:asciiTheme="minorHAnsi" w:hAnsiTheme="minorHAnsi" w:cstheme="minorHAnsi"/>
          <w:lang w:val="en-GB"/>
        </w:rPr>
        <w:t xml:space="preserve"> Health and/ or Child Health related data analysis (PPT/report)</w:t>
      </w:r>
    </w:p>
    <w:p w14:paraId="024DFF32" w14:textId="77777777" w:rsidR="00646BAA" w:rsidRPr="00D36DCE" w:rsidRDefault="00646BAA" w:rsidP="00646BAA">
      <w:pPr>
        <w:pStyle w:val="ListParagraph"/>
        <w:spacing w:line="276" w:lineRule="auto"/>
        <w:ind w:left="2520"/>
        <w:jc w:val="both"/>
        <w:rPr>
          <w:rFonts w:asciiTheme="minorHAnsi" w:hAnsiTheme="minorHAnsi" w:cstheme="minorHAnsi"/>
          <w:i/>
          <w:iCs/>
          <w:lang w:val="en-GB"/>
        </w:rPr>
      </w:pPr>
    </w:p>
    <w:p w14:paraId="0543CD60" w14:textId="4EF4806C" w:rsidR="00646BAA" w:rsidRPr="00D36DCE" w:rsidRDefault="00646BAA" w:rsidP="00646BAA">
      <w:pPr>
        <w:pStyle w:val="ListParagraph"/>
        <w:numPr>
          <w:ilvl w:val="3"/>
          <w:numId w:val="29"/>
        </w:numPr>
        <w:spacing w:line="276" w:lineRule="auto"/>
        <w:jc w:val="both"/>
        <w:rPr>
          <w:rFonts w:asciiTheme="minorHAnsi" w:hAnsiTheme="minorHAnsi" w:cstheme="minorHAnsi"/>
          <w:i/>
          <w:iCs/>
          <w:lang w:val="en-GB"/>
        </w:rPr>
      </w:pPr>
      <w:r w:rsidRPr="00D36DCE">
        <w:rPr>
          <w:rFonts w:asciiTheme="minorHAnsi" w:hAnsiTheme="minorHAnsi" w:cstheme="minorHAnsi"/>
          <w:i/>
          <w:iCs/>
          <w:lang w:val="en-GB"/>
        </w:rPr>
        <w:t xml:space="preserve">Adolescent Health </w:t>
      </w:r>
      <w:r w:rsidR="00D36DCE" w:rsidRPr="00D36DCE">
        <w:rPr>
          <w:rFonts w:asciiTheme="minorHAnsi" w:hAnsiTheme="minorHAnsi" w:cstheme="minorHAnsi"/>
          <w:i/>
          <w:iCs/>
          <w:lang w:val="en-GB"/>
        </w:rPr>
        <w:t>Contractor</w:t>
      </w:r>
      <w:r w:rsidRPr="00D36DCE">
        <w:rPr>
          <w:rFonts w:asciiTheme="minorHAnsi" w:hAnsiTheme="minorHAnsi" w:cstheme="minorHAnsi"/>
          <w:i/>
          <w:iCs/>
          <w:lang w:val="en-GB"/>
        </w:rPr>
        <w:t>:</w:t>
      </w:r>
    </w:p>
    <w:p w14:paraId="0BC26069" w14:textId="77777777" w:rsidR="005D5F85" w:rsidRDefault="00646BAA" w:rsidP="005D5F85">
      <w:pPr>
        <w:pStyle w:val="ListParagraph"/>
        <w:numPr>
          <w:ilvl w:val="4"/>
          <w:numId w:val="29"/>
        </w:numPr>
        <w:spacing w:line="276" w:lineRule="auto"/>
        <w:ind w:left="990"/>
        <w:jc w:val="both"/>
        <w:rPr>
          <w:rFonts w:asciiTheme="minorHAnsi" w:hAnsiTheme="minorHAnsi" w:cstheme="minorHAnsi"/>
          <w:lang w:val="en-GB"/>
        </w:rPr>
      </w:pPr>
      <w:r w:rsidRPr="00D36DCE">
        <w:rPr>
          <w:rFonts w:asciiTheme="minorHAnsi" w:hAnsiTheme="minorHAnsi" w:cstheme="minorHAnsi"/>
          <w:lang w:val="en-GB"/>
        </w:rPr>
        <w:t xml:space="preserve">Adolescent Health related program document/reports/ publications/ </w:t>
      </w:r>
    </w:p>
    <w:p w14:paraId="152A95CD" w14:textId="10D9BA07" w:rsidR="00646BAA" w:rsidRPr="005D5F85" w:rsidRDefault="00646BAA" w:rsidP="005D5F85">
      <w:pPr>
        <w:pStyle w:val="ListParagraph"/>
        <w:numPr>
          <w:ilvl w:val="4"/>
          <w:numId w:val="29"/>
        </w:numPr>
        <w:spacing w:line="276" w:lineRule="auto"/>
        <w:ind w:left="990"/>
        <w:jc w:val="both"/>
        <w:rPr>
          <w:rFonts w:asciiTheme="minorHAnsi" w:hAnsiTheme="minorHAnsi" w:cstheme="minorHAnsi"/>
          <w:lang w:val="en-GB"/>
        </w:rPr>
      </w:pPr>
      <w:r w:rsidRPr="005D5F85">
        <w:rPr>
          <w:rFonts w:asciiTheme="minorHAnsi" w:hAnsiTheme="minorHAnsi" w:cstheme="minorHAnsi"/>
          <w:color w:val="FF0000"/>
          <w:lang w:val="en-GB"/>
        </w:rPr>
        <w:t xml:space="preserve"> </w:t>
      </w:r>
      <w:r w:rsidRPr="005D5F85">
        <w:rPr>
          <w:rFonts w:asciiTheme="minorHAnsi" w:hAnsiTheme="minorHAnsi" w:cstheme="minorHAnsi"/>
          <w:lang w:val="en-GB"/>
        </w:rPr>
        <w:t>Adolescent Health related program data analysis (PPT/report)</w:t>
      </w:r>
    </w:p>
    <w:p w14:paraId="1DC18D3E" w14:textId="77777777" w:rsidR="00646BAA" w:rsidRPr="00D36DCE" w:rsidRDefault="00646BAA" w:rsidP="00646BAA">
      <w:pPr>
        <w:spacing w:after="0"/>
        <w:jc w:val="both"/>
        <w:rPr>
          <w:rFonts w:cstheme="minorHAnsi"/>
          <w:b/>
          <w:sz w:val="24"/>
          <w:szCs w:val="24"/>
        </w:rPr>
      </w:pPr>
    </w:p>
    <w:p w14:paraId="25543B76" w14:textId="4528270A" w:rsidR="00646BAA" w:rsidRPr="00D36DCE" w:rsidRDefault="00646BAA" w:rsidP="00646BAA">
      <w:pPr>
        <w:pStyle w:val="ListParagraph"/>
        <w:numPr>
          <w:ilvl w:val="3"/>
          <w:numId w:val="29"/>
        </w:numPr>
        <w:spacing w:line="276" w:lineRule="auto"/>
        <w:jc w:val="both"/>
        <w:rPr>
          <w:rFonts w:asciiTheme="minorHAnsi" w:hAnsiTheme="minorHAnsi" w:cstheme="minorHAnsi"/>
          <w:i/>
          <w:iCs/>
          <w:lang w:val="en-GB"/>
        </w:rPr>
      </w:pPr>
      <w:r w:rsidRPr="00D36DCE">
        <w:rPr>
          <w:rFonts w:asciiTheme="minorHAnsi" w:hAnsiTheme="minorHAnsi" w:cstheme="minorHAnsi"/>
          <w:i/>
          <w:iCs/>
          <w:lang w:val="en-GB"/>
        </w:rPr>
        <w:t xml:space="preserve">Immunization and Cold Chain </w:t>
      </w:r>
      <w:r w:rsidR="00D36DCE" w:rsidRPr="00D36DCE">
        <w:rPr>
          <w:rFonts w:asciiTheme="minorHAnsi" w:hAnsiTheme="minorHAnsi" w:cstheme="minorHAnsi"/>
          <w:i/>
          <w:iCs/>
          <w:lang w:val="en-GB"/>
        </w:rPr>
        <w:t>Contractor</w:t>
      </w:r>
      <w:r w:rsidRPr="00D36DCE">
        <w:rPr>
          <w:rFonts w:asciiTheme="minorHAnsi" w:hAnsiTheme="minorHAnsi" w:cstheme="minorHAnsi"/>
          <w:i/>
          <w:iCs/>
          <w:lang w:val="en-GB"/>
        </w:rPr>
        <w:t>:</w:t>
      </w:r>
    </w:p>
    <w:p w14:paraId="386BE5D9" w14:textId="77777777" w:rsidR="005D5F85" w:rsidRDefault="00646BAA" w:rsidP="005D5F85">
      <w:pPr>
        <w:pStyle w:val="ListParagraph"/>
        <w:spacing w:line="276" w:lineRule="auto"/>
        <w:ind w:left="2700" w:hanging="2250"/>
        <w:jc w:val="both"/>
        <w:rPr>
          <w:rFonts w:asciiTheme="minorHAnsi" w:hAnsiTheme="minorHAnsi" w:cstheme="minorHAnsi"/>
          <w:lang w:val="en-GB"/>
        </w:rPr>
      </w:pPr>
      <w:r w:rsidRPr="00D36DCE">
        <w:rPr>
          <w:rFonts w:asciiTheme="minorHAnsi" w:hAnsiTheme="minorHAnsi" w:cstheme="minorHAnsi"/>
          <w:color w:val="FF0000"/>
          <w:lang w:val="en-GB"/>
        </w:rPr>
        <w:t xml:space="preserve">a) </w:t>
      </w:r>
      <w:r w:rsidRPr="00D36DCE">
        <w:rPr>
          <w:rFonts w:asciiTheme="minorHAnsi" w:hAnsiTheme="minorHAnsi" w:cstheme="minorHAnsi"/>
          <w:lang w:val="en-GB"/>
        </w:rPr>
        <w:t xml:space="preserve">Immunization and /or cold chain related program document/reports/ publications/ </w:t>
      </w:r>
    </w:p>
    <w:p w14:paraId="7BEC585D" w14:textId="6155ECD7" w:rsidR="00646BAA" w:rsidRPr="00D36DCE" w:rsidRDefault="00646BAA" w:rsidP="005D5F85">
      <w:pPr>
        <w:pStyle w:val="ListParagraph"/>
        <w:spacing w:line="276" w:lineRule="auto"/>
        <w:ind w:left="2700" w:hanging="2250"/>
        <w:jc w:val="both"/>
        <w:rPr>
          <w:rFonts w:asciiTheme="minorHAnsi" w:hAnsiTheme="minorHAnsi" w:cstheme="minorHAnsi"/>
          <w:lang w:val="en-GB"/>
        </w:rPr>
      </w:pPr>
      <w:r w:rsidRPr="00D36DCE">
        <w:rPr>
          <w:rFonts w:asciiTheme="minorHAnsi" w:hAnsiTheme="minorHAnsi" w:cstheme="minorHAnsi"/>
          <w:color w:val="FF0000"/>
          <w:lang w:val="en-GB"/>
        </w:rPr>
        <w:t xml:space="preserve">b) </w:t>
      </w:r>
      <w:r w:rsidRPr="00D36DCE">
        <w:rPr>
          <w:rFonts w:asciiTheme="minorHAnsi" w:hAnsiTheme="minorHAnsi" w:cstheme="minorHAnsi"/>
          <w:lang w:val="en-GB"/>
        </w:rPr>
        <w:t>Immunization and /or cold chain related program data analysis (PPT/report)</w:t>
      </w:r>
    </w:p>
    <w:p w14:paraId="4E5068CA" w14:textId="7DD0F9A7" w:rsidR="00646BAA" w:rsidRPr="00D36DCE" w:rsidRDefault="00646BAA" w:rsidP="00646BAA">
      <w:pPr>
        <w:pStyle w:val="ListParagraph"/>
        <w:spacing w:line="276" w:lineRule="auto"/>
        <w:ind w:left="2520"/>
        <w:jc w:val="both"/>
        <w:rPr>
          <w:rFonts w:asciiTheme="minorHAnsi" w:hAnsiTheme="minorHAnsi" w:cstheme="minorHAnsi"/>
          <w:b/>
          <w:lang w:val="en-GB"/>
        </w:rPr>
      </w:pPr>
    </w:p>
    <w:p w14:paraId="71BFEEBA" w14:textId="743AA693" w:rsidR="00646BAA" w:rsidRPr="00D36DCE" w:rsidRDefault="00646BAA" w:rsidP="00646BAA">
      <w:pPr>
        <w:pStyle w:val="ListParagraph"/>
        <w:numPr>
          <w:ilvl w:val="3"/>
          <w:numId w:val="29"/>
        </w:numPr>
        <w:spacing w:line="276" w:lineRule="auto"/>
        <w:jc w:val="both"/>
        <w:rPr>
          <w:rFonts w:asciiTheme="minorHAnsi" w:hAnsiTheme="minorHAnsi" w:cstheme="minorHAnsi"/>
          <w:i/>
          <w:iCs/>
          <w:lang w:val="en-GB"/>
        </w:rPr>
      </w:pPr>
      <w:r w:rsidRPr="00D36DCE">
        <w:rPr>
          <w:rFonts w:asciiTheme="minorHAnsi" w:hAnsiTheme="minorHAnsi" w:cstheme="minorHAnsi"/>
          <w:i/>
          <w:iCs/>
          <w:lang w:val="en-GB"/>
        </w:rPr>
        <w:t>Primary Health Care (Aspirational District) Coordinator:</w:t>
      </w:r>
    </w:p>
    <w:p w14:paraId="6DBD825C" w14:textId="77777777" w:rsidR="005D5F85" w:rsidRDefault="00646BAA" w:rsidP="005D5F85">
      <w:pPr>
        <w:pStyle w:val="ListParagraph"/>
        <w:numPr>
          <w:ilvl w:val="4"/>
          <w:numId w:val="29"/>
        </w:numPr>
        <w:spacing w:line="276" w:lineRule="auto"/>
        <w:ind w:left="720"/>
        <w:jc w:val="both"/>
        <w:rPr>
          <w:rFonts w:asciiTheme="minorHAnsi" w:hAnsiTheme="minorHAnsi" w:cstheme="minorHAnsi"/>
          <w:lang w:val="en-GB"/>
        </w:rPr>
      </w:pPr>
      <w:r w:rsidRPr="00D36DCE">
        <w:rPr>
          <w:rFonts w:asciiTheme="minorHAnsi" w:hAnsiTheme="minorHAnsi" w:cstheme="minorHAnsi"/>
          <w:lang w:val="en-GB"/>
        </w:rPr>
        <w:t xml:space="preserve">RMNCHA Health related program document/reports/ publications </w:t>
      </w:r>
    </w:p>
    <w:p w14:paraId="266322DA" w14:textId="01CB425C" w:rsidR="00646BAA" w:rsidRPr="005D5F85" w:rsidRDefault="00646BAA" w:rsidP="005D5F85">
      <w:pPr>
        <w:pStyle w:val="ListParagraph"/>
        <w:numPr>
          <w:ilvl w:val="4"/>
          <w:numId w:val="29"/>
        </w:numPr>
        <w:spacing w:line="276" w:lineRule="auto"/>
        <w:ind w:left="720"/>
        <w:jc w:val="both"/>
        <w:rPr>
          <w:rFonts w:asciiTheme="minorHAnsi" w:hAnsiTheme="minorHAnsi" w:cstheme="minorHAnsi"/>
          <w:lang w:val="en-GB"/>
        </w:rPr>
      </w:pPr>
      <w:r w:rsidRPr="005D5F85">
        <w:rPr>
          <w:rFonts w:asciiTheme="minorHAnsi" w:hAnsiTheme="minorHAnsi" w:cstheme="minorHAnsi"/>
          <w:lang w:val="en-GB"/>
        </w:rPr>
        <w:t xml:space="preserve">Immunization related program document/reports/ publications </w:t>
      </w:r>
    </w:p>
    <w:p w14:paraId="3506F2AA" w14:textId="77777777" w:rsidR="00646BAA" w:rsidRPr="00D36DCE" w:rsidRDefault="00646BAA" w:rsidP="00646BAA">
      <w:pPr>
        <w:spacing w:after="0"/>
        <w:jc w:val="both"/>
        <w:rPr>
          <w:rFonts w:cstheme="minorHAnsi"/>
          <w:b/>
          <w:sz w:val="24"/>
          <w:szCs w:val="24"/>
        </w:rPr>
      </w:pPr>
    </w:p>
    <w:p w14:paraId="66984430" w14:textId="77777777" w:rsidR="00646BAA" w:rsidRPr="00D36DCE" w:rsidRDefault="00646BAA" w:rsidP="00646BAA">
      <w:pPr>
        <w:pStyle w:val="ListParagraph"/>
        <w:numPr>
          <w:ilvl w:val="2"/>
          <w:numId w:val="29"/>
        </w:numPr>
        <w:spacing w:line="276" w:lineRule="auto"/>
        <w:ind w:left="360"/>
        <w:jc w:val="both"/>
        <w:rPr>
          <w:rFonts w:asciiTheme="minorHAnsi" w:hAnsiTheme="minorHAnsi" w:cstheme="minorHAnsi"/>
          <w:b/>
          <w:lang w:val="en-GB"/>
        </w:rPr>
      </w:pPr>
      <w:r w:rsidRPr="00D36DCE">
        <w:rPr>
          <w:rFonts w:asciiTheme="minorHAnsi" w:hAnsiTheme="minorHAnsi" w:cstheme="minorHAnsi"/>
          <w:b/>
          <w:lang w:val="en-GB"/>
        </w:rPr>
        <w:t>Mandatory Questionnaire for the thematic area to which the candidate has applied:</w:t>
      </w:r>
    </w:p>
    <w:p w14:paraId="7A7CDCDF" w14:textId="1A476E5B" w:rsidR="00646BAA" w:rsidRPr="00D36DCE" w:rsidRDefault="00646BAA" w:rsidP="00646BAA">
      <w:pPr>
        <w:pStyle w:val="ListParagraph"/>
        <w:numPr>
          <w:ilvl w:val="1"/>
          <w:numId w:val="23"/>
        </w:numPr>
        <w:spacing w:line="276" w:lineRule="auto"/>
        <w:jc w:val="both"/>
        <w:rPr>
          <w:rFonts w:asciiTheme="minorHAnsi" w:hAnsiTheme="minorHAnsi" w:cstheme="minorHAnsi"/>
          <w:bCs/>
          <w:lang w:val="en-GB"/>
        </w:rPr>
      </w:pPr>
      <w:r w:rsidRPr="00D36DCE">
        <w:rPr>
          <w:rFonts w:asciiTheme="minorHAnsi" w:hAnsiTheme="minorHAnsi" w:cstheme="minorHAnsi"/>
          <w:bCs/>
          <w:lang w:val="en-GB"/>
        </w:rPr>
        <w:t xml:space="preserve">Maternal Health and EMTCT </w:t>
      </w:r>
      <w:r w:rsidR="00D36DCE" w:rsidRPr="00D36DCE">
        <w:rPr>
          <w:rFonts w:asciiTheme="minorHAnsi" w:hAnsiTheme="minorHAnsi" w:cstheme="minorHAnsi"/>
          <w:bCs/>
          <w:lang w:val="en-GB"/>
        </w:rPr>
        <w:t>Contractor</w:t>
      </w:r>
      <w:r w:rsidRPr="00D36DCE">
        <w:rPr>
          <w:rFonts w:asciiTheme="minorHAnsi" w:hAnsiTheme="minorHAnsi" w:cstheme="minorHAnsi"/>
          <w:bCs/>
          <w:lang w:val="en-GB"/>
        </w:rPr>
        <w:t xml:space="preserve"> (Annex 1)</w:t>
      </w:r>
    </w:p>
    <w:p w14:paraId="23324562" w14:textId="024178FA" w:rsidR="00646BAA" w:rsidRPr="00D36DCE" w:rsidRDefault="00D36DCE" w:rsidP="00646BAA">
      <w:pPr>
        <w:pStyle w:val="ListParagraph"/>
        <w:numPr>
          <w:ilvl w:val="1"/>
          <w:numId w:val="23"/>
        </w:numPr>
        <w:spacing w:line="276" w:lineRule="auto"/>
        <w:jc w:val="both"/>
        <w:rPr>
          <w:rFonts w:asciiTheme="minorHAnsi" w:hAnsiTheme="minorHAnsi" w:cstheme="minorHAnsi"/>
          <w:bCs/>
          <w:lang w:val="en-GB"/>
        </w:rPr>
      </w:pPr>
      <w:r w:rsidRPr="00D36DCE">
        <w:rPr>
          <w:rFonts w:asciiTheme="minorHAnsi" w:hAnsiTheme="minorHAnsi" w:cstheme="minorHAnsi"/>
          <w:bCs/>
          <w:lang w:val="en-GB"/>
        </w:rPr>
        <w:t>New-born</w:t>
      </w:r>
      <w:r w:rsidR="00646BAA" w:rsidRPr="00D36DCE">
        <w:rPr>
          <w:rFonts w:asciiTheme="minorHAnsi" w:hAnsiTheme="minorHAnsi" w:cstheme="minorHAnsi"/>
          <w:bCs/>
          <w:lang w:val="en-GB"/>
        </w:rPr>
        <w:t xml:space="preserve"> and Child Health </w:t>
      </w:r>
      <w:r w:rsidRPr="00D36DCE">
        <w:rPr>
          <w:rFonts w:asciiTheme="minorHAnsi" w:hAnsiTheme="minorHAnsi" w:cstheme="minorHAnsi"/>
          <w:bCs/>
          <w:lang w:val="en-GB"/>
        </w:rPr>
        <w:t>Contractor</w:t>
      </w:r>
      <w:r w:rsidR="00646BAA" w:rsidRPr="00D36DCE">
        <w:rPr>
          <w:rFonts w:asciiTheme="minorHAnsi" w:hAnsiTheme="minorHAnsi" w:cstheme="minorHAnsi"/>
          <w:bCs/>
          <w:lang w:val="en-GB"/>
        </w:rPr>
        <w:t xml:space="preserve"> (Annex 2)</w:t>
      </w:r>
    </w:p>
    <w:p w14:paraId="5A9C8981" w14:textId="6B6DDDE3" w:rsidR="00646BAA" w:rsidRPr="00D36DCE" w:rsidRDefault="00646BAA" w:rsidP="00646BAA">
      <w:pPr>
        <w:pStyle w:val="ListParagraph"/>
        <w:numPr>
          <w:ilvl w:val="1"/>
          <w:numId w:val="23"/>
        </w:numPr>
        <w:spacing w:line="276" w:lineRule="auto"/>
        <w:jc w:val="both"/>
        <w:rPr>
          <w:rFonts w:asciiTheme="minorHAnsi" w:hAnsiTheme="minorHAnsi" w:cstheme="minorHAnsi"/>
          <w:bCs/>
          <w:lang w:val="en-GB"/>
        </w:rPr>
      </w:pPr>
      <w:r w:rsidRPr="00D36DCE">
        <w:rPr>
          <w:rFonts w:asciiTheme="minorHAnsi" w:hAnsiTheme="minorHAnsi" w:cstheme="minorHAnsi"/>
          <w:bCs/>
          <w:lang w:val="en-GB"/>
        </w:rPr>
        <w:t xml:space="preserve">Adolescent Health </w:t>
      </w:r>
      <w:r w:rsidR="00D36DCE" w:rsidRPr="00D36DCE">
        <w:rPr>
          <w:rFonts w:asciiTheme="minorHAnsi" w:hAnsiTheme="minorHAnsi" w:cstheme="minorHAnsi"/>
          <w:bCs/>
          <w:lang w:val="en-GB"/>
        </w:rPr>
        <w:t>Contractor</w:t>
      </w:r>
      <w:r w:rsidRPr="00D36DCE">
        <w:rPr>
          <w:rFonts w:asciiTheme="minorHAnsi" w:hAnsiTheme="minorHAnsi" w:cstheme="minorHAnsi"/>
          <w:bCs/>
          <w:lang w:val="en-GB"/>
        </w:rPr>
        <w:t xml:space="preserve"> (Annex 3)</w:t>
      </w:r>
    </w:p>
    <w:p w14:paraId="42540FF3" w14:textId="4C390225" w:rsidR="00646BAA" w:rsidRPr="00D36DCE" w:rsidRDefault="00646BAA" w:rsidP="00646BAA">
      <w:pPr>
        <w:pStyle w:val="ListParagraph"/>
        <w:numPr>
          <w:ilvl w:val="1"/>
          <w:numId w:val="23"/>
        </w:numPr>
        <w:spacing w:line="276" w:lineRule="auto"/>
        <w:jc w:val="both"/>
        <w:rPr>
          <w:rFonts w:asciiTheme="minorHAnsi" w:hAnsiTheme="minorHAnsi" w:cstheme="minorHAnsi"/>
          <w:bCs/>
          <w:lang w:val="en-GB"/>
        </w:rPr>
      </w:pPr>
      <w:r w:rsidRPr="00D36DCE">
        <w:rPr>
          <w:rFonts w:asciiTheme="minorHAnsi" w:hAnsiTheme="minorHAnsi" w:cstheme="minorHAnsi"/>
          <w:bCs/>
          <w:lang w:val="en-GB"/>
        </w:rPr>
        <w:t xml:space="preserve">Immunization and Cold Chain </w:t>
      </w:r>
      <w:r w:rsidR="00D36DCE" w:rsidRPr="00D36DCE">
        <w:rPr>
          <w:rFonts w:asciiTheme="minorHAnsi" w:hAnsiTheme="minorHAnsi" w:cstheme="minorHAnsi"/>
          <w:bCs/>
          <w:lang w:val="en-GB"/>
        </w:rPr>
        <w:t>Contractor</w:t>
      </w:r>
      <w:r w:rsidRPr="00D36DCE">
        <w:rPr>
          <w:rFonts w:asciiTheme="minorHAnsi" w:hAnsiTheme="minorHAnsi" w:cstheme="minorHAnsi"/>
          <w:bCs/>
          <w:lang w:val="en-GB"/>
        </w:rPr>
        <w:t xml:space="preserve"> (Annex 4)</w:t>
      </w:r>
    </w:p>
    <w:p w14:paraId="2DF4C14F" w14:textId="7B047681" w:rsidR="00646BAA" w:rsidRPr="00D36DCE" w:rsidRDefault="00646BAA" w:rsidP="00646BAA">
      <w:pPr>
        <w:pStyle w:val="ListParagraph"/>
        <w:numPr>
          <w:ilvl w:val="1"/>
          <w:numId w:val="23"/>
        </w:numPr>
        <w:spacing w:line="276" w:lineRule="auto"/>
        <w:jc w:val="both"/>
        <w:rPr>
          <w:rFonts w:asciiTheme="minorHAnsi" w:hAnsiTheme="minorHAnsi" w:cstheme="minorHAnsi"/>
          <w:bCs/>
          <w:lang w:val="en-GB"/>
        </w:rPr>
      </w:pPr>
      <w:r w:rsidRPr="00D36DCE">
        <w:rPr>
          <w:rFonts w:asciiTheme="minorHAnsi" w:hAnsiTheme="minorHAnsi" w:cstheme="minorHAnsi"/>
          <w:bCs/>
          <w:lang w:val="en-GB"/>
        </w:rPr>
        <w:t>Primary Health Care (Aspirational District) coordinator (Annex 5)</w:t>
      </w:r>
    </w:p>
    <w:p w14:paraId="75431FE2" w14:textId="5797BE76" w:rsidR="00E10562" w:rsidRPr="00D36DCE" w:rsidRDefault="00E10562" w:rsidP="000967FC">
      <w:pPr>
        <w:jc w:val="both"/>
        <w:rPr>
          <w:rFonts w:cstheme="minorHAnsi"/>
          <w:bCs/>
          <w:sz w:val="24"/>
          <w:szCs w:val="24"/>
        </w:rPr>
      </w:pPr>
      <w:r w:rsidRPr="00D36DCE">
        <w:rPr>
          <w:rFonts w:cstheme="minorHAnsi"/>
          <w:bCs/>
          <w:sz w:val="24"/>
          <w:szCs w:val="24"/>
        </w:rPr>
        <w:t>*</w:t>
      </w:r>
      <w:r w:rsidR="00D36DCE" w:rsidRPr="00D36DCE">
        <w:rPr>
          <w:rFonts w:cstheme="minorHAnsi"/>
          <w:bCs/>
          <w:sz w:val="24"/>
          <w:szCs w:val="24"/>
        </w:rPr>
        <w:t>P</w:t>
      </w:r>
      <w:r w:rsidRPr="00D36DCE">
        <w:rPr>
          <w:rFonts w:cstheme="minorHAnsi"/>
          <w:bCs/>
          <w:sz w:val="24"/>
          <w:szCs w:val="24"/>
        </w:rPr>
        <w:t xml:space="preserve">lease note without submitting the required documents and completion of the </w:t>
      </w:r>
      <w:r w:rsidR="009801D3" w:rsidRPr="00D36DCE">
        <w:rPr>
          <w:rFonts w:cstheme="minorHAnsi"/>
          <w:bCs/>
          <w:sz w:val="24"/>
          <w:szCs w:val="24"/>
        </w:rPr>
        <w:t>questionnaire</w:t>
      </w:r>
      <w:r w:rsidRPr="00D36DCE">
        <w:rPr>
          <w:rFonts w:cstheme="minorHAnsi"/>
          <w:bCs/>
          <w:sz w:val="24"/>
          <w:szCs w:val="24"/>
        </w:rPr>
        <w:t xml:space="preserve"> for </w:t>
      </w:r>
      <w:r w:rsidR="009801D3" w:rsidRPr="00D36DCE">
        <w:rPr>
          <w:rFonts w:cstheme="minorHAnsi"/>
          <w:bCs/>
          <w:sz w:val="24"/>
          <w:szCs w:val="24"/>
        </w:rPr>
        <w:t>at least</w:t>
      </w:r>
      <w:r w:rsidRPr="00D36DCE">
        <w:rPr>
          <w:rFonts w:cstheme="minorHAnsi"/>
          <w:bCs/>
          <w:sz w:val="24"/>
          <w:szCs w:val="24"/>
        </w:rPr>
        <w:t xml:space="preserve"> one thematic </w:t>
      </w:r>
      <w:r w:rsidR="00D36DCE" w:rsidRPr="00D36DCE">
        <w:rPr>
          <w:rFonts w:cstheme="minorHAnsi"/>
          <w:bCs/>
          <w:sz w:val="24"/>
          <w:szCs w:val="24"/>
        </w:rPr>
        <w:t>area, your</w:t>
      </w:r>
      <w:r w:rsidR="009801D3" w:rsidRPr="00D36DCE">
        <w:rPr>
          <w:rFonts w:cstheme="minorHAnsi"/>
          <w:bCs/>
          <w:sz w:val="24"/>
          <w:szCs w:val="24"/>
        </w:rPr>
        <w:t xml:space="preserve"> application will be considered incomplete. </w:t>
      </w:r>
    </w:p>
    <w:p w14:paraId="5BABD72D" w14:textId="4E278F22" w:rsidR="002F0C3A" w:rsidRPr="00D36DCE" w:rsidRDefault="002F0C3A" w:rsidP="00646BAA">
      <w:pPr>
        <w:pStyle w:val="paragraph"/>
        <w:spacing w:before="0" w:beforeAutospacing="0" w:after="0" w:afterAutospacing="0"/>
        <w:ind w:left="720"/>
        <w:textAlignment w:val="baseline"/>
        <w:rPr>
          <w:rFonts w:asciiTheme="minorHAnsi" w:eastAsiaTheme="minorHAnsi" w:hAnsiTheme="minorHAnsi" w:cstheme="minorHAnsi"/>
          <w:b/>
          <w:lang w:val="en-GB"/>
        </w:rPr>
      </w:pPr>
      <w:r w:rsidRPr="00D36DCE">
        <w:rPr>
          <w:rFonts w:asciiTheme="minorHAnsi" w:eastAsiaTheme="minorHAnsi" w:hAnsiTheme="minorHAnsi" w:cstheme="minorHAnsi"/>
          <w:b/>
          <w:lang w:val="en-GB"/>
        </w:rPr>
        <w:t xml:space="preserve">       </w:t>
      </w:r>
    </w:p>
    <w:sectPr w:rsidR="002F0C3A" w:rsidRPr="00D36DCE" w:rsidSect="00C7184D">
      <w:pgSz w:w="11906" w:h="16838"/>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120D" w14:textId="77777777" w:rsidR="002B27E2" w:rsidRDefault="002B27E2" w:rsidP="00A94D30">
      <w:pPr>
        <w:spacing w:after="0" w:line="240" w:lineRule="auto"/>
      </w:pPr>
      <w:r>
        <w:separator/>
      </w:r>
    </w:p>
  </w:endnote>
  <w:endnote w:type="continuationSeparator" w:id="0">
    <w:p w14:paraId="797C2480" w14:textId="77777777" w:rsidR="002B27E2" w:rsidRDefault="002B27E2" w:rsidP="00A94D30">
      <w:pPr>
        <w:spacing w:after="0" w:line="240" w:lineRule="auto"/>
      </w:pPr>
      <w:r>
        <w:continuationSeparator/>
      </w:r>
    </w:p>
  </w:endnote>
  <w:endnote w:id="1">
    <w:p w14:paraId="12BFA3C8" w14:textId="0A1A1970" w:rsidR="00BC592E" w:rsidRPr="00BC592E" w:rsidRDefault="00BC592E">
      <w:pPr>
        <w:pStyle w:val="EndnoteText"/>
        <w:rPr>
          <w:lang w:val="en-US"/>
        </w:rPr>
      </w:pPr>
      <w:r>
        <w:rPr>
          <w:rStyle w:val="EndnoteReference"/>
        </w:rPr>
        <w:endnoteRef/>
      </w:r>
      <w:r>
        <w:t xml:space="preserve"> </w:t>
      </w:r>
      <w:r>
        <w:rPr>
          <w:lang w:val="en-US"/>
        </w:rPr>
        <w:t>Name of States: New Delhi, Jammu &amp; Kashmir, Uttar Pradesh, Rajasthan, Bihar, Jharkhand, West Bengal, Assam, Nagaland, Manipur, Mizoram, Nagaland, Tripura, Sikkim, Arunachal Pradesh, Odisha, Madhya Pradesh, Chhattisgarh, Maharashtra, Telangana, Karnataka, Andhra Pradesh, Kerala, Tamil Nadu</w:t>
      </w:r>
    </w:p>
  </w:endnote>
  <w:endnote w:id="2">
    <w:p w14:paraId="52730B76" w14:textId="083CB1A3" w:rsidR="00966088" w:rsidRDefault="00966088">
      <w:pPr>
        <w:pStyle w:val="EndnoteText"/>
      </w:pPr>
      <w:r>
        <w:rPr>
          <w:rStyle w:val="EndnoteReference"/>
        </w:rPr>
        <w:endnoteRef/>
      </w:r>
      <w:r>
        <w:t xml:space="preserve"> </w:t>
      </w:r>
      <w:r w:rsidR="00BC592E">
        <w:t>UNICEF State Offices and States Covered</w:t>
      </w:r>
    </w:p>
    <w:p w14:paraId="1B777C9B" w14:textId="71529786" w:rsidR="00BC592E" w:rsidRDefault="00BC592E" w:rsidP="00BC592E">
      <w:pPr>
        <w:pStyle w:val="EndnoteText"/>
        <w:numPr>
          <w:ilvl w:val="0"/>
          <w:numId w:val="42"/>
        </w:numPr>
      </w:pPr>
      <w:r>
        <w:t>Srinagar- Jamm</w:t>
      </w:r>
      <w:r w:rsidR="00D01BA0">
        <w:t>u</w:t>
      </w:r>
      <w:r>
        <w:t xml:space="preserve"> and Kashmir</w:t>
      </w:r>
    </w:p>
    <w:p w14:paraId="511D5C59" w14:textId="3591BB8B" w:rsidR="00D01BA0" w:rsidRDefault="00D01BA0" w:rsidP="00D01BA0">
      <w:pPr>
        <w:pStyle w:val="EndnoteText"/>
        <w:numPr>
          <w:ilvl w:val="0"/>
          <w:numId w:val="42"/>
        </w:numPr>
      </w:pPr>
      <w:r>
        <w:t>Bhubaneshwar- Odisha</w:t>
      </w:r>
    </w:p>
    <w:p w14:paraId="6FAD9E4A" w14:textId="79BDD68A" w:rsidR="00BC592E" w:rsidRDefault="00BC592E" w:rsidP="00D01BA0">
      <w:pPr>
        <w:pStyle w:val="EndnoteText"/>
        <w:numPr>
          <w:ilvl w:val="0"/>
          <w:numId w:val="42"/>
        </w:numPr>
      </w:pPr>
      <w:r>
        <w:t>Lucknow- Uttar Pradesh</w:t>
      </w:r>
    </w:p>
    <w:p w14:paraId="7EB21D1C" w14:textId="69B37E33" w:rsidR="00BC592E" w:rsidRDefault="00BC592E" w:rsidP="00D01BA0">
      <w:pPr>
        <w:pStyle w:val="EndnoteText"/>
        <w:numPr>
          <w:ilvl w:val="0"/>
          <w:numId w:val="42"/>
        </w:numPr>
      </w:pPr>
      <w:r>
        <w:t>Jaipur- Rajasthan</w:t>
      </w:r>
    </w:p>
    <w:p w14:paraId="6579728B" w14:textId="0F7CAF89" w:rsidR="00BC592E" w:rsidRDefault="00BC592E" w:rsidP="00D01BA0">
      <w:pPr>
        <w:pStyle w:val="EndnoteText"/>
        <w:numPr>
          <w:ilvl w:val="0"/>
          <w:numId w:val="42"/>
        </w:numPr>
      </w:pPr>
      <w:r>
        <w:t>Patna- Bihar</w:t>
      </w:r>
    </w:p>
    <w:p w14:paraId="7149EEED" w14:textId="609391BD" w:rsidR="00BC592E" w:rsidRDefault="00BC592E" w:rsidP="00D01BA0">
      <w:pPr>
        <w:pStyle w:val="EndnoteText"/>
        <w:numPr>
          <w:ilvl w:val="0"/>
          <w:numId w:val="42"/>
        </w:numPr>
      </w:pPr>
      <w:r>
        <w:t>Ranchi- Jharkhand</w:t>
      </w:r>
    </w:p>
    <w:p w14:paraId="08EEE203" w14:textId="71DA3FFD" w:rsidR="00BC592E" w:rsidRDefault="00BC592E" w:rsidP="00D01BA0">
      <w:pPr>
        <w:pStyle w:val="EndnoteText"/>
        <w:numPr>
          <w:ilvl w:val="0"/>
          <w:numId w:val="42"/>
        </w:numPr>
      </w:pPr>
      <w:r>
        <w:t>Kolkata- West Bengal</w:t>
      </w:r>
    </w:p>
    <w:p w14:paraId="15CB4764" w14:textId="274C346E" w:rsidR="00BC592E" w:rsidRDefault="00BC592E" w:rsidP="00D01BA0">
      <w:pPr>
        <w:pStyle w:val="EndnoteText"/>
        <w:numPr>
          <w:ilvl w:val="0"/>
          <w:numId w:val="42"/>
        </w:numPr>
      </w:pPr>
      <w:r>
        <w:t xml:space="preserve">Guwahati- Assam, </w:t>
      </w:r>
      <w:r>
        <w:rPr>
          <w:lang w:val="en-US"/>
        </w:rPr>
        <w:t>Nagaland, Manipur, Mizoram, Nagaland, Tripura, Sikkim, Arunachal Pradesh</w:t>
      </w:r>
    </w:p>
    <w:p w14:paraId="7D2E1A74" w14:textId="224322B3" w:rsidR="00BC592E" w:rsidRDefault="00BC592E" w:rsidP="00D01BA0">
      <w:pPr>
        <w:pStyle w:val="EndnoteText"/>
        <w:numPr>
          <w:ilvl w:val="0"/>
          <w:numId w:val="42"/>
        </w:numPr>
      </w:pPr>
      <w:r>
        <w:t>Bhopal- Madhya Pradesh</w:t>
      </w:r>
    </w:p>
    <w:p w14:paraId="2B754A5D" w14:textId="54EB17B8" w:rsidR="00BC592E" w:rsidRDefault="00BC592E" w:rsidP="00D01BA0">
      <w:pPr>
        <w:pStyle w:val="EndnoteText"/>
        <w:numPr>
          <w:ilvl w:val="0"/>
          <w:numId w:val="42"/>
        </w:numPr>
      </w:pPr>
      <w:r>
        <w:t>Raipur- Chhattisgarh</w:t>
      </w:r>
    </w:p>
    <w:p w14:paraId="4888301E" w14:textId="464DA99B" w:rsidR="00BC592E" w:rsidRDefault="00BC592E" w:rsidP="00D01BA0">
      <w:pPr>
        <w:pStyle w:val="EndnoteText"/>
        <w:numPr>
          <w:ilvl w:val="0"/>
          <w:numId w:val="42"/>
        </w:numPr>
      </w:pPr>
      <w:r>
        <w:t>Mumbai- Maharashtra</w:t>
      </w:r>
    </w:p>
    <w:p w14:paraId="2045ACB2" w14:textId="79A01B9E" w:rsidR="00BC592E" w:rsidRDefault="00BC592E" w:rsidP="00D01BA0">
      <w:pPr>
        <w:pStyle w:val="EndnoteText"/>
        <w:numPr>
          <w:ilvl w:val="0"/>
          <w:numId w:val="42"/>
        </w:numPr>
      </w:pPr>
      <w:r>
        <w:t>Hyderabad- Telangana, Karnataka, Andhra Pradesh</w:t>
      </w:r>
    </w:p>
    <w:p w14:paraId="0E507244" w14:textId="4B459C09" w:rsidR="00BC592E" w:rsidRPr="005D5F85" w:rsidRDefault="00BC592E" w:rsidP="00D01BA0">
      <w:pPr>
        <w:pStyle w:val="EndnoteText"/>
        <w:numPr>
          <w:ilvl w:val="0"/>
          <w:numId w:val="42"/>
        </w:numPr>
        <w:rPr>
          <w:lang w:val="en-US"/>
        </w:rPr>
      </w:pPr>
      <w:r>
        <w:t>Chennai- Kerala, Karnataka</w:t>
      </w:r>
    </w:p>
    <w:p w14:paraId="487FE94C" w14:textId="6E25F541" w:rsidR="005D5F85" w:rsidRDefault="005D5F85" w:rsidP="005D5F85">
      <w:pPr>
        <w:pStyle w:val="EndnoteText"/>
      </w:pPr>
    </w:p>
    <w:p w14:paraId="413EA6FD" w14:textId="1B9912CD" w:rsidR="005D5F85" w:rsidRDefault="005D5F85" w:rsidP="005D5F85">
      <w:pPr>
        <w:pStyle w:val="EndnoteText"/>
      </w:pPr>
    </w:p>
    <w:p w14:paraId="1DADC054" w14:textId="77777777" w:rsidR="005D5F85" w:rsidRPr="005D5F85" w:rsidRDefault="005D5F85" w:rsidP="005D5F85">
      <w:pPr>
        <w:pStyle w:val="EndnoteText"/>
        <w:rPr>
          <w:i/>
          <w:iCs/>
          <w:lang w:val="en-US"/>
        </w:rPr>
      </w:pPr>
      <w:r w:rsidRPr="005D5F85">
        <w:rPr>
          <w:i/>
          <w:iCs/>
          <w:lang w:val="en-US"/>
        </w:rPr>
        <w:t>* 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w:t>
      </w:r>
    </w:p>
    <w:p w14:paraId="2DB825DE" w14:textId="77777777" w:rsidR="005D5F85" w:rsidRPr="005D5F85" w:rsidRDefault="005D5F85" w:rsidP="005D5F85">
      <w:pPr>
        <w:pStyle w:val="EndnoteText"/>
        <w:rPr>
          <w:i/>
          <w:iCs/>
          <w:lang w:val="en-US"/>
        </w:rPr>
      </w:pPr>
    </w:p>
    <w:p w14:paraId="5A73029C" w14:textId="0C9176D7" w:rsidR="005D5F85" w:rsidRPr="005D5F85" w:rsidRDefault="005D5F85" w:rsidP="005D5F85">
      <w:pPr>
        <w:pStyle w:val="EndnoteText"/>
        <w:rPr>
          <w:i/>
          <w:iCs/>
          <w:lang w:val="en-US"/>
        </w:rPr>
      </w:pPr>
      <w:r w:rsidRPr="005D5F85">
        <w:rPr>
          <w:i/>
          <w:iCs/>
          <w:lang w:val="en-US"/>
        </w:rPr>
        <w:t>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5871D" w14:textId="77777777" w:rsidR="002B27E2" w:rsidRDefault="002B27E2" w:rsidP="00A94D30">
      <w:pPr>
        <w:spacing w:after="0" w:line="240" w:lineRule="auto"/>
      </w:pPr>
      <w:r>
        <w:separator/>
      </w:r>
    </w:p>
  </w:footnote>
  <w:footnote w:type="continuationSeparator" w:id="0">
    <w:p w14:paraId="652FC416" w14:textId="77777777" w:rsidR="002B27E2" w:rsidRDefault="002B27E2" w:rsidP="00A94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7B6"/>
    <w:multiLevelType w:val="hybridMultilevel"/>
    <w:tmpl w:val="0AC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76E09"/>
    <w:multiLevelType w:val="hybridMultilevel"/>
    <w:tmpl w:val="E464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4906"/>
    <w:multiLevelType w:val="hybridMultilevel"/>
    <w:tmpl w:val="FB3CC4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 w15:restartNumberingAfterBreak="0">
    <w:nsid w:val="10B80BB8"/>
    <w:multiLevelType w:val="hybridMultilevel"/>
    <w:tmpl w:val="98244926"/>
    <w:lvl w:ilvl="0" w:tplc="5EA8CB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06B31"/>
    <w:multiLevelType w:val="hybridMultilevel"/>
    <w:tmpl w:val="061835B8"/>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5" w15:restartNumberingAfterBreak="0">
    <w:nsid w:val="167A6CA6"/>
    <w:multiLevelType w:val="hybridMultilevel"/>
    <w:tmpl w:val="0AC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530E"/>
    <w:multiLevelType w:val="hybridMultilevel"/>
    <w:tmpl w:val="18F85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E775B"/>
    <w:multiLevelType w:val="hybridMultilevel"/>
    <w:tmpl w:val="11F68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AC00C5"/>
    <w:multiLevelType w:val="hybridMultilevel"/>
    <w:tmpl w:val="751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C4237"/>
    <w:multiLevelType w:val="hybridMultilevel"/>
    <w:tmpl w:val="E464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7239C"/>
    <w:multiLevelType w:val="hybridMultilevel"/>
    <w:tmpl w:val="E13EA206"/>
    <w:lvl w:ilvl="0" w:tplc="9C70F7F4">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6D61CF"/>
    <w:multiLevelType w:val="hybridMultilevel"/>
    <w:tmpl w:val="0AC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83F11"/>
    <w:multiLevelType w:val="hybridMultilevel"/>
    <w:tmpl w:val="8FCAC1E8"/>
    <w:lvl w:ilvl="0" w:tplc="0409000F">
      <w:start w:val="1"/>
      <w:numFmt w:val="decimal"/>
      <w:lvlText w:val="%1."/>
      <w:lvlJc w:val="left"/>
      <w:pPr>
        <w:ind w:left="360" w:hanging="360"/>
      </w:pPr>
      <w:rPr>
        <w:rFonts w:hint="default"/>
      </w:rPr>
    </w:lvl>
    <w:lvl w:ilvl="1" w:tplc="86A6116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646930"/>
    <w:multiLevelType w:val="hybridMultilevel"/>
    <w:tmpl w:val="24B245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ED2F41"/>
    <w:multiLevelType w:val="hybridMultilevel"/>
    <w:tmpl w:val="1186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4359A"/>
    <w:multiLevelType w:val="hybridMultilevel"/>
    <w:tmpl w:val="18FCFC22"/>
    <w:lvl w:ilvl="0" w:tplc="61BA907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635588"/>
    <w:multiLevelType w:val="hybridMultilevel"/>
    <w:tmpl w:val="F4F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145C5"/>
    <w:multiLevelType w:val="hybridMultilevel"/>
    <w:tmpl w:val="707269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53625AD2">
      <w:start w:val="1"/>
      <w:numFmt w:val="lowerRoman"/>
      <w:lvlText w:val="%3."/>
      <w:lvlJc w:val="right"/>
      <w:pPr>
        <w:ind w:left="1800" w:hanging="180"/>
      </w:pPr>
      <w:rPr>
        <w:i w:val="0"/>
      </w:rPr>
    </w:lvl>
    <w:lvl w:ilvl="3" w:tplc="0409000B">
      <w:start w:val="1"/>
      <w:numFmt w:val="bullet"/>
      <w:lvlText w:val=""/>
      <w:lvlJc w:val="left"/>
      <w:pPr>
        <w:ind w:left="630" w:hanging="360"/>
      </w:pPr>
      <w:rPr>
        <w:rFonts w:ascii="Wingdings" w:hAnsi="Wingdings" w:hint="default"/>
      </w:rPr>
    </w:lvl>
    <w:lvl w:ilvl="4" w:tplc="06D0BCEC">
      <w:start w:val="1"/>
      <w:numFmt w:val="lowerLetter"/>
      <w:lvlText w:val="%5)"/>
      <w:lvlJc w:val="left"/>
      <w:pPr>
        <w:ind w:left="1350" w:hanging="360"/>
      </w:pPr>
      <w:rPr>
        <w:rFonts w:hint="default"/>
        <w:color w:val="FF000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E712CB"/>
    <w:multiLevelType w:val="hybridMultilevel"/>
    <w:tmpl w:val="41BC1A7E"/>
    <w:lvl w:ilvl="0" w:tplc="04090001">
      <w:start w:val="1"/>
      <w:numFmt w:val="bullet"/>
      <w:lvlText w:val=""/>
      <w:lvlJc w:val="left"/>
      <w:pPr>
        <w:ind w:left="1440" w:hanging="360"/>
      </w:pPr>
      <w:rPr>
        <w:rFonts w:ascii="Symbol" w:hAnsi="Symbol" w:hint="default"/>
      </w:rPr>
    </w:lvl>
    <w:lvl w:ilvl="1" w:tplc="D0E44204">
      <w:start w:val="3"/>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3A3D3C"/>
    <w:multiLevelType w:val="hybridMultilevel"/>
    <w:tmpl w:val="C2D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C58E7"/>
    <w:multiLevelType w:val="hybridMultilevel"/>
    <w:tmpl w:val="0AC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D6C82"/>
    <w:multiLevelType w:val="hybridMultilevel"/>
    <w:tmpl w:val="4F74866A"/>
    <w:lvl w:ilvl="0" w:tplc="5EBCA5C2">
      <w:numFmt w:val="bullet"/>
      <w:lvlText w:val="-"/>
      <w:lvlJc w:val="left"/>
      <w:pPr>
        <w:ind w:left="360" w:hanging="360"/>
      </w:pPr>
      <w:rPr>
        <w:rFonts w:ascii="Verdana" w:eastAsia="Times New Roman" w:hAnsi="Verdana" w:cs="Times New Roman"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D1D0522"/>
    <w:multiLevelType w:val="hybridMultilevel"/>
    <w:tmpl w:val="511C2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F72C45"/>
    <w:multiLevelType w:val="hybridMultilevel"/>
    <w:tmpl w:val="0AC47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45E6E"/>
    <w:multiLevelType w:val="hybridMultilevel"/>
    <w:tmpl w:val="F4142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7089B"/>
    <w:multiLevelType w:val="hybridMultilevel"/>
    <w:tmpl w:val="A0BAAF94"/>
    <w:lvl w:ilvl="0" w:tplc="5EA8CBD8">
      <w:start w:val="1"/>
      <w:numFmt w:val="lowerRoman"/>
      <w:lvlText w:val="%1."/>
      <w:lvlJc w:val="left"/>
      <w:pPr>
        <w:ind w:left="360" w:hanging="360"/>
      </w:pPr>
      <w:rPr>
        <w:rFonts w:hint="default"/>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D8A4582"/>
    <w:multiLevelType w:val="hybridMultilevel"/>
    <w:tmpl w:val="8190F3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1C00DF"/>
    <w:multiLevelType w:val="hybridMultilevel"/>
    <w:tmpl w:val="8A32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A6CB1"/>
    <w:multiLevelType w:val="hybridMultilevel"/>
    <w:tmpl w:val="F4B42D46"/>
    <w:lvl w:ilvl="0" w:tplc="03D6A3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444A9D"/>
    <w:multiLevelType w:val="hybridMultilevel"/>
    <w:tmpl w:val="766A43AE"/>
    <w:lvl w:ilvl="0" w:tplc="72E88BA6">
      <w:start w:val="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17F7D"/>
    <w:multiLevelType w:val="hybridMultilevel"/>
    <w:tmpl w:val="7B12E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D9514D"/>
    <w:multiLevelType w:val="hybridMultilevel"/>
    <w:tmpl w:val="8AB02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57276E"/>
    <w:multiLevelType w:val="hybridMultilevel"/>
    <w:tmpl w:val="B21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7A7677"/>
    <w:multiLevelType w:val="hybridMultilevel"/>
    <w:tmpl w:val="8E06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902D0"/>
    <w:multiLevelType w:val="hybridMultilevel"/>
    <w:tmpl w:val="73E4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80914"/>
    <w:multiLevelType w:val="hybridMultilevel"/>
    <w:tmpl w:val="751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F56BD"/>
    <w:multiLevelType w:val="hybridMultilevel"/>
    <w:tmpl w:val="F946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F6898"/>
    <w:multiLevelType w:val="hybridMultilevel"/>
    <w:tmpl w:val="0506F4BC"/>
    <w:lvl w:ilvl="0" w:tplc="7A0A740C">
      <w:start w:val="1"/>
      <w:numFmt w:val="decimal"/>
      <w:lvlText w:val="%1."/>
      <w:lvlJc w:val="left"/>
      <w:pPr>
        <w:ind w:left="63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637D2"/>
    <w:multiLevelType w:val="hybridMultilevel"/>
    <w:tmpl w:val="A56CA3D4"/>
    <w:lvl w:ilvl="0" w:tplc="96F0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62EDF"/>
    <w:multiLevelType w:val="hybridMultilevel"/>
    <w:tmpl w:val="8C703E20"/>
    <w:lvl w:ilvl="0" w:tplc="4FF86A6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357A5A"/>
    <w:multiLevelType w:val="hybridMultilevel"/>
    <w:tmpl w:val="751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3"/>
  </w:num>
  <w:num w:numId="3">
    <w:abstractNumId w:val="29"/>
  </w:num>
  <w:num w:numId="4">
    <w:abstractNumId w:val="24"/>
  </w:num>
  <w:num w:numId="5">
    <w:abstractNumId w:val="21"/>
  </w:num>
  <w:num w:numId="6">
    <w:abstractNumId w:val="16"/>
  </w:num>
  <w:num w:numId="7">
    <w:abstractNumId w:val="14"/>
  </w:num>
  <w:num w:numId="8">
    <w:abstractNumId w:val="2"/>
  </w:num>
  <w:num w:numId="9">
    <w:abstractNumId w:val="4"/>
  </w:num>
  <w:num w:numId="10">
    <w:abstractNumId w:val="25"/>
  </w:num>
  <w:num w:numId="11">
    <w:abstractNumId w:val="3"/>
  </w:num>
  <w:num w:numId="12">
    <w:abstractNumId w:val="31"/>
  </w:num>
  <w:num w:numId="13">
    <w:abstractNumId w:val="10"/>
  </w:num>
  <w:num w:numId="14">
    <w:abstractNumId w:val="32"/>
  </w:num>
  <w:num w:numId="15">
    <w:abstractNumId w:val="19"/>
  </w:num>
  <w:num w:numId="16">
    <w:abstractNumId w:val="7"/>
  </w:num>
  <w:num w:numId="17">
    <w:abstractNumId w:val="28"/>
  </w:num>
  <w:num w:numId="18">
    <w:abstractNumId w:val="18"/>
  </w:num>
  <w:num w:numId="19">
    <w:abstractNumId w:val="37"/>
  </w:num>
  <w:num w:numId="20">
    <w:abstractNumId w:val="5"/>
  </w:num>
  <w:num w:numId="21">
    <w:abstractNumId w:val="0"/>
  </w:num>
  <w:num w:numId="22">
    <w:abstractNumId w:val="23"/>
  </w:num>
  <w:num w:numId="23">
    <w:abstractNumId w:val="38"/>
  </w:num>
  <w:num w:numId="24">
    <w:abstractNumId w:val="20"/>
  </w:num>
  <w:num w:numId="25">
    <w:abstractNumId w:val="11"/>
  </w:num>
  <w:num w:numId="26">
    <w:abstractNumId w:val="6"/>
  </w:num>
  <w:num w:numId="27">
    <w:abstractNumId w:val="40"/>
  </w:num>
  <w:num w:numId="28">
    <w:abstractNumId w:val="30"/>
  </w:num>
  <w:num w:numId="29">
    <w:abstractNumId w:val="17"/>
  </w:num>
  <w:num w:numId="30">
    <w:abstractNumId w:val="12"/>
  </w:num>
  <w:num w:numId="31">
    <w:abstractNumId w:val="26"/>
  </w:num>
  <w:num w:numId="32">
    <w:abstractNumId w:val="15"/>
  </w:num>
  <w:num w:numId="33">
    <w:abstractNumId w:val="13"/>
  </w:num>
  <w:num w:numId="34">
    <w:abstractNumId w:val="34"/>
  </w:num>
  <w:num w:numId="35">
    <w:abstractNumId w:val="35"/>
  </w:num>
  <w:num w:numId="36">
    <w:abstractNumId w:val="27"/>
  </w:num>
  <w:num w:numId="37">
    <w:abstractNumId w:val="1"/>
  </w:num>
  <w:num w:numId="38">
    <w:abstractNumId w:val="41"/>
  </w:num>
  <w:num w:numId="39">
    <w:abstractNumId w:val="36"/>
  </w:num>
  <w:num w:numId="40">
    <w:abstractNumId w:val="8"/>
  </w:num>
  <w:num w:numId="41">
    <w:abstractNumId w:val="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Mzc2MjExNbU0NDJT0lEKTi0uzszPAykwqgUAMIZIbSwAAAA="/>
  </w:docVars>
  <w:rsids>
    <w:rsidRoot w:val="00CC7E17"/>
    <w:rsid w:val="000010F2"/>
    <w:rsid w:val="00002483"/>
    <w:rsid w:val="0000692A"/>
    <w:rsid w:val="000105E4"/>
    <w:rsid w:val="00012518"/>
    <w:rsid w:val="00012D2E"/>
    <w:rsid w:val="00024F6D"/>
    <w:rsid w:val="00032A10"/>
    <w:rsid w:val="00051067"/>
    <w:rsid w:val="000601FC"/>
    <w:rsid w:val="00062AA8"/>
    <w:rsid w:val="00081633"/>
    <w:rsid w:val="000836CB"/>
    <w:rsid w:val="000967FC"/>
    <w:rsid w:val="000A50B0"/>
    <w:rsid w:val="000B4EF5"/>
    <w:rsid w:val="000C4A8E"/>
    <w:rsid w:val="000D31E9"/>
    <w:rsid w:val="000D5BC2"/>
    <w:rsid w:val="000F7FDB"/>
    <w:rsid w:val="00105CEC"/>
    <w:rsid w:val="00110DA3"/>
    <w:rsid w:val="00111C82"/>
    <w:rsid w:val="00112A33"/>
    <w:rsid w:val="001148B0"/>
    <w:rsid w:val="00115CBA"/>
    <w:rsid w:val="001240AB"/>
    <w:rsid w:val="00133306"/>
    <w:rsid w:val="0014405D"/>
    <w:rsid w:val="00156AE0"/>
    <w:rsid w:val="001576AF"/>
    <w:rsid w:val="0016285E"/>
    <w:rsid w:val="00165C42"/>
    <w:rsid w:val="00170727"/>
    <w:rsid w:val="00170D00"/>
    <w:rsid w:val="00174AA3"/>
    <w:rsid w:val="001A2666"/>
    <w:rsid w:val="001B0C54"/>
    <w:rsid w:val="001C5AFC"/>
    <w:rsid w:val="001D6011"/>
    <w:rsid w:val="001E3CA7"/>
    <w:rsid w:val="001E4937"/>
    <w:rsid w:val="001F0D60"/>
    <w:rsid w:val="001F3791"/>
    <w:rsid w:val="002067BB"/>
    <w:rsid w:val="00215F20"/>
    <w:rsid w:val="00224AE9"/>
    <w:rsid w:val="00232FC0"/>
    <w:rsid w:val="002343E6"/>
    <w:rsid w:val="0025386F"/>
    <w:rsid w:val="00253985"/>
    <w:rsid w:val="002648CE"/>
    <w:rsid w:val="002654C3"/>
    <w:rsid w:val="00272DE5"/>
    <w:rsid w:val="00273B11"/>
    <w:rsid w:val="002B27E2"/>
    <w:rsid w:val="002D04F9"/>
    <w:rsid w:val="002D0A3A"/>
    <w:rsid w:val="002D287B"/>
    <w:rsid w:val="002D54A3"/>
    <w:rsid w:val="002D74E1"/>
    <w:rsid w:val="002E6811"/>
    <w:rsid w:val="002F0C3A"/>
    <w:rsid w:val="002F31B7"/>
    <w:rsid w:val="002F43A1"/>
    <w:rsid w:val="00305A07"/>
    <w:rsid w:val="003061F4"/>
    <w:rsid w:val="00314B9D"/>
    <w:rsid w:val="00337482"/>
    <w:rsid w:val="00342207"/>
    <w:rsid w:val="0034234F"/>
    <w:rsid w:val="00350F21"/>
    <w:rsid w:val="003512FF"/>
    <w:rsid w:val="003519C4"/>
    <w:rsid w:val="00356520"/>
    <w:rsid w:val="00361E0A"/>
    <w:rsid w:val="00371254"/>
    <w:rsid w:val="00377066"/>
    <w:rsid w:val="0038090D"/>
    <w:rsid w:val="00381145"/>
    <w:rsid w:val="00381B90"/>
    <w:rsid w:val="00385339"/>
    <w:rsid w:val="003863BA"/>
    <w:rsid w:val="00391211"/>
    <w:rsid w:val="0039628A"/>
    <w:rsid w:val="003A0951"/>
    <w:rsid w:val="003A6647"/>
    <w:rsid w:val="003B34CD"/>
    <w:rsid w:val="003D7E8F"/>
    <w:rsid w:val="003E28BC"/>
    <w:rsid w:val="003E5519"/>
    <w:rsid w:val="003F6AD5"/>
    <w:rsid w:val="00413067"/>
    <w:rsid w:val="0042038C"/>
    <w:rsid w:val="004230C2"/>
    <w:rsid w:val="00432FEF"/>
    <w:rsid w:val="0044702F"/>
    <w:rsid w:val="0045708B"/>
    <w:rsid w:val="00461D0E"/>
    <w:rsid w:val="00464EEE"/>
    <w:rsid w:val="00467C64"/>
    <w:rsid w:val="0047099B"/>
    <w:rsid w:val="00475399"/>
    <w:rsid w:val="00477B7B"/>
    <w:rsid w:val="004A5AB7"/>
    <w:rsid w:val="004B00A2"/>
    <w:rsid w:val="004B1A8E"/>
    <w:rsid w:val="004C0171"/>
    <w:rsid w:val="004C0DBA"/>
    <w:rsid w:val="004D4B17"/>
    <w:rsid w:val="004D7E4D"/>
    <w:rsid w:val="004E2A36"/>
    <w:rsid w:val="00500A74"/>
    <w:rsid w:val="00501D9D"/>
    <w:rsid w:val="00504099"/>
    <w:rsid w:val="00506A03"/>
    <w:rsid w:val="0052039C"/>
    <w:rsid w:val="00523239"/>
    <w:rsid w:val="005263B4"/>
    <w:rsid w:val="00540310"/>
    <w:rsid w:val="00541A4E"/>
    <w:rsid w:val="0054454F"/>
    <w:rsid w:val="005469D6"/>
    <w:rsid w:val="00552C1D"/>
    <w:rsid w:val="0056242C"/>
    <w:rsid w:val="00563658"/>
    <w:rsid w:val="00582306"/>
    <w:rsid w:val="00583558"/>
    <w:rsid w:val="0058398B"/>
    <w:rsid w:val="00584215"/>
    <w:rsid w:val="00590931"/>
    <w:rsid w:val="005944E7"/>
    <w:rsid w:val="005978A3"/>
    <w:rsid w:val="005A150F"/>
    <w:rsid w:val="005A3E18"/>
    <w:rsid w:val="005C1F2C"/>
    <w:rsid w:val="005D21C9"/>
    <w:rsid w:val="005D32E1"/>
    <w:rsid w:val="005D5F85"/>
    <w:rsid w:val="005E3C04"/>
    <w:rsid w:val="005F5752"/>
    <w:rsid w:val="00601403"/>
    <w:rsid w:val="00612EBF"/>
    <w:rsid w:val="0062099E"/>
    <w:rsid w:val="00631046"/>
    <w:rsid w:val="00635C2A"/>
    <w:rsid w:val="00646BAA"/>
    <w:rsid w:val="00653B40"/>
    <w:rsid w:val="0065790D"/>
    <w:rsid w:val="0066403C"/>
    <w:rsid w:val="00670F46"/>
    <w:rsid w:val="00671B24"/>
    <w:rsid w:val="00672E63"/>
    <w:rsid w:val="00692131"/>
    <w:rsid w:val="00696E10"/>
    <w:rsid w:val="006A3330"/>
    <w:rsid w:val="006C2BCC"/>
    <w:rsid w:val="006D5BC9"/>
    <w:rsid w:val="006D7419"/>
    <w:rsid w:val="006D77EB"/>
    <w:rsid w:val="006E7AE0"/>
    <w:rsid w:val="00704962"/>
    <w:rsid w:val="00706192"/>
    <w:rsid w:val="00720113"/>
    <w:rsid w:val="00733BFD"/>
    <w:rsid w:val="00736E40"/>
    <w:rsid w:val="00756639"/>
    <w:rsid w:val="00766755"/>
    <w:rsid w:val="00770AF3"/>
    <w:rsid w:val="00771322"/>
    <w:rsid w:val="007B2FC3"/>
    <w:rsid w:val="007C147A"/>
    <w:rsid w:val="007D133C"/>
    <w:rsid w:val="007F2CAD"/>
    <w:rsid w:val="007F3313"/>
    <w:rsid w:val="008156D7"/>
    <w:rsid w:val="008216AF"/>
    <w:rsid w:val="0083210A"/>
    <w:rsid w:val="00834479"/>
    <w:rsid w:val="00844D9A"/>
    <w:rsid w:val="00847EE2"/>
    <w:rsid w:val="00850AEE"/>
    <w:rsid w:val="00863D22"/>
    <w:rsid w:val="00865309"/>
    <w:rsid w:val="00872662"/>
    <w:rsid w:val="008A03AD"/>
    <w:rsid w:val="008B1C6B"/>
    <w:rsid w:val="008B5286"/>
    <w:rsid w:val="008C3182"/>
    <w:rsid w:val="008D542C"/>
    <w:rsid w:val="008F1B26"/>
    <w:rsid w:val="008F4C3F"/>
    <w:rsid w:val="008F709E"/>
    <w:rsid w:val="009209F7"/>
    <w:rsid w:val="00927F73"/>
    <w:rsid w:val="00934907"/>
    <w:rsid w:val="00940B9B"/>
    <w:rsid w:val="0094218A"/>
    <w:rsid w:val="00962FF6"/>
    <w:rsid w:val="00966088"/>
    <w:rsid w:val="00971555"/>
    <w:rsid w:val="009771E0"/>
    <w:rsid w:val="009801D3"/>
    <w:rsid w:val="0098763E"/>
    <w:rsid w:val="009A0245"/>
    <w:rsid w:val="009B5EE6"/>
    <w:rsid w:val="009B6466"/>
    <w:rsid w:val="009C3272"/>
    <w:rsid w:val="009E06FD"/>
    <w:rsid w:val="009F1538"/>
    <w:rsid w:val="00A058E9"/>
    <w:rsid w:val="00A13E16"/>
    <w:rsid w:val="00A222D9"/>
    <w:rsid w:val="00A353C3"/>
    <w:rsid w:val="00A35FFD"/>
    <w:rsid w:val="00A3791D"/>
    <w:rsid w:val="00A4263F"/>
    <w:rsid w:val="00A46644"/>
    <w:rsid w:val="00A529E5"/>
    <w:rsid w:val="00A64FC7"/>
    <w:rsid w:val="00A6528E"/>
    <w:rsid w:val="00A723C9"/>
    <w:rsid w:val="00A7614E"/>
    <w:rsid w:val="00A83398"/>
    <w:rsid w:val="00A86377"/>
    <w:rsid w:val="00A94D30"/>
    <w:rsid w:val="00AB73CA"/>
    <w:rsid w:val="00AD2102"/>
    <w:rsid w:val="00AE38C5"/>
    <w:rsid w:val="00AF4D1E"/>
    <w:rsid w:val="00B04F47"/>
    <w:rsid w:val="00B16814"/>
    <w:rsid w:val="00B17928"/>
    <w:rsid w:val="00B41820"/>
    <w:rsid w:val="00B51D6B"/>
    <w:rsid w:val="00B62042"/>
    <w:rsid w:val="00B63A70"/>
    <w:rsid w:val="00B65743"/>
    <w:rsid w:val="00B66782"/>
    <w:rsid w:val="00B70A2B"/>
    <w:rsid w:val="00B76252"/>
    <w:rsid w:val="00B7644D"/>
    <w:rsid w:val="00B7752A"/>
    <w:rsid w:val="00B804FC"/>
    <w:rsid w:val="00B964E0"/>
    <w:rsid w:val="00B97159"/>
    <w:rsid w:val="00BB41A3"/>
    <w:rsid w:val="00BC4487"/>
    <w:rsid w:val="00BC592E"/>
    <w:rsid w:val="00BD3171"/>
    <w:rsid w:val="00BD3704"/>
    <w:rsid w:val="00BD41E1"/>
    <w:rsid w:val="00BF7A86"/>
    <w:rsid w:val="00C008C5"/>
    <w:rsid w:val="00C37C15"/>
    <w:rsid w:val="00C37CC2"/>
    <w:rsid w:val="00C402CA"/>
    <w:rsid w:val="00C447B1"/>
    <w:rsid w:val="00C65892"/>
    <w:rsid w:val="00C6716F"/>
    <w:rsid w:val="00C7184D"/>
    <w:rsid w:val="00C76851"/>
    <w:rsid w:val="00C84EEC"/>
    <w:rsid w:val="00C876DC"/>
    <w:rsid w:val="00C9331D"/>
    <w:rsid w:val="00CB55F7"/>
    <w:rsid w:val="00CC2684"/>
    <w:rsid w:val="00CC2D80"/>
    <w:rsid w:val="00CC5034"/>
    <w:rsid w:val="00CC7E17"/>
    <w:rsid w:val="00CD294A"/>
    <w:rsid w:val="00CE047D"/>
    <w:rsid w:val="00CE2D49"/>
    <w:rsid w:val="00D01BA0"/>
    <w:rsid w:val="00D02C71"/>
    <w:rsid w:val="00D171E9"/>
    <w:rsid w:val="00D2025D"/>
    <w:rsid w:val="00D23378"/>
    <w:rsid w:val="00D36DCE"/>
    <w:rsid w:val="00D5093D"/>
    <w:rsid w:val="00D52428"/>
    <w:rsid w:val="00D61C6E"/>
    <w:rsid w:val="00D93383"/>
    <w:rsid w:val="00D9510A"/>
    <w:rsid w:val="00D953E4"/>
    <w:rsid w:val="00DA15B5"/>
    <w:rsid w:val="00DD63B7"/>
    <w:rsid w:val="00E10562"/>
    <w:rsid w:val="00E20950"/>
    <w:rsid w:val="00E2665F"/>
    <w:rsid w:val="00E60222"/>
    <w:rsid w:val="00E81F3A"/>
    <w:rsid w:val="00E82467"/>
    <w:rsid w:val="00E974F0"/>
    <w:rsid w:val="00EB5095"/>
    <w:rsid w:val="00EB690F"/>
    <w:rsid w:val="00ED2C96"/>
    <w:rsid w:val="00ED37E7"/>
    <w:rsid w:val="00ED5E89"/>
    <w:rsid w:val="00ED7D8D"/>
    <w:rsid w:val="00EE54A1"/>
    <w:rsid w:val="00EE5AE1"/>
    <w:rsid w:val="00EF37C8"/>
    <w:rsid w:val="00EF4AAC"/>
    <w:rsid w:val="00F029B3"/>
    <w:rsid w:val="00F22451"/>
    <w:rsid w:val="00F324DC"/>
    <w:rsid w:val="00F3499A"/>
    <w:rsid w:val="00F3715F"/>
    <w:rsid w:val="00F60F29"/>
    <w:rsid w:val="00F6318A"/>
    <w:rsid w:val="00F63801"/>
    <w:rsid w:val="00F64F44"/>
    <w:rsid w:val="00F6631A"/>
    <w:rsid w:val="00F77120"/>
    <w:rsid w:val="00F82CF2"/>
    <w:rsid w:val="00FA71D5"/>
    <w:rsid w:val="00FB5993"/>
    <w:rsid w:val="00FB7849"/>
    <w:rsid w:val="00FC2049"/>
    <w:rsid w:val="00FC2B9C"/>
    <w:rsid w:val="00FC3018"/>
    <w:rsid w:val="00FE6941"/>
    <w:rsid w:val="00FF0E90"/>
    <w:rsid w:val="0109F9D8"/>
    <w:rsid w:val="06013DCD"/>
    <w:rsid w:val="0D1A0EEA"/>
    <w:rsid w:val="13C63DA3"/>
    <w:rsid w:val="198798AA"/>
    <w:rsid w:val="1B3E2893"/>
    <w:rsid w:val="1D309665"/>
    <w:rsid w:val="1D41402E"/>
    <w:rsid w:val="1DCD70A6"/>
    <w:rsid w:val="27969442"/>
    <w:rsid w:val="27E08438"/>
    <w:rsid w:val="2EAE9FFA"/>
    <w:rsid w:val="3CF587F4"/>
    <w:rsid w:val="44E6EF39"/>
    <w:rsid w:val="48D93B99"/>
    <w:rsid w:val="4C44F2EF"/>
    <w:rsid w:val="4CB081CA"/>
    <w:rsid w:val="4E81ADE0"/>
    <w:rsid w:val="51405354"/>
    <w:rsid w:val="526D881B"/>
    <w:rsid w:val="529FC83C"/>
    <w:rsid w:val="538B5313"/>
    <w:rsid w:val="5A153BCC"/>
    <w:rsid w:val="5E5BAC17"/>
    <w:rsid w:val="67248992"/>
    <w:rsid w:val="690632F5"/>
    <w:rsid w:val="6B86D08D"/>
    <w:rsid w:val="7AE13BE4"/>
    <w:rsid w:val="7CA3697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C9FD"/>
  <w15:docId w15:val="{C6C20DAC-8FB5-41B1-91E7-06E81994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04FC"/>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B804FC"/>
    <w:rPr>
      <w:rFonts w:ascii="Times New Roman" w:eastAsia="Times New Roman" w:hAnsi="Times New Roman" w:cs="Times New Roman"/>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804FC"/>
    <w:pPr>
      <w:spacing w:after="0"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70AF3"/>
    <w:pPr>
      <w:spacing w:after="120"/>
    </w:pPr>
  </w:style>
  <w:style w:type="character" w:customStyle="1" w:styleId="BodyTextChar">
    <w:name w:val="Body Text Char"/>
    <w:basedOn w:val="DefaultParagraphFont"/>
    <w:link w:val="BodyText"/>
    <w:uiPriority w:val="99"/>
    <w:rsid w:val="00770AF3"/>
  </w:style>
  <w:style w:type="character" w:styleId="CommentReference">
    <w:name w:val="annotation reference"/>
    <w:basedOn w:val="DefaultParagraphFont"/>
    <w:uiPriority w:val="99"/>
    <w:semiHidden/>
    <w:unhideWhenUsed/>
    <w:rsid w:val="007B2FC3"/>
    <w:rPr>
      <w:sz w:val="16"/>
      <w:szCs w:val="16"/>
    </w:rPr>
  </w:style>
  <w:style w:type="paragraph" w:styleId="CommentText">
    <w:name w:val="annotation text"/>
    <w:basedOn w:val="Normal"/>
    <w:link w:val="CommentTextChar"/>
    <w:uiPriority w:val="99"/>
    <w:semiHidden/>
    <w:unhideWhenUsed/>
    <w:rsid w:val="007B2FC3"/>
    <w:pPr>
      <w:spacing w:line="240" w:lineRule="auto"/>
    </w:pPr>
    <w:rPr>
      <w:sz w:val="20"/>
      <w:szCs w:val="20"/>
    </w:rPr>
  </w:style>
  <w:style w:type="character" w:customStyle="1" w:styleId="CommentTextChar">
    <w:name w:val="Comment Text Char"/>
    <w:basedOn w:val="DefaultParagraphFont"/>
    <w:link w:val="CommentText"/>
    <w:uiPriority w:val="99"/>
    <w:semiHidden/>
    <w:rsid w:val="007B2FC3"/>
    <w:rPr>
      <w:sz w:val="20"/>
      <w:szCs w:val="20"/>
    </w:rPr>
  </w:style>
  <w:style w:type="paragraph" w:styleId="CommentSubject">
    <w:name w:val="annotation subject"/>
    <w:basedOn w:val="CommentText"/>
    <w:next w:val="CommentText"/>
    <w:link w:val="CommentSubjectChar"/>
    <w:uiPriority w:val="99"/>
    <w:semiHidden/>
    <w:unhideWhenUsed/>
    <w:rsid w:val="007B2FC3"/>
    <w:rPr>
      <w:b/>
      <w:bCs/>
    </w:rPr>
  </w:style>
  <w:style w:type="character" w:customStyle="1" w:styleId="CommentSubjectChar">
    <w:name w:val="Comment Subject Char"/>
    <w:basedOn w:val="CommentTextChar"/>
    <w:link w:val="CommentSubject"/>
    <w:uiPriority w:val="99"/>
    <w:semiHidden/>
    <w:rsid w:val="007B2FC3"/>
    <w:rPr>
      <w:b/>
      <w:bCs/>
      <w:sz w:val="20"/>
      <w:szCs w:val="20"/>
    </w:rPr>
  </w:style>
  <w:style w:type="paragraph" w:styleId="BalloonText">
    <w:name w:val="Balloon Text"/>
    <w:basedOn w:val="Normal"/>
    <w:link w:val="BalloonTextChar"/>
    <w:uiPriority w:val="99"/>
    <w:semiHidden/>
    <w:unhideWhenUsed/>
    <w:rsid w:val="007B2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C3"/>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23239"/>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1F3791"/>
    <w:pPr>
      <w:spacing w:line="240" w:lineRule="auto"/>
    </w:pPr>
    <w:rPr>
      <w:i/>
      <w:iCs/>
      <w:color w:val="1F497D" w:themeColor="text2"/>
      <w:sz w:val="18"/>
      <w:szCs w:val="18"/>
    </w:rPr>
  </w:style>
  <w:style w:type="character" w:styleId="Hyperlink">
    <w:name w:val="Hyperlink"/>
    <w:basedOn w:val="DefaultParagraphFont"/>
    <w:uiPriority w:val="99"/>
    <w:unhideWhenUsed/>
    <w:rsid w:val="00385339"/>
    <w:rPr>
      <w:color w:val="0000FF" w:themeColor="hyperlink"/>
      <w:u w:val="single"/>
    </w:rPr>
  </w:style>
  <w:style w:type="character" w:styleId="UnresolvedMention">
    <w:name w:val="Unresolved Mention"/>
    <w:basedOn w:val="DefaultParagraphFont"/>
    <w:uiPriority w:val="99"/>
    <w:semiHidden/>
    <w:unhideWhenUsed/>
    <w:rsid w:val="00385339"/>
    <w:rPr>
      <w:color w:val="605E5C"/>
      <w:shd w:val="clear" w:color="auto" w:fill="E1DFDD"/>
    </w:rPr>
  </w:style>
  <w:style w:type="paragraph" w:customStyle="1" w:styleId="paragraph">
    <w:name w:val="paragraph"/>
    <w:basedOn w:val="Normal"/>
    <w:rsid w:val="003423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4234F"/>
  </w:style>
  <w:style w:type="character" w:customStyle="1" w:styleId="eop">
    <w:name w:val="eop"/>
    <w:basedOn w:val="DefaultParagraphFont"/>
    <w:rsid w:val="0034234F"/>
  </w:style>
  <w:style w:type="paragraph" w:customStyle="1" w:styleId="Paragraph0">
    <w:name w:val="* Paragraph"/>
    <w:aliases w:val="left-aligned1"/>
    <w:uiPriority w:val="99"/>
    <w:rsid w:val="00B04F47"/>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customStyle="1" w:styleId="Default">
    <w:name w:val="Default"/>
    <w:rsid w:val="0042038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CC50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4702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4702F"/>
    <w:rPr>
      <w:lang w:val="en-US"/>
    </w:rPr>
  </w:style>
  <w:style w:type="paragraph" w:styleId="Footer">
    <w:name w:val="footer"/>
    <w:basedOn w:val="Normal"/>
    <w:link w:val="FooterChar"/>
    <w:uiPriority w:val="99"/>
    <w:unhideWhenUsed/>
    <w:rsid w:val="0044702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4702F"/>
    <w:rPr>
      <w:lang w:val="en-US"/>
    </w:rPr>
  </w:style>
  <w:style w:type="character" w:styleId="Strong">
    <w:name w:val="Strong"/>
    <w:uiPriority w:val="22"/>
    <w:qFormat/>
    <w:rsid w:val="0044702F"/>
    <w:rPr>
      <w:b/>
      <w:bCs/>
    </w:rPr>
  </w:style>
  <w:style w:type="character" w:customStyle="1" w:styleId="apple-converted-space">
    <w:name w:val="apple-converted-space"/>
    <w:rsid w:val="0044702F"/>
  </w:style>
  <w:style w:type="character" w:styleId="FollowedHyperlink">
    <w:name w:val="FollowedHyperlink"/>
    <w:basedOn w:val="DefaultParagraphFont"/>
    <w:uiPriority w:val="99"/>
    <w:semiHidden/>
    <w:unhideWhenUsed/>
    <w:rsid w:val="00032A10"/>
    <w:rPr>
      <w:color w:val="800080" w:themeColor="followedHyperlink"/>
      <w:u w:val="single"/>
    </w:rPr>
  </w:style>
  <w:style w:type="paragraph" w:styleId="EndnoteText">
    <w:name w:val="endnote text"/>
    <w:basedOn w:val="Normal"/>
    <w:link w:val="EndnoteTextChar"/>
    <w:uiPriority w:val="99"/>
    <w:semiHidden/>
    <w:unhideWhenUsed/>
    <w:rsid w:val="00A94D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D30"/>
    <w:rPr>
      <w:sz w:val="20"/>
      <w:szCs w:val="20"/>
    </w:rPr>
  </w:style>
  <w:style w:type="character" w:styleId="EndnoteReference">
    <w:name w:val="endnote reference"/>
    <w:basedOn w:val="DefaultParagraphFont"/>
    <w:uiPriority w:val="99"/>
    <w:semiHidden/>
    <w:unhideWhenUsed/>
    <w:rsid w:val="00A94D30"/>
    <w:rPr>
      <w:vertAlign w:val="superscript"/>
    </w:rPr>
  </w:style>
  <w:style w:type="paragraph" w:styleId="NoSpacing">
    <w:name w:val="No Spacing"/>
    <w:uiPriority w:val="1"/>
    <w:qFormat/>
    <w:rsid w:val="005D2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11090">
      <w:bodyDiv w:val="1"/>
      <w:marLeft w:val="0"/>
      <w:marRight w:val="0"/>
      <w:marTop w:val="0"/>
      <w:marBottom w:val="0"/>
      <w:divBdr>
        <w:top w:val="none" w:sz="0" w:space="0" w:color="auto"/>
        <w:left w:val="none" w:sz="0" w:space="0" w:color="auto"/>
        <w:bottom w:val="none" w:sz="0" w:space="0" w:color="auto"/>
        <w:right w:val="none" w:sz="0" w:space="0" w:color="auto"/>
      </w:divBdr>
    </w:div>
    <w:div w:id="882446970">
      <w:bodyDiv w:val="1"/>
      <w:marLeft w:val="0"/>
      <w:marRight w:val="0"/>
      <w:marTop w:val="0"/>
      <w:marBottom w:val="0"/>
      <w:divBdr>
        <w:top w:val="none" w:sz="0" w:space="0" w:color="auto"/>
        <w:left w:val="none" w:sz="0" w:space="0" w:color="auto"/>
        <w:bottom w:val="none" w:sz="0" w:space="0" w:color="auto"/>
        <w:right w:val="none" w:sz="0" w:space="0" w:color="auto"/>
      </w:divBdr>
    </w:div>
    <w:div w:id="1005012942">
      <w:bodyDiv w:val="1"/>
      <w:marLeft w:val="0"/>
      <w:marRight w:val="0"/>
      <w:marTop w:val="0"/>
      <w:marBottom w:val="0"/>
      <w:divBdr>
        <w:top w:val="none" w:sz="0" w:space="0" w:color="auto"/>
        <w:left w:val="none" w:sz="0" w:space="0" w:color="auto"/>
        <w:bottom w:val="none" w:sz="0" w:space="0" w:color="auto"/>
        <w:right w:val="none" w:sz="0" w:space="0" w:color="auto"/>
      </w:divBdr>
    </w:div>
    <w:div w:id="1424492052">
      <w:bodyDiv w:val="1"/>
      <w:marLeft w:val="0"/>
      <w:marRight w:val="0"/>
      <w:marTop w:val="0"/>
      <w:marBottom w:val="0"/>
      <w:divBdr>
        <w:top w:val="none" w:sz="0" w:space="0" w:color="auto"/>
        <w:left w:val="none" w:sz="0" w:space="0" w:color="auto"/>
        <w:bottom w:val="none" w:sz="0" w:space="0" w:color="auto"/>
        <w:right w:val="none" w:sz="0" w:space="0" w:color="auto"/>
      </w:divBdr>
    </w:div>
    <w:div w:id="1588882760">
      <w:bodyDiv w:val="1"/>
      <w:marLeft w:val="0"/>
      <w:marRight w:val="0"/>
      <w:marTop w:val="0"/>
      <w:marBottom w:val="0"/>
      <w:divBdr>
        <w:top w:val="none" w:sz="0" w:space="0" w:color="auto"/>
        <w:left w:val="none" w:sz="0" w:space="0" w:color="auto"/>
        <w:bottom w:val="none" w:sz="0" w:space="0" w:color="auto"/>
        <w:right w:val="none" w:sz="0" w:space="0" w:color="auto"/>
      </w:divBdr>
    </w:div>
    <w:div w:id="1885944395">
      <w:bodyDiv w:val="1"/>
      <w:marLeft w:val="0"/>
      <w:marRight w:val="0"/>
      <w:marTop w:val="0"/>
      <w:marBottom w:val="0"/>
      <w:divBdr>
        <w:top w:val="none" w:sz="0" w:space="0" w:color="auto"/>
        <w:left w:val="none" w:sz="0" w:space="0" w:color="auto"/>
        <w:bottom w:val="none" w:sz="0" w:space="0" w:color="auto"/>
        <w:right w:val="none" w:sz="0" w:space="0" w:color="auto"/>
      </w:divBdr>
    </w:div>
    <w:div w:id="19915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169</Value>
      <Value>108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Supply ＆ Procurement Section, New Delhi-5387</TermName>
          <TermId xmlns="http://schemas.microsoft.com/office/infopath/2007/PartnerControls">cc6c7b7f-7b8e-446d-9f9b-88b32c9c869b</TermId>
        </TermInfo>
      </Terms>
    </ga975397408f43e4b84ec8e5a598e523>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b335086e-ae06-4723-b365-728a062551c8">
      <Terms xmlns="http://schemas.microsoft.com/office/infopath/2007/PartnerControls"/>
    </TaxKeywordTaxHTField>
    <SharedWithUsers xmlns="b335086e-ae06-4723-b365-728a062551c8">
      <UserInfo>
        <DisplayName>SharingLinks.b881cba3-b5d8-4e63-b42e-556bba8913c4.Flexible.a5fdbeff-188d-47ae-b7b1-ad393c2715d4</DisplayName>
        <AccountId>82</AccountId>
        <AccountType/>
      </UserInfo>
      <UserInfo>
        <DisplayName>Smita Sinha</DisplayName>
        <AccountId>168</AccountId>
        <AccountType/>
      </UserInfo>
    </SharedWithUsers>
    <SemaphoreItemMetadata xmlns="b335086e-ae06-4723-b365-728a062551c8">{"ClassificationOrdered":false,"ClassificationRequested":"2021-02-15T08:54:13.5238581Z","Columns":[],"HasBodyChanged":true,"HasPendingClassification":false,"IsUpdate":false,"IsUploading":false,"ShouldCancel":false,"SkipClassification":false,"ShouldDelay":false}</SemaphoreItemMetadat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03B1A7054534940AE34AB55A54312F2" ma:contentTypeVersion="43" ma:contentTypeDescription="" ma:contentTypeScope="" ma:versionID="cbf0cc5c69b7e56f915c33835469faf2">
  <xsd:schema xmlns:xsd="http://www.w3.org/2001/XMLSchema" xmlns:xs="http://www.w3.org/2001/XMLSchema" xmlns:p="http://schemas.microsoft.com/office/2006/metadata/properties" xmlns:ns1="http://schemas.microsoft.com/sharepoint/v3" xmlns:ns2="ca283e0b-db31-4043-a2ef-b80661bf084a" xmlns:ns3="http://schemas.microsoft.com/sharepoint.v3" xmlns:ns4="b335086e-ae06-4723-b365-728a062551c8" xmlns:ns5="402e600d-1ac0-45e4-a45c-fd848556cf09" xmlns:ns6="http://schemas.microsoft.com/sharepoint/v4" targetNamespace="http://schemas.microsoft.com/office/2006/metadata/properties" ma:root="true" ma:fieldsID="025b44e631b4d9011e7247b6d55deafe" ns1:_="" ns2:_="" ns3:_="" ns4:_="" ns5:_="" ns6:_="">
    <xsd:import namespace="http://schemas.microsoft.com/sharepoint/v3"/>
    <xsd:import namespace="ca283e0b-db31-4043-a2ef-b80661bf084a"/>
    <xsd:import namespace="http://schemas.microsoft.com/sharepoint.v3"/>
    <xsd:import namespace="b335086e-ae06-4723-b365-728a062551c8"/>
    <xsd:import namespace="402e600d-1ac0-45e4-a45c-fd848556cf09"/>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40;#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6d40e17-a144-4caa-8451-025a045cb9bd}" ma:internalName="TaxCatchAllLabel" ma:readOnly="true" ma:showField="CatchAllDataLabel" ma:web="b335086e-ae06-4723-b365-728a062551c8">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6d40e17-a144-4caa-8451-025a045cb9bd}" ma:internalName="TaxCatchAll" ma:showField="CatchAllData" ma:web="b335086e-ae06-4723-b365-728a062551c8">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35086e-ae06-4723-b365-728a062551c8"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2e600d-1ac0-45e4-a45c-fd848556cf09"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182C3318-F0D9-46A2-A65C-DA965C79A57D}">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b335086e-ae06-4723-b365-728a062551c8"/>
  </ds:schemaRefs>
</ds:datastoreItem>
</file>

<file path=customXml/itemProps2.xml><?xml version="1.0" encoding="utf-8"?>
<ds:datastoreItem xmlns:ds="http://schemas.openxmlformats.org/officeDocument/2006/customXml" ds:itemID="{9A8A3F04-D7C0-4C1C-AD05-3D96017AD0CD}">
  <ds:schemaRefs>
    <ds:schemaRef ds:uri="http://schemas.openxmlformats.org/officeDocument/2006/bibliography"/>
  </ds:schemaRefs>
</ds:datastoreItem>
</file>

<file path=customXml/itemProps3.xml><?xml version="1.0" encoding="utf-8"?>
<ds:datastoreItem xmlns:ds="http://schemas.openxmlformats.org/officeDocument/2006/customXml" ds:itemID="{8237FDE6-63A4-4416-A787-BA2D63BA1FE4}">
  <ds:schemaRefs>
    <ds:schemaRef ds:uri="http://schemas.microsoft.com/sharepoint/v3/contenttype/forms"/>
  </ds:schemaRefs>
</ds:datastoreItem>
</file>

<file path=customXml/itemProps4.xml><?xml version="1.0" encoding="utf-8"?>
<ds:datastoreItem xmlns:ds="http://schemas.openxmlformats.org/officeDocument/2006/customXml" ds:itemID="{FFBE097F-3CF2-4DA4-9FFF-537751DCD953}">
  <ds:schemaRefs>
    <ds:schemaRef ds:uri="http://schemas.microsoft.com/office/2006/metadata/customXsn"/>
  </ds:schemaRefs>
</ds:datastoreItem>
</file>

<file path=customXml/itemProps5.xml><?xml version="1.0" encoding="utf-8"?>
<ds:datastoreItem xmlns:ds="http://schemas.openxmlformats.org/officeDocument/2006/customXml" ds:itemID="{FFE2594D-5646-4715-A3F3-E503DA5ABBA7}">
  <ds:schemaRefs>
    <ds:schemaRef ds:uri="http://schemas.microsoft.com/sharepoint/events"/>
  </ds:schemaRefs>
</ds:datastoreItem>
</file>

<file path=customXml/itemProps6.xml><?xml version="1.0" encoding="utf-8"?>
<ds:datastoreItem xmlns:ds="http://schemas.openxmlformats.org/officeDocument/2006/customXml" ds:itemID="{BAA62E68-E1E7-4ECF-B665-628E58048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b335086e-ae06-4723-b365-728a062551c8"/>
    <ds:schemaRef ds:uri="402e600d-1ac0-45e4-a45c-fd848556cf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A5F458F-E694-42E2-8E5C-CBABA65C9B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Isolene Rebello</dc:creator>
  <cp:keywords/>
  <dc:description/>
  <cp:lastModifiedBy>Neha Agnihotri</cp:lastModifiedBy>
  <cp:revision>4</cp:revision>
  <dcterms:created xsi:type="dcterms:W3CDTF">2021-08-09T06:57:00Z</dcterms:created>
  <dcterms:modified xsi:type="dcterms:W3CDTF">2021-08-09T07:42:00Z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0x0101009BA85F8052A6DA4FA3E31FF9F74C697000E03B1A7054534940AE34AB55A54312F2</vt:lpwstr>
  </property>
  <property fmtid="{D5CDD505-2E9C-101B-9397-08002B2CF9AE}" pid="3" name="OfficeDivision">
    <vt:lpwstr>169;#Supply ＆ Procurement Section, New Delhi-5387|cc6c7b7f-7b8e-446d-9f9b-88b32c9c869b</vt:lpwstr>
  </property>
  <property fmtid="{D5CDD505-2E9C-101B-9397-08002B2CF9AE}" pid="4" name="_dlc_DocIdItemGuid">
    <vt:lpwstr>082cbe6c-e029-4047-a598-0d3701481063</vt:lpwstr>
  </property>
  <property fmtid="{D5CDD505-2E9C-101B-9397-08002B2CF9AE}" pid="5" name="GeographicScope">
    <vt:lpwstr>108;#India-IND|ce8ba4da-4e5d-4fb0-9ddb-d2c51df0a71d</vt:lpwstr>
  </property>
  <property fmtid="{D5CDD505-2E9C-101B-9397-08002B2CF9AE}" pid="6" name="TaxKeyword">
    <vt:lpwstr/>
  </property>
  <property fmtid="{D5CDD505-2E9C-101B-9397-08002B2CF9AE}" pid="7" name="Topic">
    <vt:lpwstr/>
  </property>
  <property fmtid="{D5CDD505-2E9C-101B-9397-08002B2CF9AE}" pid="8" name="IND-SnP Metadata">
    <vt:lpwstr/>
  </property>
  <property fmtid="{D5CDD505-2E9C-101B-9397-08002B2CF9AE}" pid="9" name="DocumentType">
    <vt:lpwstr/>
  </property>
  <property fmtid="{D5CDD505-2E9C-101B-9397-08002B2CF9AE}" pid="10" name="SystemDTAC">
    <vt:lpwstr/>
  </property>
  <property fmtid="{D5CDD505-2E9C-101B-9397-08002B2CF9AE}" pid="11" name="CriticalForLongTermRetention">
    <vt:lpwstr/>
  </property>
</Properties>
</file>