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AEED7" w14:textId="2B485184" w:rsidR="006209A5" w:rsidRPr="00D1289D" w:rsidRDefault="00AA5B2D" w:rsidP="001C7C3B">
      <w:pPr>
        <w:autoSpaceDE w:val="0"/>
        <w:autoSpaceDN w:val="0"/>
        <w:adjustRightInd w:val="0"/>
        <w:spacing w:before="240" w:after="240"/>
        <w:jc w:val="both"/>
        <w:rPr>
          <w:b/>
          <w:bCs/>
          <w:color w:val="000000"/>
          <w:sz w:val="24"/>
          <w:szCs w:val="24"/>
          <w:lang w:val="en-US"/>
        </w:rPr>
      </w:pPr>
      <w:r>
        <w:rPr>
          <w:b/>
          <w:bCs/>
          <w:color w:val="000000"/>
          <w:sz w:val="24"/>
          <w:szCs w:val="24"/>
          <w:lang w:val="en-US"/>
        </w:rPr>
        <w:t xml:space="preserve">  </w:t>
      </w:r>
    </w:p>
    <w:p w14:paraId="4BCA3C35" w14:textId="77777777" w:rsidR="004509EE" w:rsidRPr="00D1289D" w:rsidRDefault="004509EE" w:rsidP="001C7C3B">
      <w:pPr>
        <w:pStyle w:val="Heading1"/>
        <w:spacing w:after="240"/>
        <w:jc w:val="center"/>
        <w:rPr>
          <w:rFonts w:ascii="Times New Roman" w:hAnsi="Times New Roman" w:cs="Times New Roman"/>
          <w:color w:val="000000" w:themeColor="text1"/>
          <w:sz w:val="24"/>
          <w:szCs w:val="24"/>
          <w:lang w:val="en-GB"/>
        </w:rPr>
      </w:pPr>
      <w:r w:rsidRPr="00D1289D">
        <w:rPr>
          <w:rFonts w:ascii="Times New Roman" w:hAnsi="Times New Roman" w:cs="Times New Roman"/>
          <w:color w:val="000000" w:themeColor="text1"/>
          <w:sz w:val="24"/>
          <w:szCs w:val="24"/>
          <w:lang w:val="en-GB"/>
        </w:rPr>
        <w:t>TERMS OF REFERENCE</w:t>
      </w:r>
    </w:p>
    <w:p w14:paraId="4F187F5E" w14:textId="5ECD8728" w:rsidR="005C798B" w:rsidRDefault="004509EE" w:rsidP="005C798B">
      <w:pPr>
        <w:spacing w:before="240" w:after="240"/>
        <w:jc w:val="center"/>
        <w:rPr>
          <w:b/>
          <w:bCs/>
          <w:color w:val="000000" w:themeColor="text1"/>
          <w:sz w:val="24"/>
          <w:szCs w:val="24"/>
          <w:lang w:eastAsia="en-US"/>
        </w:rPr>
      </w:pPr>
      <w:r w:rsidRPr="70D18ED6">
        <w:rPr>
          <w:b/>
          <w:bCs/>
          <w:color w:val="000000" w:themeColor="text1"/>
          <w:sz w:val="24"/>
          <w:szCs w:val="24"/>
          <w:lang w:eastAsia="en-US"/>
        </w:rPr>
        <w:t>Individual Contractor: Photographer to document UNICEF’s work in Moldova</w:t>
      </w:r>
    </w:p>
    <w:p w14:paraId="391ED51E" w14:textId="282E6A6A" w:rsidR="004509EE" w:rsidRPr="005C798B" w:rsidRDefault="004509EE" w:rsidP="005C798B">
      <w:pPr>
        <w:spacing w:before="240" w:after="240"/>
        <w:rPr>
          <w:b/>
          <w:bCs/>
          <w:color w:val="000000" w:themeColor="text1"/>
          <w:sz w:val="24"/>
          <w:szCs w:val="24"/>
          <w:lang w:eastAsia="en-US"/>
        </w:rPr>
      </w:pPr>
      <w:r w:rsidRPr="69E3A102">
        <w:rPr>
          <w:b/>
          <w:bCs/>
          <w:color w:val="000000" w:themeColor="text1"/>
          <w:sz w:val="24"/>
          <w:szCs w:val="24"/>
          <w:lang w:eastAsia="en-US"/>
        </w:rPr>
        <w:t xml:space="preserve">Duration: </w:t>
      </w:r>
      <w:r w:rsidR="0034463E" w:rsidRPr="69E3A102">
        <w:rPr>
          <w:b/>
          <w:bCs/>
          <w:color w:val="000000" w:themeColor="text1"/>
          <w:sz w:val="24"/>
          <w:szCs w:val="24"/>
          <w:lang w:eastAsia="en-US"/>
        </w:rPr>
        <w:t>1</w:t>
      </w:r>
      <w:r w:rsidR="7B05C487" w:rsidRPr="69E3A102">
        <w:rPr>
          <w:b/>
          <w:bCs/>
          <w:color w:val="000000" w:themeColor="text1"/>
          <w:sz w:val="24"/>
          <w:szCs w:val="24"/>
          <w:lang w:eastAsia="en-US"/>
        </w:rPr>
        <w:t xml:space="preserve">5 </w:t>
      </w:r>
      <w:r w:rsidR="00F27E6C" w:rsidRPr="69E3A102">
        <w:rPr>
          <w:b/>
          <w:bCs/>
          <w:color w:val="000000" w:themeColor="text1"/>
          <w:sz w:val="24"/>
          <w:szCs w:val="24"/>
          <w:lang w:eastAsia="en-US"/>
        </w:rPr>
        <w:t>w</w:t>
      </w:r>
      <w:r w:rsidR="00526706" w:rsidRPr="69E3A102">
        <w:rPr>
          <w:b/>
          <w:bCs/>
          <w:color w:val="000000" w:themeColor="text1"/>
          <w:sz w:val="24"/>
          <w:szCs w:val="24"/>
          <w:lang w:eastAsia="en-US"/>
        </w:rPr>
        <w:t xml:space="preserve">orking days </w:t>
      </w:r>
      <w:r w:rsidR="7C257758" w:rsidRPr="69E3A102">
        <w:rPr>
          <w:b/>
          <w:bCs/>
          <w:color w:val="000000" w:themeColor="text1"/>
          <w:sz w:val="24"/>
          <w:szCs w:val="24"/>
          <w:lang w:eastAsia="en-US"/>
        </w:rPr>
        <w:t>(</w:t>
      </w:r>
      <w:r w:rsidR="7C257758" w:rsidRPr="69E3A102">
        <w:rPr>
          <w:i/>
          <w:iCs/>
          <w:color w:val="000000" w:themeColor="text1"/>
          <w:sz w:val="24"/>
          <w:szCs w:val="24"/>
          <w:lang w:eastAsia="en-US"/>
        </w:rPr>
        <w:t>12 days photography, 3 days editing/captioning</w:t>
      </w:r>
      <w:r w:rsidR="7C257758" w:rsidRPr="69E3A102">
        <w:rPr>
          <w:b/>
          <w:bCs/>
          <w:color w:val="000000" w:themeColor="text1"/>
          <w:sz w:val="24"/>
          <w:szCs w:val="24"/>
          <w:lang w:eastAsia="en-US"/>
        </w:rPr>
        <w:t>)</w:t>
      </w:r>
    </w:p>
    <w:p w14:paraId="3BFCDCE7" w14:textId="77777777" w:rsidR="00F67934" w:rsidRPr="00D1289D" w:rsidRDefault="002A203A" w:rsidP="001C7C3B">
      <w:pPr>
        <w:pStyle w:val="titleTOR"/>
        <w:numPr>
          <w:ilvl w:val="0"/>
          <w:numId w:val="4"/>
        </w:numPr>
        <w:tabs>
          <w:tab w:val="clear" w:pos="1080"/>
          <w:tab w:val="num" w:pos="0"/>
        </w:tabs>
        <w:spacing w:after="240"/>
        <w:ind w:left="0" w:firstLine="0"/>
        <w:jc w:val="both"/>
      </w:pPr>
      <w:r w:rsidRPr="00D1289D">
        <w:t>Background</w:t>
      </w:r>
      <w:r w:rsidR="003312A3" w:rsidRPr="00D1289D">
        <w:t>:</w:t>
      </w:r>
    </w:p>
    <w:p w14:paraId="7E340C1D" w14:textId="77777777" w:rsidR="001C7C3B" w:rsidRDefault="00D86EB8" w:rsidP="001C7C3B">
      <w:pPr>
        <w:autoSpaceDE w:val="0"/>
        <w:autoSpaceDN w:val="0"/>
        <w:adjustRightInd w:val="0"/>
        <w:spacing w:before="240" w:after="240"/>
        <w:jc w:val="both"/>
        <w:rPr>
          <w:sz w:val="24"/>
          <w:szCs w:val="24"/>
        </w:rPr>
      </w:pPr>
      <w:r w:rsidRPr="00D1289D">
        <w:rPr>
          <w:sz w:val="24"/>
          <w:szCs w:val="24"/>
        </w:rPr>
        <w:t>UNICEF supports the Government of Moldova in promotion and protection of children’s rights, under a Programme of Cooperation for the period 20</w:t>
      </w:r>
      <w:r w:rsidR="00C146AF">
        <w:rPr>
          <w:sz w:val="24"/>
          <w:szCs w:val="24"/>
        </w:rPr>
        <w:t>23</w:t>
      </w:r>
      <w:r w:rsidRPr="00D1289D">
        <w:rPr>
          <w:sz w:val="24"/>
          <w:szCs w:val="24"/>
        </w:rPr>
        <w:t>-20</w:t>
      </w:r>
      <w:r w:rsidR="00D15F75" w:rsidRPr="00D1289D">
        <w:rPr>
          <w:sz w:val="24"/>
          <w:szCs w:val="24"/>
        </w:rPr>
        <w:t>2</w:t>
      </w:r>
      <w:r w:rsidR="00C146AF">
        <w:rPr>
          <w:sz w:val="24"/>
          <w:szCs w:val="24"/>
        </w:rPr>
        <w:t>7</w:t>
      </w:r>
      <w:r w:rsidRPr="00D1289D">
        <w:rPr>
          <w:sz w:val="24"/>
          <w:szCs w:val="24"/>
        </w:rPr>
        <w:t>. UNICEF Moldova partners with state institutions and civil society organisations to ensure that all children enjoy their rights to health, education, protection, participation</w:t>
      </w:r>
      <w:r w:rsidR="00844918">
        <w:rPr>
          <w:sz w:val="24"/>
          <w:szCs w:val="24"/>
        </w:rPr>
        <w:t>,</w:t>
      </w:r>
      <w:r w:rsidRPr="00D1289D">
        <w:rPr>
          <w:sz w:val="24"/>
          <w:szCs w:val="24"/>
        </w:rPr>
        <w:t xml:space="preserve"> and non-discrimination. </w:t>
      </w:r>
    </w:p>
    <w:p w14:paraId="12974A01" w14:textId="7EE08691" w:rsidR="00866765" w:rsidRPr="00D1289D" w:rsidRDefault="00D86EB8" w:rsidP="001C7C3B">
      <w:pPr>
        <w:spacing w:before="240" w:after="240"/>
        <w:jc w:val="both"/>
        <w:rPr>
          <w:sz w:val="24"/>
          <w:szCs w:val="24"/>
        </w:rPr>
      </w:pPr>
      <w:r w:rsidRPr="00D1289D">
        <w:rPr>
          <w:sz w:val="24"/>
          <w:szCs w:val="24"/>
        </w:rPr>
        <w:t>Within the current country programme</w:t>
      </w:r>
      <w:r w:rsidR="00844918">
        <w:rPr>
          <w:sz w:val="24"/>
          <w:szCs w:val="24"/>
        </w:rPr>
        <w:t>,</w:t>
      </w:r>
      <w:r w:rsidRPr="00D1289D">
        <w:rPr>
          <w:sz w:val="24"/>
          <w:szCs w:val="24"/>
        </w:rPr>
        <w:t xml:space="preserve"> UNICEF initiated several initiatives</w:t>
      </w:r>
      <w:r w:rsidRPr="00D1289D">
        <w:rPr>
          <w:sz w:val="24"/>
          <w:szCs w:val="24"/>
          <w:lang w:val="en-US"/>
        </w:rPr>
        <w:t xml:space="preserve"> to document the projects it supports thr</w:t>
      </w:r>
      <w:r w:rsidR="00476D9A" w:rsidRPr="00D1289D">
        <w:rPr>
          <w:sz w:val="24"/>
          <w:szCs w:val="24"/>
          <w:lang w:val="en-US"/>
        </w:rPr>
        <w:t xml:space="preserve">ough stories and </w:t>
      </w:r>
      <w:r w:rsidR="003E2696">
        <w:rPr>
          <w:sz w:val="24"/>
          <w:szCs w:val="24"/>
          <w:lang w:val="en-US"/>
        </w:rPr>
        <w:t>images</w:t>
      </w:r>
      <w:r w:rsidR="00476D9A" w:rsidRPr="00D1289D">
        <w:rPr>
          <w:sz w:val="24"/>
          <w:szCs w:val="24"/>
          <w:lang w:val="en-US"/>
        </w:rPr>
        <w:t>. The</w:t>
      </w:r>
      <w:r w:rsidRPr="00D1289D">
        <w:rPr>
          <w:sz w:val="24"/>
          <w:szCs w:val="24"/>
          <w:lang w:val="en-US"/>
        </w:rPr>
        <w:t xml:space="preserve"> </w:t>
      </w:r>
      <w:r w:rsidR="003E2696">
        <w:rPr>
          <w:sz w:val="24"/>
          <w:szCs w:val="24"/>
          <w:lang w:val="en-US"/>
        </w:rPr>
        <w:t xml:space="preserve">images </w:t>
      </w:r>
      <w:r w:rsidRPr="00D1289D">
        <w:rPr>
          <w:sz w:val="24"/>
          <w:szCs w:val="24"/>
          <w:lang w:val="en-US"/>
        </w:rPr>
        <w:t xml:space="preserve">are used for publications, donor reports, </w:t>
      </w:r>
      <w:r w:rsidR="003E2696">
        <w:rPr>
          <w:sz w:val="24"/>
          <w:szCs w:val="24"/>
          <w:lang w:val="en-US"/>
        </w:rPr>
        <w:t xml:space="preserve">UNICEF </w:t>
      </w:r>
      <w:r w:rsidRPr="00D1289D">
        <w:rPr>
          <w:sz w:val="24"/>
          <w:szCs w:val="24"/>
          <w:lang w:val="en-US"/>
        </w:rPr>
        <w:t>website, Facebook page</w:t>
      </w:r>
      <w:r w:rsidR="00844918">
        <w:rPr>
          <w:sz w:val="24"/>
          <w:szCs w:val="24"/>
          <w:lang w:val="en-US"/>
        </w:rPr>
        <w:t>,</w:t>
      </w:r>
      <w:r w:rsidRPr="00D1289D">
        <w:rPr>
          <w:sz w:val="24"/>
          <w:szCs w:val="24"/>
          <w:lang w:val="en-US"/>
        </w:rPr>
        <w:t xml:space="preserve"> and other documents. UNICEF is eliciting </w:t>
      </w:r>
      <w:r w:rsidR="00476D9A" w:rsidRPr="00D1289D">
        <w:rPr>
          <w:sz w:val="24"/>
          <w:szCs w:val="24"/>
          <w:lang w:val="en-US"/>
        </w:rPr>
        <w:t xml:space="preserve">the </w:t>
      </w:r>
      <w:r w:rsidRPr="00D1289D">
        <w:rPr>
          <w:sz w:val="24"/>
          <w:szCs w:val="24"/>
          <w:lang w:val="en-US"/>
        </w:rPr>
        <w:t xml:space="preserve">assistance </w:t>
      </w:r>
      <w:r w:rsidR="00476D9A" w:rsidRPr="00D1289D">
        <w:rPr>
          <w:sz w:val="24"/>
          <w:szCs w:val="24"/>
          <w:lang w:val="en-US"/>
        </w:rPr>
        <w:t xml:space="preserve">of a </w:t>
      </w:r>
      <w:r w:rsidRPr="00D1289D">
        <w:rPr>
          <w:sz w:val="24"/>
          <w:szCs w:val="24"/>
          <w:lang w:val="en-US"/>
        </w:rPr>
        <w:t>highly skilled, renowned photograph</w:t>
      </w:r>
      <w:r w:rsidR="00476D9A" w:rsidRPr="00D1289D">
        <w:rPr>
          <w:sz w:val="24"/>
          <w:szCs w:val="24"/>
          <w:lang w:val="en-US"/>
        </w:rPr>
        <w:t>er</w:t>
      </w:r>
      <w:r w:rsidRPr="00D1289D">
        <w:rPr>
          <w:sz w:val="24"/>
          <w:szCs w:val="24"/>
          <w:lang w:val="en-US"/>
        </w:rPr>
        <w:t xml:space="preserve"> to illustrate UNICEF’s work in Moldova</w:t>
      </w:r>
      <w:r w:rsidR="003E2696">
        <w:rPr>
          <w:sz w:val="24"/>
          <w:szCs w:val="24"/>
          <w:lang w:val="en-US"/>
        </w:rPr>
        <w:t xml:space="preserve"> for external reporting to donors, NYHQ and Regional Office. </w:t>
      </w:r>
    </w:p>
    <w:p w14:paraId="50FEBC4A" w14:textId="77777777" w:rsidR="002A203A" w:rsidRPr="00D1289D" w:rsidRDefault="002A203A" w:rsidP="001C7C3B">
      <w:pPr>
        <w:pStyle w:val="titleTOR"/>
        <w:numPr>
          <w:ilvl w:val="0"/>
          <w:numId w:val="4"/>
        </w:numPr>
        <w:tabs>
          <w:tab w:val="clear" w:pos="1080"/>
          <w:tab w:val="num" w:pos="0"/>
        </w:tabs>
        <w:spacing w:after="240"/>
        <w:ind w:left="0" w:firstLine="0"/>
        <w:jc w:val="both"/>
      </w:pPr>
      <w:r w:rsidRPr="00D1289D">
        <w:t>Purpose of the contract</w:t>
      </w:r>
      <w:r w:rsidR="00F256FA" w:rsidRPr="00D1289D">
        <w:t>:</w:t>
      </w:r>
    </w:p>
    <w:p w14:paraId="7401545D" w14:textId="53E228E3" w:rsidR="00D06216" w:rsidRPr="00D1289D" w:rsidRDefault="00BB45AE" w:rsidP="001C7C3B">
      <w:pPr>
        <w:autoSpaceDE w:val="0"/>
        <w:autoSpaceDN w:val="0"/>
        <w:adjustRightInd w:val="0"/>
        <w:spacing w:before="240" w:after="240"/>
        <w:jc w:val="both"/>
        <w:rPr>
          <w:sz w:val="24"/>
          <w:szCs w:val="24"/>
        </w:rPr>
      </w:pPr>
      <w:r w:rsidRPr="00D1289D">
        <w:rPr>
          <w:sz w:val="24"/>
          <w:szCs w:val="24"/>
        </w:rPr>
        <w:t>UNIC</w:t>
      </w:r>
      <w:r w:rsidR="00844918">
        <w:rPr>
          <w:sz w:val="24"/>
          <w:szCs w:val="24"/>
        </w:rPr>
        <w:t xml:space="preserve">EF Moldova is seeking </w:t>
      </w:r>
      <w:r w:rsidR="003E2696">
        <w:rPr>
          <w:sz w:val="24"/>
          <w:szCs w:val="24"/>
        </w:rPr>
        <w:t xml:space="preserve">a highly skilled international </w:t>
      </w:r>
      <w:r w:rsidR="00476D9A" w:rsidRPr="00D1289D">
        <w:rPr>
          <w:sz w:val="24"/>
          <w:szCs w:val="24"/>
        </w:rPr>
        <w:t xml:space="preserve">photographer </w:t>
      </w:r>
      <w:r w:rsidR="003E2696">
        <w:rPr>
          <w:sz w:val="24"/>
          <w:szCs w:val="24"/>
        </w:rPr>
        <w:t xml:space="preserve">who has experience </w:t>
      </w:r>
      <w:r w:rsidR="00844918">
        <w:rPr>
          <w:color w:val="000000" w:themeColor="text1"/>
          <w:sz w:val="24"/>
          <w:szCs w:val="24"/>
        </w:rPr>
        <w:t>document</w:t>
      </w:r>
      <w:r w:rsidR="007D60D9">
        <w:rPr>
          <w:color w:val="000000" w:themeColor="text1"/>
          <w:sz w:val="24"/>
          <w:szCs w:val="24"/>
        </w:rPr>
        <w:t xml:space="preserve">ing </w:t>
      </w:r>
      <w:r w:rsidR="00844918">
        <w:rPr>
          <w:color w:val="000000" w:themeColor="text1"/>
          <w:sz w:val="24"/>
          <w:szCs w:val="24"/>
        </w:rPr>
        <w:t xml:space="preserve">UNICEF’s work </w:t>
      </w:r>
      <w:r w:rsidR="003E2696">
        <w:rPr>
          <w:color w:val="000000" w:themeColor="text1"/>
          <w:sz w:val="24"/>
          <w:szCs w:val="24"/>
        </w:rPr>
        <w:t>around the world</w:t>
      </w:r>
      <w:r w:rsidR="007D60D9">
        <w:rPr>
          <w:color w:val="000000" w:themeColor="text1"/>
          <w:sz w:val="24"/>
          <w:szCs w:val="24"/>
        </w:rPr>
        <w:t xml:space="preserve">, understands </w:t>
      </w:r>
      <w:r w:rsidR="003E2696">
        <w:rPr>
          <w:color w:val="000000" w:themeColor="text1"/>
          <w:sz w:val="24"/>
          <w:szCs w:val="24"/>
        </w:rPr>
        <w:t>UNICEF’s mission and objectives</w:t>
      </w:r>
      <w:r w:rsidR="007D60D9">
        <w:rPr>
          <w:color w:val="000000" w:themeColor="text1"/>
          <w:sz w:val="24"/>
          <w:szCs w:val="24"/>
        </w:rPr>
        <w:t>, and</w:t>
      </w:r>
      <w:r w:rsidR="003E2696">
        <w:rPr>
          <w:color w:val="000000" w:themeColor="text1"/>
          <w:sz w:val="24"/>
          <w:szCs w:val="24"/>
        </w:rPr>
        <w:t xml:space="preserve"> can gather powerful images that depict UNICEF’s programmes vividly.</w:t>
      </w:r>
    </w:p>
    <w:p w14:paraId="7B08EAC9" w14:textId="5665E84A" w:rsidR="001C7C3B" w:rsidRDefault="00476D9A" w:rsidP="001C7C3B">
      <w:pPr>
        <w:autoSpaceDE w:val="0"/>
        <w:autoSpaceDN w:val="0"/>
        <w:adjustRightInd w:val="0"/>
        <w:spacing w:before="240" w:after="240"/>
        <w:jc w:val="both"/>
        <w:rPr>
          <w:sz w:val="24"/>
          <w:szCs w:val="24"/>
        </w:rPr>
      </w:pPr>
      <w:r w:rsidRPr="00D1289D">
        <w:rPr>
          <w:sz w:val="24"/>
          <w:szCs w:val="24"/>
        </w:rPr>
        <w:t xml:space="preserve">The selected photographs will be used for UNICEF advocacy and communication purposes and be published in </w:t>
      </w:r>
      <w:r w:rsidR="003E2696">
        <w:rPr>
          <w:sz w:val="24"/>
          <w:szCs w:val="24"/>
        </w:rPr>
        <w:t xml:space="preserve">all CO </w:t>
      </w:r>
      <w:r w:rsidRPr="00D1289D">
        <w:rPr>
          <w:sz w:val="24"/>
          <w:szCs w:val="24"/>
        </w:rPr>
        <w:t xml:space="preserve">publications, </w:t>
      </w:r>
      <w:r w:rsidR="003E2696">
        <w:rPr>
          <w:sz w:val="24"/>
          <w:szCs w:val="24"/>
        </w:rPr>
        <w:t xml:space="preserve">external reports to NYHQ and to RO, donor reports, </w:t>
      </w:r>
      <w:r w:rsidRPr="00D1289D">
        <w:rPr>
          <w:sz w:val="24"/>
          <w:szCs w:val="24"/>
        </w:rPr>
        <w:t>websites, presentations and communication for development campaign materials</w:t>
      </w:r>
      <w:r w:rsidR="00D15F75" w:rsidRPr="00D1289D">
        <w:rPr>
          <w:sz w:val="24"/>
          <w:szCs w:val="24"/>
        </w:rPr>
        <w:t>.</w:t>
      </w:r>
      <w:r w:rsidR="003E2696">
        <w:rPr>
          <w:sz w:val="24"/>
          <w:szCs w:val="24"/>
        </w:rPr>
        <w:t xml:space="preserve"> </w:t>
      </w:r>
    </w:p>
    <w:p w14:paraId="1B418481" w14:textId="2DC1B351" w:rsidR="006F3308" w:rsidRPr="006F3308" w:rsidRDefault="006F3308" w:rsidP="001C7C3B">
      <w:pPr>
        <w:pStyle w:val="ListParagraph"/>
        <w:numPr>
          <w:ilvl w:val="0"/>
          <w:numId w:val="4"/>
        </w:numPr>
        <w:spacing w:before="240" w:after="240" w:line="240" w:lineRule="auto"/>
        <w:rPr>
          <w:rFonts w:ascii="Times New Roman" w:hAnsi="Times New Roman"/>
          <w:b/>
          <w:color w:val="000000" w:themeColor="text1"/>
          <w:sz w:val="24"/>
          <w:szCs w:val="24"/>
        </w:rPr>
      </w:pPr>
      <w:r w:rsidRPr="006F3308">
        <w:rPr>
          <w:rFonts w:ascii="Times New Roman" w:hAnsi="Times New Roman"/>
          <w:b/>
          <w:color w:val="000000" w:themeColor="text1"/>
          <w:sz w:val="24"/>
          <w:szCs w:val="24"/>
        </w:rPr>
        <w:t>Objectives of the consultancy:</w:t>
      </w:r>
    </w:p>
    <w:p w14:paraId="66189F74" w14:textId="7D887888" w:rsidR="006F3308" w:rsidRPr="006F3308" w:rsidRDefault="006F3308" w:rsidP="001C7C3B">
      <w:pPr>
        <w:spacing w:before="240" w:after="240"/>
        <w:jc w:val="both"/>
        <w:rPr>
          <w:color w:val="000000" w:themeColor="text1"/>
          <w:sz w:val="24"/>
          <w:szCs w:val="24"/>
        </w:rPr>
      </w:pPr>
      <w:r w:rsidRPr="006F3308">
        <w:rPr>
          <w:color w:val="000000" w:themeColor="text1"/>
          <w:sz w:val="24"/>
          <w:szCs w:val="24"/>
        </w:rPr>
        <w:t xml:space="preserve">The contractor shall provide UNICEF with </w:t>
      </w:r>
      <w:r w:rsidR="00C146AF">
        <w:rPr>
          <w:color w:val="000000" w:themeColor="text1"/>
          <w:sz w:val="24"/>
          <w:szCs w:val="24"/>
        </w:rPr>
        <w:t>photography</w:t>
      </w:r>
      <w:r w:rsidRPr="006F3308">
        <w:rPr>
          <w:color w:val="000000" w:themeColor="text1"/>
          <w:sz w:val="24"/>
          <w:szCs w:val="24"/>
        </w:rPr>
        <w:t xml:space="preserve"> services on the situation of children &amp; women in support of UNICEF's advocacy and programme communication activities.</w:t>
      </w:r>
    </w:p>
    <w:p w14:paraId="6C933F06" w14:textId="77777777" w:rsidR="003312A3" w:rsidRPr="00D1289D" w:rsidRDefault="003312A3" w:rsidP="001C7C3B">
      <w:pPr>
        <w:pStyle w:val="titleTOR"/>
        <w:numPr>
          <w:ilvl w:val="0"/>
          <w:numId w:val="4"/>
        </w:numPr>
        <w:tabs>
          <w:tab w:val="clear" w:pos="1080"/>
          <w:tab w:val="num" w:pos="0"/>
        </w:tabs>
        <w:spacing w:after="240"/>
        <w:ind w:left="0" w:firstLine="0"/>
        <w:jc w:val="both"/>
      </w:pPr>
      <w:r w:rsidRPr="00D1289D">
        <w:t xml:space="preserve">Details of how the work should be delivered: </w:t>
      </w:r>
    </w:p>
    <w:p w14:paraId="67E5C004" w14:textId="02921475" w:rsidR="00C7200B" w:rsidRPr="00D1289D" w:rsidRDefault="00C7200B" w:rsidP="001C7C3B">
      <w:pPr>
        <w:spacing w:before="240" w:after="240"/>
        <w:jc w:val="both"/>
        <w:rPr>
          <w:color w:val="000000"/>
          <w:sz w:val="24"/>
          <w:szCs w:val="24"/>
        </w:rPr>
      </w:pPr>
      <w:r w:rsidRPr="00D1289D">
        <w:rPr>
          <w:color w:val="000000"/>
          <w:sz w:val="24"/>
          <w:szCs w:val="24"/>
        </w:rPr>
        <w:t>T</w:t>
      </w:r>
      <w:r w:rsidR="00D06216" w:rsidRPr="00D1289D">
        <w:rPr>
          <w:color w:val="000000"/>
          <w:sz w:val="24"/>
          <w:szCs w:val="24"/>
        </w:rPr>
        <w:t>he contractor will</w:t>
      </w:r>
      <w:r w:rsidRPr="00D1289D">
        <w:rPr>
          <w:color w:val="000000"/>
          <w:sz w:val="24"/>
          <w:szCs w:val="24"/>
        </w:rPr>
        <w:t xml:space="preserve"> provide digital photographs for </w:t>
      </w:r>
      <w:r w:rsidR="003E2696">
        <w:rPr>
          <w:color w:val="000000"/>
          <w:sz w:val="24"/>
          <w:szCs w:val="24"/>
        </w:rPr>
        <w:t xml:space="preserve">use in all external reports and CO publications and for use in </w:t>
      </w:r>
      <w:r w:rsidRPr="00D1289D">
        <w:rPr>
          <w:color w:val="000000"/>
          <w:sz w:val="24"/>
          <w:szCs w:val="24"/>
        </w:rPr>
        <w:t>human interest stories, social media materials, campaign publications</w:t>
      </w:r>
      <w:r w:rsidR="00844918">
        <w:rPr>
          <w:color w:val="000000"/>
          <w:sz w:val="24"/>
          <w:szCs w:val="24"/>
        </w:rPr>
        <w:t>,</w:t>
      </w:r>
      <w:r w:rsidRPr="00D1289D">
        <w:rPr>
          <w:color w:val="000000"/>
          <w:sz w:val="24"/>
          <w:szCs w:val="24"/>
        </w:rPr>
        <w:t xml:space="preserve"> and website content</w:t>
      </w:r>
      <w:r w:rsidR="00D06216" w:rsidRPr="00D1289D">
        <w:rPr>
          <w:color w:val="000000"/>
          <w:sz w:val="24"/>
          <w:szCs w:val="24"/>
        </w:rPr>
        <w:t xml:space="preserve"> on an as</w:t>
      </w:r>
      <w:r w:rsidR="00844918">
        <w:rPr>
          <w:color w:val="000000"/>
          <w:sz w:val="24"/>
          <w:szCs w:val="24"/>
        </w:rPr>
        <w:t>-</w:t>
      </w:r>
      <w:r w:rsidR="00D06216" w:rsidRPr="00D1289D">
        <w:rPr>
          <w:color w:val="000000"/>
          <w:sz w:val="24"/>
          <w:szCs w:val="24"/>
        </w:rPr>
        <w:t>needed basis</w:t>
      </w:r>
      <w:r w:rsidRPr="00D1289D">
        <w:rPr>
          <w:color w:val="000000"/>
          <w:sz w:val="24"/>
          <w:szCs w:val="24"/>
        </w:rPr>
        <w:t xml:space="preserve">. </w:t>
      </w:r>
    </w:p>
    <w:p w14:paraId="74043696" w14:textId="4F6CF987" w:rsidR="00C7200B" w:rsidRPr="001C7C3B" w:rsidRDefault="00FF7E25" w:rsidP="001C7C3B">
      <w:pPr>
        <w:numPr>
          <w:ilvl w:val="0"/>
          <w:numId w:val="3"/>
        </w:numPr>
        <w:autoSpaceDE w:val="0"/>
        <w:autoSpaceDN w:val="0"/>
        <w:adjustRightInd w:val="0"/>
        <w:spacing w:before="240" w:after="240"/>
        <w:jc w:val="both"/>
        <w:rPr>
          <w:color w:val="000000"/>
          <w:sz w:val="24"/>
          <w:szCs w:val="24"/>
        </w:rPr>
      </w:pPr>
      <w:r w:rsidRPr="001C7C3B">
        <w:rPr>
          <w:color w:val="000000"/>
          <w:sz w:val="24"/>
          <w:szCs w:val="24"/>
        </w:rPr>
        <w:t xml:space="preserve">Service provision </w:t>
      </w:r>
      <w:r w:rsidR="00C7200B" w:rsidRPr="001C7C3B">
        <w:rPr>
          <w:color w:val="000000"/>
          <w:sz w:val="24"/>
          <w:szCs w:val="24"/>
        </w:rPr>
        <w:t>will include field trips to UNICEF project sites within the country and communities in which UNICEF is present to capture the situation of children in women in various settings and on occasions specialized conceptual photos.</w:t>
      </w:r>
    </w:p>
    <w:p w14:paraId="44D7D53B" w14:textId="77777777" w:rsidR="001C7C3B" w:rsidRPr="001C7C3B" w:rsidRDefault="00C7200B" w:rsidP="001C7C3B">
      <w:pPr>
        <w:numPr>
          <w:ilvl w:val="0"/>
          <w:numId w:val="3"/>
        </w:numPr>
        <w:autoSpaceDE w:val="0"/>
        <w:autoSpaceDN w:val="0"/>
        <w:adjustRightInd w:val="0"/>
        <w:spacing w:before="240" w:after="240"/>
        <w:jc w:val="both"/>
        <w:rPr>
          <w:color w:val="000000"/>
          <w:sz w:val="24"/>
          <w:szCs w:val="24"/>
        </w:rPr>
      </w:pPr>
      <w:r w:rsidRPr="001C7C3B">
        <w:rPr>
          <w:color w:val="000000"/>
          <w:sz w:val="24"/>
          <w:szCs w:val="24"/>
        </w:rPr>
        <w:t>In addition to supplying photos, the photographer will also be required to submit photo captions. The captions should include names of subjects included in the photo, their age, institution and location, and description of the photo.</w:t>
      </w:r>
    </w:p>
    <w:p w14:paraId="238C6A59" w14:textId="47B9FAD0" w:rsidR="008C00BC" w:rsidRPr="001C7C3B" w:rsidRDefault="00C7200B" w:rsidP="001C7C3B">
      <w:pPr>
        <w:numPr>
          <w:ilvl w:val="0"/>
          <w:numId w:val="3"/>
        </w:numPr>
        <w:autoSpaceDE w:val="0"/>
        <w:autoSpaceDN w:val="0"/>
        <w:adjustRightInd w:val="0"/>
        <w:spacing w:before="240" w:after="240"/>
        <w:jc w:val="both"/>
        <w:rPr>
          <w:color w:val="000000"/>
          <w:sz w:val="24"/>
          <w:szCs w:val="24"/>
        </w:rPr>
      </w:pPr>
      <w:r w:rsidRPr="001C7C3B">
        <w:rPr>
          <w:color w:val="000000"/>
          <w:sz w:val="24"/>
          <w:szCs w:val="24"/>
        </w:rPr>
        <w:t xml:space="preserve">On assignment for UNICEF, the photographer </w:t>
      </w:r>
      <w:r w:rsidR="00C064E9" w:rsidRPr="001C7C3B">
        <w:rPr>
          <w:color w:val="000000"/>
          <w:sz w:val="24"/>
          <w:szCs w:val="24"/>
        </w:rPr>
        <w:t>is</w:t>
      </w:r>
      <w:r w:rsidRPr="001C7C3B">
        <w:rPr>
          <w:color w:val="000000"/>
          <w:sz w:val="24"/>
          <w:szCs w:val="24"/>
        </w:rPr>
        <w:t xml:space="preserve"> expected</w:t>
      </w:r>
      <w:r w:rsidR="00C064E9" w:rsidRPr="001C7C3B">
        <w:rPr>
          <w:color w:val="000000"/>
          <w:sz w:val="24"/>
          <w:szCs w:val="24"/>
        </w:rPr>
        <w:t xml:space="preserve"> to show appropriate sensitivity</w:t>
      </w:r>
      <w:r w:rsidRPr="001C7C3B">
        <w:rPr>
          <w:color w:val="000000"/>
          <w:sz w:val="24"/>
          <w:szCs w:val="24"/>
        </w:rPr>
        <w:t xml:space="preserve"> to</w:t>
      </w:r>
      <w:r w:rsidR="00C064E9" w:rsidRPr="001C7C3B">
        <w:rPr>
          <w:color w:val="000000"/>
          <w:sz w:val="24"/>
          <w:szCs w:val="24"/>
        </w:rPr>
        <w:t>wards</w:t>
      </w:r>
      <w:r w:rsidRPr="001C7C3B">
        <w:rPr>
          <w:color w:val="000000"/>
          <w:sz w:val="24"/>
          <w:szCs w:val="24"/>
        </w:rPr>
        <w:t xml:space="preserve"> the people they are photographing. Photographer is also required to follow UNICEF photograp</w:t>
      </w:r>
      <w:r w:rsidR="00C064E9" w:rsidRPr="001C7C3B">
        <w:rPr>
          <w:color w:val="000000"/>
          <w:sz w:val="24"/>
          <w:szCs w:val="24"/>
        </w:rPr>
        <w:t xml:space="preserve">hy </w:t>
      </w:r>
      <w:r w:rsidRPr="001C7C3B">
        <w:rPr>
          <w:color w:val="000000"/>
          <w:sz w:val="24"/>
          <w:szCs w:val="24"/>
        </w:rPr>
        <w:t>standards</w:t>
      </w:r>
      <w:r w:rsidR="008C00BC" w:rsidRPr="001C7C3B">
        <w:rPr>
          <w:color w:val="000000"/>
          <w:sz w:val="24"/>
          <w:szCs w:val="24"/>
        </w:rPr>
        <w:t xml:space="preserve"> and to comply with UNICEF policies and procedures, including Policy on Conduct </w:t>
      </w:r>
      <w:r w:rsidR="008C00BC" w:rsidRPr="001C7C3B">
        <w:rPr>
          <w:color w:val="000000"/>
          <w:sz w:val="24"/>
          <w:szCs w:val="24"/>
        </w:rPr>
        <w:lastRenderedPageBreak/>
        <w:t>Promoting the Protection and Safeguarding of Children</w:t>
      </w:r>
      <w:r w:rsidRPr="001C7C3B">
        <w:rPr>
          <w:color w:val="000000"/>
          <w:sz w:val="24"/>
          <w:szCs w:val="24"/>
        </w:rPr>
        <w:t>.</w:t>
      </w:r>
      <w:r w:rsidR="00FF7E25" w:rsidRPr="001C7C3B">
        <w:rPr>
          <w:color w:val="000000"/>
          <w:sz w:val="24"/>
          <w:szCs w:val="24"/>
        </w:rPr>
        <w:t xml:space="preserve"> UNICEF applicable guidelines and policies will be provided upon contract signature</w:t>
      </w:r>
      <w:r w:rsidR="006F3308" w:rsidRPr="001C7C3B">
        <w:rPr>
          <w:color w:val="000000"/>
          <w:sz w:val="24"/>
          <w:szCs w:val="24"/>
        </w:rPr>
        <w:t>.</w:t>
      </w:r>
    </w:p>
    <w:p w14:paraId="25467797" w14:textId="77777777" w:rsidR="001C7C3B" w:rsidRDefault="006F3308" w:rsidP="001C7C3B">
      <w:pPr>
        <w:pStyle w:val="ListParagraph"/>
        <w:numPr>
          <w:ilvl w:val="0"/>
          <w:numId w:val="20"/>
        </w:numPr>
        <w:autoSpaceDE w:val="0"/>
        <w:autoSpaceDN w:val="0"/>
        <w:adjustRightInd w:val="0"/>
        <w:spacing w:before="240" w:after="240" w:line="240" w:lineRule="auto"/>
        <w:jc w:val="both"/>
        <w:rPr>
          <w:rFonts w:ascii="Times New Roman" w:hAnsi="Times New Roman"/>
          <w:sz w:val="24"/>
          <w:szCs w:val="24"/>
        </w:rPr>
      </w:pPr>
      <w:r w:rsidRPr="001C7C3B">
        <w:rPr>
          <w:rFonts w:ascii="Times New Roman" w:hAnsi="Times New Roman"/>
          <w:sz w:val="24"/>
          <w:szCs w:val="24"/>
        </w:rPr>
        <w:t>The photographers will obtain the relevant written consent for photographs usage from concerned people/authorities.</w:t>
      </w:r>
    </w:p>
    <w:p w14:paraId="3E495CBA" w14:textId="20242259" w:rsidR="00C7200B" w:rsidRPr="00D1289D" w:rsidRDefault="00C7200B" w:rsidP="001C7C3B">
      <w:pPr>
        <w:pStyle w:val="titleTOR"/>
        <w:numPr>
          <w:ilvl w:val="0"/>
          <w:numId w:val="4"/>
        </w:numPr>
        <w:tabs>
          <w:tab w:val="clear" w:pos="1080"/>
        </w:tabs>
        <w:spacing w:after="240"/>
        <w:jc w:val="both"/>
      </w:pPr>
      <w:r w:rsidRPr="00D1289D">
        <w:t>Deliverables:</w:t>
      </w:r>
    </w:p>
    <w:p w14:paraId="1F7733F3" w14:textId="24F2D628" w:rsidR="006C7B14" w:rsidRPr="00D1289D" w:rsidRDefault="00D06216" w:rsidP="001C7C3B">
      <w:pPr>
        <w:spacing w:before="240" w:after="240"/>
        <w:jc w:val="both"/>
        <w:rPr>
          <w:color w:val="000000"/>
          <w:sz w:val="24"/>
          <w:szCs w:val="24"/>
        </w:rPr>
      </w:pPr>
      <w:bookmarkStart w:id="0" w:name="_Hlk125706305"/>
      <w:r w:rsidRPr="00D1289D">
        <w:rPr>
          <w:color w:val="000000"/>
          <w:sz w:val="24"/>
          <w:szCs w:val="24"/>
        </w:rPr>
        <w:t>When on assignment, t</w:t>
      </w:r>
      <w:r w:rsidR="006C7B14" w:rsidRPr="00D1289D">
        <w:rPr>
          <w:color w:val="000000"/>
          <w:sz w:val="24"/>
          <w:szCs w:val="24"/>
        </w:rPr>
        <w:t xml:space="preserve">he </w:t>
      </w:r>
      <w:r w:rsidRPr="00D1289D">
        <w:rPr>
          <w:color w:val="000000"/>
          <w:sz w:val="24"/>
          <w:szCs w:val="24"/>
        </w:rPr>
        <w:t>photographer</w:t>
      </w:r>
      <w:r w:rsidR="00AC41F9" w:rsidRPr="00D1289D">
        <w:rPr>
          <w:color w:val="000000"/>
          <w:sz w:val="24"/>
          <w:szCs w:val="24"/>
        </w:rPr>
        <w:t xml:space="preserve"> </w:t>
      </w:r>
      <w:r w:rsidR="006C7B14" w:rsidRPr="00D1289D">
        <w:rPr>
          <w:color w:val="000000"/>
          <w:sz w:val="24"/>
          <w:szCs w:val="24"/>
        </w:rPr>
        <w:t>will be expected to deliver the following</w:t>
      </w:r>
      <w:r w:rsidR="00FF7E25" w:rsidRPr="00D1289D">
        <w:rPr>
          <w:color w:val="000000"/>
          <w:sz w:val="24"/>
          <w:szCs w:val="24"/>
        </w:rPr>
        <w:t xml:space="preserve"> services</w:t>
      </w:r>
      <w:r w:rsidR="002F62D8" w:rsidRPr="00D1289D">
        <w:rPr>
          <w:color w:val="000000"/>
          <w:sz w:val="24"/>
          <w:szCs w:val="24"/>
        </w:rPr>
        <w:t>:</w:t>
      </w:r>
    </w:p>
    <w:p w14:paraId="3B10A5BA" w14:textId="4033F548" w:rsidR="006C7B14" w:rsidRDefault="006C7B14" w:rsidP="001C7C3B">
      <w:pPr>
        <w:numPr>
          <w:ilvl w:val="0"/>
          <w:numId w:val="3"/>
        </w:numPr>
        <w:autoSpaceDE w:val="0"/>
        <w:autoSpaceDN w:val="0"/>
        <w:adjustRightInd w:val="0"/>
        <w:spacing w:before="240" w:after="240"/>
        <w:jc w:val="both"/>
        <w:rPr>
          <w:color w:val="000000"/>
          <w:sz w:val="24"/>
          <w:szCs w:val="24"/>
        </w:rPr>
      </w:pPr>
      <w:r w:rsidRPr="1977F669">
        <w:rPr>
          <w:color w:val="000000" w:themeColor="text1"/>
          <w:sz w:val="24"/>
          <w:szCs w:val="24"/>
        </w:rPr>
        <w:t xml:space="preserve">For every </w:t>
      </w:r>
      <w:r w:rsidR="00C146AF" w:rsidRPr="1977F669">
        <w:rPr>
          <w:color w:val="000000" w:themeColor="text1"/>
          <w:sz w:val="24"/>
          <w:szCs w:val="24"/>
          <w:u w:val="single"/>
        </w:rPr>
        <w:t>subject</w:t>
      </w:r>
      <w:r w:rsidR="00D10438" w:rsidRPr="1977F669">
        <w:rPr>
          <w:color w:val="000000" w:themeColor="text1"/>
          <w:sz w:val="24"/>
          <w:szCs w:val="24"/>
          <w:u w:val="single"/>
        </w:rPr>
        <w:t xml:space="preserve"> </w:t>
      </w:r>
      <w:r w:rsidRPr="1977F669">
        <w:rPr>
          <w:color w:val="000000" w:themeColor="text1"/>
          <w:sz w:val="24"/>
          <w:szCs w:val="24"/>
          <w:u w:val="single"/>
        </w:rPr>
        <w:t>photographed</w:t>
      </w:r>
      <w:r w:rsidR="003E2696" w:rsidRPr="1977F669">
        <w:rPr>
          <w:color w:val="000000" w:themeColor="text1"/>
          <w:sz w:val="24"/>
          <w:szCs w:val="24"/>
          <w:u w:val="single"/>
        </w:rPr>
        <w:t>,</w:t>
      </w:r>
      <w:r w:rsidR="003E2696" w:rsidRPr="1977F669">
        <w:rPr>
          <w:color w:val="000000" w:themeColor="text1"/>
          <w:sz w:val="24"/>
          <w:szCs w:val="24"/>
        </w:rPr>
        <w:t xml:space="preserve"> 5 high-quality and high-resolution </w:t>
      </w:r>
      <w:r w:rsidRPr="1977F669">
        <w:rPr>
          <w:color w:val="000000" w:themeColor="text1"/>
          <w:sz w:val="24"/>
          <w:szCs w:val="24"/>
        </w:rPr>
        <w:t>colour and /or b/w (as required) digital images in high resolution shot</w:t>
      </w:r>
      <w:r w:rsidR="003E2696" w:rsidRPr="1977F669">
        <w:rPr>
          <w:color w:val="000000" w:themeColor="text1"/>
          <w:sz w:val="24"/>
          <w:szCs w:val="24"/>
        </w:rPr>
        <w:t xml:space="preserve">. </w:t>
      </w:r>
      <w:r w:rsidRPr="1977F669">
        <w:rPr>
          <w:color w:val="000000" w:themeColor="text1"/>
          <w:sz w:val="24"/>
          <w:szCs w:val="24"/>
        </w:rPr>
        <w:t xml:space="preserve"> </w:t>
      </w:r>
    </w:p>
    <w:p w14:paraId="11A368A4" w14:textId="47076308" w:rsidR="001C5113" w:rsidRDefault="39BF553E" w:rsidP="2FF2081E">
      <w:pPr>
        <w:numPr>
          <w:ilvl w:val="0"/>
          <w:numId w:val="3"/>
        </w:numPr>
        <w:autoSpaceDE w:val="0"/>
        <w:autoSpaceDN w:val="0"/>
        <w:adjustRightInd w:val="0"/>
        <w:spacing w:before="240" w:after="240"/>
        <w:jc w:val="both"/>
        <w:rPr>
          <w:sz w:val="24"/>
          <w:szCs w:val="24"/>
        </w:rPr>
      </w:pPr>
      <w:r w:rsidRPr="2FF2081E">
        <w:rPr>
          <w:sz w:val="24"/>
          <w:szCs w:val="24"/>
        </w:rPr>
        <w:t xml:space="preserve">Over 12 working days, the photographer will travel to sites within Moldova (travel to other cities/sites as needed) and will document all of UNICEF’s regular programmes – health, education, early childhood education, child protection, social protection, adolescent development and participation, WASH and emergency programmes – and provide 20 high-quality images of different subjects/interventions for </w:t>
      </w:r>
      <w:r w:rsidRPr="2FF2081E">
        <w:rPr>
          <w:sz w:val="24"/>
          <w:szCs w:val="24"/>
          <w:u w:val="single"/>
        </w:rPr>
        <w:t>each programme</w:t>
      </w:r>
      <w:r w:rsidRPr="2FF2081E">
        <w:rPr>
          <w:sz w:val="24"/>
          <w:szCs w:val="24"/>
        </w:rPr>
        <w:t xml:space="preserve"> area. </w:t>
      </w:r>
      <w:r w:rsidR="6A8BC3E1" w:rsidRPr="2FF2081E">
        <w:rPr>
          <w:sz w:val="24"/>
          <w:szCs w:val="24"/>
        </w:rPr>
        <w:t xml:space="preserve">(UNICEF allows one day for writing captions for </w:t>
      </w:r>
      <w:r w:rsidRPr="2FF2081E">
        <w:rPr>
          <w:sz w:val="24"/>
          <w:szCs w:val="24"/>
        </w:rPr>
        <w:t>every 4 days of photography</w:t>
      </w:r>
      <w:r w:rsidR="3D953BD4" w:rsidRPr="2FF2081E">
        <w:rPr>
          <w:sz w:val="24"/>
          <w:szCs w:val="24"/>
        </w:rPr>
        <w:t xml:space="preserve"> and therefore the contractor will be paid for 3 days of caption writing</w:t>
      </w:r>
      <w:r w:rsidR="29380A68" w:rsidRPr="2FF2081E">
        <w:rPr>
          <w:sz w:val="24"/>
          <w:szCs w:val="24"/>
        </w:rPr>
        <w:t xml:space="preserve"> for 12 days of photography</w:t>
      </w:r>
      <w:r w:rsidR="3D953BD4" w:rsidRPr="2FF2081E">
        <w:rPr>
          <w:sz w:val="24"/>
          <w:szCs w:val="24"/>
        </w:rPr>
        <w:t xml:space="preserve">) </w:t>
      </w:r>
    </w:p>
    <w:p w14:paraId="4E80C506" w14:textId="76C5FF0F" w:rsidR="001C5113" w:rsidRDefault="0045644A" w:rsidP="1977F669">
      <w:pPr>
        <w:numPr>
          <w:ilvl w:val="0"/>
          <w:numId w:val="3"/>
        </w:numPr>
        <w:autoSpaceDE w:val="0"/>
        <w:autoSpaceDN w:val="0"/>
        <w:adjustRightInd w:val="0"/>
        <w:spacing w:before="240" w:after="240"/>
        <w:jc w:val="both"/>
        <w:rPr>
          <w:color w:val="000000"/>
          <w:sz w:val="24"/>
          <w:szCs w:val="24"/>
        </w:rPr>
      </w:pPr>
      <w:r w:rsidRPr="2FF2081E">
        <w:rPr>
          <w:color w:val="000000" w:themeColor="text1"/>
          <w:sz w:val="24"/>
          <w:szCs w:val="24"/>
        </w:rPr>
        <w:t>100 final approved image</w:t>
      </w:r>
      <w:r w:rsidR="5EF8FDD0" w:rsidRPr="2FF2081E">
        <w:rPr>
          <w:color w:val="000000" w:themeColor="text1"/>
          <w:sz w:val="24"/>
          <w:szCs w:val="24"/>
        </w:rPr>
        <w:t>s</w:t>
      </w:r>
      <w:r w:rsidRPr="2FF2081E">
        <w:rPr>
          <w:color w:val="000000" w:themeColor="text1"/>
          <w:sz w:val="24"/>
          <w:szCs w:val="24"/>
        </w:rPr>
        <w:t xml:space="preserve"> for each section broken down into 20 different subjects</w:t>
      </w:r>
      <w:r w:rsidR="08831BAC" w:rsidRPr="2FF2081E">
        <w:rPr>
          <w:color w:val="000000" w:themeColor="text1"/>
          <w:sz w:val="24"/>
          <w:szCs w:val="24"/>
        </w:rPr>
        <w:t>/interventions/activities</w:t>
      </w:r>
      <w:r w:rsidRPr="2FF2081E">
        <w:rPr>
          <w:color w:val="000000" w:themeColor="text1"/>
          <w:sz w:val="24"/>
          <w:szCs w:val="24"/>
        </w:rPr>
        <w:t xml:space="preserve"> per programme area x 5 shots each = 100 final approved images for each UNICEF section. </w:t>
      </w:r>
      <w:r w:rsidR="001C5113" w:rsidRPr="2FF2081E">
        <w:rPr>
          <w:color w:val="000000" w:themeColor="text1"/>
          <w:sz w:val="24"/>
          <w:szCs w:val="24"/>
        </w:rPr>
        <w:t>Total number of images 800.</w:t>
      </w:r>
    </w:p>
    <w:p w14:paraId="08B2B01C" w14:textId="14C1FA33" w:rsidR="006C7B14" w:rsidRPr="0045644A" w:rsidRDefault="001C5113" w:rsidP="001C5113">
      <w:pPr>
        <w:autoSpaceDE w:val="0"/>
        <w:autoSpaceDN w:val="0"/>
        <w:adjustRightInd w:val="0"/>
        <w:spacing w:before="240" w:after="240"/>
        <w:ind w:left="720"/>
        <w:jc w:val="both"/>
        <w:rPr>
          <w:color w:val="000000"/>
          <w:sz w:val="24"/>
          <w:szCs w:val="24"/>
        </w:rPr>
      </w:pPr>
      <w:r w:rsidRPr="1977F669">
        <w:rPr>
          <w:color w:val="000000" w:themeColor="text1"/>
          <w:sz w:val="24"/>
          <w:szCs w:val="24"/>
        </w:rPr>
        <w:t xml:space="preserve">All images to </w:t>
      </w:r>
      <w:r w:rsidR="00AC41F9" w:rsidRPr="1977F669">
        <w:rPr>
          <w:color w:val="000000" w:themeColor="text1"/>
          <w:sz w:val="24"/>
          <w:szCs w:val="24"/>
        </w:rPr>
        <w:t xml:space="preserve">be </w:t>
      </w:r>
      <w:r w:rsidR="006C7B14" w:rsidRPr="1977F669">
        <w:rPr>
          <w:color w:val="000000" w:themeColor="text1"/>
          <w:sz w:val="24"/>
          <w:szCs w:val="24"/>
        </w:rPr>
        <w:t xml:space="preserve">shot as </w:t>
      </w:r>
      <w:r w:rsidR="40C16A79" w:rsidRPr="1977F669">
        <w:rPr>
          <w:color w:val="000000" w:themeColor="text1"/>
          <w:sz w:val="24"/>
          <w:szCs w:val="24"/>
        </w:rPr>
        <w:t>high</w:t>
      </w:r>
      <w:r w:rsidR="19438F88" w:rsidRPr="1977F669">
        <w:rPr>
          <w:color w:val="000000" w:themeColor="text1"/>
          <w:sz w:val="24"/>
          <w:szCs w:val="24"/>
        </w:rPr>
        <w:t>-</w:t>
      </w:r>
      <w:r w:rsidR="40C16A79" w:rsidRPr="1977F669">
        <w:rPr>
          <w:color w:val="000000" w:themeColor="text1"/>
          <w:sz w:val="24"/>
          <w:szCs w:val="24"/>
        </w:rPr>
        <w:t>resol</w:t>
      </w:r>
      <w:r w:rsidR="18D84929" w:rsidRPr="1977F669">
        <w:rPr>
          <w:color w:val="000000" w:themeColor="text1"/>
          <w:sz w:val="24"/>
          <w:szCs w:val="24"/>
        </w:rPr>
        <w:t>u</w:t>
      </w:r>
      <w:r w:rsidR="40C16A79" w:rsidRPr="1977F669">
        <w:rPr>
          <w:color w:val="000000" w:themeColor="text1"/>
          <w:sz w:val="24"/>
          <w:szCs w:val="24"/>
        </w:rPr>
        <w:t xml:space="preserve">tion JPEG or compatible formats </w:t>
      </w:r>
      <w:r w:rsidR="006C7B14" w:rsidRPr="1977F669">
        <w:rPr>
          <w:color w:val="000000" w:themeColor="text1"/>
          <w:sz w:val="24"/>
          <w:szCs w:val="24"/>
        </w:rPr>
        <w:t>file saved chronologicall</w:t>
      </w:r>
      <w:r w:rsidRPr="1977F669">
        <w:rPr>
          <w:color w:val="000000" w:themeColor="text1"/>
          <w:sz w:val="24"/>
          <w:szCs w:val="24"/>
        </w:rPr>
        <w:t>y and captioned with name, age and loca</w:t>
      </w:r>
      <w:r w:rsidR="2A56F135" w:rsidRPr="1977F669">
        <w:rPr>
          <w:color w:val="000000" w:themeColor="text1"/>
          <w:sz w:val="24"/>
          <w:szCs w:val="24"/>
        </w:rPr>
        <w:t>tio</w:t>
      </w:r>
      <w:r w:rsidRPr="1977F669">
        <w:rPr>
          <w:color w:val="000000" w:themeColor="text1"/>
          <w:sz w:val="24"/>
          <w:szCs w:val="24"/>
        </w:rPr>
        <w:t>n and short brief of the programme</w:t>
      </w:r>
      <w:r w:rsidR="006C7B14" w:rsidRPr="1977F669">
        <w:rPr>
          <w:color w:val="000000" w:themeColor="text1"/>
          <w:sz w:val="24"/>
          <w:szCs w:val="24"/>
        </w:rPr>
        <w:t>. In addition, an edited set of 25 colour or B/W as needed, in high resolution with full captions, delivered</w:t>
      </w:r>
      <w:r w:rsidR="00C048D7" w:rsidRPr="1977F669">
        <w:rPr>
          <w:color w:val="000000" w:themeColor="text1"/>
          <w:sz w:val="24"/>
          <w:szCs w:val="24"/>
        </w:rPr>
        <w:t>/emailed</w:t>
      </w:r>
      <w:r w:rsidR="006C7B14" w:rsidRPr="1977F669">
        <w:rPr>
          <w:color w:val="000000" w:themeColor="text1"/>
          <w:sz w:val="24"/>
          <w:szCs w:val="24"/>
        </w:rPr>
        <w:t xml:space="preserve"> to UNICEF office. </w:t>
      </w:r>
    </w:p>
    <w:p w14:paraId="002A4E03" w14:textId="769F9C89" w:rsidR="006C7B14" w:rsidRPr="001C7C3B" w:rsidRDefault="006C7B14" w:rsidP="1977F669">
      <w:pPr>
        <w:numPr>
          <w:ilvl w:val="0"/>
          <w:numId w:val="3"/>
        </w:numPr>
        <w:autoSpaceDE w:val="0"/>
        <w:autoSpaceDN w:val="0"/>
        <w:adjustRightInd w:val="0"/>
        <w:spacing w:before="240" w:after="240"/>
        <w:jc w:val="both"/>
        <w:rPr>
          <w:rFonts w:ascii="Helvetica" w:eastAsia="Helvetica" w:hAnsi="Helvetica" w:cs="Helvetica"/>
          <w:color w:val="4472C4" w:themeColor="accent5"/>
        </w:rPr>
      </w:pPr>
      <w:r w:rsidRPr="1977F669">
        <w:rPr>
          <w:color w:val="000000" w:themeColor="text1"/>
          <w:sz w:val="24"/>
          <w:szCs w:val="24"/>
        </w:rPr>
        <w:t xml:space="preserve">All digital photographs </w:t>
      </w:r>
      <w:r w:rsidRPr="1977F669">
        <w:rPr>
          <w:color w:val="000000" w:themeColor="text1"/>
          <w:sz w:val="24"/>
          <w:szCs w:val="24"/>
          <w:u w:val="single"/>
        </w:rPr>
        <w:t>must contain complete caption information</w:t>
      </w:r>
      <w:r w:rsidRPr="1977F669">
        <w:rPr>
          <w:color w:val="000000" w:themeColor="text1"/>
          <w:sz w:val="24"/>
          <w:szCs w:val="24"/>
        </w:rPr>
        <w:t xml:space="preserve"> in “file info” </w:t>
      </w:r>
      <w:r w:rsidR="1FDB5D4C" w:rsidRPr="1977F669">
        <w:rPr>
          <w:color w:val="000000" w:themeColor="text1"/>
          <w:sz w:val="24"/>
          <w:szCs w:val="24"/>
        </w:rPr>
        <w:t xml:space="preserve">which are </w:t>
      </w:r>
      <w:r w:rsidR="1FDB5D4C" w:rsidRPr="1977F669">
        <w:rPr>
          <w:color w:val="000000" w:themeColor="text1"/>
          <w:sz w:val="24"/>
          <w:szCs w:val="24"/>
          <w:u w:val="single"/>
        </w:rPr>
        <w:t>embedded</w:t>
      </w:r>
      <w:r w:rsidR="1FDB5D4C" w:rsidRPr="1977F669">
        <w:rPr>
          <w:color w:val="000000" w:themeColor="text1"/>
          <w:sz w:val="24"/>
          <w:szCs w:val="24"/>
        </w:rPr>
        <w:t xml:space="preserve"> into the “properties” of the image – and please provide it separately also in a </w:t>
      </w:r>
      <w:r w:rsidRPr="1977F669">
        <w:rPr>
          <w:color w:val="000000" w:themeColor="text1"/>
          <w:sz w:val="24"/>
          <w:szCs w:val="24"/>
        </w:rPr>
        <w:t>word format. Caption information should consist of: date, place, subject names and age, and brief description of the situation photographed</w:t>
      </w:r>
      <w:r w:rsidR="004F0011" w:rsidRPr="1977F669">
        <w:rPr>
          <w:color w:val="000000" w:themeColor="text1"/>
          <w:sz w:val="24"/>
          <w:szCs w:val="24"/>
        </w:rPr>
        <w:t xml:space="preserve">. </w:t>
      </w:r>
    </w:p>
    <w:p w14:paraId="71FF670F" w14:textId="315CFF2C" w:rsidR="006C7B14" w:rsidRPr="001C7C3B" w:rsidRDefault="006C7B14" w:rsidP="001C7C3B">
      <w:pPr>
        <w:numPr>
          <w:ilvl w:val="0"/>
          <w:numId w:val="3"/>
        </w:numPr>
        <w:autoSpaceDE w:val="0"/>
        <w:autoSpaceDN w:val="0"/>
        <w:adjustRightInd w:val="0"/>
        <w:spacing w:before="240" w:after="240"/>
        <w:jc w:val="both"/>
        <w:rPr>
          <w:color w:val="000000"/>
          <w:sz w:val="24"/>
          <w:szCs w:val="24"/>
        </w:rPr>
      </w:pPr>
      <w:r w:rsidRPr="1977F669">
        <w:rPr>
          <w:color w:val="000000" w:themeColor="text1"/>
          <w:sz w:val="24"/>
          <w:szCs w:val="24"/>
        </w:rPr>
        <w:t xml:space="preserve">The </w:t>
      </w:r>
      <w:r w:rsidR="00C048D7" w:rsidRPr="1977F669">
        <w:rPr>
          <w:color w:val="000000" w:themeColor="text1"/>
          <w:sz w:val="24"/>
          <w:szCs w:val="24"/>
        </w:rPr>
        <w:t xml:space="preserve">final sets of edited </w:t>
      </w:r>
      <w:r w:rsidRPr="1977F669">
        <w:rPr>
          <w:color w:val="000000" w:themeColor="text1"/>
          <w:sz w:val="24"/>
          <w:szCs w:val="24"/>
        </w:rPr>
        <w:t>digital images</w:t>
      </w:r>
      <w:r w:rsidR="00C048D7" w:rsidRPr="1977F669">
        <w:rPr>
          <w:color w:val="000000" w:themeColor="text1"/>
          <w:sz w:val="24"/>
          <w:szCs w:val="24"/>
        </w:rPr>
        <w:t xml:space="preserve"> (including caption information)</w:t>
      </w:r>
      <w:r w:rsidRPr="1977F669">
        <w:rPr>
          <w:color w:val="000000" w:themeColor="text1"/>
          <w:sz w:val="24"/>
          <w:szCs w:val="24"/>
        </w:rPr>
        <w:t xml:space="preserve"> will be delivered on</w:t>
      </w:r>
      <w:r w:rsidR="00AC41F9" w:rsidRPr="1977F669">
        <w:rPr>
          <w:color w:val="000000" w:themeColor="text1"/>
          <w:sz w:val="24"/>
          <w:szCs w:val="24"/>
        </w:rPr>
        <w:t xml:space="preserve"> portable storage devices</w:t>
      </w:r>
      <w:r w:rsidR="006105B2" w:rsidRPr="1977F669">
        <w:rPr>
          <w:color w:val="000000" w:themeColor="text1"/>
          <w:sz w:val="24"/>
          <w:szCs w:val="24"/>
        </w:rPr>
        <w:t xml:space="preserve"> </w:t>
      </w:r>
      <w:r w:rsidR="00C146AF" w:rsidRPr="1977F669">
        <w:rPr>
          <w:color w:val="000000" w:themeColor="text1"/>
          <w:sz w:val="24"/>
          <w:szCs w:val="24"/>
        </w:rPr>
        <w:t xml:space="preserve">or </w:t>
      </w:r>
      <w:r w:rsidR="006105B2" w:rsidRPr="1977F669">
        <w:rPr>
          <w:color w:val="000000" w:themeColor="text1"/>
          <w:sz w:val="24"/>
          <w:szCs w:val="24"/>
        </w:rPr>
        <w:t xml:space="preserve">emailed </w:t>
      </w:r>
      <w:r w:rsidR="00C146AF" w:rsidRPr="1977F669">
        <w:rPr>
          <w:color w:val="000000" w:themeColor="text1"/>
          <w:sz w:val="24"/>
          <w:szCs w:val="24"/>
        </w:rPr>
        <w:t xml:space="preserve">through a file sharing service </w:t>
      </w:r>
      <w:r w:rsidR="006105B2" w:rsidRPr="1977F669">
        <w:rPr>
          <w:color w:val="000000" w:themeColor="text1"/>
          <w:sz w:val="24"/>
          <w:szCs w:val="24"/>
        </w:rPr>
        <w:t>(as requested)</w:t>
      </w:r>
      <w:r w:rsidR="00AC41F9" w:rsidRPr="1977F669">
        <w:rPr>
          <w:color w:val="000000" w:themeColor="text1"/>
          <w:sz w:val="24"/>
          <w:szCs w:val="24"/>
        </w:rPr>
        <w:t xml:space="preserve"> </w:t>
      </w:r>
      <w:r w:rsidR="00C048D7" w:rsidRPr="1977F669">
        <w:rPr>
          <w:color w:val="000000" w:themeColor="text1"/>
          <w:sz w:val="24"/>
          <w:szCs w:val="24"/>
        </w:rPr>
        <w:t>to UNICEF</w:t>
      </w:r>
      <w:r w:rsidR="004F0011" w:rsidRPr="1977F669">
        <w:rPr>
          <w:color w:val="000000" w:themeColor="text1"/>
          <w:sz w:val="24"/>
          <w:szCs w:val="24"/>
        </w:rPr>
        <w:t>.</w:t>
      </w:r>
    </w:p>
    <w:bookmarkEnd w:id="0"/>
    <w:p w14:paraId="79AC9EC9" w14:textId="621AAD55" w:rsidR="006F3308" w:rsidRPr="006F3308" w:rsidRDefault="006C7B14" w:rsidP="2FF2081E">
      <w:pPr>
        <w:numPr>
          <w:ilvl w:val="0"/>
          <w:numId w:val="3"/>
        </w:numPr>
        <w:spacing w:before="240" w:after="240"/>
        <w:jc w:val="both"/>
        <w:rPr>
          <w:rFonts w:ascii="Helvetica" w:eastAsia="Helvetica" w:hAnsi="Helvetica" w:cs="Helvetica"/>
          <w:color w:val="4472C4" w:themeColor="accent5"/>
        </w:rPr>
      </w:pPr>
      <w:r w:rsidRPr="2FF2081E">
        <w:rPr>
          <w:color w:val="000000" w:themeColor="text1"/>
          <w:sz w:val="24"/>
          <w:szCs w:val="24"/>
        </w:rPr>
        <w:t xml:space="preserve">Photography subject release forms signed by parents or legal guardians of children under the age of 18 will be delivered to UNICEF Office together with the images. </w:t>
      </w:r>
      <w:r w:rsidR="193A46A5" w:rsidRPr="2FF2081E">
        <w:rPr>
          <w:color w:val="000000" w:themeColor="text1"/>
          <w:sz w:val="24"/>
          <w:szCs w:val="24"/>
        </w:rPr>
        <w:t xml:space="preserve">(UNICEF Moldova will assign a staff member who can speak the local language to accompany the contractor and to </w:t>
      </w:r>
      <w:proofErr w:type="spellStart"/>
      <w:r w:rsidR="193A46A5" w:rsidRPr="2FF2081E">
        <w:rPr>
          <w:color w:val="000000" w:themeColor="text1"/>
          <w:sz w:val="24"/>
          <w:szCs w:val="24"/>
        </w:rPr>
        <w:t>assit</w:t>
      </w:r>
      <w:proofErr w:type="spellEnd"/>
      <w:r w:rsidR="193A46A5" w:rsidRPr="2FF2081E">
        <w:rPr>
          <w:color w:val="000000" w:themeColor="text1"/>
          <w:sz w:val="24"/>
          <w:szCs w:val="24"/>
        </w:rPr>
        <w:t xml:space="preserve"> in signing of declaration forms with pare</w:t>
      </w:r>
      <w:r w:rsidR="7D437EA5" w:rsidRPr="2FF2081E">
        <w:rPr>
          <w:color w:val="000000" w:themeColor="text1"/>
          <w:sz w:val="24"/>
          <w:szCs w:val="24"/>
        </w:rPr>
        <w:t>nts/teachers, health workers and/or school administrators.)</w:t>
      </w:r>
      <w:r w:rsidR="193A46A5" w:rsidRPr="2FF2081E">
        <w:rPr>
          <w:color w:val="000000" w:themeColor="text1"/>
          <w:sz w:val="24"/>
          <w:szCs w:val="24"/>
        </w:rPr>
        <w:t xml:space="preserve"> </w:t>
      </w:r>
    </w:p>
    <w:p w14:paraId="561AE534" w14:textId="3AE85920" w:rsidR="006F3308" w:rsidRPr="006F3308" w:rsidRDefault="006F3308" w:rsidP="2FF2081E">
      <w:pPr>
        <w:pStyle w:val="ListParagraph"/>
        <w:numPr>
          <w:ilvl w:val="0"/>
          <w:numId w:val="4"/>
        </w:numPr>
        <w:spacing w:before="240" w:after="240"/>
        <w:jc w:val="both"/>
        <w:rPr>
          <w:rFonts w:ascii="Times New Roman" w:hAnsi="Times New Roman"/>
          <w:b/>
          <w:bCs/>
          <w:color w:val="4472C4" w:themeColor="accent5"/>
          <w:sz w:val="24"/>
          <w:szCs w:val="24"/>
          <w:lang w:val="en-GB"/>
        </w:rPr>
      </w:pPr>
      <w:r w:rsidRPr="2FF2081E">
        <w:rPr>
          <w:rFonts w:ascii="Times New Roman" w:hAnsi="Times New Roman"/>
          <w:b/>
          <w:bCs/>
          <w:color w:val="000000" w:themeColor="text1"/>
          <w:sz w:val="24"/>
          <w:szCs w:val="24"/>
        </w:rPr>
        <w:t>Reporting requirements</w:t>
      </w:r>
    </w:p>
    <w:p w14:paraId="60D7DC3F" w14:textId="6EFDD111" w:rsidR="006F3308" w:rsidRPr="007919E8" w:rsidRDefault="006F3308" w:rsidP="001C7C3B">
      <w:pPr>
        <w:spacing w:before="240" w:after="240"/>
        <w:jc w:val="both"/>
        <w:rPr>
          <w:color w:val="000000" w:themeColor="text1"/>
          <w:sz w:val="24"/>
          <w:szCs w:val="24"/>
        </w:rPr>
      </w:pPr>
      <w:r w:rsidRPr="2FF2081E">
        <w:rPr>
          <w:color w:val="000000" w:themeColor="text1"/>
          <w:sz w:val="24"/>
          <w:szCs w:val="24"/>
        </w:rPr>
        <w:t xml:space="preserve">The contractor will report to the Communication </w:t>
      </w:r>
      <w:r w:rsidR="00C146AF" w:rsidRPr="2FF2081E">
        <w:rPr>
          <w:color w:val="000000" w:themeColor="text1"/>
          <w:sz w:val="24"/>
          <w:szCs w:val="24"/>
        </w:rPr>
        <w:t>Specialist</w:t>
      </w:r>
      <w:r w:rsidRPr="2FF2081E">
        <w:rPr>
          <w:color w:val="000000" w:themeColor="text1"/>
          <w:sz w:val="24"/>
          <w:szCs w:val="24"/>
        </w:rPr>
        <w:t xml:space="preserve">, who will regularly communicate with the contractors and provide feedback and guidance on their performance and all other necessary support so to achieve objectives of the assignment, as well as remain aware of any upcoming issues related to contractors’ performance and quality of work. </w:t>
      </w:r>
    </w:p>
    <w:p w14:paraId="4CD6F089" w14:textId="7166D54F" w:rsidR="001C7C3B" w:rsidRDefault="006F3308" w:rsidP="001C7C3B">
      <w:pPr>
        <w:spacing w:before="240" w:after="240"/>
        <w:jc w:val="both"/>
        <w:rPr>
          <w:color w:val="000000" w:themeColor="text1"/>
          <w:sz w:val="24"/>
          <w:szCs w:val="24"/>
        </w:rPr>
      </w:pPr>
      <w:r w:rsidRPr="007919E8">
        <w:rPr>
          <w:color w:val="000000" w:themeColor="text1"/>
          <w:sz w:val="24"/>
          <w:szCs w:val="24"/>
        </w:rPr>
        <w:t xml:space="preserve">All activities and deliverables undertaken by the contractor shall be discussed and planned in consultation with UNICEF. </w:t>
      </w:r>
    </w:p>
    <w:p w14:paraId="1AA2BF91" w14:textId="1B66ABBB" w:rsidR="003312A3" w:rsidRPr="00D1289D" w:rsidRDefault="003312A3" w:rsidP="001C7C3B">
      <w:pPr>
        <w:pStyle w:val="titleTOR"/>
        <w:numPr>
          <w:ilvl w:val="0"/>
          <w:numId w:val="4"/>
        </w:numPr>
        <w:tabs>
          <w:tab w:val="clear" w:pos="1080"/>
        </w:tabs>
        <w:spacing w:after="240"/>
        <w:jc w:val="both"/>
      </w:pPr>
      <w:r>
        <w:lastRenderedPageBreak/>
        <w:t>Performance indicators for evaluation of results:</w:t>
      </w:r>
    </w:p>
    <w:p w14:paraId="7091BE39" w14:textId="623BAC14" w:rsidR="006F3308" w:rsidRDefault="003312A3" w:rsidP="001C7C3B">
      <w:pPr>
        <w:autoSpaceDE w:val="0"/>
        <w:autoSpaceDN w:val="0"/>
        <w:adjustRightInd w:val="0"/>
        <w:spacing w:before="240" w:after="240"/>
        <w:jc w:val="both"/>
        <w:rPr>
          <w:color w:val="000000"/>
          <w:sz w:val="24"/>
          <w:szCs w:val="24"/>
        </w:rPr>
      </w:pPr>
      <w:r w:rsidRPr="00D1289D">
        <w:rPr>
          <w:color w:val="000000"/>
          <w:sz w:val="24"/>
          <w:szCs w:val="24"/>
        </w:rPr>
        <w:t>The evaluation of the contractor’s performance will be based on:</w:t>
      </w:r>
    </w:p>
    <w:p w14:paraId="246E99F2" w14:textId="47B4724D" w:rsidR="003312A3" w:rsidRPr="00D1289D" w:rsidRDefault="003312A3" w:rsidP="001C7C3B">
      <w:pPr>
        <w:numPr>
          <w:ilvl w:val="0"/>
          <w:numId w:val="3"/>
        </w:numPr>
        <w:autoSpaceDE w:val="0"/>
        <w:autoSpaceDN w:val="0"/>
        <w:adjustRightInd w:val="0"/>
        <w:spacing w:before="240" w:after="240"/>
        <w:jc w:val="both"/>
        <w:rPr>
          <w:color w:val="000000"/>
          <w:sz w:val="24"/>
          <w:szCs w:val="24"/>
        </w:rPr>
      </w:pPr>
      <w:r w:rsidRPr="1977F669">
        <w:rPr>
          <w:color w:val="000000" w:themeColor="text1"/>
          <w:sz w:val="24"/>
          <w:szCs w:val="24"/>
        </w:rPr>
        <w:t>Quality of produced outputs</w:t>
      </w:r>
      <w:r w:rsidR="006105B2" w:rsidRPr="1977F669">
        <w:rPr>
          <w:color w:val="000000" w:themeColor="text1"/>
          <w:sz w:val="24"/>
          <w:szCs w:val="24"/>
        </w:rPr>
        <w:t>, evaluated for each separate assignment</w:t>
      </w:r>
      <w:r w:rsidR="00F5514A" w:rsidRPr="1977F669">
        <w:rPr>
          <w:color w:val="000000" w:themeColor="text1"/>
          <w:sz w:val="24"/>
          <w:szCs w:val="24"/>
        </w:rPr>
        <w:t>;</w:t>
      </w:r>
    </w:p>
    <w:p w14:paraId="4214A245" w14:textId="1EB726DD" w:rsidR="003312A3" w:rsidRDefault="003312A3" w:rsidP="001C7C3B">
      <w:pPr>
        <w:numPr>
          <w:ilvl w:val="0"/>
          <w:numId w:val="3"/>
        </w:numPr>
        <w:autoSpaceDE w:val="0"/>
        <w:autoSpaceDN w:val="0"/>
        <w:adjustRightInd w:val="0"/>
        <w:spacing w:before="240" w:after="240"/>
        <w:jc w:val="both"/>
        <w:rPr>
          <w:color w:val="000000"/>
          <w:sz w:val="24"/>
          <w:szCs w:val="24"/>
        </w:rPr>
      </w:pPr>
      <w:r w:rsidRPr="1977F669">
        <w:rPr>
          <w:color w:val="000000" w:themeColor="text1"/>
          <w:sz w:val="24"/>
          <w:szCs w:val="24"/>
        </w:rPr>
        <w:t>Compliance with the established timelines</w:t>
      </w:r>
      <w:r w:rsidR="006105B2" w:rsidRPr="1977F669">
        <w:rPr>
          <w:color w:val="000000" w:themeColor="text1"/>
          <w:sz w:val="24"/>
          <w:szCs w:val="24"/>
        </w:rPr>
        <w:t>, evaluated for each separate assignment</w:t>
      </w:r>
      <w:r w:rsidR="00F5514A" w:rsidRPr="1977F669">
        <w:rPr>
          <w:color w:val="000000" w:themeColor="text1"/>
          <w:sz w:val="24"/>
          <w:szCs w:val="24"/>
        </w:rPr>
        <w:t>.</w:t>
      </w:r>
    </w:p>
    <w:p w14:paraId="00322D1D" w14:textId="77777777" w:rsidR="001C7C3B" w:rsidRDefault="006F3308" w:rsidP="001C7C3B">
      <w:pPr>
        <w:pStyle w:val="ListParagraph"/>
        <w:numPr>
          <w:ilvl w:val="0"/>
          <w:numId w:val="3"/>
        </w:numPr>
        <w:spacing w:before="240" w:after="240" w:line="240" w:lineRule="auto"/>
        <w:jc w:val="both"/>
        <w:rPr>
          <w:rFonts w:ascii="Times New Roman" w:hAnsi="Times New Roman"/>
          <w:color w:val="000000" w:themeColor="text1"/>
          <w:sz w:val="24"/>
          <w:szCs w:val="24"/>
        </w:rPr>
      </w:pPr>
      <w:r w:rsidRPr="1977F669">
        <w:rPr>
          <w:rFonts w:ascii="Times New Roman" w:hAnsi="Times New Roman"/>
          <w:color w:val="000000" w:themeColor="text1"/>
          <w:sz w:val="24"/>
          <w:szCs w:val="24"/>
        </w:rPr>
        <w:t>Demonstration of high standards of work with UNICEF and with counterparts.</w:t>
      </w:r>
    </w:p>
    <w:p w14:paraId="3CBF001C" w14:textId="77777777" w:rsidR="001C7C3B" w:rsidRDefault="007D1154" w:rsidP="001C7C3B">
      <w:pPr>
        <w:pStyle w:val="NoSpacing"/>
        <w:numPr>
          <w:ilvl w:val="0"/>
          <w:numId w:val="4"/>
        </w:numPr>
        <w:spacing w:before="240" w:after="240"/>
        <w:jc w:val="both"/>
        <w:rPr>
          <w:b/>
          <w:sz w:val="24"/>
          <w:szCs w:val="24"/>
          <w:lang w:eastAsia="en-US"/>
        </w:rPr>
      </w:pPr>
      <w:r w:rsidRPr="2FF2081E">
        <w:rPr>
          <w:b/>
          <w:bCs/>
          <w:sz w:val="24"/>
          <w:szCs w:val="24"/>
          <w:lang w:eastAsia="en-US"/>
        </w:rPr>
        <w:t>Q</w:t>
      </w:r>
      <w:r w:rsidR="003312A3" w:rsidRPr="2FF2081E">
        <w:rPr>
          <w:b/>
          <w:bCs/>
          <w:sz w:val="24"/>
          <w:szCs w:val="24"/>
          <w:lang w:eastAsia="en-US"/>
        </w:rPr>
        <w:t>ualifications and experience:</w:t>
      </w:r>
      <w:r w:rsidR="00896A9F" w:rsidRPr="2FF2081E">
        <w:rPr>
          <w:b/>
          <w:bCs/>
          <w:sz w:val="24"/>
          <w:szCs w:val="24"/>
          <w:lang w:eastAsia="en-US"/>
        </w:rPr>
        <w:t xml:space="preserve"> </w:t>
      </w:r>
    </w:p>
    <w:p w14:paraId="058CD017" w14:textId="1FF95F05" w:rsidR="00896A9F" w:rsidRPr="00D1289D" w:rsidRDefault="00896A9F" w:rsidP="001C7C3B">
      <w:pPr>
        <w:pStyle w:val="NoSpacing"/>
        <w:spacing w:before="240" w:after="240"/>
        <w:jc w:val="both"/>
        <w:rPr>
          <w:sz w:val="24"/>
          <w:szCs w:val="24"/>
        </w:rPr>
      </w:pPr>
      <w:r w:rsidRPr="00D1289D">
        <w:rPr>
          <w:sz w:val="24"/>
          <w:szCs w:val="24"/>
        </w:rPr>
        <w:t>The contractor</w:t>
      </w:r>
      <w:r w:rsidR="00FF0B83" w:rsidRPr="00D1289D">
        <w:rPr>
          <w:sz w:val="24"/>
          <w:szCs w:val="24"/>
        </w:rPr>
        <w:t xml:space="preserve"> </w:t>
      </w:r>
      <w:r w:rsidRPr="00D1289D">
        <w:rPr>
          <w:sz w:val="24"/>
          <w:szCs w:val="24"/>
        </w:rPr>
        <w:t>is expected to possess the following qualifications:</w:t>
      </w:r>
    </w:p>
    <w:p w14:paraId="0617AE44" w14:textId="64CD9761" w:rsidR="00FF0621" w:rsidRPr="001C7C3B" w:rsidRDefault="006C7B14" w:rsidP="001C7C3B">
      <w:pPr>
        <w:numPr>
          <w:ilvl w:val="0"/>
          <w:numId w:val="3"/>
        </w:numPr>
        <w:autoSpaceDE w:val="0"/>
        <w:autoSpaceDN w:val="0"/>
        <w:adjustRightInd w:val="0"/>
        <w:spacing w:before="240" w:after="240"/>
        <w:jc w:val="both"/>
        <w:rPr>
          <w:color w:val="000000"/>
          <w:sz w:val="24"/>
          <w:szCs w:val="24"/>
        </w:rPr>
      </w:pPr>
      <w:r w:rsidRPr="1977F669">
        <w:rPr>
          <w:color w:val="000000" w:themeColor="text1"/>
          <w:sz w:val="24"/>
          <w:szCs w:val="24"/>
        </w:rPr>
        <w:t xml:space="preserve">Qualifications </w:t>
      </w:r>
      <w:r w:rsidR="00FF0621" w:rsidRPr="1977F669">
        <w:rPr>
          <w:color w:val="000000" w:themeColor="text1"/>
          <w:sz w:val="24"/>
          <w:szCs w:val="24"/>
        </w:rPr>
        <w:t>as</w:t>
      </w:r>
      <w:r w:rsidRPr="1977F669">
        <w:rPr>
          <w:color w:val="000000" w:themeColor="text1"/>
          <w:sz w:val="24"/>
          <w:szCs w:val="24"/>
        </w:rPr>
        <w:t xml:space="preserve"> professional photographer</w:t>
      </w:r>
      <w:r w:rsidR="007E2C96" w:rsidRPr="1977F669">
        <w:rPr>
          <w:color w:val="000000" w:themeColor="text1"/>
          <w:sz w:val="24"/>
          <w:szCs w:val="24"/>
        </w:rPr>
        <w:t xml:space="preserve"> and a d</w:t>
      </w:r>
      <w:r w:rsidR="00FF0621" w:rsidRPr="1977F669">
        <w:rPr>
          <w:color w:val="000000" w:themeColor="text1"/>
          <w:sz w:val="24"/>
          <w:szCs w:val="24"/>
        </w:rPr>
        <w:t xml:space="preserve">emonstrated minimum of </w:t>
      </w:r>
      <w:r w:rsidR="00791323" w:rsidRPr="1977F669">
        <w:rPr>
          <w:color w:val="000000" w:themeColor="text1"/>
          <w:sz w:val="24"/>
          <w:szCs w:val="24"/>
        </w:rPr>
        <w:t>5</w:t>
      </w:r>
      <w:r w:rsidR="00FF0621" w:rsidRPr="1977F669">
        <w:rPr>
          <w:color w:val="000000" w:themeColor="text1"/>
          <w:sz w:val="24"/>
          <w:szCs w:val="24"/>
        </w:rPr>
        <w:t xml:space="preserve"> years</w:t>
      </w:r>
      <w:r w:rsidR="00CF5CEC" w:rsidRPr="1977F669">
        <w:rPr>
          <w:color w:val="000000" w:themeColor="text1"/>
          <w:sz w:val="24"/>
          <w:szCs w:val="24"/>
        </w:rPr>
        <w:t>’</w:t>
      </w:r>
      <w:r w:rsidR="00FF0621" w:rsidRPr="1977F669">
        <w:rPr>
          <w:color w:val="000000" w:themeColor="text1"/>
          <w:sz w:val="24"/>
          <w:szCs w:val="24"/>
        </w:rPr>
        <w:t xml:space="preserve"> experience as professional photographer;</w:t>
      </w:r>
    </w:p>
    <w:p w14:paraId="55852B1D" w14:textId="5A4CE32E" w:rsidR="006C7B14" w:rsidRPr="001C7C3B" w:rsidRDefault="006C7B14" w:rsidP="001C7C3B">
      <w:pPr>
        <w:numPr>
          <w:ilvl w:val="0"/>
          <w:numId w:val="3"/>
        </w:numPr>
        <w:autoSpaceDE w:val="0"/>
        <w:autoSpaceDN w:val="0"/>
        <w:adjustRightInd w:val="0"/>
        <w:spacing w:before="240" w:after="240"/>
        <w:jc w:val="both"/>
        <w:rPr>
          <w:color w:val="000000"/>
          <w:sz w:val="24"/>
          <w:szCs w:val="24"/>
        </w:rPr>
      </w:pPr>
      <w:r w:rsidRPr="1977F669">
        <w:rPr>
          <w:color w:val="000000" w:themeColor="text1"/>
          <w:sz w:val="24"/>
          <w:szCs w:val="24"/>
        </w:rPr>
        <w:t>Good knowledge of technical requirements</w:t>
      </w:r>
      <w:r w:rsidR="00CC62A2" w:rsidRPr="1977F669">
        <w:rPr>
          <w:color w:val="000000" w:themeColor="text1"/>
          <w:sz w:val="24"/>
          <w:szCs w:val="24"/>
        </w:rPr>
        <w:t xml:space="preserve"> and settings</w:t>
      </w:r>
      <w:r w:rsidRPr="1977F669">
        <w:rPr>
          <w:color w:val="000000" w:themeColor="text1"/>
          <w:sz w:val="24"/>
          <w:szCs w:val="24"/>
        </w:rPr>
        <w:t xml:space="preserve"> for taking photos in various settings (i.e. outdoor, indoor, portraits, g</w:t>
      </w:r>
      <w:r w:rsidR="00FF0621" w:rsidRPr="1977F669">
        <w:rPr>
          <w:color w:val="000000" w:themeColor="text1"/>
          <w:sz w:val="24"/>
          <w:szCs w:val="24"/>
        </w:rPr>
        <w:t>roup activities etc</w:t>
      </w:r>
      <w:r w:rsidRPr="1977F669">
        <w:rPr>
          <w:color w:val="000000" w:themeColor="text1"/>
          <w:sz w:val="24"/>
          <w:szCs w:val="24"/>
        </w:rPr>
        <w:t>.)</w:t>
      </w:r>
      <w:r w:rsidR="00CC62A2" w:rsidRPr="1977F669">
        <w:rPr>
          <w:color w:val="000000" w:themeColor="text1"/>
          <w:sz w:val="24"/>
          <w:szCs w:val="24"/>
        </w:rPr>
        <w:t xml:space="preserve"> is expected</w:t>
      </w:r>
      <w:r w:rsidR="00FF0621" w:rsidRPr="1977F669">
        <w:rPr>
          <w:color w:val="000000" w:themeColor="text1"/>
          <w:sz w:val="24"/>
          <w:szCs w:val="24"/>
        </w:rPr>
        <w:t>;</w:t>
      </w:r>
    </w:p>
    <w:p w14:paraId="70D3CB27" w14:textId="6C73C0D7" w:rsidR="006C7B14" w:rsidRPr="001C7C3B" w:rsidRDefault="00791323" w:rsidP="001C7C3B">
      <w:pPr>
        <w:numPr>
          <w:ilvl w:val="0"/>
          <w:numId w:val="3"/>
        </w:numPr>
        <w:autoSpaceDE w:val="0"/>
        <w:autoSpaceDN w:val="0"/>
        <w:adjustRightInd w:val="0"/>
        <w:spacing w:before="240" w:after="240"/>
        <w:jc w:val="both"/>
        <w:rPr>
          <w:color w:val="000000"/>
          <w:sz w:val="24"/>
          <w:szCs w:val="24"/>
        </w:rPr>
      </w:pPr>
      <w:r w:rsidRPr="1977F669">
        <w:rPr>
          <w:color w:val="000000" w:themeColor="text1"/>
          <w:sz w:val="24"/>
          <w:szCs w:val="24"/>
        </w:rPr>
        <w:t>Availability</w:t>
      </w:r>
      <w:r w:rsidR="006105B2" w:rsidRPr="1977F669">
        <w:rPr>
          <w:color w:val="000000" w:themeColor="text1"/>
          <w:sz w:val="24"/>
          <w:szCs w:val="24"/>
        </w:rPr>
        <w:t xml:space="preserve"> and good command of </w:t>
      </w:r>
      <w:r w:rsidR="006C7B14" w:rsidRPr="1977F669">
        <w:rPr>
          <w:color w:val="000000" w:themeColor="text1"/>
          <w:sz w:val="24"/>
          <w:szCs w:val="24"/>
        </w:rPr>
        <w:t>own photographic equipment</w:t>
      </w:r>
      <w:r w:rsidR="006105B2" w:rsidRPr="1977F669">
        <w:rPr>
          <w:color w:val="000000" w:themeColor="text1"/>
          <w:sz w:val="24"/>
          <w:szCs w:val="24"/>
        </w:rPr>
        <w:t xml:space="preserve"> (cameras, lenses, lights, filters, tripods)</w:t>
      </w:r>
      <w:r w:rsidR="006C7B14" w:rsidRPr="1977F669">
        <w:rPr>
          <w:color w:val="000000" w:themeColor="text1"/>
          <w:sz w:val="24"/>
          <w:szCs w:val="24"/>
        </w:rPr>
        <w:t xml:space="preserve">, </w:t>
      </w:r>
      <w:r w:rsidR="00CC62A2" w:rsidRPr="1977F669">
        <w:rPr>
          <w:color w:val="000000" w:themeColor="text1"/>
          <w:sz w:val="24"/>
          <w:szCs w:val="24"/>
        </w:rPr>
        <w:t xml:space="preserve">as well as photo-related image </w:t>
      </w:r>
      <w:r w:rsidR="002F62D8" w:rsidRPr="1977F669">
        <w:rPr>
          <w:color w:val="000000" w:themeColor="text1"/>
          <w:sz w:val="24"/>
          <w:szCs w:val="24"/>
        </w:rPr>
        <w:t>editing</w:t>
      </w:r>
      <w:r w:rsidR="005A69BB" w:rsidRPr="1977F669">
        <w:rPr>
          <w:color w:val="000000" w:themeColor="text1"/>
          <w:sz w:val="24"/>
          <w:szCs w:val="24"/>
        </w:rPr>
        <w:t xml:space="preserve"> </w:t>
      </w:r>
      <w:r w:rsidR="00FF0621" w:rsidRPr="1977F669">
        <w:rPr>
          <w:color w:val="000000" w:themeColor="text1"/>
          <w:sz w:val="24"/>
          <w:szCs w:val="24"/>
        </w:rPr>
        <w:t>software;</w:t>
      </w:r>
    </w:p>
    <w:p w14:paraId="5ABEB02B" w14:textId="7F286B5F" w:rsidR="006F3308" w:rsidRPr="001C7C3B" w:rsidRDefault="006F3308" w:rsidP="001C7C3B">
      <w:pPr>
        <w:numPr>
          <w:ilvl w:val="0"/>
          <w:numId w:val="3"/>
        </w:numPr>
        <w:autoSpaceDE w:val="0"/>
        <w:autoSpaceDN w:val="0"/>
        <w:adjustRightInd w:val="0"/>
        <w:spacing w:before="240" w:after="240"/>
        <w:jc w:val="both"/>
        <w:rPr>
          <w:color w:val="000000"/>
          <w:sz w:val="24"/>
          <w:szCs w:val="24"/>
        </w:rPr>
      </w:pPr>
      <w:r w:rsidRPr="1977F669">
        <w:rPr>
          <w:color w:val="000000" w:themeColor="text1"/>
          <w:sz w:val="24"/>
          <w:szCs w:val="24"/>
        </w:rPr>
        <w:t>Experience covering social, humanitarian and development subjects will be an asset;</w:t>
      </w:r>
    </w:p>
    <w:p w14:paraId="60794546" w14:textId="6E08DB45" w:rsidR="006F3308" w:rsidRPr="001C7C3B" w:rsidRDefault="006F3308" w:rsidP="001C7C3B">
      <w:pPr>
        <w:numPr>
          <w:ilvl w:val="0"/>
          <w:numId w:val="3"/>
        </w:numPr>
        <w:autoSpaceDE w:val="0"/>
        <w:autoSpaceDN w:val="0"/>
        <w:adjustRightInd w:val="0"/>
        <w:spacing w:before="240" w:after="240"/>
        <w:jc w:val="both"/>
        <w:rPr>
          <w:color w:val="000000"/>
          <w:sz w:val="24"/>
          <w:szCs w:val="24"/>
        </w:rPr>
      </w:pPr>
      <w:r w:rsidRPr="1977F669">
        <w:rPr>
          <w:color w:val="000000" w:themeColor="text1"/>
          <w:sz w:val="24"/>
          <w:szCs w:val="24"/>
        </w:rPr>
        <w:t>Experience with UNICEF and /or other UN agencies;</w:t>
      </w:r>
    </w:p>
    <w:p w14:paraId="27637E99" w14:textId="77777777" w:rsidR="006F3308" w:rsidRPr="001C7C3B" w:rsidRDefault="006F3308" w:rsidP="001C7C3B">
      <w:pPr>
        <w:numPr>
          <w:ilvl w:val="0"/>
          <w:numId w:val="3"/>
        </w:numPr>
        <w:autoSpaceDE w:val="0"/>
        <w:autoSpaceDN w:val="0"/>
        <w:adjustRightInd w:val="0"/>
        <w:spacing w:before="240" w:after="240"/>
        <w:jc w:val="both"/>
        <w:rPr>
          <w:color w:val="000000"/>
          <w:sz w:val="24"/>
          <w:szCs w:val="24"/>
        </w:rPr>
      </w:pPr>
      <w:r w:rsidRPr="1977F669">
        <w:rPr>
          <w:color w:val="000000" w:themeColor="text1"/>
          <w:sz w:val="24"/>
          <w:szCs w:val="24"/>
        </w:rPr>
        <w:t>Knowledge on ethical standards in reporting on issues related to children will be an asset.</w:t>
      </w:r>
    </w:p>
    <w:p w14:paraId="23837C67" w14:textId="37B87DA0" w:rsidR="003312A3" w:rsidRPr="00D1289D" w:rsidRDefault="002D392D" w:rsidP="001C7C3B">
      <w:pPr>
        <w:pStyle w:val="titleTOR"/>
        <w:numPr>
          <w:ilvl w:val="0"/>
          <w:numId w:val="4"/>
        </w:numPr>
        <w:tabs>
          <w:tab w:val="clear" w:pos="1080"/>
        </w:tabs>
        <w:spacing w:after="240"/>
        <w:jc w:val="both"/>
        <w:rPr>
          <w:lang w:val="en-US"/>
        </w:rPr>
      </w:pPr>
      <w:r w:rsidRPr="2FF2081E">
        <w:rPr>
          <w:lang w:val="en-US"/>
        </w:rPr>
        <w:t>F</w:t>
      </w:r>
      <w:r w:rsidR="003312A3" w:rsidRPr="2FF2081E">
        <w:rPr>
          <w:lang w:val="en-US"/>
        </w:rPr>
        <w:t>inancial proposal</w:t>
      </w:r>
      <w:r w:rsidR="00F256FA" w:rsidRPr="2FF2081E">
        <w:rPr>
          <w:lang w:val="en-US"/>
        </w:rPr>
        <w:t>:</w:t>
      </w:r>
    </w:p>
    <w:p w14:paraId="59CC3979" w14:textId="476DAC65" w:rsidR="00E4645C" w:rsidRDefault="003312A3" w:rsidP="001C7C3B">
      <w:pPr>
        <w:autoSpaceDE w:val="0"/>
        <w:autoSpaceDN w:val="0"/>
        <w:adjustRightInd w:val="0"/>
        <w:spacing w:before="240" w:after="240"/>
        <w:jc w:val="both"/>
        <w:rPr>
          <w:sz w:val="24"/>
          <w:szCs w:val="24"/>
          <w:lang w:val="en-US"/>
        </w:rPr>
      </w:pPr>
      <w:r w:rsidRPr="00D1289D">
        <w:rPr>
          <w:sz w:val="24"/>
          <w:szCs w:val="24"/>
          <w:lang w:val="en-US"/>
        </w:rPr>
        <w:t>The finan</w:t>
      </w:r>
      <w:r w:rsidR="000E7879" w:rsidRPr="00D1289D">
        <w:rPr>
          <w:sz w:val="24"/>
          <w:szCs w:val="24"/>
          <w:lang w:val="en-US"/>
        </w:rPr>
        <w:t>cial proposal shall specif</w:t>
      </w:r>
      <w:r w:rsidR="00C43E80">
        <w:rPr>
          <w:sz w:val="24"/>
          <w:szCs w:val="24"/>
          <w:lang w:val="en-US"/>
        </w:rPr>
        <w:t>y a breakdown of the following</w:t>
      </w:r>
      <w:r w:rsidR="00E4645C">
        <w:rPr>
          <w:sz w:val="24"/>
          <w:szCs w:val="24"/>
          <w:lang w:val="en-US"/>
        </w:rPr>
        <w:t>:</w:t>
      </w:r>
    </w:p>
    <w:p w14:paraId="1DBFE7B4" w14:textId="617CC21C" w:rsidR="00ED3199" w:rsidRDefault="0046467A" w:rsidP="00ED3199">
      <w:pPr>
        <w:pStyle w:val="ListParagraph"/>
        <w:numPr>
          <w:ilvl w:val="0"/>
          <w:numId w:val="20"/>
        </w:numPr>
        <w:autoSpaceDE w:val="0"/>
        <w:autoSpaceDN w:val="0"/>
        <w:adjustRightInd w:val="0"/>
        <w:spacing w:before="240" w:after="240"/>
        <w:jc w:val="both"/>
        <w:rPr>
          <w:rFonts w:ascii="Times New Roman" w:hAnsi="Times New Roman"/>
          <w:color w:val="000000"/>
          <w:sz w:val="24"/>
          <w:szCs w:val="24"/>
          <w:lang w:val="en-GB" w:eastAsia="sr-Latn-CS"/>
        </w:rPr>
      </w:pPr>
      <w:r>
        <w:rPr>
          <w:rFonts w:ascii="Times New Roman" w:hAnsi="Times New Roman"/>
          <w:color w:val="000000"/>
          <w:sz w:val="24"/>
          <w:szCs w:val="24"/>
          <w:lang w:val="en-GB" w:eastAsia="sr-Latn-CS"/>
        </w:rPr>
        <w:t xml:space="preserve">an </w:t>
      </w:r>
      <w:r w:rsidR="00C048D7" w:rsidRPr="00772541">
        <w:rPr>
          <w:rFonts w:ascii="Times New Roman" w:hAnsi="Times New Roman"/>
          <w:color w:val="000000"/>
          <w:sz w:val="24"/>
          <w:szCs w:val="24"/>
          <w:lang w:val="en-GB" w:eastAsia="sr-Latn-CS"/>
        </w:rPr>
        <w:t>all-inclusive</w:t>
      </w:r>
      <w:r w:rsidR="000E7879" w:rsidRPr="00772541">
        <w:rPr>
          <w:rFonts w:ascii="Times New Roman" w:hAnsi="Times New Roman"/>
          <w:color w:val="000000"/>
          <w:sz w:val="24"/>
          <w:szCs w:val="24"/>
          <w:lang w:val="en-GB" w:eastAsia="sr-Latn-CS"/>
        </w:rPr>
        <w:t xml:space="preserve"> </w:t>
      </w:r>
      <w:r w:rsidR="00BB45AE" w:rsidRPr="00772541">
        <w:rPr>
          <w:rFonts w:ascii="Times New Roman" w:hAnsi="Times New Roman"/>
          <w:color w:val="000000"/>
          <w:sz w:val="24"/>
          <w:szCs w:val="24"/>
          <w:lang w:val="en-GB" w:eastAsia="sr-Latn-CS"/>
        </w:rPr>
        <w:t>fee per day of work</w:t>
      </w:r>
      <w:r w:rsidR="00D1705B" w:rsidRPr="00772541">
        <w:rPr>
          <w:rFonts w:ascii="Times New Roman" w:hAnsi="Times New Roman"/>
          <w:color w:val="000000"/>
          <w:sz w:val="24"/>
          <w:szCs w:val="24"/>
          <w:lang w:val="en-GB" w:eastAsia="sr-Latn-CS"/>
        </w:rPr>
        <w:t xml:space="preserve"> (8 hours)</w:t>
      </w:r>
      <w:r w:rsidR="00C43E80">
        <w:rPr>
          <w:rFonts w:ascii="Times New Roman" w:hAnsi="Times New Roman"/>
          <w:color w:val="000000"/>
          <w:sz w:val="24"/>
          <w:szCs w:val="24"/>
          <w:lang w:val="en-GB" w:eastAsia="sr-Latn-CS"/>
        </w:rPr>
        <w:t>, including editing, in USD</w:t>
      </w:r>
      <w:r>
        <w:rPr>
          <w:rFonts w:ascii="Times New Roman" w:hAnsi="Times New Roman"/>
          <w:color w:val="000000"/>
          <w:sz w:val="24"/>
          <w:szCs w:val="24"/>
          <w:lang w:val="en-GB" w:eastAsia="sr-Latn-CS"/>
        </w:rPr>
        <w:t>;</w:t>
      </w:r>
    </w:p>
    <w:p w14:paraId="426D423F" w14:textId="5E074A1C" w:rsidR="00ED3199" w:rsidRDefault="00AF70BA" w:rsidP="00ED3199">
      <w:pPr>
        <w:pStyle w:val="ListParagraph"/>
        <w:numPr>
          <w:ilvl w:val="0"/>
          <w:numId w:val="20"/>
        </w:numPr>
        <w:autoSpaceDE w:val="0"/>
        <w:autoSpaceDN w:val="0"/>
        <w:adjustRightInd w:val="0"/>
        <w:spacing w:before="240" w:after="240"/>
        <w:jc w:val="both"/>
        <w:rPr>
          <w:rFonts w:ascii="Times New Roman" w:hAnsi="Times New Roman"/>
          <w:color w:val="000000"/>
          <w:sz w:val="24"/>
          <w:szCs w:val="24"/>
          <w:lang w:val="en-GB" w:eastAsia="sr-Latn-CS"/>
        </w:rPr>
      </w:pPr>
      <w:r w:rsidRPr="00772541">
        <w:rPr>
          <w:rFonts w:ascii="Times New Roman" w:hAnsi="Times New Roman"/>
          <w:color w:val="000000"/>
          <w:sz w:val="24"/>
          <w:szCs w:val="24"/>
          <w:lang w:val="en-GB" w:eastAsia="sr-Latn-CS"/>
        </w:rPr>
        <w:t>international travel costs (economy class travel)</w:t>
      </w:r>
      <w:r w:rsidR="0046467A">
        <w:rPr>
          <w:rFonts w:ascii="Times New Roman" w:hAnsi="Times New Roman"/>
          <w:color w:val="000000"/>
          <w:sz w:val="24"/>
          <w:szCs w:val="24"/>
          <w:lang w:val="en-GB" w:eastAsia="sr-Latn-CS"/>
        </w:rPr>
        <w:t>;</w:t>
      </w:r>
    </w:p>
    <w:p w14:paraId="783DF952" w14:textId="0A2F966C" w:rsidR="00C7200B" w:rsidRPr="00772541" w:rsidRDefault="00AF70BA" w:rsidP="00772541">
      <w:pPr>
        <w:pStyle w:val="ListParagraph"/>
        <w:numPr>
          <w:ilvl w:val="0"/>
          <w:numId w:val="20"/>
        </w:numPr>
        <w:autoSpaceDE w:val="0"/>
        <w:autoSpaceDN w:val="0"/>
        <w:adjustRightInd w:val="0"/>
        <w:spacing w:before="240" w:after="240"/>
        <w:jc w:val="both"/>
        <w:rPr>
          <w:color w:val="000000"/>
          <w:sz w:val="24"/>
          <w:szCs w:val="24"/>
        </w:rPr>
      </w:pPr>
      <w:r w:rsidRPr="00772541">
        <w:rPr>
          <w:rFonts w:ascii="Times New Roman" w:hAnsi="Times New Roman"/>
          <w:color w:val="000000"/>
          <w:sz w:val="24"/>
          <w:szCs w:val="24"/>
          <w:lang w:val="en-GB" w:eastAsia="sr-Latn-CS"/>
        </w:rPr>
        <w:t xml:space="preserve">DSA for the </w:t>
      </w:r>
      <w:r w:rsidR="00F54E40" w:rsidRPr="00772541">
        <w:rPr>
          <w:rFonts w:ascii="Times New Roman" w:hAnsi="Times New Roman"/>
          <w:color w:val="000000"/>
          <w:sz w:val="24"/>
          <w:szCs w:val="24"/>
          <w:lang w:val="en-GB" w:eastAsia="sr-Latn-CS"/>
        </w:rPr>
        <w:t xml:space="preserve">in-country mission </w:t>
      </w:r>
      <w:r w:rsidRPr="00772541">
        <w:rPr>
          <w:rFonts w:ascii="Times New Roman" w:hAnsi="Times New Roman"/>
          <w:color w:val="000000"/>
          <w:sz w:val="24"/>
          <w:szCs w:val="24"/>
          <w:lang w:val="en-GB" w:eastAsia="sr-Latn-CS"/>
        </w:rPr>
        <w:t>days</w:t>
      </w:r>
      <w:r w:rsidR="00F54E40" w:rsidRPr="00772541">
        <w:rPr>
          <w:rFonts w:ascii="Times New Roman" w:hAnsi="Times New Roman"/>
          <w:color w:val="000000"/>
          <w:sz w:val="24"/>
          <w:szCs w:val="24"/>
          <w:lang w:val="en-GB" w:eastAsia="sr-Latn-CS"/>
        </w:rPr>
        <w:t xml:space="preserve">. </w:t>
      </w:r>
    </w:p>
    <w:p w14:paraId="7C92B16D" w14:textId="6F570112" w:rsidR="00CC62A2" w:rsidRDefault="00CC62A2" w:rsidP="001C7C3B">
      <w:pPr>
        <w:autoSpaceDE w:val="0"/>
        <w:autoSpaceDN w:val="0"/>
        <w:adjustRightInd w:val="0"/>
        <w:spacing w:before="240" w:after="240"/>
        <w:jc w:val="both"/>
        <w:rPr>
          <w:sz w:val="24"/>
          <w:szCs w:val="24"/>
          <w:lang w:val="en-US"/>
        </w:rPr>
      </w:pPr>
      <w:r w:rsidRPr="00D1289D">
        <w:rPr>
          <w:sz w:val="24"/>
          <w:szCs w:val="24"/>
          <w:lang w:val="en-US"/>
        </w:rPr>
        <w:t xml:space="preserve">The fee will include all the estimated </w:t>
      </w:r>
      <w:r w:rsidR="00233BC1" w:rsidRPr="00D1289D">
        <w:rPr>
          <w:sz w:val="24"/>
          <w:szCs w:val="24"/>
          <w:lang w:val="en-US"/>
        </w:rPr>
        <w:t>costs related</w:t>
      </w:r>
      <w:r w:rsidR="00CF5CEC" w:rsidRPr="00D1289D">
        <w:rPr>
          <w:sz w:val="24"/>
          <w:szCs w:val="24"/>
          <w:lang w:val="en-US"/>
        </w:rPr>
        <w:t xml:space="preserve"> to service providing under the present Terms of Reference</w:t>
      </w:r>
      <w:r w:rsidR="00233BC1" w:rsidRPr="00D1289D">
        <w:rPr>
          <w:sz w:val="24"/>
          <w:szCs w:val="24"/>
          <w:lang w:val="en-US"/>
        </w:rPr>
        <w:t xml:space="preserve"> (photo shooting, image processi</w:t>
      </w:r>
      <w:r w:rsidR="00A20511">
        <w:rPr>
          <w:sz w:val="24"/>
          <w:szCs w:val="24"/>
          <w:lang w:val="en-US"/>
        </w:rPr>
        <w:t>ng, any other costs estimated).</w:t>
      </w:r>
    </w:p>
    <w:p w14:paraId="43DD87D7" w14:textId="77777777" w:rsidR="001C7C3B" w:rsidRDefault="00A20511" w:rsidP="001C7C3B">
      <w:pPr>
        <w:pStyle w:val="titleTOR"/>
        <w:tabs>
          <w:tab w:val="clear" w:pos="720"/>
          <w:tab w:val="clear" w:pos="1080"/>
        </w:tabs>
        <w:autoSpaceDE w:val="0"/>
        <w:autoSpaceDN w:val="0"/>
        <w:adjustRightInd w:val="0"/>
        <w:spacing w:after="240"/>
        <w:ind w:left="0" w:firstLine="0"/>
        <w:jc w:val="both"/>
        <w:rPr>
          <w:color w:val="000000" w:themeColor="text1"/>
        </w:rPr>
      </w:pPr>
      <w:r w:rsidRPr="007919E8">
        <w:rPr>
          <w:b w:val="0"/>
          <w:color w:val="000000" w:themeColor="text1"/>
          <w:lang w:val="en-US"/>
        </w:rPr>
        <w:t xml:space="preserve">If not included in the </w:t>
      </w:r>
      <w:proofErr w:type="spellStart"/>
      <w:r w:rsidRPr="007919E8">
        <w:rPr>
          <w:b w:val="0"/>
          <w:color w:val="000000" w:themeColor="text1"/>
          <w:lang w:val="en-US"/>
        </w:rPr>
        <w:t>ToR</w:t>
      </w:r>
      <w:proofErr w:type="spellEnd"/>
      <w:r w:rsidRPr="007919E8">
        <w:rPr>
          <w:b w:val="0"/>
          <w:color w:val="000000" w:themeColor="text1"/>
          <w:lang w:val="en-US"/>
        </w:rPr>
        <w:t>, UNICEF will not reimburse costs not directly related to the assignment. This contract does not allow payment of off-hours, medical insurance, taxes, and sick leave.</w:t>
      </w:r>
    </w:p>
    <w:p w14:paraId="79CCE9E8" w14:textId="41DF2783" w:rsidR="009B3F76" w:rsidRPr="00D1289D" w:rsidRDefault="009B3F76" w:rsidP="001C7C3B">
      <w:pPr>
        <w:pStyle w:val="titleTOR"/>
        <w:numPr>
          <w:ilvl w:val="0"/>
          <w:numId w:val="4"/>
        </w:numPr>
        <w:tabs>
          <w:tab w:val="clear" w:pos="1080"/>
        </w:tabs>
        <w:spacing w:after="240"/>
        <w:jc w:val="both"/>
        <w:rPr>
          <w:lang w:val="en-US"/>
        </w:rPr>
      </w:pPr>
      <w:r w:rsidRPr="2FF2081E">
        <w:rPr>
          <w:lang w:val="en-US"/>
        </w:rPr>
        <w:t>Evaluation Process and Method</w:t>
      </w:r>
    </w:p>
    <w:p w14:paraId="5BAAF588" w14:textId="77777777" w:rsidR="00CA10F4" w:rsidRDefault="00CA10F4" w:rsidP="00CA10F4">
      <w:pPr>
        <w:autoSpaceDE w:val="0"/>
        <w:autoSpaceDN w:val="0"/>
        <w:adjustRightInd w:val="0"/>
        <w:spacing w:before="240"/>
        <w:jc w:val="both"/>
        <w:rPr>
          <w:color w:val="000000" w:themeColor="text1"/>
          <w:sz w:val="24"/>
          <w:szCs w:val="24"/>
          <w:lang w:val="en-US" w:eastAsia="en-US"/>
        </w:rPr>
      </w:pPr>
      <w:r w:rsidRPr="00CA10F4">
        <w:rPr>
          <w:color w:val="000000" w:themeColor="text1"/>
          <w:sz w:val="24"/>
          <w:szCs w:val="24"/>
          <w:lang w:val="en-US" w:eastAsia="en-US"/>
        </w:rPr>
        <w:t>The candidate is expected to reflect in the submission the qualifications, knowledge and experience related to the requirements listed above. Technical evaluation will be performed through a desk review of applications, evaluation of technical proposals, and if necessary, may be supplemented by an interview.</w:t>
      </w:r>
    </w:p>
    <w:p w14:paraId="1F02192C" w14:textId="77777777" w:rsidR="00CA10F4" w:rsidRDefault="00CA10F4" w:rsidP="00CA10F4">
      <w:pPr>
        <w:autoSpaceDE w:val="0"/>
        <w:autoSpaceDN w:val="0"/>
        <w:adjustRightInd w:val="0"/>
        <w:spacing w:before="240"/>
        <w:jc w:val="both"/>
        <w:rPr>
          <w:color w:val="000000" w:themeColor="text1"/>
          <w:sz w:val="24"/>
          <w:szCs w:val="24"/>
          <w:lang w:val="en-US" w:eastAsia="en-US"/>
        </w:rPr>
      </w:pPr>
    </w:p>
    <w:p w14:paraId="5C9966CD" w14:textId="77777777" w:rsidR="00CA10F4" w:rsidRPr="00CA10F4" w:rsidRDefault="00CA10F4" w:rsidP="00CA10F4">
      <w:pPr>
        <w:autoSpaceDE w:val="0"/>
        <w:autoSpaceDN w:val="0"/>
        <w:adjustRightInd w:val="0"/>
        <w:spacing w:before="240"/>
        <w:jc w:val="both"/>
        <w:rPr>
          <w:color w:val="000000" w:themeColor="text1"/>
          <w:sz w:val="24"/>
          <w:szCs w:val="24"/>
          <w:lang w:val="en-US" w:eastAsia="en-US"/>
        </w:rPr>
      </w:pPr>
    </w:p>
    <w:p w14:paraId="6575137F" w14:textId="77777777" w:rsidR="00CA10F4" w:rsidRPr="00CA10F4" w:rsidRDefault="00CA10F4" w:rsidP="00CA10F4">
      <w:pPr>
        <w:ind w:right="-514"/>
        <w:jc w:val="both"/>
        <w:rPr>
          <w:sz w:val="24"/>
          <w:szCs w:val="24"/>
          <w:lang w:val="en-US"/>
        </w:rPr>
      </w:pPr>
      <w:r w:rsidRPr="00CA10F4">
        <w:rPr>
          <w:sz w:val="24"/>
          <w:szCs w:val="24"/>
          <w:lang w:val="en-US"/>
        </w:rPr>
        <w:lastRenderedPageBreak/>
        <w:t>The total amount of points to be allocated for the price component is 30. The maximum number of points (30) will be allotted to the lowest price proposal of a technically qualified offer. Points for other offers will be calculated as Points (x) = (lowest offer/ offer x) * 30.</w:t>
      </w:r>
    </w:p>
    <w:p w14:paraId="5779CF91" w14:textId="77777777" w:rsidR="00CA10F4" w:rsidRPr="00CA10F4" w:rsidRDefault="00CA10F4" w:rsidP="00CA10F4">
      <w:pPr>
        <w:ind w:right="-514"/>
        <w:jc w:val="both"/>
        <w:rPr>
          <w:sz w:val="24"/>
          <w:szCs w:val="24"/>
          <w:lang w:val="en-US"/>
        </w:rPr>
      </w:pPr>
    </w:p>
    <w:p w14:paraId="771CE51C" w14:textId="77777777" w:rsidR="00CA10F4" w:rsidRPr="00CA10F4" w:rsidRDefault="00CA10F4" w:rsidP="00CA10F4">
      <w:pPr>
        <w:rPr>
          <w:color w:val="0000FF"/>
          <w:sz w:val="24"/>
          <w:szCs w:val="24"/>
          <w:lang w:val="en-US"/>
        </w:rPr>
      </w:pPr>
      <w:r w:rsidRPr="00CA10F4">
        <w:rPr>
          <w:color w:val="0000FF"/>
          <w:sz w:val="24"/>
          <w:szCs w:val="24"/>
          <w:lang w:val="en-US"/>
        </w:rPr>
        <w:t>The selection process is aimed at selecting the applicant who obtains the highest cumulative score (technical evaluation + financial offer evaluation points) following the “best value for money” principle.</w:t>
      </w:r>
    </w:p>
    <w:p w14:paraId="461EC997" w14:textId="59381AC2" w:rsidR="00A20511" w:rsidRPr="00B524D5" w:rsidRDefault="00A20511" w:rsidP="001C7C3B">
      <w:pPr>
        <w:pStyle w:val="titleTOR"/>
        <w:numPr>
          <w:ilvl w:val="0"/>
          <w:numId w:val="4"/>
        </w:numPr>
        <w:tabs>
          <w:tab w:val="clear" w:pos="1080"/>
        </w:tabs>
        <w:spacing w:after="240"/>
        <w:jc w:val="both"/>
        <w:rPr>
          <w:color w:val="000000" w:themeColor="text1"/>
        </w:rPr>
      </w:pPr>
      <w:r w:rsidRPr="2FF2081E">
        <w:rPr>
          <w:color w:val="000000" w:themeColor="text1"/>
        </w:rPr>
        <w:t>Payment Schedule</w:t>
      </w:r>
    </w:p>
    <w:p w14:paraId="02A23372" w14:textId="30E90D42" w:rsidR="00285258" w:rsidRDefault="00392930" w:rsidP="001C7C3B">
      <w:pPr>
        <w:pStyle w:val="ListParagraph"/>
        <w:autoSpaceDE w:val="0"/>
        <w:autoSpaceDN w:val="0"/>
        <w:adjustRightInd w:val="0"/>
        <w:spacing w:before="240" w:after="240" w:line="240" w:lineRule="auto"/>
        <w:ind w:left="0"/>
        <w:jc w:val="both"/>
        <w:rPr>
          <w:rFonts w:ascii="Times New Roman" w:hAnsi="Times New Roman"/>
          <w:color w:val="000000" w:themeColor="text1"/>
          <w:sz w:val="24"/>
          <w:szCs w:val="24"/>
          <w:lang w:val="en-GB" w:eastAsia="sr-Latn-CS"/>
        </w:rPr>
      </w:pPr>
      <w:r w:rsidRPr="375F75D5">
        <w:rPr>
          <w:rFonts w:ascii="Times New Roman" w:hAnsi="Times New Roman"/>
          <w:color w:val="000000" w:themeColor="text1"/>
          <w:sz w:val="24"/>
          <w:szCs w:val="24"/>
          <w:lang w:val="en-GB" w:eastAsia="sr-Latn-CS"/>
        </w:rPr>
        <w:t xml:space="preserve">The payment will be made as a Lump Sum, </w:t>
      </w:r>
      <w:r w:rsidR="18DE0549" w:rsidRPr="375F75D5">
        <w:rPr>
          <w:rFonts w:ascii="Times New Roman" w:hAnsi="Times New Roman"/>
          <w:color w:val="000000" w:themeColor="text1"/>
          <w:sz w:val="24"/>
          <w:szCs w:val="24"/>
          <w:lang w:val="en-GB" w:eastAsia="sr-Latn-CS"/>
        </w:rPr>
        <w:t xml:space="preserve">after </w:t>
      </w:r>
      <w:r w:rsidR="0881DDE6" w:rsidRPr="375F75D5">
        <w:rPr>
          <w:rFonts w:ascii="Times New Roman" w:hAnsi="Times New Roman"/>
          <w:color w:val="000000" w:themeColor="text1"/>
          <w:sz w:val="24"/>
          <w:szCs w:val="24"/>
          <w:lang w:val="en-GB" w:eastAsia="sr-Latn-CS"/>
        </w:rPr>
        <w:t xml:space="preserve">successful submission </w:t>
      </w:r>
      <w:r w:rsidR="4733FA85" w:rsidRPr="375F75D5">
        <w:rPr>
          <w:rFonts w:ascii="Times New Roman" w:hAnsi="Times New Roman"/>
          <w:color w:val="000000" w:themeColor="text1"/>
          <w:sz w:val="24"/>
          <w:szCs w:val="24"/>
          <w:lang w:val="en-GB" w:eastAsia="sr-Latn-CS"/>
        </w:rPr>
        <w:t>of all deliverables</w:t>
      </w:r>
      <w:r w:rsidR="55C73950" w:rsidRPr="375F75D5">
        <w:rPr>
          <w:rFonts w:ascii="Times New Roman" w:hAnsi="Times New Roman"/>
          <w:color w:val="000000" w:themeColor="text1"/>
          <w:sz w:val="24"/>
          <w:szCs w:val="24"/>
          <w:lang w:val="en-GB" w:eastAsia="sr-Latn-CS"/>
        </w:rPr>
        <w:t xml:space="preserve"> and </w:t>
      </w:r>
      <w:r w:rsidR="005D246E" w:rsidRPr="375F75D5">
        <w:rPr>
          <w:rFonts w:ascii="Times New Roman" w:hAnsi="Times New Roman"/>
          <w:color w:val="000000" w:themeColor="text1"/>
          <w:sz w:val="24"/>
          <w:szCs w:val="24"/>
          <w:lang w:val="en-GB" w:eastAsia="sr-Latn-CS"/>
        </w:rPr>
        <w:t xml:space="preserve">respective </w:t>
      </w:r>
      <w:r w:rsidR="55C73950" w:rsidRPr="375F75D5">
        <w:rPr>
          <w:rFonts w:ascii="Times New Roman" w:hAnsi="Times New Roman"/>
          <w:color w:val="000000" w:themeColor="text1"/>
          <w:sz w:val="24"/>
          <w:szCs w:val="24"/>
          <w:lang w:val="en-GB" w:eastAsia="sr-Latn-CS"/>
        </w:rPr>
        <w:t>invoice</w:t>
      </w:r>
      <w:r w:rsidR="4733FA85" w:rsidRPr="375F75D5">
        <w:rPr>
          <w:rFonts w:ascii="Times New Roman" w:hAnsi="Times New Roman"/>
          <w:color w:val="000000" w:themeColor="text1"/>
          <w:sz w:val="24"/>
          <w:szCs w:val="24"/>
          <w:lang w:val="en-GB" w:eastAsia="sr-Latn-CS"/>
        </w:rPr>
        <w:t xml:space="preserve">. </w:t>
      </w:r>
      <w:r w:rsidR="55C73950" w:rsidRPr="375F75D5">
        <w:rPr>
          <w:rFonts w:ascii="Times New Roman" w:hAnsi="Times New Roman"/>
          <w:color w:val="000000" w:themeColor="text1"/>
          <w:sz w:val="24"/>
          <w:szCs w:val="24"/>
          <w:lang w:val="en-GB" w:eastAsia="sr-Latn-CS"/>
        </w:rPr>
        <w:t xml:space="preserve">The </w:t>
      </w:r>
      <w:r w:rsidR="3557B83F" w:rsidRPr="375F75D5">
        <w:rPr>
          <w:rFonts w:ascii="Times New Roman" w:hAnsi="Times New Roman"/>
          <w:color w:val="000000" w:themeColor="text1"/>
          <w:sz w:val="24"/>
          <w:szCs w:val="24"/>
          <w:lang w:val="en-GB" w:eastAsia="sr-Latn-CS"/>
        </w:rPr>
        <w:t>transfers</w:t>
      </w:r>
      <w:r w:rsidR="7A8B2681" w:rsidRPr="375F75D5">
        <w:rPr>
          <w:rFonts w:ascii="Times New Roman" w:hAnsi="Times New Roman"/>
          <w:color w:val="000000" w:themeColor="text1"/>
          <w:sz w:val="24"/>
          <w:szCs w:val="24"/>
          <w:lang w:val="en-GB" w:eastAsia="sr-Latn-CS"/>
        </w:rPr>
        <w:t xml:space="preserve"> will be made</w:t>
      </w:r>
      <w:r w:rsidR="4733FA85" w:rsidRPr="375F75D5">
        <w:rPr>
          <w:rFonts w:ascii="Times New Roman" w:hAnsi="Times New Roman"/>
          <w:color w:val="000000" w:themeColor="text1"/>
          <w:sz w:val="24"/>
          <w:szCs w:val="24"/>
          <w:lang w:val="en-GB" w:eastAsia="sr-Latn-CS"/>
        </w:rPr>
        <w:t xml:space="preserve"> </w:t>
      </w:r>
      <w:r w:rsidR="1B5EF332" w:rsidRPr="375F75D5">
        <w:rPr>
          <w:rFonts w:ascii="Times New Roman" w:hAnsi="Times New Roman"/>
          <w:color w:val="000000" w:themeColor="text1"/>
          <w:sz w:val="24"/>
          <w:szCs w:val="24"/>
          <w:lang w:val="en-GB" w:eastAsia="sr-Latn-CS"/>
        </w:rPr>
        <w:t xml:space="preserve">in </w:t>
      </w:r>
      <w:r w:rsidR="4733FA85" w:rsidRPr="375F75D5">
        <w:rPr>
          <w:rFonts w:ascii="Times New Roman" w:hAnsi="Times New Roman"/>
          <w:color w:val="000000" w:themeColor="text1"/>
          <w:sz w:val="24"/>
          <w:szCs w:val="24"/>
          <w:lang w:val="en-GB" w:eastAsia="sr-Latn-CS"/>
        </w:rPr>
        <w:t xml:space="preserve">USD or the </w:t>
      </w:r>
      <w:r w:rsidR="20BFBBB1" w:rsidRPr="375F75D5">
        <w:rPr>
          <w:rFonts w:ascii="Times New Roman" w:hAnsi="Times New Roman"/>
          <w:color w:val="000000" w:themeColor="text1"/>
          <w:sz w:val="24"/>
          <w:szCs w:val="24"/>
          <w:lang w:val="en-GB" w:eastAsia="sr-Latn-CS"/>
        </w:rPr>
        <w:t>currency</w:t>
      </w:r>
      <w:r w:rsidR="4733FA85" w:rsidRPr="375F75D5">
        <w:rPr>
          <w:rFonts w:ascii="Times New Roman" w:hAnsi="Times New Roman"/>
          <w:color w:val="000000" w:themeColor="text1"/>
          <w:sz w:val="24"/>
          <w:szCs w:val="24"/>
          <w:lang w:val="en-GB" w:eastAsia="sr-Latn-CS"/>
        </w:rPr>
        <w:t xml:space="preserve"> stipulated into the bank account of the </w:t>
      </w:r>
      <w:r w:rsidR="444A1B9F" w:rsidRPr="375F75D5">
        <w:rPr>
          <w:rFonts w:ascii="Times New Roman" w:hAnsi="Times New Roman"/>
          <w:color w:val="000000" w:themeColor="text1"/>
          <w:sz w:val="24"/>
          <w:szCs w:val="24"/>
          <w:lang w:val="en-GB" w:eastAsia="sr-Latn-CS"/>
        </w:rPr>
        <w:t>contractor</w:t>
      </w:r>
      <w:r w:rsidR="4733FA85" w:rsidRPr="375F75D5">
        <w:rPr>
          <w:rFonts w:ascii="Times New Roman" w:hAnsi="Times New Roman"/>
          <w:color w:val="000000" w:themeColor="text1"/>
          <w:sz w:val="24"/>
          <w:szCs w:val="24"/>
          <w:lang w:val="en-GB" w:eastAsia="sr-Latn-CS"/>
        </w:rPr>
        <w:t xml:space="preserve"> which he will communicate in his financial proposal. </w:t>
      </w:r>
    </w:p>
    <w:p w14:paraId="3C504AEC" w14:textId="77777777" w:rsidR="00285258" w:rsidRDefault="00285258" w:rsidP="001C7C3B">
      <w:pPr>
        <w:pStyle w:val="ListParagraph"/>
        <w:autoSpaceDE w:val="0"/>
        <w:autoSpaceDN w:val="0"/>
        <w:adjustRightInd w:val="0"/>
        <w:spacing w:before="240" w:after="240" w:line="240" w:lineRule="auto"/>
        <w:ind w:left="0"/>
        <w:jc w:val="both"/>
        <w:rPr>
          <w:rFonts w:ascii="Times New Roman" w:hAnsi="Times New Roman"/>
          <w:color w:val="000000" w:themeColor="text1"/>
          <w:sz w:val="24"/>
          <w:szCs w:val="24"/>
          <w:lang w:val="en-GB" w:eastAsia="sr-Latn-CS"/>
        </w:rPr>
      </w:pPr>
    </w:p>
    <w:p w14:paraId="2A814C2F" w14:textId="239C4002" w:rsidR="00A20511" w:rsidRPr="00A20511" w:rsidRDefault="00A20511" w:rsidP="001C7C3B">
      <w:pPr>
        <w:pStyle w:val="ListParagraph"/>
        <w:autoSpaceDE w:val="0"/>
        <w:autoSpaceDN w:val="0"/>
        <w:adjustRightInd w:val="0"/>
        <w:spacing w:before="240" w:after="240" w:line="240" w:lineRule="auto"/>
        <w:ind w:left="0"/>
        <w:jc w:val="both"/>
        <w:rPr>
          <w:color w:val="000000" w:themeColor="text1"/>
          <w:lang w:eastAsia="sr-Latn-CS"/>
        </w:rPr>
      </w:pPr>
      <w:r w:rsidRPr="007919E8">
        <w:rPr>
          <w:rFonts w:ascii="Times New Roman" w:hAnsi="Times New Roman"/>
          <w:color w:val="000000" w:themeColor="text1"/>
          <w:sz w:val="24"/>
          <w:szCs w:val="24"/>
          <w:lang w:val="en-GB" w:eastAsia="sr-Latn-CS"/>
        </w:rPr>
        <w:t>UNICEF reserves the right to withhold all or a portion of payment if performance is unsatisfactory, if work/outputs are incomplete, or not delivered for failure to meet deadlines.</w:t>
      </w:r>
    </w:p>
    <w:p w14:paraId="4D72BCC1" w14:textId="2A661D5D" w:rsidR="006F624C" w:rsidRPr="00D1289D" w:rsidRDefault="006F624C" w:rsidP="001C7C3B">
      <w:pPr>
        <w:pStyle w:val="titleTOR"/>
        <w:numPr>
          <w:ilvl w:val="0"/>
          <w:numId w:val="4"/>
        </w:numPr>
        <w:tabs>
          <w:tab w:val="clear" w:pos="1080"/>
        </w:tabs>
        <w:spacing w:after="240"/>
        <w:jc w:val="both"/>
      </w:pPr>
      <w:r>
        <w:t>Definition of supervision arrangements:</w:t>
      </w:r>
    </w:p>
    <w:p w14:paraId="5B701BCE" w14:textId="2466A54F" w:rsidR="001C7C3B" w:rsidRDefault="00D06216" w:rsidP="001C7C3B">
      <w:pPr>
        <w:autoSpaceDE w:val="0"/>
        <w:autoSpaceDN w:val="0"/>
        <w:adjustRightInd w:val="0"/>
        <w:spacing w:before="240" w:after="240"/>
        <w:jc w:val="both"/>
        <w:rPr>
          <w:sz w:val="24"/>
          <w:szCs w:val="24"/>
          <w:lang w:val="en-US" w:eastAsia="en-US"/>
        </w:rPr>
      </w:pPr>
      <w:r w:rsidRPr="00D1289D">
        <w:rPr>
          <w:sz w:val="24"/>
          <w:szCs w:val="24"/>
          <w:lang w:val="en-US" w:eastAsia="en-US"/>
        </w:rPr>
        <w:t>The photographer will be directly supervised and evaluated by the UNICEF</w:t>
      </w:r>
      <w:r w:rsidR="008073EB">
        <w:rPr>
          <w:sz w:val="24"/>
          <w:szCs w:val="24"/>
          <w:lang w:val="en-US" w:eastAsia="en-US"/>
        </w:rPr>
        <w:t xml:space="preserve"> Moldova</w:t>
      </w:r>
      <w:r w:rsidRPr="00D1289D">
        <w:rPr>
          <w:sz w:val="24"/>
          <w:szCs w:val="24"/>
          <w:lang w:val="en-US" w:eastAsia="en-US"/>
        </w:rPr>
        <w:t xml:space="preserve"> Communication </w:t>
      </w:r>
      <w:r w:rsidR="00C146AF">
        <w:rPr>
          <w:sz w:val="24"/>
          <w:szCs w:val="24"/>
          <w:lang w:val="en-US" w:eastAsia="en-US"/>
        </w:rPr>
        <w:t>Specialist</w:t>
      </w:r>
      <w:r w:rsidRPr="00D1289D">
        <w:rPr>
          <w:sz w:val="24"/>
          <w:szCs w:val="24"/>
          <w:lang w:val="en-US" w:eastAsia="en-US"/>
        </w:rPr>
        <w:t xml:space="preserve">. </w:t>
      </w:r>
    </w:p>
    <w:p w14:paraId="35A7310E" w14:textId="12016AEF" w:rsidR="00D43FBC" w:rsidRPr="00D1289D" w:rsidRDefault="00D43FBC" w:rsidP="001C7C3B">
      <w:pPr>
        <w:pStyle w:val="ListParagraph"/>
        <w:numPr>
          <w:ilvl w:val="0"/>
          <w:numId w:val="4"/>
        </w:numPr>
        <w:spacing w:before="240" w:after="240" w:line="240" w:lineRule="auto"/>
        <w:jc w:val="both"/>
        <w:rPr>
          <w:rFonts w:ascii="Times New Roman" w:hAnsi="Times New Roman"/>
          <w:b/>
          <w:sz w:val="24"/>
          <w:szCs w:val="24"/>
        </w:rPr>
      </w:pPr>
      <w:r w:rsidRPr="2FF2081E">
        <w:rPr>
          <w:rFonts w:ascii="Times New Roman" w:hAnsi="Times New Roman"/>
          <w:b/>
          <w:bCs/>
          <w:sz w:val="24"/>
          <w:szCs w:val="24"/>
        </w:rPr>
        <w:t>Description of official travel involved:</w:t>
      </w:r>
    </w:p>
    <w:p w14:paraId="42D6E733" w14:textId="689C0223" w:rsidR="00067CDD" w:rsidRDefault="00D43FBC" w:rsidP="002D392D">
      <w:pPr>
        <w:pStyle w:val="BodyTextIndent"/>
        <w:spacing w:before="240" w:after="240"/>
        <w:ind w:left="0"/>
        <w:jc w:val="both"/>
      </w:pPr>
      <w:r w:rsidRPr="00D1289D">
        <w:t>The</w:t>
      </w:r>
      <w:r w:rsidR="00C064E9" w:rsidRPr="00D1289D">
        <w:t xml:space="preserve"> assignment</w:t>
      </w:r>
      <w:r w:rsidRPr="00D1289D">
        <w:t xml:space="preserve"> </w:t>
      </w:r>
      <w:r w:rsidR="00C146AF">
        <w:t>will</w:t>
      </w:r>
      <w:r w:rsidR="00233BC1" w:rsidRPr="00D1289D">
        <w:t xml:space="preserve"> </w:t>
      </w:r>
      <w:r w:rsidRPr="00D1289D">
        <w:t>involve travel within Moldova</w:t>
      </w:r>
      <w:r w:rsidRPr="00772541">
        <w:t xml:space="preserve">, including </w:t>
      </w:r>
      <w:r w:rsidR="00605473" w:rsidRPr="00772541">
        <w:t xml:space="preserve">the left bank of the </w:t>
      </w:r>
      <w:proofErr w:type="spellStart"/>
      <w:r w:rsidR="00605473" w:rsidRPr="00772541">
        <w:t>Nistru</w:t>
      </w:r>
      <w:proofErr w:type="spellEnd"/>
      <w:r w:rsidR="00605473" w:rsidRPr="00772541">
        <w:t xml:space="preserve"> river region</w:t>
      </w:r>
      <w:r w:rsidRPr="00772541">
        <w:t xml:space="preserve">. </w:t>
      </w:r>
    </w:p>
    <w:p w14:paraId="46B4B07E" w14:textId="1FF48FA6" w:rsidR="006A3B04" w:rsidRPr="00D1289D" w:rsidRDefault="006A3B04" w:rsidP="002D392D">
      <w:pPr>
        <w:pStyle w:val="BodyTextIndent"/>
        <w:numPr>
          <w:ilvl w:val="0"/>
          <w:numId w:val="4"/>
        </w:numPr>
        <w:spacing w:before="240" w:after="240"/>
        <w:jc w:val="both"/>
        <w:rPr>
          <w:b/>
        </w:rPr>
      </w:pPr>
      <w:r w:rsidRPr="2FF2081E">
        <w:rPr>
          <w:b/>
          <w:bCs/>
        </w:rPr>
        <w:t>Support provided by UNICEF:</w:t>
      </w:r>
    </w:p>
    <w:p w14:paraId="5F0EBEF9" w14:textId="5F202800" w:rsidR="002D392D" w:rsidRDefault="002D392D" w:rsidP="002D392D">
      <w:pPr>
        <w:pStyle w:val="BodyTextIndent"/>
        <w:spacing w:before="240" w:after="240"/>
        <w:ind w:left="0"/>
        <w:jc w:val="both"/>
        <w:rPr>
          <w:color w:val="000000" w:themeColor="text1"/>
          <w:lang w:eastAsia="sr-Latn-CS"/>
        </w:rPr>
      </w:pPr>
      <w:r>
        <w:rPr>
          <w:color w:val="000000" w:themeColor="text1"/>
          <w:lang w:eastAsia="sr-Latn-CS"/>
        </w:rPr>
        <w:t xml:space="preserve">UNICEF will organize all travel and arrangement for photographer within Moldova. UNICEF will pay all costs for transport within Moldova to project sites. </w:t>
      </w:r>
    </w:p>
    <w:p w14:paraId="6FAB7611" w14:textId="7D1EED48" w:rsidR="002D392D" w:rsidRPr="007919E8" w:rsidRDefault="002D392D" w:rsidP="002D392D">
      <w:pPr>
        <w:pStyle w:val="BodyTextIndent"/>
        <w:spacing w:before="240" w:after="240"/>
        <w:ind w:left="0"/>
        <w:jc w:val="both"/>
        <w:rPr>
          <w:color w:val="000000" w:themeColor="text1"/>
        </w:rPr>
      </w:pPr>
      <w:r>
        <w:rPr>
          <w:color w:val="000000" w:themeColor="text1"/>
          <w:lang w:eastAsia="sr-Latn-CS"/>
        </w:rPr>
        <w:t xml:space="preserve">UNICEF will not pay for travel costs for personal errands and travel during the weekend or when </w:t>
      </w:r>
      <w:r w:rsidR="008073EB">
        <w:rPr>
          <w:color w:val="000000" w:themeColor="text1"/>
          <w:lang w:eastAsia="sr-Latn-CS"/>
        </w:rPr>
        <w:t>contractor</w:t>
      </w:r>
      <w:r>
        <w:rPr>
          <w:color w:val="000000" w:themeColor="text1"/>
          <w:lang w:eastAsia="sr-Latn-CS"/>
        </w:rPr>
        <w:t xml:space="preserve"> is not on “official assignment”.</w:t>
      </w:r>
    </w:p>
    <w:p w14:paraId="00D54F7C" w14:textId="7F662C14" w:rsidR="00A20511" w:rsidRPr="00A20511" w:rsidRDefault="00A20511" w:rsidP="001C7C3B">
      <w:pPr>
        <w:pStyle w:val="titleTOR"/>
        <w:tabs>
          <w:tab w:val="clear" w:pos="720"/>
        </w:tabs>
        <w:spacing w:after="240"/>
        <w:ind w:left="0" w:firstLine="0"/>
        <w:jc w:val="both"/>
        <w:rPr>
          <w:b w:val="0"/>
          <w:lang w:eastAsia="sr-Latn-CS"/>
        </w:rPr>
      </w:pPr>
      <w:r w:rsidRPr="00A20511">
        <w:rPr>
          <w:b w:val="0"/>
          <w:lang w:eastAsia="sr-Latn-CS"/>
        </w:rPr>
        <w:t>UNICEF will provide the contractor with:</w:t>
      </w:r>
    </w:p>
    <w:p w14:paraId="5A4B63E2" w14:textId="1F52A55D" w:rsidR="00A20511" w:rsidRPr="00A20511" w:rsidRDefault="00A20511" w:rsidP="001C7C3B">
      <w:pPr>
        <w:pStyle w:val="titleTOR"/>
        <w:numPr>
          <w:ilvl w:val="0"/>
          <w:numId w:val="45"/>
        </w:numPr>
        <w:spacing w:after="240"/>
        <w:jc w:val="both"/>
        <w:rPr>
          <w:b w:val="0"/>
          <w:lang w:eastAsia="sr-Latn-CS"/>
        </w:rPr>
      </w:pPr>
      <w:r w:rsidRPr="00A20511">
        <w:rPr>
          <w:b w:val="0"/>
          <w:lang w:eastAsia="sr-Latn-CS"/>
        </w:rPr>
        <w:t>Basic information on the projects (reports, earlier developed human stories, UNICEF-branded pictures);</w:t>
      </w:r>
    </w:p>
    <w:p w14:paraId="2E3592C5" w14:textId="77777777" w:rsidR="00A20511" w:rsidRPr="00A20511" w:rsidRDefault="00A20511" w:rsidP="001C7C3B">
      <w:pPr>
        <w:pStyle w:val="titleTOR"/>
        <w:numPr>
          <w:ilvl w:val="0"/>
          <w:numId w:val="45"/>
        </w:numPr>
        <w:spacing w:after="240"/>
        <w:jc w:val="both"/>
        <w:rPr>
          <w:b w:val="0"/>
          <w:lang w:eastAsia="sr-Latn-CS"/>
        </w:rPr>
      </w:pPr>
      <w:r w:rsidRPr="00A20511">
        <w:rPr>
          <w:b w:val="0"/>
          <w:lang w:eastAsia="sr-Latn-CS"/>
        </w:rPr>
        <w:t>Branding and other UNICEF guidelines on videos;</w:t>
      </w:r>
    </w:p>
    <w:p w14:paraId="584C4866" w14:textId="77777777" w:rsidR="00A20511" w:rsidRPr="00A20511" w:rsidRDefault="00A20511" w:rsidP="001C7C3B">
      <w:pPr>
        <w:pStyle w:val="titleTOR"/>
        <w:numPr>
          <w:ilvl w:val="0"/>
          <w:numId w:val="45"/>
        </w:numPr>
        <w:spacing w:after="240"/>
        <w:jc w:val="both"/>
        <w:rPr>
          <w:b w:val="0"/>
          <w:lang w:eastAsia="sr-Latn-CS"/>
        </w:rPr>
      </w:pPr>
      <w:r w:rsidRPr="00A20511">
        <w:rPr>
          <w:b w:val="0"/>
          <w:lang w:eastAsia="sr-Latn-CS"/>
        </w:rPr>
        <w:t>Suggestions on the most suitable project sites, stories and relevant contacts.</w:t>
      </w:r>
    </w:p>
    <w:p w14:paraId="4AD06046" w14:textId="77777777" w:rsidR="00D43FBC" w:rsidRPr="00D1289D" w:rsidRDefault="00D43FBC" w:rsidP="001C7C3B">
      <w:pPr>
        <w:pStyle w:val="titleTOR"/>
        <w:numPr>
          <w:ilvl w:val="0"/>
          <w:numId w:val="4"/>
        </w:numPr>
        <w:tabs>
          <w:tab w:val="clear" w:pos="1080"/>
        </w:tabs>
        <w:spacing w:after="240"/>
        <w:jc w:val="both"/>
      </w:pPr>
      <w:r>
        <w:t xml:space="preserve">Copyrights &amp; utilization rights: </w:t>
      </w:r>
    </w:p>
    <w:p w14:paraId="20C2E38A" w14:textId="1D3C5BC6" w:rsidR="00855656" w:rsidRDefault="00A20511" w:rsidP="001C7C3B">
      <w:pPr>
        <w:spacing w:before="240" w:after="240"/>
        <w:jc w:val="both"/>
        <w:rPr>
          <w:color w:val="000000" w:themeColor="text1"/>
          <w:sz w:val="24"/>
          <w:szCs w:val="24"/>
        </w:rPr>
      </w:pPr>
      <w:r w:rsidRPr="007919E8">
        <w:rPr>
          <w:color w:val="000000" w:themeColor="text1"/>
          <w:sz w:val="24"/>
          <w:szCs w:val="24"/>
        </w:rPr>
        <w:t xml:space="preserve">The copyright of all </w:t>
      </w:r>
      <w:r>
        <w:rPr>
          <w:color w:val="000000" w:themeColor="text1"/>
          <w:sz w:val="24"/>
          <w:szCs w:val="24"/>
        </w:rPr>
        <w:t>photo</w:t>
      </w:r>
      <w:r w:rsidRPr="007919E8">
        <w:rPr>
          <w:color w:val="000000" w:themeColor="text1"/>
          <w:sz w:val="24"/>
          <w:szCs w:val="24"/>
        </w:rPr>
        <w:t xml:space="preserve"> materials produced (raw and edited) taken during the assignment will belong to UNICEF Moldova. </w:t>
      </w:r>
      <w:r>
        <w:rPr>
          <w:color w:val="000000" w:themeColor="text1"/>
          <w:sz w:val="24"/>
          <w:szCs w:val="24"/>
        </w:rPr>
        <w:t>The photo</w:t>
      </w:r>
      <w:r w:rsidRPr="007919E8">
        <w:rPr>
          <w:color w:val="000000" w:themeColor="text1"/>
          <w:sz w:val="24"/>
          <w:szCs w:val="24"/>
        </w:rPr>
        <w:t xml:space="preserve">graphers will obtain the relevant written consent for </w:t>
      </w:r>
      <w:r>
        <w:rPr>
          <w:color w:val="000000" w:themeColor="text1"/>
          <w:sz w:val="24"/>
          <w:szCs w:val="24"/>
        </w:rPr>
        <w:t>photographs</w:t>
      </w:r>
      <w:r w:rsidRPr="007919E8">
        <w:rPr>
          <w:color w:val="000000" w:themeColor="text1"/>
          <w:sz w:val="24"/>
          <w:szCs w:val="24"/>
        </w:rPr>
        <w:t xml:space="preserve"> usage from concerned people/authorities.</w:t>
      </w:r>
    </w:p>
    <w:p w14:paraId="7CDB4800" w14:textId="77777777" w:rsidR="00A20511" w:rsidRPr="007919E8" w:rsidRDefault="00A20511" w:rsidP="001C7C3B">
      <w:pPr>
        <w:pStyle w:val="ListParagraph"/>
        <w:numPr>
          <w:ilvl w:val="0"/>
          <w:numId w:val="4"/>
        </w:numPr>
        <w:autoSpaceDE w:val="0"/>
        <w:autoSpaceDN w:val="0"/>
        <w:adjustRightInd w:val="0"/>
        <w:spacing w:before="240" w:after="240" w:line="240" w:lineRule="auto"/>
        <w:jc w:val="both"/>
        <w:rPr>
          <w:rFonts w:ascii="Times New Roman" w:hAnsi="Times New Roman"/>
          <w:b/>
          <w:color w:val="000000" w:themeColor="text1"/>
          <w:sz w:val="24"/>
          <w:szCs w:val="24"/>
        </w:rPr>
      </w:pPr>
      <w:r w:rsidRPr="2FF2081E">
        <w:rPr>
          <w:rFonts w:ascii="Times New Roman" w:hAnsi="Times New Roman"/>
          <w:b/>
          <w:bCs/>
          <w:color w:val="000000" w:themeColor="text1"/>
          <w:sz w:val="24"/>
          <w:szCs w:val="24"/>
        </w:rPr>
        <w:t>Ethical considerations</w:t>
      </w:r>
    </w:p>
    <w:p w14:paraId="2AD40EF4" w14:textId="77777777" w:rsidR="001C7C3B" w:rsidRDefault="00A20511" w:rsidP="001C7C3B">
      <w:pPr>
        <w:spacing w:before="240" w:after="240"/>
        <w:jc w:val="both"/>
        <w:rPr>
          <w:color w:val="000000" w:themeColor="text1"/>
          <w:sz w:val="24"/>
          <w:szCs w:val="24"/>
        </w:rPr>
      </w:pPr>
      <w:r w:rsidRPr="007919E8">
        <w:rPr>
          <w:color w:val="000000" w:themeColor="text1"/>
          <w:sz w:val="24"/>
          <w:szCs w:val="24"/>
        </w:rPr>
        <w:t>The Contractors will ensure that the process is in line with the United Nations Evaluation Group (UNEG) Ethical Guidelines</w:t>
      </w:r>
      <w:r w:rsidRPr="00834268">
        <w:rPr>
          <w:vertAlign w:val="superscript"/>
        </w:rPr>
        <w:footnoteReference w:id="2"/>
      </w:r>
      <w:r w:rsidRPr="007919E8">
        <w:rPr>
          <w:color w:val="000000" w:themeColor="text1"/>
          <w:sz w:val="24"/>
          <w:szCs w:val="24"/>
        </w:rPr>
        <w:t xml:space="preserve">. The Contractors should be sensitive to beliefs, manners and customs and act with </w:t>
      </w:r>
      <w:r w:rsidRPr="007919E8">
        <w:rPr>
          <w:color w:val="000000" w:themeColor="text1"/>
          <w:sz w:val="24"/>
          <w:szCs w:val="24"/>
        </w:rPr>
        <w:lastRenderedPageBreak/>
        <w:t>integrity and honesty while interacting with stakeholders and beneficiaries. Furthermore, the Contractors should protect the anonymity and confidentiality of individual information. All participants should be informed about the context and purpose of the Assessment, as well as about the confidentiality of the information shared. The Contractors are allowed to use documents and information provided only for the tasks related to these terms of reference.</w:t>
      </w:r>
    </w:p>
    <w:p w14:paraId="6FC3E176" w14:textId="3C48F607" w:rsidR="001C7C3B" w:rsidRDefault="00A20511" w:rsidP="001C7C3B">
      <w:pPr>
        <w:spacing w:before="240" w:after="240"/>
        <w:jc w:val="both"/>
        <w:rPr>
          <w:color w:val="000000" w:themeColor="text1"/>
          <w:sz w:val="24"/>
          <w:szCs w:val="24"/>
        </w:rPr>
      </w:pPr>
      <w:r w:rsidRPr="007919E8">
        <w:rPr>
          <w:color w:val="000000" w:themeColor="text1"/>
          <w:sz w:val="24"/>
          <w:szCs w:val="24"/>
        </w:rPr>
        <w:t xml:space="preserve">As per the DHR PROCEDURE ON </w:t>
      </w:r>
      <w:r w:rsidR="008073EB">
        <w:rPr>
          <w:color w:val="000000" w:themeColor="text1"/>
          <w:sz w:val="24"/>
          <w:szCs w:val="24"/>
        </w:rPr>
        <w:t>CONTRACTOR</w:t>
      </w:r>
      <w:r w:rsidRPr="007919E8">
        <w:rPr>
          <w:color w:val="000000" w:themeColor="text1"/>
          <w:sz w:val="24"/>
          <w:szCs w:val="24"/>
        </w:rPr>
        <w:t xml:space="preserve">S AND INDIVIDUAL CONTRACTORS, together with the Notification letter, the contractors will be sent the link on Agora containing UNICEF policies on Prohibiting and Combatting Fraud and Corruption; Prohibition of discrimination, harassment, sexual harassment and abuse of authority and other relevant policies for their information and acknowledgment.  </w:t>
      </w:r>
      <w:r w:rsidRPr="00BA19B9">
        <w:rPr>
          <w:color w:val="000000" w:themeColor="text1"/>
          <w:sz w:val="24"/>
          <w:szCs w:val="24"/>
        </w:rPr>
        <w:t xml:space="preserve">The selected candidate must complete the applicable mandatory online courses on UNICEF’s learning platform </w:t>
      </w:r>
      <w:r w:rsidRPr="00BA19B9">
        <w:rPr>
          <w:b/>
          <w:bCs/>
          <w:sz w:val="24"/>
          <w:szCs w:val="24"/>
        </w:rPr>
        <w:t xml:space="preserve">prior to signature of contract.  All certificates should be presented as part of the contract. </w:t>
      </w:r>
    </w:p>
    <w:p w14:paraId="18C20BDC" w14:textId="40F3E223" w:rsidR="006147F1" w:rsidRPr="00772541" w:rsidRDefault="006147F1" w:rsidP="00772541">
      <w:pPr>
        <w:pStyle w:val="paragraph"/>
        <w:numPr>
          <w:ilvl w:val="0"/>
          <w:numId w:val="4"/>
        </w:numPr>
        <w:spacing w:before="0" w:beforeAutospacing="0" w:after="0" w:afterAutospacing="0"/>
        <w:jc w:val="both"/>
        <w:textAlignment w:val="baseline"/>
        <w:rPr>
          <w:b/>
          <w:bCs/>
          <w:lang w:val="en-GB"/>
        </w:rPr>
      </w:pPr>
      <w:r w:rsidRPr="2FF2081E">
        <w:rPr>
          <w:b/>
          <w:bCs/>
          <w:lang w:val="en-GB"/>
        </w:rPr>
        <w:t>Child Safeguarding  </w:t>
      </w:r>
    </w:p>
    <w:p w14:paraId="674DB1AA" w14:textId="77777777" w:rsidR="006147F1" w:rsidRPr="00772541" w:rsidRDefault="006147F1" w:rsidP="006147F1">
      <w:pPr>
        <w:pStyle w:val="paragraph"/>
        <w:spacing w:before="240" w:beforeAutospacing="0" w:after="0" w:afterAutospacing="0"/>
        <w:jc w:val="both"/>
        <w:textAlignment w:val="baseline"/>
        <w:rPr>
          <w:rStyle w:val="normaltextrun"/>
          <w:rFonts w:eastAsiaTheme="minorEastAsia"/>
          <w:lang w:val="en-AU"/>
        </w:rPr>
      </w:pPr>
      <w:r w:rsidRPr="00772541">
        <w:rPr>
          <w:rStyle w:val="normaltextrun"/>
          <w:rFonts w:eastAsiaTheme="minorEastAsia"/>
          <w:lang w:val="en-AU"/>
        </w:rPr>
        <w:t>Is this project/assignment considered as “</w:t>
      </w:r>
      <w:hyperlink r:id="rId15" w:tgtFrame="_blank" w:history="1">
        <w:r w:rsidRPr="00772541">
          <w:rPr>
            <w:rStyle w:val="normaltextrun"/>
            <w:rFonts w:eastAsiaTheme="minorEastAsia"/>
            <w:color w:val="0000FF"/>
            <w:u w:val="single"/>
            <w:lang w:val="en-AU"/>
          </w:rPr>
          <w:t>Elevated Risk Role</w:t>
        </w:r>
      </w:hyperlink>
      <w:r w:rsidRPr="00772541">
        <w:rPr>
          <w:rStyle w:val="normaltextrun"/>
          <w:rFonts w:eastAsiaTheme="minorEastAsia"/>
          <w:lang w:val="en-AU"/>
        </w:rPr>
        <w:t>” from a child safeguarding perspective?   </w:t>
      </w:r>
    </w:p>
    <w:p w14:paraId="2AA5B02F" w14:textId="77777777" w:rsidR="006147F1" w:rsidRPr="00772541" w:rsidRDefault="006147F1" w:rsidP="006147F1">
      <w:pPr>
        <w:pStyle w:val="paragraph"/>
        <w:spacing w:before="0" w:beforeAutospacing="0" w:after="0" w:afterAutospacing="0"/>
        <w:jc w:val="both"/>
        <w:textAlignment w:val="baseline"/>
        <w:rPr>
          <w:rStyle w:val="normaltextrun"/>
          <w:rFonts w:eastAsiaTheme="minorEastAsia"/>
          <w:lang w:val="en-AU"/>
        </w:rPr>
      </w:pPr>
    </w:p>
    <w:p w14:paraId="3164C45B" w14:textId="1AB90441" w:rsidR="006147F1" w:rsidRPr="00772541" w:rsidRDefault="00284CAF" w:rsidP="006147F1">
      <w:pPr>
        <w:pStyle w:val="paragraph"/>
        <w:spacing w:before="0" w:beforeAutospacing="0" w:after="0" w:afterAutospacing="0"/>
        <w:jc w:val="both"/>
        <w:textAlignment w:val="baseline"/>
        <w:rPr>
          <w:rStyle w:val="normaltextrun"/>
          <w:rFonts w:eastAsiaTheme="minorEastAsia"/>
          <w:lang w:val="en-AU"/>
        </w:rPr>
      </w:pPr>
      <w:r>
        <w:rPr>
          <w:rFonts w:eastAsia="Arial Unicode MS"/>
          <w:lang w:val="en-AU"/>
        </w:rPr>
        <w:fldChar w:fldCharType="begin">
          <w:ffData>
            <w:name w:val=""/>
            <w:enabled/>
            <w:calcOnExit w:val="0"/>
            <w:checkBox>
              <w:sizeAuto/>
              <w:default w:val="1"/>
            </w:checkBox>
          </w:ffData>
        </w:fldChar>
      </w:r>
      <w:r>
        <w:rPr>
          <w:rFonts w:eastAsia="Arial Unicode MS"/>
          <w:lang w:val="en-AU"/>
        </w:rPr>
        <w:instrText xml:space="preserve"> FORMCHECKBOX </w:instrText>
      </w:r>
      <w:r w:rsidR="009666CC">
        <w:rPr>
          <w:rFonts w:eastAsia="Arial Unicode MS"/>
          <w:lang w:val="en-AU"/>
        </w:rPr>
      </w:r>
      <w:r w:rsidR="009666CC">
        <w:rPr>
          <w:rFonts w:eastAsia="Arial Unicode MS"/>
          <w:lang w:val="en-AU"/>
        </w:rPr>
        <w:fldChar w:fldCharType="separate"/>
      </w:r>
      <w:r>
        <w:rPr>
          <w:rFonts w:eastAsia="Arial Unicode MS"/>
          <w:lang w:val="en-AU"/>
        </w:rPr>
        <w:fldChar w:fldCharType="end"/>
      </w:r>
      <w:r w:rsidR="006147F1" w:rsidRPr="00772541">
        <w:rPr>
          <w:rStyle w:val="normaltextrun"/>
          <w:rFonts w:eastAsiaTheme="minorEastAsia"/>
          <w:lang w:val="en-AU"/>
        </w:rPr>
        <w:t>   YES     NO </w:t>
      </w:r>
      <w:r w:rsidR="006147F1" w:rsidRPr="00772541">
        <w:rPr>
          <w:rStyle w:val="eop"/>
        </w:rPr>
        <w:t> </w:t>
      </w:r>
      <w:r>
        <w:rPr>
          <w:rFonts w:eastAsia="Arial Unicode MS"/>
          <w:lang w:val="en-AU"/>
        </w:rPr>
        <w:fldChar w:fldCharType="begin">
          <w:ffData>
            <w:name w:val="Check9"/>
            <w:enabled/>
            <w:calcOnExit w:val="0"/>
            <w:checkBox>
              <w:sizeAuto/>
              <w:default w:val="0"/>
            </w:checkBox>
          </w:ffData>
        </w:fldChar>
      </w:r>
      <w:r>
        <w:rPr>
          <w:rFonts w:eastAsia="Arial Unicode MS"/>
          <w:lang w:val="en-AU"/>
        </w:rPr>
        <w:instrText xml:space="preserve"> </w:instrText>
      </w:r>
      <w:bookmarkStart w:id="1" w:name="Check9"/>
      <w:r>
        <w:rPr>
          <w:rFonts w:eastAsia="Arial Unicode MS"/>
          <w:lang w:val="en-AU"/>
        </w:rPr>
        <w:instrText xml:space="preserve">FORMCHECKBOX </w:instrText>
      </w:r>
      <w:r w:rsidR="009666CC">
        <w:rPr>
          <w:rFonts w:eastAsia="Arial Unicode MS"/>
          <w:lang w:val="en-AU"/>
        </w:rPr>
      </w:r>
      <w:r w:rsidR="009666CC">
        <w:rPr>
          <w:rFonts w:eastAsia="Arial Unicode MS"/>
          <w:lang w:val="en-AU"/>
        </w:rPr>
        <w:fldChar w:fldCharType="separate"/>
      </w:r>
      <w:r>
        <w:rPr>
          <w:rFonts w:eastAsia="Arial Unicode MS"/>
          <w:lang w:val="en-AU"/>
        </w:rPr>
        <w:fldChar w:fldCharType="end"/>
      </w:r>
      <w:bookmarkEnd w:id="1"/>
      <w:r w:rsidR="006147F1" w:rsidRPr="00772541">
        <w:rPr>
          <w:rStyle w:val="normaltextrun"/>
          <w:rFonts w:eastAsiaTheme="minorEastAsia"/>
          <w:lang w:val="en-AU"/>
        </w:rPr>
        <w:t>  </w:t>
      </w:r>
      <w:r w:rsidR="006147F1" w:rsidRPr="00772541">
        <w:rPr>
          <w:rStyle w:val="eop"/>
        </w:rPr>
        <w:t xml:space="preserve"> </w:t>
      </w:r>
      <w:r w:rsidR="006147F1" w:rsidRPr="00772541">
        <w:rPr>
          <w:rStyle w:val="normaltextrun"/>
          <w:rFonts w:eastAsiaTheme="minorEastAsia"/>
          <w:lang w:val="en-AU"/>
        </w:rPr>
        <w:t>      If YES, check all that apply:</w:t>
      </w:r>
    </w:p>
    <w:p w14:paraId="01CDA344" w14:textId="77777777" w:rsidR="006147F1" w:rsidRPr="00772541" w:rsidRDefault="006147F1" w:rsidP="006147F1">
      <w:pPr>
        <w:pStyle w:val="paragraph"/>
        <w:spacing w:before="0" w:beforeAutospacing="0" w:after="0" w:afterAutospacing="0"/>
        <w:jc w:val="both"/>
        <w:textAlignment w:val="baseline"/>
        <w:rPr>
          <w:color w:val="000000"/>
        </w:rPr>
      </w:pPr>
      <w:r w:rsidRPr="00772541">
        <w:rPr>
          <w:rStyle w:val="normaltextrun"/>
          <w:rFonts w:eastAsiaTheme="minorEastAsia"/>
          <w:lang w:val="en-AU"/>
        </w:rPr>
        <w:t>                                                                                                                                                  </w:t>
      </w:r>
      <w:r w:rsidRPr="00772541">
        <w:rPr>
          <w:rStyle w:val="eop"/>
        </w:rPr>
        <w:t> </w:t>
      </w:r>
    </w:p>
    <w:p w14:paraId="48FD10C3" w14:textId="46E4EAB5" w:rsidR="006147F1" w:rsidRPr="00772541" w:rsidRDefault="006147F1" w:rsidP="006147F1">
      <w:pPr>
        <w:pStyle w:val="paragraph"/>
        <w:spacing w:before="0" w:beforeAutospacing="0" w:after="0" w:afterAutospacing="0"/>
        <w:jc w:val="both"/>
        <w:textAlignment w:val="baseline"/>
        <w:rPr>
          <w:color w:val="000000"/>
        </w:rPr>
      </w:pPr>
      <w:r w:rsidRPr="00772541">
        <w:rPr>
          <w:rStyle w:val="normaltextrun"/>
          <w:rFonts w:eastAsiaTheme="minorEastAsia"/>
          <w:b/>
          <w:lang w:val="en-AU"/>
        </w:rPr>
        <w:t>Direct contact role            </w:t>
      </w:r>
      <w:r w:rsidR="005214F5">
        <w:rPr>
          <w:rFonts w:eastAsia="Arial Unicode MS"/>
          <w:lang w:val="en-AU"/>
        </w:rPr>
        <w:fldChar w:fldCharType="begin">
          <w:ffData>
            <w:name w:val=""/>
            <w:enabled/>
            <w:calcOnExit w:val="0"/>
            <w:checkBox>
              <w:sizeAuto/>
              <w:default w:val="1"/>
            </w:checkBox>
          </w:ffData>
        </w:fldChar>
      </w:r>
      <w:r w:rsidR="005214F5">
        <w:rPr>
          <w:rFonts w:eastAsia="Arial Unicode MS"/>
          <w:lang w:val="en-AU"/>
        </w:rPr>
        <w:instrText xml:space="preserve"> FORMCHECKBOX </w:instrText>
      </w:r>
      <w:r w:rsidR="009666CC">
        <w:rPr>
          <w:rFonts w:eastAsia="Arial Unicode MS"/>
          <w:lang w:val="en-AU"/>
        </w:rPr>
      </w:r>
      <w:r w:rsidR="009666CC">
        <w:rPr>
          <w:rFonts w:eastAsia="Arial Unicode MS"/>
          <w:lang w:val="en-AU"/>
        </w:rPr>
        <w:fldChar w:fldCharType="separate"/>
      </w:r>
      <w:r w:rsidR="005214F5">
        <w:rPr>
          <w:rFonts w:eastAsia="Arial Unicode MS"/>
          <w:lang w:val="en-AU"/>
        </w:rPr>
        <w:fldChar w:fldCharType="end"/>
      </w:r>
      <w:r w:rsidRPr="00772541">
        <w:rPr>
          <w:rStyle w:val="normaltextrun"/>
          <w:rFonts w:eastAsiaTheme="minorEastAsia"/>
          <w:b/>
          <w:lang w:val="en-AU"/>
        </w:rPr>
        <w:t> </w:t>
      </w:r>
      <w:r w:rsidRPr="00772541">
        <w:rPr>
          <w:rStyle w:val="normaltextrun"/>
          <w:rFonts w:eastAsiaTheme="minorEastAsia"/>
          <w:lang w:val="en-AU"/>
        </w:rPr>
        <w:t> YES     </w:t>
      </w:r>
      <w:r w:rsidRPr="00772541">
        <w:rPr>
          <w:rFonts w:eastAsia="Arial Unicode MS"/>
          <w:lang w:val="en-AU"/>
        </w:rPr>
        <w:fldChar w:fldCharType="begin">
          <w:ffData>
            <w:name w:val=""/>
            <w:enabled/>
            <w:calcOnExit w:val="0"/>
            <w:checkBox>
              <w:sizeAuto/>
              <w:default w:val="0"/>
            </w:checkBox>
          </w:ffData>
        </w:fldChar>
      </w:r>
      <w:r w:rsidRPr="00772541">
        <w:rPr>
          <w:rFonts w:eastAsia="Arial Unicode MS"/>
          <w:lang w:val="en-AU"/>
        </w:rPr>
        <w:instrText xml:space="preserve"> FORMCHECKBOX </w:instrText>
      </w:r>
      <w:r w:rsidR="009666CC">
        <w:rPr>
          <w:rFonts w:eastAsia="Arial Unicode MS"/>
          <w:lang w:val="en-AU"/>
        </w:rPr>
      </w:r>
      <w:r w:rsidR="009666CC">
        <w:rPr>
          <w:rFonts w:eastAsia="Arial Unicode MS"/>
          <w:lang w:val="en-AU"/>
        </w:rPr>
        <w:fldChar w:fldCharType="separate"/>
      </w:r>
      <w:r w:rsidRPr="00772541">
        <w:rPr>
          <w:rFonts w:eastAsia="Arial Unicode MS"/>
          <w:lang w:val="en-AU"/>
        </w:rPr>
        <w:fldChar w:fldCharType="end"/>
      </w:r>
      <w:r w:rsidRPr="00772541">
        <w:rPr>
          <w:rStyle w:val="normaltextrun"/>
          <w:rFonts w:eastAsiaTheme="minorEastAsia"/>
          <w:lang w:val="en-AU"/>
        </w:rPr>
        <w:t>  NO </w:t>
      </w:r>
      <w:r w:rsidRPr="00772541">
        <w:rPr>
          <w:rStyle w:val="normaltextrun"/>
          <w:rFonts w:eastAsiaTheme="minorEastAsia"/>
          <w:b/>
          <w:lang w:val="en-AU"/>
        </w:rPr>
        <w:t>       </w:t>
      </w:r>
      <w:r w:rsidRPr="00772541">
        <w:rPr>
          <w:rStyle w:val="eop"/>
        </w:rPr>
        <w:t> </w:t>
      </w:r>
    </w:p>
    <w:p w14:paraId="2F78F75D" w14:textId="77777777" w:rsidR="006147F1" w:rsidRPr="00772541" w:rsidRDefault="006147F1" w:rsidP="006147F1">
      <w:pPr>
        <w:pStyle w:val="paragraph"/>
        <w:spacing w:before="0" w:beforeAutospacing="0" w:after="0" w:afterAutospacing="0"/>
        <w:jc w:val="both"/>
        <w:textAlignment w:val="baseline"/>
        <w:rPr>
          <w:color w:val="000000"/>
        </w:rPr>
      </w:pPr>
      <w:r w:rsidRPr="00772541">
        <w:rPr>
          <w:rStyle w:val="normaltextrun"/>
          <w:rFonts w:eastAsiaTheme="minorEastAsia"/>
          <w:lang w:val="en-AU"/>
        </w:rPr>
        <w:t>If yes, please indicate the number of hours/months of direct interpersonal contact with children, or work in their immediately physical proximity, with limited supervision by a more senior member of personnel: </w:t>
      </w:r>
      <w:r w:rsidRPr="00772541">
        <w:rPr>
          <w:rStyle w:val="eop"/>
        </w:rPr>
        <w:t> </w:t>
      </w:r>
    </w:p>
    <w:tbl>
      <w:tblPr>
        <w:tblStyle w:val="TableGrid"/>
        <w:tblW w:w="0" w:type="auto"/>
        <w:tblLayout w:type="fixed"/>
        <w:tblLook w:val="04A0" w:firstRow="1" w:lastRow="0" w:firstColumn="1" w:lastColumn="0" w:noHBand="0" w:noVBand="1"/>
      </w:tblPr>
      <w:tblGrid>
        <w:gridCol w:w="9661"/>
      </w:tblGrid>
      <w:tr w:rsidR="006147F1" w:rsidRPr="006147F1" w14:paraId="7EC30D64" w14:textId="77777777" w:rsidTr="00890B84">
        <w:tc>
          <w:tcPr>
            <w:tcW w:w="9661" w:type="dxa"/>
          </w:tcPr>
          <w:p w14:paraId="48479F9C" w14:textId="570D0B54" w:rsidR="006147F1" w:rsidRPr="00772541" w:rsidRDefault="005214F5" w:rsidP="00890B84">
            <w:pPr>
              <w:pStyle w:val="paragraph"/>
              <w:spacing w:before="0" w:beforeAutospacing="0" w:after="0" w:afterAutospacing="0"/>
              <w:jc w:val="both"/>
              <w:textAlignment w:val="baseline"/>
              <w:rPr>
                <w:color w:val="000000"/>
              </w:rPr>
            </w:pPr>
            <w:r>
              <w:rPr>
                <w:color w:val="000000"/>
              </w:rPr>
              <w:t xml:space="preserve">6 </w:t>
            </w:r>
            <w:proofErr w:type="spellStart"/>
            <w:r>
              <w:rPr>
                <w:color w:val="000000"/>
              </w:rPr>
              <w:t>hrs</w:t>
            </w:r>
            <w:proofErr w:type="spellEnd"/>
            <w:r>
              <w:rPr>
                <w:color w:val="000000"/>
              </w:rPr>
              <w:t xml:space="preserve"> per day, during 12 days </w:t>
            </w:r>
          </w:p>
        </w:tc>
      </w:tr>
    </w:tbl>
    <w:p w14:paraId="1BE5C0D9" w14:textId="77777777" w:rsidR="006147F1" w:rsidRPr="00772541" w:rsidRDefault="006147F1" w:rsidP="006147F1">
      <w:pPr>
        <w:pStyle w:val="paragraph"/>
        <w:spacing w:before="0" w:beforeAutospacing="0" w:after="0" w:afterAutospacing="0"/>
        <w:jc w:val="both"/>
        <w:textAlignment w:val="baseline"/>
        <w:rPr>
          <w:color w:val="000000"/>
        </w:rPr>
      </w:pPr>
    </w:p>
    <w:p w14:paraId="582400B3" w14:textId="2A786CBC" w:rsidR="006147F1" w:rsidRPr="00772541" w:rsidRDefault="006147F1" w:rsidP="006147F1">
      <w:pPr>
        <w:pStyle w:val="paragraph"/>
        <w:spacing w:before="0" w:beforeAutospacing="0" w:after="0" w:afterAutospacing="0"/>
        <w:jc w:val="both"/>
        <w:textAlignment w:val="baseline"/>
        <w:rPr>
          <w:color w:val="000000"/>
        </w:rPr>
      </w:pPr>
      <w:r w:rsidRPr="00772541">
        <w:rPr>
          <w:rStyle w:val="normaltextrun"/>
          <w:rFonts w:eastAsiaTheme="minorEastAsia"/>
          <w:b/>
          <w:lang w:val="en-AU"/>
        </w:rPr>
        <w:t>Child data role                  </w:t>
      </w:r>
      <w:r w:rsidRPr="00772541">
        <w:rPr>
          <w:rStyle w:val="normaltextrun"/>
          <w:rFonts w:eastAsiaTheme="minorEastAsia"/>
          <w:i/>
          <w:iCs/>
          <w:lang w:val="en-AU"/>
        </w:rPr>
        <w:t> </w:t>
      </w:r>
      <w:r w:rsidR="005214F5">
        <w:rPr>
          <w:rFonts w:eastAsia="Arial Unicode MS"/>
          <w:lang w:val="en-AU"/>
        </w:rPr>
        <w:fldChar w:fldCharType="begin">
          <w:ffData>
            <w:name w:val=""/>
            <w:enabled/>
            <w:calcOnExit w:val="0"/>
            <w:checkBox>
              <w:sizeAuto/>
              <w:default w:val="1"/>
            </w:checkBox>
          </w:ffData>
        </w:fldChar>
      </w:r>
      <w:r w:rsidR="005214F5">
        <w:rPr>
          <w:rFonts w:eastAsia="Arial Unicode MS"/>
          <w:lang w:val="en-AU"/>
        </w:rPr>
        <w:instrText xml:space="preserve"> FORMCHECKBOX </w:instrText>
      </w:r>
      <w:r w:rsidR="009666CC">
        <w:rPr>
          <w:rFonts w:eastAsia="Arial Unicode MS"/>
          <w:lang w:val="en-AU"/>
        </w:rPr>
      </w:r>
      <w:r w:rsidR="009666CC">
        <w:rPr>
          <w:rFonts w:eastAsia="Arial Unicode MS"/>
          <w:lang w:val="en-AU"/>
        </w:rPr>
        <w:fldChar w:fldCharType="separate"/>
      </w:r>
      <w:r w:rsidR="005214F5">
        <w:rPr>
          <w:rFonts w:eastAsia="Arial Unicode MS"/>
          <w:lang w:val="en-AU"/>
        </w:rPr>
        <w:fldChar w:fldCharType="end"/>
      </w:r>
      <w:r w:rsidRPr="00772541">
        <w:rPr>
          <w:rStyle w:val="normaltextrun"/>
          <w:rFonts w:eastAsiaTheme="minorEastAsia"/>
          <w:b/>
          <w:lang w:val="en-AU"/>
        </w:rPr>
        <w:t> </w:t>
      </w:r>
      <w:r w:rsidRPr="00772541">
        <w:rPr>
          <w:rStyle w:val="normaltextrun"/>
          <w:rFonts w:eastAsiaTheme="minorEastAsia"/>
          <w:lang w:val="en-AU"/>
        </w:rPr>
        <w:t> YES    </w:t>
      </w:r>
      <w:r w:rsidRPr="00772541">
        <w:rPr>
          <w:rStyle w:val="normaltextrun"/>
          <w:rFonts w:eastAsiaTheme="minorEastAsia"/>
          <w:b/>
          <w:i/>
          <w:iCs/>
          <w:lang w:val="en-AU"/>
        </w:rPr>
        <w:t> </w:t>
      </w:r>
      <w:r w:rsidRPr="00772541">
        <w:rPr>
          <w:rFonts w:eastAsia="Arial Unicode MS"/>
          <w:lang w:val="en-AU"/>
        </w:rPr>
        <w:fldChar w:fldCharType="begin">
          <w:ffData>
            <w:name w:val=""/>
            <w:enabled/>
            <w:calcOnExit w:val="0"/>
            <w:checkBox>
              <w:sizeAuto/>
              <w:default w:val="0"/>
            </w:checkBox>
          </w:ffData>
        </w:fldChar>
      </w:r>
      <w:r w:rsidRPr="00772541">
        <w:rPr>
          <w:rFonts w:eastAsia="Arial Unicode MS"/>
          <w:lang w:val="en-AU"/>
        </w:rPr>
        <w:instrText xml:space="preserve"> FORMCHECKBOX </w:instrText>
      </w:r>
      <w:r w:rsidR="009666CC">
        <w:rPr>
          <w:rFonts w:eastAsia="Arial Unicode MS"/>
          <w:lang w:val="en-AU"/>
        </w:rPr>
      </w:r>
      <w:r w:rsidR="009666CC">
        <w:rPr>
          <w:rFonts w:eastAsia="Arial Unicode MS"/>
          <w:lang w:val="en-AU"/>
        </w:rPr>
        <w:fldChar w:fldCharType="separate"/>
      </w:r>
      <w:r w:rsidRPr="00772541">
        <w:rPr>
          <w:rFonts w:eastAsia="Arial Unicode MS"/>
          <w:lang w:val="en-AU"/>
        </w:rPr>
        <w:fldChar w:fldCharType="end"/>
      </w:r>
      <w:r w:rsidRPr="00772541">
        <w:rPr>
          <w:rStyle w:val="normaltextrun"/>
          <w:rFonts w:eastAsiaTheme="minorEastAsia"/>
          <w:lang w:val="en-AU"/>
        </w:rPr>
        <w:t>  NO </w:t>
      </w:r>
      <w:r w:rsidRPr="00772541">
        <w:rPr>
          <w:rStyle w:val="normaltextrun"/>
          <w:rFonts w:eastAsiaTheme="minorEastAsia"/>
          <w:b/>
          <w:lang w:val="en-AU"/>
        </w:rPr>
        <w:t>                         </w:t>
      </w:r>
      <w:r w:rsidRPr="00772541">
        <w:rPr>
          <w:rStyle w:val="eop"/>
        </w:rPr>
        <w:t> </w:t>
      </w:r>
    </w:p>
    <w:p w14:paraId="783BB1E2" w14:textId="77777777" w:rsidR="006147F1" w:rsidRPr="00772541" w:rsidRDefault="006147F1" w:rsidP="006147F1">
      <w:pPr>
        <w:pStyle w:val="paragraph"/>
        <w:spacing w:before="0" w:beforeAutospacing="0" w:after="0" w:afterAutospacing="0"/>
        <w:jc w:val="both"/>
        <w:textAlignment w:val="baseline"/>
        <w:rPr>
          <w:rStyle w:val="eop"/>
          <w:color w:val="000000"/>
        </w:rPr>
      </w:pPr>
      <w:r w:rsidRPr="00772541">
        <w:rPr>
          <w:rStyle w:val="normaltextrun"/>
          <w:rFonts w:eastAsiaTheme="minorEastAsia"/>
          <w:lang w:val="en-AU"/>
        </w:rPr>
        <w:t>If yes, please indicate the number of hours/months of manipulating or transmitting personal-identifiable information of children (name, national ID, location data, photos):</w:t>
      </w:r>
      <w:r w:rsidRPr="00772541">
        <w:rPr>
          <w:rStyle w:val="eop"/>
        </w:rPr>
        <w:t> </w:t>
      </w:r>
    </w:p>
    <w:tbl>
      <w:tblPr>
        <w:tblStyle w:val="TableGrid"/>
        <w:tblW w:w="0" w:type="auto"/>
        <w:tblLayout w:type="fixed"/>
        <w:tblLook w:val="04A0" w:firstRow="1" w:lastRow="0" w:firstColumn="1" w:lastColumn="0" w:noHBand="0" w:noVBand="1"/>
      </w:tblPr>
      <w:tblGrid>
        <w:gridCol w:w="9661"/>
      </w:tblGrid>
      <w:tr w:rsidR="006147F1" w:rsidRPr="006147F1" w14:paraId="0E5AE965" w14:textId="77777777" w:rsidTr="00890B84">
        <w:tc>
          <w:tcPr>
            <w:tcW w:w="9661" w:type="dxa"/>
          </w:tcPr>
          <w:p w14:paraId="775EE3ED" w14:textId="68F02C41" w:rsidR="006147F1" w:rsidRPr="00772541" w:rsidRDefault="005214F5" w:rsidP="00890B84">
            <w:pPr>
              <w:pStyle w:val="paragraph"/>
              <w:spacing w:before="0" w:beforeAutospacing="0" w:after="0" w:afterAutospacing="0"/>
              <w:jc w:val="both"/>
              <w:textAlignment w:val="baseline"/>
              <w:rPr>
                <w:rStyle w:val="eop"/>
              </w:rPr>
            </w:pPr>
            <w:r>
              <w:rPr>
                <w:color w:val="000000"/>
              </w:rPr>
              <w:t xml:space="preserve">6 </w:t>
            </w:r>
            <w:proofErr w:type="spellStart"/>
            <w:r>
              <w:rPr>
                <w:color w:val="000000"/>
              </w:rPr>
              <w:t>hrs</w:t>
            </w:r>
            <w:proofErr w:type="spellEnd"/>
            <w:r>
              <w:rPr>
                <w:color w:val="000000"/>
              </w:rPr>
              <w:t xml:space="preserve"> per day, during 12 days </w:t>
            </w:r>
          </w:p>
        </w:tc>
      </w:tr>
    </w:tbl>
    <w:p w14:paraId="50B8898D" w14:textId="77777777" w:rsidR="006147F1" w:rsidRPr="00772541" w:rsidRDefault="006147F1" w:rsidP="006147F1">
      <w:pPr>
        <w:pStyle w:val="paragraph"/>
        <w:spacing w:before="0" w:beforeAutospacing="0" w:after="0" w:afterAutospacing="0"/>
        <w:jc w:val="both"/>
        <w:textAlignment w:val="baseline"/>
        <w:rPr>
          <w:rStyle w:val="eop"/>
        </w:rPr>
      </w:pPr>
    </w:p>
    <w:p w14:paraId="5281D976" w14:textId="77777777" w:rsidR="006147F1" w:rsidRPr="00772541" w:rsidRDefault="006147F1" w:rsidP="006147F1">
      <w:pPr>
        <w:pStyle w:val="paragraph"/>
        <w:spacing w:before="0" w:beforeAutospacing="0" w:after="0" w:afterAutospacing="0"/>
        <w:jc w:val="both"/>
        <w:textAlignment w:val="baseline"/>
        <w:rPr>
          <w:rStyle w:val="eop"/>
        </w:rPr>
      </w:pPr>
      <w:r w:rsidRPr="00772541">
        <w:rPr>
          <w:rStyle w:val="normaltextrun"/>
          <w:rFonts w:eastAsiaTheme="minorEastAsia"/>
          <w:lang w:val="en-AU"/>
        </w:rPr>
        <w:t>More information is available in the </w:t>
      </w:r>
      <w:hyperlink r:id="rId16" w:tgtFrame="_blank" w:history="1">
        <w:r w:rsidRPr="00772541">
          <w:rPr>
            <w:rStyle w:val="normaltextrun"/>
            <w:rFonts w:eastAsiaTheme="minorEastAsia"/>
            <w:color w:val="0000FF"/>
            <w:u w:val="single"/>
            <w:lang w:val="en-AU"/>
          </w:rPr>
          <w:t>Child Safeguarding SharePoint</w:t>
        </w:r>
      </w:hyperlink>
      <w:r w:rsidRPr="00772541">
        <w:rPr>
          <w:rStyle w:val="normaltextrun"/>
          <w:rFonts w:eastAsiaTheme="minorEastAsia"/>
          <w:lang w:val="en-AU"/>
        </w:rPr>
        <w:t> and </w:t>
      </w:r>
      <w:hyperlink r:id="rId17" w:tgtFrame="_blank" w:history="1">
        <w:r w:rsidRPr="00772541">
          <w:rPr>
            <w:rStyle w:val="normaltextrun"/>
            <w:rFonts w:eastAsiaTheme="minorEastAsia"/>
            <w:color w:val="0000FF"/>
            <w:u w:val="single"/>
            <w:lang w:val="en-AU"/>
          </w:rPr>
          <w:t>Child Safeguarding FAQs and Updates</w:t>
        </w:r>
      </w:hyperlink>
      <w:r w:rsidRPr="00772541">
        <w:rPr>
          <w:rStyle w:val="eop"/>
        </w:rPr>
        <w:t> </w:t>
      </w:r>
    </w:p>
    <w:p w14:paraId="13315E0F" w14:textId="2496779D" w:rsidR="00A94F70" w:rsidRPr="00DE16C6" w:rsidRDefault="00A94F70" w:rsidP="00DE16C6">
      <w:pPr>
        <w:spacing w:before="240" w:after="240"/>
        <w:jc w:val="both"/>
        <w:rPr>
          <w:b/>
          <w:sz w:val="24"/>
          <w:szCs w:val="24"/>
        </w:rPr>
      </w:pPr>
    </w:p>
    <w:p w14:paraId="757A978C" w14:textId="68AF2D30" w:rsidR="001C7C3B" w:rsidRDefault="001C7C3B" w:rsidP="001C7C3B">
      <w:pPr>
        <w:spacing w:before="240" w:after="240"/>
        <w:jc w:val="both"/>
        <w:rPr>
          <w:sz w:val="24"/>
          <w:szCs w:val="24"/>
        </w:rPr>
      </w:pPr>
    </w:p>
    <w:p w14:paraId="08E05A6D" w14:textId="3254ACEC" w:rsidR="004546C6" w:rsidRPr="00D1289D" w:rsidRDefault="004546C6" w:rsidP="001C7C3B">
      <w:pPr>
        <w:spacing w:before="240" w:after="240"/>
        <w:jc w:val="both"/>
        <w:rPr>
          <w:color w:val="000000"/>
          <w:sz w:val="24"/>
          <w:szCs w:val="24"/>
        </w:rPr>
      </w:pPr>
    </w:p>
    <w:sectPr w:rsidR="004546C6" w:rsidRPr="00D1289D" w:rsidSect="00CE261B">
      <w:footerReference w:type="even" r:id="rId18"/>
      <w:pgSz w:w="12240" w:h="15840"/>
      <w:pgMar w:top="913" w:right="940" w:bottom="544" w:left="1260" w:header="408" w:footer="409"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5289F" w14:textId="77777777" w:rsidR="009666CC" w:rsidRDefault="009666CC">
      <w:r>
        <w:separator/>
      </w:r>
    </w:p>
  </w:endnote>
  <w:endnote w:type="continuationSeparator" w:id="0">
    <w:p w14:paraId="34D781B8" w14:textId="77777777" w:rsidR="009666CC" w:rsidRDefault="009666CC">
      <w:r>
        <w:continuationSeparator/>
      </w:r>
    </w:p>
  </w:endnote>
  <w:endnote w:type="continuationNotice" w:id="1">
    <w:p w14:paraId="4FC56AF1" w14:textId="77777777" w:rsidR="009666CC" w:rsidRDefault="009666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D5F2E" w14:textId="77777777" w:rsidR="001C7C3B" w:rsidRDefault="00FC006C" w:rsidP="00827B5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048D7">
      <w:rPr>
        <w:rStyle w:val="PageNumber"/>
        <w:noProof/>
      </w:rPr>
      <w:t>4</w:t>
    </w:r>
    <w:r>
      <w:rPr>
        <w:rStyle w:val="PageNumber"/>
      </w:rPr>
      <w:fldChar w:fldCharType="end"/>
    </w:r>
  </w:p>
  <w:p w14:paraId="6CD59E3E" w14:textId="7B14D070" w:rsidR="00FC006C" w:rsidRDefault="00FC006C" w:rsidP="0012275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2C0D2" w14:textId="77777777" w:rsidR="009666CC" w:rsidRDefault="009666CC">
      <w:r>
        <w:separator/>
      </w:r>
    </w:p>
  </w:footnote>
  <w:footnote w:type="continuationSeparator" w:id="0">
    <w:p w14:paraId="741DAE1A" w14:textId="77777777" w:rsidR="009666CC" w:rsidRDefault="009666CC">
      <w:r>
        <w:continuationSeparator/>
      </w:r>
    </w:p>
  </w:footnote>
  <w:footnote w:type="continuationNotice" w:id="1">
    <w:p w14:paraId="57C2CFCB" w14:textId="77777777" w:rsidR="009666CC" w:rsidRDefault="009666CC"/>
  </w:footnote>
  <w:footnote w:id="2">
    <w:p w14:paraId="146AB062" w14:textId="77777777" w:rsidR="00A20511" w:rsidRPr="007169F3" w:rsidRDefault="00A20511" w:rsidP="00A20511">
      <w:pPr>
        <w:pStyle w:val="FootnoteText"/>
        <w:rPr>
          <w:lang w:val="en-US"/>
        </w:rPr>
      </w:pPr>
      <w:r>
        <w:rPr>
          <w:rStyle w:val="FootnoteReference"/>
        </w:rPr>
        <w:footnoteRef/>
      </w:r>
      <w:r>
        <w:t xml:space="preserve"> </w:t>
      </w:r>
      <w:r w:rsidRPr="007169F3">
        <w:t>UNEG Guidelines</w:t>
      </w:r>
      <w:r>
        <w:t xml:space="preserve"> </w:t>
      </w:r>
      <w:hyperlink r:id="rId1" w:history="1">
        <w:r w:rsidRPr="008F6C35">
          <w:rPr>
            <w:rStyle w:val="Hyperlink"/>
          </w:rPr>
          <w:t>http://www.uneval.org/document/detail/102</w:t>
        </w:r>
      </w:hyperlink>
      <w:r>
        <w:t xml:space="preserve"> </w:t>
      </w:r>
      <w:r w:rsidRPr="007169F3">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315EA"/>
    <w:multiLevelType w:val="hybridMultilevel"/>
    <w:tmpl w:val="EE70E4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03F283E"/>
    <w:multiLevelType w:val="hybridMultilevel"/>
    <w:tmpl w:val="7C8EB85E"/>
    <w:lvl w:ilvl="0" w:tplc="6176443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BB0B15"/>
    <w:multiLevelType w:val="hybridMultilevel"/>
    <w:tmpl w:val="B8B232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895384"/>
    <w:multiLevelType w:val="hybridMultilevel"/>
    <w:tmpl w:val="09C649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3F6174E"/>
    <w:multiLevelType w:val="hybridMultilevel"/>
    <w:tmpl w:val="98B836C0"/>
    <w:lvl w:ilvl="0" w:tplc="04090001">
      <w:start w:val="1"/>
      <w:numFmt w:val="bullet"/>
      <w:lvlText w:val=""/>
      <w:lvlJc w:val="left"/>
      <w:pPr>
        <w:ind w:left="720" w:hanging="360"/>
      </w:pPr>
      <w:rPr>
        <w:rFonts w:ascii="Symbol" w:hAnsi="Symbol" w:hint="default"/>
      </w:rPr>
    </w:lvl>
    <w:lvl w:ilvl="1" w:tplc="C88E7C90">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5B001D"/>
    <w:multiLevelType w:val="multilevel"/>
    <w:tmpl w:val="05A01780"/>
    <w:lvl w:ilvl="0">
      <w:start w:val="1"/>
      <w:numFmt w:val="decimal"/>
      <w:lvlText w:val="%1.0"/>
      <w:lvlJc w:val="left"/>
      <w:pPr>
        <w:ind w:left="1876" w:hanging="360"/>
      </w:pPr>
    </w:lvl>
    <w:lvl w:ilvl="1">
      <w:start w:val="1"/>
      <w:numFmt w:val="decimal"/>
      <w:lvlText w:val="%1.%2"/>
      <w:lvlJc w:val="left"/>
      <w:pPr>
        <w:ind w:left="2914" w:hanging="360"/>
      </w:pPr>
    </w:lvl>
    <w:lvl w:ilvl="2">
      <w:start w:val="1"/>
      <w:numFmt w:val="decimal"/>
      <w:lvlText w:val="%1.%2.%3"/>
      <w:lvlJc w:val="left"/>
      <w:pPr>
        <w:ind w:left="3676" w:hanging="720"/>
      </w:pPr>
    </w:lvl>
    <w:lvl w:ilvl="3">
      <w:start w:val="1"/>
      <w:numFmt w:val="decimal"/>
      <w:lvlText w:val="%1.%2.%3.%4"/>
      <w:lvlJc w:val="left"/>
      <w:pPr>
        <w:ind w:left="4396" w:hanging="720"/>
      </w:pPr>
    </w:lvl>
    <w:lvl w:ilvl="4">
      <w:start w:val="1"/>
      <w:numFmt w:val="decimal"/>
      <w:lvlText w:val="%1.%2.%3.%4.%5"/>
      <w:lvlJc w:val="left"/>
      <w:pPr>
        <w:ind w:left="5116" w:hanging="720"/>
      </w:pPr>
    </w:lvl>
    <w:lvl w:ilvl="5">
      <w:start w:val="1"/>
      <w:numFmt w:val="decimal"/>
      <w:lvlText w:val="%1.%2.%3.%4.%5.%6"/>
      <w:lvlJc w:val="left"/>
      <w:pPr>
        <w:ind w:left="6196" w:hanging="1080"/>
      </w:pPr>
    </w:lvl>
    <w:lvl w:ilvl="6">
      <w:start w:val="1"/>
      <w:numFmt w:val="decimal"/>
      <w:lvlText w:val="%1.%2.%3.%4.%5.%6.%7"/>
      <w:lvlJc w:val="left"/>
      <w:pPr>
        <w:ind w:left="6916" w:hanging="1080"/>
      </w:pPr>
    </w:lvl>
    <w:lvl w:ilvl="7">
      <w:start w:val="1"/>
      <w:numFmt w:val="decimal"/>
      <w:lvlText w:val="%1.%2.%3.%4.%5.%6.%7.%8"/>
      <w:lvlJc w:val="left"/>
      <w:pPr>
        <w:ind w:left="7996" w:hanging="1440"/>
      </w:pPr>
    </w:lvl>
    <w:lvl w:ilvl="8">
      <w:start w:val="1"/>
      <w:numFmt w:val="decimal"/>
      <w:lvlText w:val="%1.%2.%3.%4.%5.%6.%7.%8.%9"/>
      <w:lvlJc w:val="left"/>
      <w:pPr>
        <w:ind w:left="8716" w:hanging="1440"/>
      </w:pPr>
    </w:lvl>
  </w:abstractNum>
  <w:abstractNum w:abstractNumId="6" w15:restartNumberingAfterBreak="0">
    <w:nsid w:val="086650E2"/>
    <w:multiLevelType w:val="hybridMultilevel"/>
    <w:tmpl w:val="9CC0FB72"/>
    <w:lvl w:ilvl="0" w:tplc="1ABE343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243D7C"/>
    <w:multiLevelType w:val="multilevel"/>
    <w:tmpl w:val="E098A430"/>
    <w:lvl w:ilvl="0">
      <w:numFmt w:val="bullet"/>
      <w:lvlText w:val="-"/>
      <w:lvlJc w:val="left"/>
      <w:pPr>
        <w:ind w:left="360" w:hanging="360"/>
      </w:pPr>
      <w:rPr>
        <w:rFonts w:ascii="Arial" w:eastAsia="Times New Roman" w:hAnsi="Arial" w:cs="Aria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F235757"/>
    <w:multiLevelType w:val="hybridMultilevel"/>
    <w:tmpl w:val="ED16E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0FB71A70"/>
    <w:multiLevelType w:val="hybridMultilevel"/>
    <w:tmpl w:val="D0D29B9A"/>
    <w:lvl w:ilvl="0" w:tplc="F092BD9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634DE7"/>
    <w:multiLevelType w:val="hybridMultilevel"/>
    <w:tmpl w:val="DCEE4236"/>
    <w:lvl w:ilvl="0" w:tplc="0220DD3C">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5B0627"/>
    <w:multiLevelType w:val="hybridMultilevel"/>
    <w:tmpl w:val="F1747168"/>
    <w:lvl w:ilvl="0" w:tplc="BECE92A2">
      <w:numFmt w:val="bullet"/>
      <w:lvlText w:val="-"/>
      <w:lvlJc w:val="left"/>
      <w:pPr>
        <w:ind w:left="1125" w:hanging="360"/>
      </w:pPr>
      <w:rPr>
        <w:rFonts w:ascii="Calibri" w:eastAsia="Times New Roman" w:hAnsi="Calibri" w:cs="Arial" w:hint="default"/>
      </w:rPr>
    </w:lvl>
    <w:lvl w:ilvl="1" w:tplc="04090003">
      <w:start w:val="1"/>
      <w:numFmt w:val="bullet"/>
      <w:lvlText w:val="o"/>
      <w:lvlJc w:val="left"/>
      <w:pPr>
        <w:ind w:left="1845" w:hanging="360"/>
      </w:pPr>
      <w:rPr>
        <w:rFonts w:ascii="Courier New" w:hAnsi="Courier New" w:cs="Courier New" w:hint="default"/>
      </w:rPr>
    </w:lvl>
    <w:lvl w:ilvl="2" w:tplc="04090005">
      <w:start w:val="1"/>
      <w:numFmt w:val="bullet"/>
      <w:lvlText w:val=""/>
      <w:lvlJc w:val="left"/>
      <w:pPr>
        <w:ind w:left="2565" w:hanging="360"/>
      </w:pPr>
      <w:rPr>
        <w:rFonts w:ascii="Wingdings" w:hAnsi="Wingdings" w:hint="default"/>
      </w:rPr>
    </w:lvl>
    <w:lvl w:ilvl="3" w:tplc="04090001">
      <w:start w:val="1"/>
      <w:numFmt w:val="bullet"/>
      <w:lvlText w:val=""/>
      <w:lvlJc w:val="left"/>
      <w:pPr>
        <w:ind w:left="3285" w:hanging="360"/>
      </w:pPr>
      <w:rPr>
        <w:rFonts w:ascii="Symbol" w:hAnsi="Symbol" w:hint="default"/>
      </w:rPr>
    </w:lvl>
    <w:lvl w:ilvl="4" w:tplc="04090003">
      <w:start w:val="1"/>
      <w:numFmt w:val="bullet"/>
      <w:lvlText w:val="o"/>
      <w:lvlJc w:val="left"/>
      <w:pPr>
        <w:ind w:left="4005" w:hanging="360"/>
      </w:pPr>
      <w:rPr>
        <w:rFonts w:ascii="Courier New" w:hAnsi="Courier New" w:cs="Courier New" w:hint="default"/>
      </w:rPr>
    </w:lvl>
    <w:lvl w:ilvl="5" w:tplc="04090005">
      <w:start w:val="1"/>
      <w:numFmt w:val="bullet"/>
      <w:lvlText w:val=""/>
      <w:lvlJc w:val="left"/>
      <w:pPr>
        <w:ind w:left="4725" w:hanging="360"/>
      </w:pPr>
      <w:rPr>
        <w:rFonts w:ascii="Wingdings" w:hAnsi="Wingdings" w:hint="default"/>
      </w:rPr>
    </w:lvl>
    <w:lvl w:ilvl="6" w:tplc="04090001">
      <w:start w:val="1"/>
      <w:numFmt w:val="bullet"/>
      <w:lvlText w:val=""/>
      <w:lvlJc w:val="left"/>
      <w:pPr>
        <w:ind w:left="5445" w:hanging="360"/>
      </w:pPr>
      <w:rPr>
        <w:rFonts w:ascii="Symbol" w:hAnsi="Symbol" w:hint="default"/>
      </w:rPr>
    </w:lvl>
    <w:lvl w:ilvl="7" w:tplc="04090003">
      <w:start w:val="1"/>
      <w:numFmt w:val="bullet"/>
      <w:lvlText w:val="o"/>
      <w:lvlJc w:val="left"/>
      <w:pPr>
        <w:ind w:left="6165" w:hanging="360"/>
      </w:pPr>
      <w:rPr>
        <w:rFonts w:ascii="Courier New" w:hAnsi="Courier New" w:cs="Courier New" w:hint="default"/>
      </w:rPr>
    </w:lvl>
    <w:lvl w:ilvl="8" w:tplc="04090005">
      <w:start w:val="1"/>
      <w:numFmt w:val="bullet"/>
      <w:lvlText w:val=""/>
      <w:lvlJc w:val="left"/>
      <w:pPr>
        <w:ind w:left="6885" w:hanging="360"/>
      </w:pPr>
      <w:rPr>
        <w:rFonts w:ascii="Wingdings" w:hAnsi="Wingdings" w:hint="default"/>
      </w:rPr>
    </w:lvl>
  </w:abstractNum>
  <w:abstractNum w:abstractNumId="12" w15:restartNumberingAfterBreak="0">
    <w:nsid w:val="1D767764"/>
    <w:multiLevelType w:val="hybridMultilevel"/>
    <w:tmpl w:val="346A3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2A3134"/>
    <w:multiLevelType w:val="hybridMultilevel"/>
    <w:tmpl w:val="A790F098"/>
    <w:lvl w:ilvl="0" w:tplc="9ABCAD7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A61EEC"/>
    <w:multiLevelType w:val="hybridMultilevel"/>
    <w:tmpl w:val="887EF12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5" w15:restartNumberingAfterBreak="0">
    <w:nsid w:val="294866A7"/>
    <w:multiLevelType w:val="hybridMultilevel"/>
    <w:tmpl w:val="74D81708"/>
    <w:lvl w:ilvl="0" w:tplc="079A1600">
      <w:start w:val="1"/>
      <w:numFmt w:val="decimal"/>
      <w:lvlText w:val="%1."/>
      <w:lvlJc w:val="left"/>
      <w:pPr>
        <w:ind w:left="644" w:hanging="360"/>
      </w:pPr>
      <w:rPr>
        <w:rFonts w:hint="default"/>
        <w:b w:val="0"/>
        <w:color w:val="auto"/>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2BD3043E"/>
    <w:multiLevelType w:val="hybridMultilevel"/>
    <w:tmpl w:val="ECECCF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2CDD591D"/>
    <w:multiLevelType w:val="hybridMultilevel"/>
    <w:tmpl w:val="EB0E3A2C"/>
    <w:lvl w:ilvl="0" w:tplc="041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2EB204D"/>
    <w:multiLevelType w:val="multilevel"/>
    <w:tmpl w:val="A40C0FE6"/>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31748F0"/>
    <w:multiLevelType w:val="hybridMultilevel"/>
    <w:tmpl w:val="DF185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584419"/>
    <w:multiLevelType w:val="hybridMultilevel"/>
    <w:tmpl w:val="D9E83F9A"/>
    <w:lvl w:ilvl="0" w:tplc="10E6BB14">
      <w:numFmt w:val="bullet"/>
      <w:lvlText w:val="-"/>
      <w:lvlJc w:val="left"/>
      <w:pPr>
        <w:ind w:left="1080" w:hanging="360"/>
      </w:pPr>
      <w:rPr>
        <w:rFonts w:ascii="Calibri" w:eastAsia="Times New Roman" w:hAnsi="Calibri" w:cs="Arial" w:hint="default"/>
        <w:b/>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1" w15:restartNumberingAfterBreak="0">
    <w:nsid w:val="3A6B5CF9"/>
    <w:multiLevelType w:val="multilevel"/>
    <w:tmpl w:val="7958910C"/>
    <w:lvl w:ilvl="0">
      <w:start w:val="1"/>
      <w:numFmt w:val="decimal"/>
      <w:lvlText w:val="%1."/>
      <w:lvlJc w:val="left"/>
      <w:pPr>
        <w:ind w:left="360" w:hanging="360"/>
      </w:pPr>
      <w:rPr>
        <w:rFonts w:ascii="Times New Roman" w:hAnsi="Times New Roman" w:hint="default"/>
        <w:b/>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1C56943"/>
    <w:multiLevelType w:val="hybridMultilevel"/>
    <w:tmpl w:val="1204A6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EC4C1E"/>
    <w:multiLevelType w:val="hybridMultilevel"/>
    <w:tmpl w:val="D37CF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D52213"/>
    <w:multiLevelType w:val="hybridMultilevel"/>
    <w:tmpl w:val="D8607ECE"/>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7B05D3D"/>
    <w:multiLevelType w:val="hybridMultilevel"/>
    <w:tmpl w:val="01684E80"/>
    <w:lvl w:ilvl="0" w:tplc="9ABCAD7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3E3320"/>
    <w:multiLevelType w:val="multilevel"/>
    <w:tmpl w:val="FE2EEDAE"/>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27" w15:restartNumberingAfterBreak="0">
    <w:nsid w:val="4AE32166"/>
    <w:multiLevelType w:val="hybridMultilevel"/>
    <w:tmpl w:val="EE62E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CE5849"/>
    <w:multiLevelType w:val="hybridMultilevel"/>
    <w:tmpl w:val="B1CE9F02"/>
    <w:lvl w:ilvl="0" w:tplc="8AA8F69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DF5A91"/>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18F1D05"/>
    <w:multiLevelType w:val="hybridMultilevel"/>
    <w:tmpl w:val="E1307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37236D"/>
    <w:multiLevelType w:val="hybridMultilevel"/>
    <w:tmpl w:val="4B962FB8"/>
    <w:lvl w:ilvl="0" w:tplc="04090001">
      <w:start w:val="1"/>
      <w:numFmt w:val="bullet"/>
      <w:lvlText w:val=""/>
      <w:lvlJc w:val="left"/>
      <w:pPr>
        <w:ind w:left="720" w:hanging="360"/>
      </w:pPr>
      <w:rPr>
        <w:rFonts w:ascii="Symbol" w:hAnsi="Symbol" w:hint="default"/>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5EA94DD6"/>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59D7E4D"/>
    <w:multiLevelType w:val="hybridMultilevel"/>
    <w:tmpl w:val="3A10FE98"/>
    <w:lvl w:ilvl="0" w:tplc="B6463F1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A3B1914"/>
    <w:multiLevelType w:val="hybridMultilevel"/>
    <w:tmpl w:val="CF966D6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5" w15:restartNumberingAfterBreak="0">
    <w:nsid w:val="6B4C0571"/>
    <w:multiLevelType w:val="multilevel"/>
    <w:tmpl w:val="C2C455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CDF7D20"/>
    <w:multiLevelType w:val="multilevel"/>
    <w:tmpl w:val="A40C0FE6"/>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EC5450C"/>
    <w:multiLevelType w:val="hybridMultilevel"/>
    <w:tmpl w:val="1B4ED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1C5BC9"/>
    <w:multiLevelType w:val="hybridMultilevel"/>
    <w:tmpl w:val="D8EEAC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265063"/>
    <w:multiLevelType w:val="hybridMultilevel"/>
    <w:tmpl w:val="FA96E3AA"/>
    <w:lvl w:ilvl="0" w:tplc="8CE6DF4C">
      <w:start w:val="1"/>
      <w:numFmt w:val="bullet"/>
      <w:lvlText w:val="-"/>
      <w:lvlJc w:val="left"/>
      <w:pPr>
        <w:ind w:left="720" w:hanging="360"/>
      </w:pPr>
      <w:rPr>
        <w:rFonts w:ascii="Arial" w:eastAsia="Times New Roman" w:hAnsi="Aria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244566"/>
    <w:multiLevelType w:val="hybridMultilevel"/>
    <w:tmpl w:val="93FA4300"/>
    <w:lvl w:ilvl="0" w:tplc="E5463CC2">
      <w:start w:val="1"/>
      <w:numFmt w:val="decimal"/>
      <w:lvlText w:val="%1."/>
      <w:lvlJc w:val="left"/>
      <w:pPr>
        <w:tabs>
          <w:tab w:val="num" w:pos="720"/>
        </w:tabs>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78E41179"/>
    <w:multiLevelType w:val="hybridMultilevel"/>
    <w:tmpl w:val="0F1293B4"/>
    <w:lvl w:ilvl="0" w:tplc="0409000F">
      <w:start w:val="1"/>
      <w:numFmt w:val="decimal"/>
      <w:lvlText w:val="%1."/>
      <w:lvlJc w:val="left"/>
      <w:pPr>
        <w:ind w:left="720" w:hanging="360"/>
      </w:pPr>
      <w:rPr>
        <w:rFonts w:hint="default"/>
      </w:rPr>
    </w:lvl>
    <w:lvl w:ilvl="1" w:tplc="C88E7C90">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30"/>
  </w:num>
  <w:num w:numId="3">
    <w:abstractNumId w:val="9"/>
  </w:num>
  <w:num w:numId="4">
    <w:abstractNumId w:val="21"/>
  </w:num>
  <w:num w:numId="5">
    <w:abstractNumId w:val="13"/>
  </w:num>
  <w:num w:numId="6">
    <w:abstractNumId w:val="25"/>
  </w:num>
  <w:num w:numId="7">
    <w:abstractNumId w:val="24"/>
  </w:num>
  <w:num w:numId="8">
    <w:abstractNumId w:val="34"/>
  </w:num>
  <w:num w:numId="9">
    <w:abstractNumId w:val="17"/>
  </w:num>
  <w:num w:numId="10">
    <w:abstractNumId w:val="39"/>
  </w:num>
  <w:num w:numId="11">
    <w:abstractNumId w:val="10"/>
  </w:num>
  <w:num w:numId="12">
    <w:abstractNumId w:val="21"/>
  </w:num>
  <w:num w:numId="13">
    <w:abstractNumId w:val="27"/>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1"/>
  </w:num>
  <w:num w:numId="17">
    <w:abstractNumId w:val="20"/>
  </w:num>
  <w:num w:numId="18">
    <w:abstractNumId w:val="8"/>
  </w:num>
  <w:num w:numId="19">
    <w:abstractNumId w:val="3"/>
  </w:num>
  <w:num w:numId="20">
    <w:abstractNumId w:val="4"/>
  </w:num>
  <w:num w:numId="21">
    <w:abstractNumId w:val="23"/>
  </w:num>
  <w:num w:numId="22">
    <w:abstractNumId w:val="35"/>
  </w:num>
  <w:num w:numId="23">
    <w:abstractNumId w:val="29"/>
  </w:num>
  <w:num w:numId="24">
    <w:abstractNumId w:val="18"/>
  </w:num>
  <w:num w:numId="2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36"/>
  </w:num>
  <w:num w:numId="29">
    <w:abstractNumId w:val="2"/>
  </w:num>
  <w:num w:numId="30">
    <w:abstractNumId w:val="14"/>
  </w:num>
  <w:num w:numId="31">
    <w:abstractNumId w:val="15"/>
  </w:num>
  <w:num w:numId="32">
    <w:abstractNumId w:val="19"/>
  </w:num>
  <w:num w:numId="33">
    <w:abstractNumId w:val="5"/>
  </w:num>
  <w:num w:numId="34">
    <w:abstractNumId w:val="12"/>
  </w:num>
  <w:num w:numId="35">
    <w:abstractNumId w:val="6"/>
  </w:num>
  <w:num w:numId="36">
    <w:abstractNumId w:val="28"/>
  </w:num>
  <w:num w:numId="37">
    <w:abstractNumId w:val="37"/>
  </w:num>
  <w:num w:numId="38">
    <w:abstractNumId w:val="7"/>
  </w:num>
  <w:num w:numId="3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num>
  <w:num w:numId="41">
    <w:abstractNumId w:val="22"/>
  </w:num>
  <w:num w:numId="42">
    <w:abstractNumId w:val="33"/>
  </w:num>
  <w:num w:numId="43">
    <w:abstractNumId w:val="41"/>
  </w:num>
  <w:num w:numId="4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num>
  <w:num w:numId="46">
    <w:abstractNumId w:val="1"/>
  </w:num>
  <w:num w:numId="47">
    <w:abstractNumId w:val="4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tDQyN7IwNjKwMDI1MjFR0lEKTi0uzszPAykwqgUAcRBHiCwAAAA="/>
  </w:docVars>
  <w:rsids>
    <w:rsidRoot w:val="00505A03"/>
    <w:rsid w:val="0000328F"/>
    <w:rsid w:val="000052EF"/>
    <w:rsid w:val="00014327"/>
    <w:rsid w:val="00024487"/>
    <w:rsid w:val="000346C6"/>
    <w:rsid w:val="000362A1"/>
    <w:rsid w:val="00036E4A"/>
    <w:rsid w:val="00041CC3"/>
    <w:rsid w:val="00045011"/>
    <w:rsid w:val="00047E43"/>
    <w:rsid w:val="00052CE0"/>
    <w:rsid w:val="000549C2"/>
    <w:rsid w:val="00061465"/>
    <w:rsid w:val="00067CDD"/>
    <w:rsid w:val="000716BB"/>
    <w:rsid w:val="00073465"/>
    <w:rsid w:val="00080874"/>
    <w:rsid w:val="00080CF0"/>
    <w:rsid w:val="000829BC"/>
    <w:rsid w:val="000834D8"/>
    <w:rsid w:val="00093A03"/>
    <w:rsid w:val="000A2577"/>
    <w:rsid w:val="000A4215"/>
    <w:rsid w:val="000A7A78"/>
    <w:rsid w:val="000A7B17"/>
    <w:rsid w:val="000B1D14"/>
    <w:rsid w:val="000B1FE4"/>
    <w:rsid w:val="000C1B3A"/>
    <w:rsid w:val="000C3AEB"/>
    <w:rsid w:val="000C477A"/>
    <w:rsid w:val="000C64D7"/>
    <w:rsid w:val="000C7A6A"/>
    <w:rsid w:val="000E3280"/>
    <w:rsid w:val="000E47F7"/>
    <w:rsid w:val="000E7879"/>
    <w:rsid w:val="001001E7"/>
    <w:rsid w:val="001006BC"/>
    <w:rsid w:val="00101150"/>
    <w:rsid w:val="001012B3"/>
    <w:rsid w:val="00107AE0"/>
    <w:rsid w:val="00107CD3"/>
    <w:rsid w:val="00117818"/>
    <w:rsid w:val="0012137C"/>
    <w:rsid w:val="0012275E"/>
    <w:rsid w:val="00125B68"/>
    <w:rsid w:val="0014018E"/>
    <w:rsid w:val="00141092"/>
    <w:rsid w:val="001442A3"/>
    <w:rsid w:val="00144953"/>
    <w:rsid w:val="00147C3D"/>
    <w:rsid w:val="00152ED4"/>
    <w:rsid w:val="00153F1D"/>
    <w:rsid w:val="0015530C"/>
    <w:rsid w:val="00155C33"/>
    <w:rsid w:val="00157A0D"/>
    <w:rsid w:val="00157F42"/>
    <w:rsid w:val="001612E6"/>
    <w:rsid w:val="00162860"/>
    <w:rsid w:val="00164845"/>
    <w:rsid w:val="00167652"/>
    <w:rsid w:val="00171CDE"/>
    <w:rsid w:val="00174013"/>
    <w:rsid w:val="00196CB6"/>
    <w:rsid w:val="0019747D"/>
    <w:rsid w:val="001A25DA"/>
    <w:rsid w:val="001A43CC"/>
    <w:rsid w:val="001C169E"/>
    <w:rsid w:val="001C23D9"/>
    <w:rsid w:val="001C5113"/>
    <w:rsid w:val="001C7C3B"/>
    <w:rsid w:val="001D00CD"/>
    <w:rsid w:val="001D2B5F"/>
    <w:rsid w:val="001D591A"/>
    <w:rsid w:val="001E2F7B"/>
    <w:rsid w:val="001E30C1"/>
    <w:rsid w:val="001E42D5"/>
    <w:rsid w:val="001E4640"/>
    <w:rsid w:val="001E4BFB"/>
    <w:rsid w:val="001E5E9E"/>
    <w:rsid w:val="001F1A6D"/>
    <w:rsid w:val="001F3BB5"/>
    <w:rsid w:val="002021FE"/>
    <w:rsid w:val="00203A36"/>
    <w:rsid w:val="0020484F"/>
    <w:rsid w:val="00205A39"/>
    <w:rsid w:val="00213EAC"/>
    <w:rsid w:val="00221BB6"/>
    <w:rsid w:val="00221C5E"/>
    <w:rsid w:val="00227CFE"/>
    <w:rsid w:val="00233BC1"/>
    <w:rsid w:val="00236F76"/>
    <w:rsid w:val="002374A4"/>
    <w:rsid w:val="00241905"/>
    <w:rsid w:val="00247AD8"/>
    <w:rsid w:val="002554BF"/>
    <w:rsid w:val="0025679E"/>
    <w:rsid w:val="00261891"/>
    <w:rsid w:val="002626CD"/>
    <w:rsid w:val="00265FE9"/>
    <w:rsid w:val="002761E7"/>
    <w:rsid w:val="00280E25"/>
    <w:rsid w:val="00282B4D"/>
    <w:rsid w:val="00283C16"/>
    <w:rsid w:val="00284CAF"/>
    <w:rsid w:val="00285258"/>
    <w:rsid w:val="00286106"/>
    <w:rsid w:val="002873C5"/>
    <w:rsid w:val="00290D21"/>
    <w:rsid w:val="002A203A"/>
    <w:rsid w:val="002A2677"/>
    <w:rsid w:val="002A7AC1"/>
    <w:rsid w:val="002B10A2"/>
    <w:rsid w:val="002B6D28"/>
    <w:rsid w:val="002C23CB"/>
    <w:rsid w:val="002C4E6D"/>
    <w:rsid w:val="002C5890"/>
    <w:rsid w:val="002C6F16"/>
    <w:rsid w:val="002D392D"/>
    <w:rsid w:val="002D6F63"/>
    <w:rsid w:val="002E0830"/>
    <w:rsid w:val="002E5317"/>
    <w:rsid w:val="002F100E"/>
    <w:rsid w:val="002F1A12"/>
    <w:rsid w:val="002F275F"/>
    <w:rsid w:val="002F2975"/>
    <w:rsid w:val="002F3454"/>
    <w:rsid w:val="002F36CE"/>
    <w:rsid w:val="002F62D8"/>
    <w:rsid w:val="002F66AE"/>
    <w:rsid w:val="003066AB"/>
    <w:rsid w:val="003072C7"/>
    <w:rsid w:val="00317694"/>
    <w:rsid w:val="00320EA9"/>
    <w:rsid w:val="0032504F"/>
    <w:rsid w:val="003312A3"/>
    <w:rsid w:val="00332921"/>
    <w:rsid w:val="0034356F"/>
    <w:rsid w:val="0034463E"/>
    <w:rsid w:val="00363877"/>
    <w:rsid w:val="00365C55"/>
    <w:rsid w:val="0036795F"/>
    <w:rsid w:val="003704B0"/>
    <w:rsid w:val="00371A24"/>
    <w:rsid w:val="00372EFB"/>
    <w:rsid w:val="00373A7A"/>
    <w:rsid w:val="00374C15"/>
    <w:rsid w:val="0038359C"/>
    <w:rsid w:val="00387CC1"/>
    <w:rsid w:val="00392930"/>
    <w:rsid w:val="003A0442"/>
    <w:rsid w:val="003A1ACF"/>
    <w:rsid w:val="003A32C8"/>
    <w:rsid w:val="003B0043"/>
    <w:rsid w:val="003B0067"/>
    <w:rsid w:val="003B07AF"/>
    <w:rsid w:val="003B5DB3"/>
    <w:rsid w:val="003C2B99"/>
    <w:rsid w:val="003C45CA"/>
    <w:rsid w:val="003C764D"/>
    <w:rsid w:val="003D40CA"/>
    <w:rsid w:val="003D65D8"/>
    <w:rsid w:val="003D7946"/>
    <w:rsid w:val="003E02F4"/>
    <w:rsid w:val="003E1A5C"/>
    <w:rsid w:val="003E2696"/>
    <w:rsid w:val="003E561F"/>
    <w:rsid w:val="003F2AD7"/>
    <w:rsid w:val="003F5726"/>
    <w:rsid w:val="003F7410"/>
    <w:rsid w:val="00400433"/>
    <w:rsid w:val="00405363"/>
    <w:rsid w:val="0040772C"/>
    <w:rsid w:val="00413D56"/>
    <w:rsid w:val="004170AF"/>
    <w:rsid w:val="00425A1B"/>
    <w:rsid w:val="00443E2E"/>
    <w:rsid w:val="004509EE"/>
    <w:rsid w:val="004546C6"/>
    <w:rsid w:val="00455DCD"/>
    <w:rsid w:val="0045644A"/>
    <w:rsid w:val="00456A9E"/>
    <w:rsid w:val="00460EEA"/>
    <w:rsid w:val="00463C30"/>
    <w:rsid w:val="0046467A"/>
    <w:rsid w:val="00466C47"/>
    <w:rsid w:val="004752A7"/>
    <w:rsid w:val="00476D9A"/>
    <w:rsid w:val="00481403"/>
    <w:rsid w:val="004855CA"/>
    <w:rsid w:val="00492028"/>
    <w:rsid w:val="004A3E20"/>
    <w:rsid w:val="004A6411"/>
    <w:rsid w:val="004B4A2A"/>
    <w:rsid w:val="004B79C7"/>
    <w:rsid w:val="004C670F"/>
    <w:rsid w:val="004C760B"/>
    <w:rsid w:val="004D196B"/>
    <w:rsid w:val="004D56EF"/>
    <w:rsid w:val="004E37B9"/>
    <w:rsid w:val="004E4B27"/>
    <w:rsid w:val="004F0011"/>
    <w:rsid w:val="004F1470"/>
    <w:rsid w:val="004F6888"/>
    <w:rsid w:val="00502373"/>
    <w:rsid w:val="00505A03"/>
    <w:rsid w:val="00505C38"/>
    <w:rsid w:val="00506FCA"/>
    <w:rsid w:val="00510785"/>
    <w:rsid w:val="00510A7F"/>
    <w:rsid w:val="005140B0"/>
    <w:rsid w:val="00516345"/>
    <w:rsid w:val="00516973"/>
    <w:rsid w:val="005214F5"/>
    <w:rsid w:val="00523352"/>
    <w:rsid w:val="00526706"/>
    <w:rsid w:val="00526E9F"/>
    <w:rsid w:val="00527356"/>
    <w:rsid w:val="0053377C"/>
    <w:rsid w:val="00535A51"/>
    <w:rsid w:val="005412F1"/>
    <w:rsid w:val="00551662"/>
    <w:rsid w:val="0055193F"/>
    <w:rsid w:val="005553D6"/>
    <w:rsid w:val="00557743"/>
    <w:rsid w:val="00565716"/>
    <w:rsid w:val="00567528"/>
    <w:rsid w:val="00572200"/>
    <w:rsid w:val="00572282"/>
    <w:rsid w:val="005726A6"/>
    <w:rsid w:val="005740E6"/>
    <w:rsid w:val="00576128"/>
    <w:rsid w:val="00577A18"/>
    <w:rsid w:val="00592F91"/>
    <w:rsid w:val="00595B53"/>
    <w:rsid w:val="005961EE"/>
    <w:rsid w:val="00597550"/>
    <w:rsid w:val="005A69BB"/>
    <w:rsid w:val="005B1B12"/>
    <w:rsid w:val="005B43A7"/>
    <w:rsid w:val="005B4ECA"/>
    <w:rsid w:val="005B5205"/>
    <w:rsid w:val="005B6E1A"/>
    <w:rsid w:val="005C798B"/>
    <w:rsid w:val="005D246E"/>
    <w:rsid w:val="005D35AC"/>
    <w:rsid w:val="005E1B96"/>
    <w:rsid w:val="005F543F"/>
    <w:rsid w:val="005F6BAC"/>
    <w:rsid w:val="006010CB"/>
    <w:rsid w:val="00605473"/>
    <w:rsid w:val="006105B2"/>
    <w:rsid w:val="006115EC"/>
    <w:rsid w:val="00612F20"/>
    <w:rsid w:val="006147F1"/>
    <w:rsid w:val="00614EF4"/>
    <w:rsid w:val="00615191"/>
    <w:rsid w:val="00616B62"/>
    <w:rsid w:val="006209A5"/>
    <w:rsid w:val="00621BC0"/>
    <w:rsid w:val="006221F3"/>
    <w:rsid w:val="0062244F"/>
    <w:rsid w:val="00632803"/>
    <w:rsid w:val="00632E02"/>
    <w:rsid w:val="00636553"/>
    <w:rsid w:val="0064569A"/>
    <w:rsid w:val="00645F36"/>
    <w:rsid w:val="00654C93"/>
    <w:rsid w:val="0065626E"/>
    <w:rsid w:val="006609CB"/>
    <w:rsid w:val="006761BC"/>
    <w:rsid w:val="00676940"/>
    <w:rsid w:val="006840E1"/>
    <w:rsid w:val="00686627"/>
    <w:rsid w:val="006A0753"/>
    <w:rsid w:val="006A3B04"/>
    <w:rsid w:val="006B4A03"/>
    <w:rsid w:val="006C1CC0"/>
    <w:rsid w:val="006C7B14"/>
    <w:rsid w:val="006D05F0"/>
    <w:rsid w:val="006D19C2"/>
    <w:rsid w:val="006D3B9B"/>
    <w:rsid w:val="006D4F8B"/>
    <w:rsid w:val="006E7E67"/>
    <w:rsid w:val="006F1907"/>
    <w:rsid w:val="006F1B70"/>
    <w:rsid w:val="006F3308"/>
    <w:rsid w:val="006F624C"/>
    <w:rsid w:val="006F636C"/>
    <w:rsid w:val="006F7D25"/>
    <w:rsid w:val="0070218A"/>
    <w:rsid w:val="0070390F"/>
    <w:rsid w:val="00705EE8"/>
    <w:rsid w:val="0071043E"/>
    <w:rsid w:val="00710E35"/>
    <w:rsid w:val="00711E19"/>
    <w:rsid w:val="0071545D"/>
    <w:rsid w:val="00720447"/>
    <w:rsid w:val="00724C12"/>
    <w:rsid w:val="007260D7"/>
    <w:rsid w:val="0073173D"/>
    <w:rsid w:val="00742356"/>
    <w:rsid w:val="00742387"/>
    <w:rsid w:val="00760B74"/>
    <w:rsid w:val="007667A1"/>
    <w:rsid w:val="00772541"/>
    <w:rsid w:val="00777632"/>
    <w:rsid w:val="00780B20"/>
    <w:rsid w:val="007904EB"/>
    <w:rsid w:val="00791323"/>
    <w:rsid w:val="007924F7"/>
    <w:rsid w:val="007A2756"/>
    <w:rsid w:val="007A35E6"/>
    <w:rsid w:val="007A5FF9"/>
    <w:rsid w:val="007B68AA"/>
    <w:rsid w:val="007B776F"/>
    <w:rsid w:val="007C4595"/>
    <w:rsid w:val="007C756C"/>
    <w:rsid w:val="007D1154"/>
    <w:rsid w:val="007D60D9"/>
    <w:rsid w:val="007E2C96"/>
    <w:rsid w:val="007E6075"/>
    <w:rsid w:val="007F76A1"/>
    <w:rsid w:val="008073EB"/>
    <w:rsid w:val="00807D8B"/>
    <w:rsid w:val="00813362"/>
    <w:rsid w:val="00813A01"/>
    <w:rsid w:val="00813C1B"/>
    <w:rsid w:val="00820A00"/>
    <w:rsid w:val="00827B53"/>
    <w:rsid w:val="008316D1"/>
    <w:rsid w:val="00843C80"/>
    <w:rsid w:val="00844918"/>
    <w:rsid w:val="00855656"/>
    <w:rsid w:val="008571D1"/>
    <w:rsid w:val="00857A43"/>
    <w:rsid w:val="00862F86"/>
    <w:rsid w:val="008653ED"/>
    <w:rsid w:val="0086629D"/>
    <w:rsid w:val="00866350"/>
    <w:rsid w:val="00866765"/>
    <w:rsid w:val="00874A44"/>
    <w:rsid w:val="00882DC5"/>
    <w:rsid w:val="00883694"/>
    <w:rsid w:val="00886952"/>
    <w:rsid w:val="008871F1"/>
    <w:rsid w:val="0089048B"/>
    <w:rsid w:val="00890B84"/>
    <w:rsid w:val="00895C21"/>
    <w:rsid w:val="0089631D"/>
    <w:rsid w:val="008964F9"/>
    <w:rsid w:val="00896A9F"/>
    <w:rsid w:val="008A4153"/>
    <w:rsid w:val="008B0343"/>
    <w:rsid w:val="008B57ED"/>
    <w:rsid w:val="008B5C26"/>
    <w:rsid w:val="008B6031"/>
    <w:rsid w:val="008C00BC"/>
    <w:rsid w:val="008C1D6D"/>
    <w:rsid w:val="008C2DFA"/>
    <w:rsid w:val="008C45CB"/>
    <w:rsid w:val="008C6546"/>
    <w:rsid w:val="008C67B4"/>
    <w:rsid w:val="008D2CE9"/>
    <w:rsid w:val="008E6C33"/>
    <w:rsid w:val="008F131F"/>
    <w:rsid w:val="008F1C96"/>
    <w:rsid w:val="008F3CFA"/>
    <w:rsid w:val="008F5F14"/>
    <w:rsid w:val="008F788A"/>
    <w:rsid w:val="00920A6A"/>
    <w:rsid w:val="00925F17"/>
    <w:rsid w:val="009336DE"/>
    <w:rsid w:val="00933DE7"/>
    <w:rsid w:val="009437D2"/>
    <w:rsid w:val="00952012"/>
    <w:rsid w:val="0096488B"/>
    <w:rsid w:val="00964F72"/>
    <w:rsid w:val="009666CC"/>
    <w:rsid w:val="00966760"/>
    <w:rsid w:val="00976E97"/>
    <w:rsid w:val="009802DD"/>
    <w:rsid w:val="00983F7C"/>
    <w:rsid w:val="0099094E"/>
    <w:rsid w:val="009923E7"/>
    <w:rsid w:val="0099326A"/>
    <w:rsid w:val="00993D95"/>
    <w:rsid w:val="009941EE"/>
    <w:rsid w:val="009951D3"/>
    <w:rsid w:val="009A5BED"/>
    <w:rsid w:val="009B05C8"/>
    <w:rsid w:val="009B2A5C"/>
    <w:rsid w:val="009B3F76"/>
    <w:rsid w:val="009C21EF"/>
    <w:rsid w:val="009C472C"/>
    <w:rsid w:val="009C5479"/>
    <w:rsid w:val="009C5FA1"/>
    <w:rsid w:val="009C7886"/>
    <w:rsid w:val="009D3BDC"/>
    <w:rsid w:val="009D5719"/>
    <w:rsid w:val="009E4BEF"/>
    <w:rsid w:val="009E781E"/>
    <w:rsid w:val="009F10C3"/>
    <w:rsid w:val="00A10AD1"/>
    <w:rsid w:val="00A12097"/>
    <w:rsid w:val="00A126B6"/>
    <w:rsid w:val="00A17394"/>
    <w:rsid w:val="00A20511"/>
    <w:rsid w:val="00A234C7"/>
    <w:rsid w:val="00A52CE8"/>
    <w:rsid w:val="00A546A0"/>
    <w:rsid w:val="00A662DA"/>
    <w:rsid w:val="00A76946"/>
    <w:rsid w:val="00A77F51"/>
    <w:rsid w:val="00A82426"/>
    <w:rsid w:val="00A84351"/>
    <w:rsid w:val="00A87D52"/>
    <w:rsid w:val="00A90014"/>
    <w:rsid w:val="00A92343"/>
    <w:rsid w:val="00A94F64"/>
    <w:rsid w:val="00A94F70"/>
    <w:rsid w:val="00AA5B2D"/>
    <w:rsid w:val="00AA7FAA"/>
    <w:rsid w:val="00AB2344"/>
    <w:rsid w:val="00AB2976"/>
    <w:rsid w:val="00AB322E"/>
    <w:rsid w:val="00AB5057"/>
    <w:rsid w:val="00AB62EA"/>
    <w:rsid w:val="00AB6DD6"/>
    <w:rsid w:val="00AC0A99"/>
    <w:rsid w:val="00AC41F9"/>
    <w:rsid w:val="00AC7387"/>
    <w:rsid w:val="00AD3599"/>
    <w:rsid w:val="00AE4D50"/>
    <w:rsid w:val="00AE4FB6"/>
    <w:rsid w:val="00AF208E"/>
    <w:rsid w:val="00AF20A0"/>
    <w:rsid w:val="00AF6EA3"/>
    <w:rsid w:val="00AF70BA"/>
    <w:rsid w:val="00B146CF"/>
    <w:rsid w:val="00B154FA"/>
    <w:rsid w:val="00B1672C"/>
    <w:rsid w:val="00B250E2"/>
    <w:rsid w:val="00B2510A"/>
    <w:rsid w:val="00B324BC"/>
    <w:rsid w:val="00B32F15"/>
    <w:rsid w:val="00B33984"/>
    <w:rsid w:val="00B409D2"/>
    <w:rsid w:val="00B42351"/>
    <w:rsid w:val="00B46AC5"/>
    <w:rsid w:val="00B506AC"/>
    <w:rsid w:val="00B53B5B"/>
    <w:rsid w:val="00B53D3C"/>
    <w:rsid w:val="00B60290"/>
    <w:rsid w:val="00B6431D"/>
    <w:rsid w:val="00B67BBF"/>
    <w:rsid w:val="00B817F2"/>
    <w:rsid w:val="00B8270D"/>
    <w:rsid w:val="00B918C8"/>
    <w:rsid w:val="00B96610"/>
    <w:rsid w:val="00BA03B8"/>
    <w:rsid w:val="00BA54DF"/>
    <w:rsid w:val="00BA5FCB"/>
    <w:rsid w:val="00BB45AE"/>
    <w:rsid w:val="00BB7777"/>
    <w:rsid w:val="00BC13CD"/>
    <w:rsid w:val="00BC3294"/>
    <w:rsid w:val="00BD0383"/>
    <w:rsid w:val="00BD7EA8"/>
    <w:rsid w:val="00BE13E2"/>
    <w:rsid w:val="00BE55DA"/>
    <w:rsid w:val="00BE7DD7"/>
    <w:rsid w:val="00C022C2"/>
    <w:rsid w:val="00C03C20"/>
    <w:rsid w:val="00C048D7"/>
    <w:rsid w:val="00C04E85"/>
    <w:rsid w:val="00C05F08"/>
    <w:rsid w:val="00C064E9"/>
    <w:rsid w:val="00C12C9B"/>
    <w:rsid w:val="00C146AF"/>
    <w:rsid w:val="00C153D3"/>
    <w:rsid w:val="00C16888"/>
    <w:rsid w:val="00C267CC"/>
    <w:rsid w:val="00C347B0"/>
    <w:rsid w:val="00C35690"/>
    <w:rsid w:val="00C356E8"/>
    <w:rsid w:val="00C3762B"/>
    <w:rsid w:val="00C41D08"/>
    <w:rsid w:val="00C41FB2"/>
    <w:rsid w:val="00C428D3"/>
    <w:rsid w:val="00C43E80"/>
    <w:rsid w:val="00C43F5D"/>
    <w:rsid w:val="00C44A01"/>
    <w:rsid w:val="00C46DBA"/>
    <w:rsid w:val="00C52639"/>
    <w:rsid w:val="00C571A2"/>
    <w:rsid w:val="00C71E45"/>
    <w:rsid w:val="00C7200B"/>
    <w:rsid w:val="00C73BBE"/>
    <w:rsid w:val="00C8352F"/>
    <w:rsid w:val="00C84222"/>
    <w:rsid w:val="00C8446A"/>
    <w:rsid w:val="00C858D5"/>
    <w:rsid w:val="00C87C70"/>
    <w:rsid w:val="00C96800"/>
    <w:rsid w:val="00CA10F4"/>
    <w:rsid w:val="00CA6209"/>
    <w:rsid w:val="00CA65E5"/>
    <w:rsid w:val="00CB0735"/>
    <w:rsid w:val="00CB075B"/>
    <w:rsid w:val="00CB2F21"/>
    <w:rsid w:val="00CB3EF0"/>
    <w:rsid w:val="00CB4E49"/>
    <w:rsid w:val="00CB4F72"/>
    <w:rsid w:val="00CB7580"/>
    <w:rsid w:val="00CC1A4C"/>
    <w:rsid w:val="00CC1B72"/>
    <w:rsid w:val="00CC62A2"/>
    <w:rsid w:val="00CC73F9"/>
    <w:rsid w:val="00CD1BE6"/>
    <w:rsid w:val="00CD578D"/>
    <w:rsid w:val="00CE0E73"/>
    <w:rsid w:val="00CE261B"/>
    <w:rsid w:val="00CE314D"/>
    <w:rsid w:val="00CE569E"/>
    <w:rsid w:val="00CE609C"/>
    <w:rsid w:val="00CF5CEC"/>
    <w:rsid w:val="00CF7AEB"/>
    <w:rsid w:val="00D02452"/>
    <w:rsid w:val="00D04E2C"/>
    <w:rsid w:val="00D06216"/>
    <w:rsid w:val="00D10438"/>
    <w:rsid w:val="00D11C14"/>
    <w:rsid w:val="00D1289D"/>
    <w:rsid w:val="00D14180"/>
    <w:rsid w:val="00D15F75"/>
    <w:rsid w:val="00D1705B"/>
    <w:rsid w:val="00D2484B"/>
    <w:rsid w:val="00D26696"/>
    <w:rsid w:val="00D304EE"/>
    <w:rsid w:val="00D31CF3"/>
    <w:rsid w:val="00D31FBA"/>
    <w:rsid w:val="00D34FA5"/>
    <w:rsid w:val="00D414E3"/>
    <w:rsid w:val="00D43FBC"/>
    <w:rsid w:val="00D44077"/>
    <w:rsid w:val="00D46B53"/>
    <w:rsid w:val="00D46F41"/>
    <w:rsid w:val="00D47EBC"/>
    <w:rsid w:val="00D54BAC"/>
    <w:rsid w:val="00D623EA"/>
    <w:rsid w:val="00D6247B"/>
    <w:rsid w:val="00D75E6C"/>
    <w:rsid w:val="00D76334"/>
    <w:rsid w:val="00D86EB8"/>
    <w:rsid w:val="00D92CEA"/>
    <w:rsid w:val="00D93EEE"/>
    <w:rsid w:val="00DA75EF"/>
    <w:rsid w:val="00DB76FC"/>
    <w:rsid w:val="00DD0114"/>
    <w:rsid w:val="00DD357A"/>
    <w:rsid w:val="00DD4630"/>
    <w:rsid w:val="00DD50CB"/>
    <w:rsid w:val="00DD57AA"/>
    <w:rsid w:val="00DE16C6"/>
    <w:rsid w:val="00DE22E9"/>
    <w:rsid w:val="00DE656C"/>
    <w:rsid w:val="00E00817"/>
    <w:rsid w:val="00E0113D"/>
    <w:rsid w:val="00E104C1"/>
    <w:rsid w:val="00E10C51"/>
    <w:rsid w:val="00E1628E"/>
    <w:rsid w:val="00E17220"/>
    <w:rsid w:val="00E205E9"/>
    <w:rsid w:val="00E20685"/>
    <w:rsid w:val="00E221A4"/>
    <w:rsid w:val="00E2366B"/>
    <w:rsid w:val="00E24479"/>
    <w:rsid w:val="00E4645C"/>
    <w:rsid w:val="00E54E78"/>
    <w:rsid w:val="00E576FB"/>
    <w:rsid w:val="00E64644"/>
    <w:rsid w:val="00E66836"/>
    <w:rsid w:val="00E74561"/>
    <w:rsid w:val="00E80965"/>
    <w:rsid w:val="00E85664"/>
    <w:rsid w:val="00E87334"/>
    <w:rsid w:val="00E87544"/>
    <w:rsid w:val="00E92340"/>
    <w:rsid w:val="00E93953"/>
    <w:rsid w:val="00EA55DF"/>
    <w:rsid w:val="00EB24F2"/>
    <w:rsid w:val="00EB36B6"/>
    <w:rsid w:val="00EC2408"/>
    <w:rsid w:val="00EC2465"/>
    <w:rsid w:val="00EC35F0"/>
    <w:rsid w:val="00ED1751"/>
    <w:rsid w:val="00ED2DB9"/>
    <w:rsid w:val="00ED3199"/>
    <w:rsid w:val="00ED3663"/>
    <w:rsid w:val="00ED4D8A"/>
    <w:rsid w:val="00ED7769"/>
    <w:rsid w:val="00ED785A"/>
    <w:rsid w:val="00ED7CD3"/>
    <w:rsid w:val="00EE1AF9"/>
    <w:rsid w:val="00EE4CB3"/>
    <w:rsid w:val="00EF08FB"/>
    <w:rsid w:val="00EF0D41"/>
    <w:rsid w:val="00EF16A8"/>
    <w:rsid w:val="00EF7A56"/>
    <w:rsid w:val="00F003C2"/>
    <w:rsid w:val="00F023DD"/>
    <w:rsid w:val="00F030F8"/>
    <w:rsid w:val="00F0380A"/>
    <w:rsid w:val="00F04BF0"/>
    <w:rsid w:val="00F053FD"/>
    <w:rsid w:val="00F1180E"/>
    <w:rsid w:val="00F17999"/>
    <w:rsid w:val="00F20AE9"/>
    <w:rsid w:val="00F256FA"/>
    <w:rsid w:val="00F27E6C"/>
    <w:rsid w:val="00F31429"/>
    <w:rsid w:val="00F33FA3"/>
    <w:rsid w:val="00F46DF7"/>
    <w:rsid w:val="00F47A2C"/>
    <w:rsid w:val="00F47B82"/>
    <w:rsid w:val="00F52AD9"/>
    <w:rsid w:val="00F54E40"/>
    <w:rsid w:val="00F5514A"/>
    <w:rsid w:val="00F62A94"/>
    <w:rsid w:val="00F6367E"/>
    <w:rsid w:val="00F67934"/>
    <w:rsid w:val="00F70E17"/>
    <w:rsid w:val="00F71640"/>
    <w:rsid w:val="00F773F5"/>
    <w:rsid w:val="00F91065"/>
    <w:rsid w:val="00F91408"/>
    <w:rsid w:val="00F9188D"/>
    <w:rsid w:val="00F956BD"/>
    <w:rsid w:val="00F97BDF"/>
    <w:rsid w:val="00FB0D11"/>
    <w:rsid w:val="00FB143E"/>
    <w:rsid w:val="00FB51D5"/>
    <w:rsid w:val="00FB54B7"/>
    <w:rsid w:val="00FB7326"/>
    <w:rsid w:val="00FB7D02"/>
    <w:rsid w:val="00FC006C"/>
    <w:rsid w:val="00FC1198"/>
    <w:rsid w:val="00FC124B"/>
    <w:rsid w:val="00FC2688"/>
    <w:rsid w:val="00FC2760"/>
    <w:rsid w:val="00FC6886"/>
    <w:rsid w:val="00FD3F42"/>
    <w:rsid w:val="00FD4B6E"/>
    <w:rsid w:val="00FD5EDE"/>
    <w:rsid w:val="00FE02DB"/>
    <w:rsid w:val="00FE2919"/>
    <w:rsid w:val="00FE4718"/>
    <w:rsid w:val="00FF0621"/>
    <w:rsid w:val="00FF0B83"/>
    <w:rsid w:val="00FF7148"/>
    <w:rsid w:val="00FF7E25"/>
    <w:rsid w:val="011D2842"/>
    <w:rsid w:val="02A9E573"/>
    <w:rsid w:val="0881DDE6"/>
    <w:rsid w:val="08831BAC"/>
    <w:rsid w:val="0E91B450"/>
    <w:rsid w:val="1649563E"/>
    <w:rsid w:val="16BCB82A"/>
    <w:rsid w:val="16C235EF"/>
    <w:rsid w:val="17E5269F"/>
    <w:rsid w:val="18D84929"/>
    <w:rsid w:val="18DE0549"/>
    <w:rsid w:val="193A46A5"/>
    <w:rsid w:val="19438F88"/>
    <w:rsid w:val="1977F669"/>
    <w:rsid w:val="19D86B43"/>
    <w:rsid w:val="1B5EF332"/>
    <w:rsid w:val="1FDB5D4C"/>
    <w:rsid w:val="20BFBBB1"/>
    <w:rsid w:val="2222122E"/>
    <w:rsid w:val="23938526"/>
    <w:rsid w:val="26F6998F"/>
    <w:rsid w:val="29380A68"/>
    <w:rsid w:val="29AB7B0D"/>
    <w:rsid w:val="2A351C58"/>
    <w:rsid w:val="2A56F135"/>
    <w:rsid w:val="2BAB7735"/>
    <w:rsid w:val="2E727973"/>
    <w:rsid w:val="2E9B2EAC"/>
    <w:rsid w:val="2FF2081E"/>
    <w:rsid w:val="34038262"/>
    <w:rsid w:val="348A3998"/>
    <w:rsid w:val="348E8BCD"/>
    <w:rsid w:val="3557B83F"/>
    <w:rsid w:val="375F75D5"/>
    <w:rsid w:val="39BF553E"/>
    <w:rsid w:val="3A85F8AA"/>
    <w:rsid w:val="3C20C116"/>
    <w:rsid w:val="3D953BD4"/>
    <w:rsid w:val="3EB63B0E"/>
    <w:rsid w:val="40C16A79"/>
    <w:rsid w:val="444A1B9F"/>
    <w:rsid w:val="44CCBCFE"/>
    <w:rsid w:val="45CDBF6A"/>
    <w:rsid w:val="45D23A2C"/>
    <w:rsid w:val="4733FA85"/>
    <w:rsid w:val="47E62521"/>
    <w:rsid w:val="48F31E8E"/>
    <w:rsid w:val="4F5FF415"/>
    <w:rsid w:val="502C846C"/>
    <w:rsid w:val="51DB60DF"/>
    <w:rsid w:val="55C73950"/>
    <w:rsid w:val="567AC3A8"/>
    <w:rsid w:val="5843F552"/>
    <w:rsid w:val="5869E5B9"/>
    <w:rsid w:val="5CD4BF91"/>
    <w:rsid w:val="5DEEE6EC"/>
    <w:rsid w:val="5EF8FDD0"/>
    <w:rsid w:val="5F8AB74D"/>
    <w:rsid w:val="5F90E528"/>
    <w:rsid w:val="62C32DF7"/>
    <w:rsid w:val="64C6A919"/>
    <w:rsid w:val="69E3A102"/>
    <w:rsid w:val="6A8BC3E1"/>
    <w:rsid w:val="6A916CC4"/>
    <w:rsid w:val="6DDF3071"/>
    <w:rsid w:val="6EEABA00"/>
    <w:rsid w:val="70D18ED6"/>
    <w:rsid w:val="71CA89D2"/>
    <w:rsid w:val="754EE6D0"/>
    <w:rsid w:val="75F9BEEE"/>
    <w:rsid w:val="7A2257F3"/>
    <w:rsid w:val="7A8B2681"/>
    <w:rsid w:val="7B05C487"/>
    <w:rsid w:val="7C257758"/>
    <w:rsid w:val="7D437EA5"/>
    <w:rsid w:val="7E3852E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2CFBF5"/>
  <w15:chartTrackingRefBased/>
  <w15:docId w15:val="{84AA5B8B-D957-421F-B5BA-52DC38ECD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7BBF"/>
    <w:rPr>
      <w:lang w:val="en-GB" w:eastAsia="sr-Latn-CS"/>
    </w:rPr>
  </w:style>
  <w:style w:type="paragraph" w:styleId="Heading1">
    <w:name w:val="heading 1"/>
    <w:basedOn w:val="Normal"/>
    <w:next w:val="Normal"/>
    <w:link w:val="Heading1Char"/>
    <w:qFormat/>
    <w:rsid w:val="003312A3"/>
    <w:pPr>
      <w:keepNext/>
      <w:spacing w:before="240" w:after="60"/>
      <w:outlineLvl w:val="0"/>
    </w:pPr>
    <w:rPr>
      <w:rFonts w:ascii="Arial" w:hAnsi="Arial" w:cs="Arial"/>
      <w:b/>
      <w:bCs/>
      <w:kern w:val="32"/>
      <w:sz w:val="32"/>
      <w:szCs w:val="32"/>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2275E"/>
    <w:pPr>
      <w:tabs>
        <w:tab w:val="center" w:pos="4320"/>
        <w:tab w:val="right" w:pos="8640"/>
      </w:tabs>
    </w:pPr>
  </w:style>
  <w:style w:type="character" w:styleId="PageNumber">
    <w:name w:val="page number"/>
    <w:basedOn w:val="DefaultParagraphFont"/>
    <w:rsid w:val="0012275E"/>
  </w:style>
  <w:style w:type="paragraph" w:styleId="BalloonText">
    <w:name w:val="Balloon Text"/>
    <w:basedOn w:val="Normal"/>
    <w:semiHidden/>
    <w:rsid w:val="004B4A2A"/>
    <w:rPr>
      <w:rFonts w:ascii="Tahoma" w:hAnsi="Tahoma" w:cs="Tahoma"/>
      <w:sz w:val="16"/>
      <w:szCs w:val="16"/>
    </w:rPr>
  </w:style>
  <w:style w:type="paragraph" w:styleId="Header">
    <w:name w:val="header"/>
    <w:basedOn w:val="Normal"/>
    <w:rsid w:val="0038359C"/>
    <w:pPr>
      <w:tabs>
        <w:tab w:val="center" w:pos="4320"/>
        <w:tab w:val="right" w:pos="8640"/>
      </w:tabs>
    </w:pPr>
  </w:style>
  <w:style w:type="paragraph" w:customStyle="1" w:styleId="Char">
    <w:name w:val="Char"/>
    <w:basedOn w:val="Normal"/>
    <w:rsid w:val="00505A03"/>
    <w:rPr>
      <w:sz w:val="24"/>
      <w:szCs w:val="24"/>
      <w:lang w:val="pl-PL" w:eastAsia="pl-PL"/>
    </w:rPr>
  </w:style>
  <w:style w:type="paragraph" w:styleId="BodyTextIndent">
    <w:name w:val="Body Text Indent"/>
    <w:basedOn w:val="Normal"/>
    <w:rsid w:val="00EC2465"/>
    <w:pPr>
      <w:spacing w:after="120"/>
      <w:ind w:left="360"/>
    </w:pPr>
    <w:rPr>
      <w:sz w:val="24"/>
      <w:szCs w:val="24"/>
      <w:lang w:val="en-US" w:eastAsia="en-US"/>
    </w:rPr>
  </w:style>
  <w:style w:type="paragraph" w:customStyle="1" w:styleId="CharCharCharChar2">
    <w:name w:val="Char Char Char Char2"/>
    <w:basedOn w:val="Normal"/>
    <w:next w:val="Normal"/>
    <w:rsid w:val="00F20AE9"/>
    <w:pPr>
      <w:spacing w:after="160" w:line="240" w:lineRule="exact"/>
    </w:pPr>
    <w:rPr>
      <w:rFonts w:ascii="Tahoma" w:hAnsi="Tahoma"/>
      <w:sz w:val="24"/>
      <w:lang w:val="ro-RO" w:eastAsia="en-US"/>
    </w:rPr>
  </w:style>
  <w:style w:type="paragraph" w:customStyle="1" w:styleId="Default">
    <w:name w:val="Default"/>
    <w:rsid w:val="00B53D3C"/>
    <w:pPr>
      <w:autoSpaceDE w:val="0"/>
      <w:autoSpaceDN w:val="0"/>
      <w:adjustRightInd w:val="0"/>
    </w:pPr>
    <w:rPr>
      <w:rFonts w:ascii="Arial" w:hAnsi="Arial" w:cs="Arial"/>
      <w:color w:val="000000"/>
      <w:sz w:val="24"/>
      <w:szCs w:val="24"/>
    </w:rPr>
  </w:style>
  <w:style w:type="character" w:styleId="CommentReference">
    <w:name w:val="annotation reference"/>
    <w:rsid w:val="00966760"/>
    <w:rPr>
      <w:sz w:val="16"/>
      <w:szCs w:val="16"/>
    </w:rPr>
  </w:style>
  <w:style w:type="paragraph" w:styleId="CommentText">
    <w:name w:val="annotation text"/>
    <w:basedOn w:val="Normal"/>
    <w:link w:val="CommentTextChar"/>
    <w:rsid w:val="00966760"/>
  </w:style>
  <w:style w:type="character" w:customStyle="1" w:styleId="CommentTextChar">
    <w:name w:val="Comment Text Char"/>
    <w:link w:val="CommentText"/>
    <w:rsid w:val="00966760"/>
    <w:rPr>
      <w:lang w:val="en-GB" w:eastAsia="sr-Latn-CS"/>
    </w:rPr>
  </w:style>
  <w:style w:type="paragraph" w:styleId="CommentSubject">
    <w:name w:val="annotation subject"/>
    <w:basedOn w:val="CommentText"/>
    <w:next w:val="CommentText"/>
    <w:link w:val="CommentSubjectChar"/>
    <w:rsid w:val="00966760"/>
    <w:rPr>
      <w:b/>
      <w:bCs/>
    </w:rPr>
  </w:style>
  <w:style w:type="character" w:customStyle="1" w:styleId="CommentSubjectChar">
    <w:name w:val="Comment Subject Char"/>
    <w:link w:val="CommentSubject"/>
    <w:rsid w:val="00966760"/>
    <w:rPr>
      <w:b/>
      <w:bCs/>
      <w:lang w:val="en-GB" w:eastAsia="sr-Latn-CS"/>
    </w:rPr>
  </w:style>
  <w:style w:type="paragraph" w:styleId="ListParagraph">
    <w:name w:val="List Paragraph"/>
    <w:basedOn w:val="Normal"/>
    <w:link w:val="ListParagraphChar"/>
    <w:uiPriority w:val="34"/>
    <w:qFormat/>
    <w:rsid w:val="00E80965"/>
    <w:pPr>
      <w:spacing w:after="200" w:line="276" w:lineRule="auto"/>
      <w:ind w:left="720"/>
      <w:contextualSpacing/>
    </w:pPr>
    <w:rPr>
      <w:rFonts w:ascii="Calibri" w:hAnsi="Calibri"/>
      <w:sz w:val="22"/>
      <w:szCs w:val="22"/>
      <w:lang w:val="en-US" w:eastAsia="en-US"/>
    </w:rPr>
  </w:style>
  <w:style w:type="character" w:styleId="Hyperlink">
    <w:name w:val="Hyperlink"/>
    <w:uiPriority w:val="99"/>
    <w:unhideWhenUsed/>
    <w:rsid w:val="006209A5"/>
    <w:rPr>
      <w:b/>
      <w:bCs/>
      <w:strike w:val="0"/>
      <w:dstrike w:val="0"/>
      <w:color w:val="993300"/>
      <w:u w:val="none"/>
      <w:effect w:val="none"/>
    </w:rPr>
  </w:style>
  <w:style w:type="paragraph" w:styleId="NormalWeb">
    <w:name w:val="Normal (Web)"/>
    <w:basedOn w:val="Normal"/>
    <w:uiPriority w:val="99"/>
    <w:unhideWhenUsed/>
    <w:rsid w:val="006209A5"/>
    <w:pPr>
      <w:spacing w:before="100" w:beforeAutospacing="1" w:after="100" w:afterAutospacing="1"/>
    </w:pPr>
    <w:rPr>
      <w:sz w:val="17"/>
      <w:szCs w:val="17"/>
      <w:lang w:val="en-US" w:eastAsia="en-US"/>
    </w:rPr>
  </w:style>
  <w:style w:type="character" w:styleId="Strong">
    <w:name w:val="Strong"/>
    <w:uiPriority w:val="22"/>
    <w:qFormat/>
    <w:rsid w:val="006209A5"/>
    <w:rPr>
      <w:b/>
      <w:bCs/>
    </w:rPr>
  </w:style>
  <w:style w:type="character" w:customStyle="1" w:styleId="Heading1Char">
    <w:name w:val="Heading 1 Char"/>
    <w:link w:val="Heading1"/>
    <w:rsid w:val="003312A3"/>
    <w:rPr>
      <w:rFonts w:ascii="Arial" w:hAnsi="Arial" w:cs="Arial"/>
      <w:b/>
      <w:bCs/>
      <w:kern w:val="32"/>
      <w:sz w:val="32"/>
      <w:szCs w:val="32"/>
      <w:lang w:val="ru-RU" w:eastAsia="ru-RU"/>
    </w:rPr>
  </w:style>
  <w:style w:type="paragraph" w:customStyle="1" w:styleId="titleTOR">
    <w:name w:val="title TOR"/>
    <w:basedOn w:val="Normal"/>
    <w:qFormat/>
    <w:rsid w:val="003312A3"/>
    <w:pPr>
      <w:keepNext/>
      <w:tabs>
        <w:tab w:val="num" w:pos="720"/>
        <w:tab w:val="num" w:pos="1080"/>
      </w:tabs>
      <w:spacing w:before="240" w:after="120"/>
      <w:ind w:left="1080" w:hanging="360"/>
    </w:pPr>
    <w:rPr>
      <w:b/>
      <w:sz w:val="24"/>
      <w:szCs w:val="24"/>
      <w:lang w:eastAsia="en-US"/>
    </w:rPr>
  </w:style>
  <w:style w:type="character" w:customStyle="1" w:styleId="5yl5">
    <w:name w:val="_5yl5"/>
    <w:basedOn w:val="DefaultParagraphFont"/>
    <w:rsid w:val="00221BB6"/>
  </w:style>
  <w:style w:type="character" w:styleId="FollowedHyperlink">
    <w:name w:val="FollowedHyperlink"/>
    <w:basedOn w:val="DefaultParagraphFont"/>
    <w:rsid w:val="00481403"/>
    <w:rPr>
      <w:color w:val="954F72" w:themeColor="followedHyperlink"/>
      <w:u w:val="single"/>
    </w:rPr>
  </w:style>
  <w:style w:type="character" w:customStyle="1" w:styleId="watch-title">
    <w:name w:val="watch-title"/>
    <w:basedOn w:val="DefaultParagraphFont"/>
    <w:rsid w:val="004D196B"/>
    <w:rPr>
      <w:sz w:val="24"/>
      <w:szCs w:val="24"/>
      <w:bdr w:val="none" w:sz="0" w:space="0" w:color="auto" w:frame="1"/>
      <w:shd w:val="clear" w:color="auto" w:fill="auto"/>
    </w:rPr>
  </w:style>
  <w:style w:type="paragraph" w:styleId="BodyText">
    <w:name w:val="Body Text"/>
    <w:basedOn w:val="Normal"/>
    <w:link w:val="BodyTextChar"/>
    <w:rsid w:val="009C5479"/>
    <w:pPr>
      <w:spacing w:after="120"/>
    </w:pPr>
  </w:style>
  <w:style w:type="character" w:customStyle="1" w:styleId="BodyTextChar">
    <w:name w:val="Body Text Char"/>
    <w:basedOn w:val="DefaultParagraphFont"/>
    <w:link w:val="BodyText"/>
    <w:rsid w:val="009C5479"/>
    <w:rPr>
      <w:lang w:val="en-GB" w:eastAsia="sr-Latn-CS"/>
    </w:rPr>
  </w:style>
  <w:style w:type="character" w:customStyle="1" w:styleId="ListParagraphChar">
    <w:name w:val="List Paragraph Char"/>
    <w:link w:val="ListParagraph"/>
    <w:uiPriority w:val="34"/>
    <w:locked/>
    <w:rsid w:val="00F04BF0"/>
    <w:rPr>
      <w:rFonts w:ascii="Calibri" w:hAnsi="Calibri"/>
      <w:sz w:val="22"/>
      <w:szCs w:val="22"/>
    </w:rPr>
  </w:style>
  <w:style w:type="table" w:styleId="TableGrid">
    <w:name w:val="Table Grid"/>
    <w:basedOn w:val="TableNormal"/>
    <w:rsid w:val="001E4B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0">
    <w:name w:val="Char0"/>
    <w:basedOn w:val="Normal"/>
    <w:rsid w:val="00476D9A"/>
    <w:rPr>
      <w:sz w:val="24"/>
      <w:szCs w:val="24"/>
      <w:lang w:val="pl-PL" w:eastAsia="pl-PL"/>
    </w:rPr>
  </w:style>
  <w:style w:type="paragraph" w:styleId="NoSpacing">
    <w:name w:val="No Spacing"/>
    <w:uiPriority w:val="1"/>
    <w:qFormat/>
    <w:rsid w:val="00896A9F"/>
    <w:rPr>
      <w:lang w:val="en-GB" w:eastAsia="sr-Latn-CS"/>
    </w:rPr>
  </w:style>
  <w:style w:type="character" w:styleId="UnresolvedMention">
    <w:name w:val="Unresolved Mention"/>
    <w:basedOn w:val="DefaultParagraphFont"/>
    <w:uiPriority w:val="99"/>
    <w:semiHidden/>
    <w:unhideWhenUsed/>
    <w:rsid w:val="000E3280"/>
    <w:rPr>
      <w:color w:val="808080"/>
      <w:shd w:val="clear" w:color="auto" w:fill="E6E6E6"/>
    </w:rPr>
  </w:style>
  <w:style w:type="paragraph" w:styleId="FootnoteText">
    <w:name w:val="footnote text"/>
    <w:basedOn w:val="Normal"/>
    <w:link w:val="FootnoteTextChar"/>
    <w:rsid w:val="00A20511"/>
  </w:style>
  <w:style w:type="character" w:customStyle="1" w:styleId="FootnoteTextChar">
    <w:name w:val="Footnote Text Char"/>
    <w:basedOn w:val="DefaultParagraphFont"/>
    <w:link w:val="FootnoteText"/>
    <w:rsid w:val="00A20511"/>
    <w:rPr>
      <w:lang w:val="en-GB" w:eastAsia="sr-Latn-CS"/>
    </w:rPr>
  </w:style>
  <w:style w:type="character" w:styleId="FootnoteReference">
    <w:name w:val="footnote reference"/>
    <w:basedOn w:val="DefaultParagraphFont"/>
    <w:rsid w:val="00A20511"/>
    <w:rPr>
      <w:vertAlign w:val="superscript"/>
    </w:rPr>
  </w:style>
  <w:style w:type="paragraph" w:customStyle="1" w:styleId="paragraph">
    <w:name w:val="paragraph"/>
    <w:basedOn w:val="Normal"/>
    <w:rsid w:val="006147F1"/>
    <w:pPr>
      <w:spacing w:before="100" w:beforeAutospacing="1" w:after="100" w:afterAutospacing="1"/>
    </w:pPr>
    <w:rPr>
      <w:sz w:val="24"/>
      <w:szCs w:val="24"/>
      <w:lang w:val="en-US" w:eastAsia="en-US"/>
    </w:rPr>
  </w:style>
  <w:style w:type="character" w:customStyle="1" w:styleId="normaltextrun">
    <w:name w:val="normaltextrun"/>
    <w:basedOn w:val="DefaultParagraphFont"/>
    <w:rsid w:val="006147F1"/>
  </w:style>
  <w:style w:type="character" w:customStyle="1" w:styleId="eop">
    <w:name w:val="eop"/>
    <w:basedOn w:val="DefaultParagraphFont"/>
    <w:rsid w:val="006147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08240">
      <w:bodyDiv w:val="1"/>
      <w:marLeft w:val="0"/>
      <w:marRight w:val="0"/>
      <w:marTop w:val="0"/>
      <w:marBottom w:val="0"/>
      <w:divBdr>
        <w:top w:val="none" w:sz="0" w:space="0" w:color="auto"/>
        <w:left w:val="none" w:sz="0" w:space="0" w:color="auto"/>
        <w:bottom w:val="none" w:sz="0" w:space="0" w:color="auto"/>
        <w:right w:val="none" w:sz="0" w:space="0" w:color="auto"/>
      </w:divBdr>
      <w:divsChild>
        <w:div w:id="2823859">
          <w:marLeft w:val="0"/>
          <w:marRight w:val="0"/>
          <w:marTop w:val="0"/>
          <w:marBottom w:val="0"/>
          <w:divBdr>
            <w:top w:val="none" w:sz="0" w:space="0" w:color="auto"/>
            <w:left w:val="none" w:sz="0" w:space="0" w:color="auto"/>
            <w:bottom w:val="none" w:sz="0" w:space="0" w:color="auto"/>
            <w:right w:val="none" w:sz="0" w:space="0" w:color="auto"/>
          </w:divBdr>
        </w:div>
        <w:div w:id="19167613">
          <w:marLeft w:val="0"/>
          <w:marRight w:val="0"/>
          <w:marTop w:val="0"/>
          <w:marBottom w:val="0"/>
          <w:divBdr>
            <w:top w:val="none" w:sz="0" w:space="0" w:color="auto"/>
            <w:left w:val="none" w:sz="0" w:space="0" w:color="auto"/>
            <w:bottom w:val="none" w:sz="0" w:space="0" w:color="auto"/>
            <w:right w:val="none" w:sz="0" w:space="0" w:color="auto"/>
          </w:divBdr>
        </w:div>
        <w:div w:id="104352885">
          <w:marLeft w:val="0"/>
          <w:marRight w:val="0"/>
          <w:marTop w:val="0"/>
          <w:marBottom w:val="0"/>
          <w:divBdr>
            <w:top w:val="none" w:sz="0" w:space="0" w:color="auto"/>
            <w:left w:val="none" w:sz="0" w:space="0" w:color="auto"/>
            <w:bottom w:val="none" w:sz="0" w:space="0" w:color="auto"/>
            <w:right w:val="none" w:sz="0" w:space="0" w:color="auto"/>
          </w:divBdr>
        </w:div>
        <w:div w:id="221333104">
          <w:marLeft w:val="0"/>
          <w:marRight w:val="0"/>
          <w:marTop w:val="0"/>
          <w:marBottom w:val="0"/>
          <w:divBdr>
            <w:top w:val="none" w:sz="0" w:space="0" w:color="auto"/>
            <w:left w:val="none" w:sz="0" w:space="0" w:color="auto"/>
            <w:bottom w:val="none" w:sz="0" w:space="0" w:color="auto"/>
            <w:right w:val="none" w:sz="0" w:space="0" w:color="auto"/>
          </w:divBdr>
        </w:div>
        <w:div w:id="237326090">
          <w:marLeft w:val="0"/>
          <w:marRight w:val="0"/>
          <w:marTop w:val="0"/>
          <w:marBottom w:val="0"/>
          <w:divBdr>
            <w:top w:val="none" w:sz="0" w:space="0" w:color="auto"/>
            <w:left w:val="none" w:sz="0" w:space="0" w:color="auto"/>
            <w:bottom w:val="none" w:sz="0" w:space="0" w:color="auto"/>
            <w:right w:val="none" w:sz="0" w:space="0" w:color="auto"/>
          </w:divBdr>
        </w:div>
        <w:div w:id="271716284">
          <w:marLeft w:val="0"/>
          <w:marRight w:val="0"/>
          <w:marTop w:val="0"/>
          <w:marBottom w:val="0"/>
          <w:divBdr>
            <w:top w:val="none" w:sz="0" w:space="0" w:color="auto"/>
            <w:left w:val="none" w:sz="0" w:space="0" w:color="auto"/>
            <w:bottom w:val="none" w:sz="0" w:space="0" w:color="auto"/>
            <w:right w:val="none" w:sz="0" w:space="0" w:color="auto"/>
          </w:divBdr>
        </w:div>
        <w:div w:id="311493948">
          <w:marLeft w:val="0"/>
          <w:marRight w:val="0"/>
          <w:marTop w:val="0"/>
          <w:marBottom w:val="0"/>
          <w:divBdr>
            <w:top w:val="none" w:sz="0" w:space="0" w:color="auto"/>
            <w:left w:val="none" w:sz="0" w:space="0" w:color="auto"/>
            <w:bottom w:val="none" w:sz="0" w:space="0" w:color="auto"/>
            <w:right w:val="none" w:sz="0" w:space="0" w:color="auto"/>
          </w:divBdr>
        </w:div>
        <w:div w:id="325670127">
          <w:marLeft w:val="0"/>
          <w:marRight w:val="0"/>
          <w:marTop w:val="0"/>
          <w:marBottom w:val="0"/>
          <w:divBdr>
            <w:top w:val="none" w:sz="0" w:space="0" w:color="auto"/>
            <w:left w:val="none" w:sz="0" w:space="0" w:color="auto"/>
            <w:bottom w:val="none" w:sz="0" w:space="0" w:color="auto"/>
            <w:right w:val="none" w:sz="0" w:space="0" w:color="auto"/>
          </w:divBdr>
        </w:div>
        <w:div w:id="391195856">
          <w:marLeft w:val="0"/>
          <w:marRight w:val="0"/>
          <w:marTop w:val="0"/>
          <w:marBottom w:val="0"/>
          <w:divBdr>
            <w:top w:val="none" w:sz="0" w:space="0" w:color="auto"/>
            <w:left w:val="none" w:sz="0" w:space="0" w:color="auto"/>
            <w:bottom w:val="none" w:sz="0" w:space="0" w:color="auto"/>
            <w:right w:val="none" w:sz="0" w:space="0" w:color="auto"/>
          </w:divBdr>
        </w:div>
        <w:div w:id="426273276">
          <w:marLeft w:val="0"/>
          <w:marRight w:val="0"/>
          <w:marTop w:val="0"/>
          <w:marBottom w:val="0"/>
          <w:divBdr>
            <w:top w:val="none" w:sz="0" w:space="0" w:color="auto"/>
            <w:left w:val="none" w:sz="0" w:space="0" w:color="auto"/>
            <w:bottom w:val="none" w:sz="0" w:space="0" w:color="auto"/>
            <w:right w:val="none" w:sz="0" w:space="0" w:color="auto"/>
          </w:divBdr>
        </w:div>
        <w:div w:id="505293301">
          <w:marLeft w:val="0"/>
          <w:marRight w:val="0"/>
          <w:marTop w:val="0"/>
          <w:marBottom w:val="0"/>
          <w:divBdr>
            <w:top w:val="none" w:sz="0" w:space="0" w:color="auto"/>
            <w:left w:val="none" w:sz="0" w:space="0" w:color="auto"/>
            <w:bottom w:val="none" w:sz="0" w:space="0" w:color="auto"/>
            <w:right w:val="none" w:sz="0" w:space="0" w:color="auto"/>
          </w:divBdr>
        </w:div>
        <w:div w:id="517082849">
          <w:marLeft w:val="0"/>
          <w:marRight w:val="0"/>
          <w:marTop w:val="0"/>
          <w:marBottom w:val="0"/>
          <w:divBdr>
            <w:top w:val="none" w:sz="0" w:space="0" w:color="auto"/>
            <w:left w:val="none" w:sz="0" w:space="0" w:color="auto"/>
            <w:bottom w:val="none" w:sz="0" w:space="0" w:color="auto"/>
            <w:right w:val="none" w:sz="0" w:space="0" w:color="auto"/>
          </w:divBdr>
        </w:div>
        <w:div w:id="528958239">
          <w:marLeft w:val="0"/>
          <w:marRight w:val="0"/>
          <w:marTop w:val="0"/>
          <w:marBottom w:val="0"/>
          <w:divBdr>
            <w:top w:val="none" w:sz="0" w:space="0" w:color="auto"/>
            <w:left w:val="none" w:sz="0" w:space="0" w:color="auto"/>
            <w:bottom w:val="none" w:sz="0" w:space="0" w:color="auto"/>
            <w:right w:val="none" w:sz="0" w:space="0" w:color="auto"/>
          </w:divBdr>
        </w:div>
        <w:div w:id="577978583">
          <w:marLeft w:val="0"/>
          <w:marRight w:val="0"/>
          <w:marTop w:val="0"/>
          <w:marBottom w:val="0"/>
          <w:divBdr>
            <w:top w:val="none" w:sz="0" w:space="0" w:color="auto"/>
            <w:left w:val="none" w:sz="0" w:space="0" w:color="auto"/>
            <w:bottom w:val="none" w:sz="0" w:space="0" w:color="auto"/>
            <w:right w:val="none" w:sz="0" w:space="0" w:color="auto"/>
          </w:divBdr>
        </w:div>
        <w:div w:id="591401778">
          <w:marLeft w:val="0"/>
          <w:marRight w:val="0"/>
          <w:marTop w:val="0"/>
          <w:marBottom w:val="0"/>
          <w:divBdr>
            <w:top w:val="none" w:sz="0" w:space="0" w:color="auto"/>
            <w:left w:val="none" w:sz="0" w:space="0" w:color="auto"/>
            <w:bottom w:val="none" w:sz="0" w:space="0" w:color="auto"/>
            <w:right w:val="none" w:sz="0" w:space="0" w:color="auto"/>
          </w:divBdr>
        </w:div>
        <w:div w:id="654338673">
          <w:marLeft w:val="0"/>
          <w:marRight w:val="0"/>
          <w:marTop w:val="0"/>
          <w:marBottom w:val="0"/>
          <w:divBdr>
            <w:top w:val="none" w:sz="0" w:space="0" w:color="auto"/>
            <w:left w:val="none" w:sz="0" w:space="0" w:color="auto"/>
            <w:bottom w:val="none" w:sz="0" w:space="0" w:color="auto"/>
            <w:right w:val="none" w:sz="0" w:space="0" w:color="auto"/>
          </w:divBdr>
        </w:div>
        <w:div w:id="657344610">
          <w:marLeft w:val="0"/>
          <w:marRight w:val="0"/>
          <w:marTop w:val="0"/>
          <w:marBottom w:val="0"/>
          <w:divBdr>
            <w:top w:val="none" w:sz="0" w:space="0" w:color="auto"/>
            <w:left w:val="none" w:sz="0" w:space="0" w:color="auto"/>
            <w:bottom w:val="none" w:sz="0" w:space="0" w:color="auto"/>
            <w:right w:val="none" w:sz="0" w:space="0" w:color="auto"/>
          </w:divBdr>
        </w:div>
        <w:div w:id="661931183">
          <w:marLeft w:val="0"/>
          <w:marRight w:val="0"/>
          <w:marTop w:val="0"/>
          <w:marBottom w:val="0"/>
          <w:divBdr>
            <w:top w:val="none" w:sz="0" w:space="0" w:color="auto"/>
            <w:left w:val="none" w:sz="0" w:space="0" w:color="auto"/>
            <w:bottom w:val="none" w:sz="0" w:space="0" w:color="auto"/>
            <w:right w:val="none" w:sz="0" w:space="0" w:color="auto"/>
          </w:divBdr>
        </w:div>
        <w:div w:id="691878211">
          <w:marLeft w:val="0"/>
          <w:marRight w:val="0"/>
          <w:marTop w:val="0"/>
          <w:marBottom w:val="0"/>
          <w:divBdr>
            <w:top w:val="none" w:sz="0" w:space="0" w:color="auto"/>
            <w:left w:val="none" w:sz="0" w:space="0" w:color="auto"/>
            <w:bottom w:val="none" w:sz="0" w:space="0" w:color="auto"/>
            <w:right w:val="none" w:sz="0" w:space="0" w:color="auto"/>
          </w:divBdr>
        </w:div>
        <w:div w:id="761532081">
          <w:marLeft w:val="0"/>
          <w:marRight w:val="0"/>
          <w:marTop w:val="0"/>
          <w:marBottom w:val="0"/>
          <w:divBdr>
            <w:top w:val="none" w:sz="0" w:space="0" w:color="auto"/>
            <w:left w:val="none" w:sz="0" w:space="0" w:color="auto"/>
            <w:bottom w:val="none" w:sz="0" w:space="0" w:color="auto"/>
            <w:right w:val="none" w:sz="0" w:space="0" w:color="auto"/>
          </w:divBdr>
        </w:div>
        <w:div w:id="807552352">
          <w:marLeft w:val="0"/>
          <w:marRight w:val="0"/>
          <w:marTop w:val="0"/>
          <w:marBottom w:val="0"/>
          <w:divBdr>
            <w:top w:val="none" w:sz="0" w:space="0" w:color="auto"/>
            <w:left w:val="none" w:sz="0" w:space="0" w:color="auto"/>
            <w:bottom w:val="none" w:sz="0" w:space="0" w:color="auto"/>
            <w:right w:val="none" w:sz="0" w:space="0" w:color="auto"/>
          </w:divBdr>
        </w:div>
        <w:div w:id="815223807">
          <w:marLeft w:val="0"/>
          <w:marRight w:val="0"/>
          <w:marTop w:val="0"/>
          <w:marBottom w:val="0"/>
          <w:divBdr>
            <w:top w:val="none" w:sz="0" w:space="0" w:color="auto"/>
            <w:left w:val="none" w:sz="0" w:space="0" w:color="auto"/>
            <w:bottom w:val="none" w:sz="0" w:space="0" w:color="auto"/>
            <w:right w:val="none" w:sz="0" w:space="0" w:color="auto"/>
          </w:divBdr>
        </w:div>
        <w:div w:id="905149293">
          <w:marLeft w:val="0"/>
          <w:marRight w:val="0"/>
          <w:marTop w:val="0"/>
          <w:marBottom w:val="0"/>
          <w:divBdr>
            <w:top w:val="none" w:sz="0" w:space="0" w:color="auto"/>
            <w:left w:val="none" w:sz="0" w:space="0" w:color="auto"/>
            <w:bottom w:val="none" w:sz="0" w:space="0" w:color="auto"/>
            <w:right w:val="none" w:sz="0" w:space="0" w:color="auto"/>
          </w:divBdr>
        </w:div>
        <w:div w:id="911820211">
          <w:marLeft w:val="0"/>
          <w:marRight w:val="0"/>
          <w:marTop w:val="0"/>
          <w:marBottom w:val="0"/>
          <w:divBdr>
            <w:top w:val="none" w:sz="0" w:space="0" w:color="auto"/>
            <w:left w:val="none" w:sz="0" w:space="0" w:color="auto"/>
            <w:bottom w:val="none" w:sz="0" w:space="0" w:color="auto"/>
            <w:right w:val="none" w:sz="0" w:space="0" w:color="auto"/>
          </w:divBdr>
        </w:div>
        <w:div w:id="912162648">
          <w:marLeft w:val="0"/>
          <w:marRight w:val="0"/>
          <w:marTop w:val="0"/>
          <w:marBottom w:val="0"/>
          <w:divBdr>
            <w:top w:val="none" w:sz="0" w:space="0" w:color="auto"/>
            <w:left w:val="none" w:sz="0" w:space="0" w:color="auto"/>
            <w:bottom w:val="none" w:sz="0" w:space="0" w:color="auto"/>
            <w:right w:val="none" w:sz="0" w:space="0" w:color="auto"/>
          </w:divBdr>
        </w:div>
        <w:div w:id="975332022">
          <w:marLeft w:val="0"/>
          <w:marRight w:val="0"/>
          <w:marTop w:val="0"/>
          <w:marBottom w:val="0"/>
          <w:divBdr>
            <w:top w:val="none" w:sz="0" w:space="0" w:color="auto"/>
            <w:left w:val="none" w:sz="0" w:space="0" w:color="auto"/>
            <w:bottom w:val="none" w:sz="0" w:space="0" w:color="auto"/>
            <w:right w:val="none" w:sz="0" w:space="0" w:color="auto"/>
          </w:divBdr>
        </w:div>
        <w:div w:id="1008799402">
          <w:marLeft w:val="0"/>
          <w:marRight w:val="0"/>
          <w:marTop w:val="0"/>
          <w:marBottom w:val="0"/>
          <w:divBdr>
            <w:top w:val="none" w:sz="0" w:space="0" w:color="auto"/>
            <w:left w:val="none" w:sz="0" w:space="0" w:color="auto"/>
            <w:bottom w:val="none" w:sz="0" w:space="0" w:color="auto"/>
            <w:right w:val="none" w:sz="0" w:space="0" w:color="auto"/>
          </w:divBdr>
        </w:div>
        <w:div w:id="1108161367">
          <w:marLeft w:val="0"/>
          <w:marRight w:val="0"/>
          <w:marTop w:val="0"/>
          <w:marBottom w:val="0"/>
          <w:divBdr>
            <w:top w:val="none" w:sz="0" w:space="0" w:color="auto"/>
            <w:left w:val="none" w:sz="0" w:space="0" w:color="auto"/>
            <w:bottom w:val="none" w:sz="0" w:space="0" w:color="auto"/>
            <w:right w:val="none" w:sz="0" w:space="0" w:color="auto"/>
          </w:divBdr>
        </w:div>
        <w:div w:id="1124888845">
          <w:marLeft w:val="0"/>
          <w:marRight w:val="0"/>
          <w:marTop w:val="0"/>
          <w:marBottom w:val="0"/>
          <w:divBdr>
            <w:top w:val="none" w:sz="0" w:space="0" w:color="auto"/>
            <w:left w:val="none" w:sz="0" w:space="0" w:color="auto"/>
            <w:bottom w:val="none" w:sz="0" w:space="0" w:color="auto"/>
            <w:right w:val="none" w:sz="0" w:space="0" w:color="auto"/>
          </w:divBdr>
        </w:div>
        <w:div w:id="1159538740">
          <w:marLeft w:val="0"/>
          <w:marRight w:val="0"/>
          <w:marTop w:val="0"/>
          <w:marBottom w:val="0"/>
          <w:divBdr>
            <w:top w:val="none" w:sz="0" w:space="0" w:color="auto"/>
            <w:left w:val="none" w:sz="0" w:space="0" w:color="auto"/>
            <w:bottom w:val="none" w:sz="0" w:space="0" w:color="auto"/>
            <w:right w:val="none" w:sz="0" w:space="0" w:color="auto"/>
          </w:divBdr>
        </w:div>
        <w:div w:id="1163202906">
          <w:marLeft w:val="0"/>
          <w:marRight w:val="0"/>
          <w:marTop w:val="0"/>
          <w:marBottom w:val="0"/>
          <w:divBdr>
            <w:top w:val="none" w:sz="0" w:space="0" w:color="auto"/>
            <w:left w:val="none" w:sz="0" w:space="0" w:color="auto"/>
            <w:bottom w:val="none" w:sz="0" w:space="0" w:color="auto"/>
            <w:right w:val="none" w:sz="0" w:space="0" w:color="auto"/>
          </w:divBdr>
        </w:div>
        <w:div w:id="1233420287">
          <w:marLeft w:val="0"/>
          <w:marRight w:val="0"/>
          <w:marTop w:val="0"/>
          <w:marBottom w:val="0"/>
          <w:divBdr>
            <w:top w:val="none" w:sz="0" w:space="0" w:color="auto"/>
            <w:left w:val="none" w:sz="0" w:space="0" w:color="auto"/>
            <w:bottom w:val="none" w:sz="0" w:space="0" w:color="auto"/>
            <w:right w:val="none" w:sz="0" w:space="0" w:color="auto"/>
          </w:divBdr>
        </w:div>
        <w:div w:id="1236086913">
          <w:marLeft w:val="0"/>
          <w:marRight w:val="0"/>
          <w:marTop w:val="0"/>
          <w:marBottom w:val="0"/>
          <w:divBdr>
            <w:top w:val="none" w:sz="0" w:space="0" w:color="auto"/>
            <w:left w:val="none" w:sz="0" w:space="0" w:color="auto"/>
            <w:bottom w:val="none" w:sz="0" w:space="0" w:color="auto"/>
            <w:right w:val="none" w:sz="0" w:space="0" w:color="auto"/>
          </w:divBdr>
        </w:div>
        <w:div w:id="1262569668">
          <w:marLeft w:val="0"/>
          <w:marRight w:val="0"/>
          <w:marTop w:val="0"/>
          <w:marBottom w:val="0"/>
          <w:divBdr>
            <w:top w:val="none" w:sz="0" w:space="0" w:color="auto"/>
            <w:left w:val="none" w:sz="0" w:space="0" w:color="auto"/>
            <w:bottom w:val="none" w:sz="0" w:space="0" w:color="auto"/>
            <w:right w:val="none" w:sz="0" w:space="0" w:color="auto"/>
          </w:divBdr>
        </w:div>
        <w:div w:id="1278030115">
          <w:marLeft w:val="0"/>
          <w:marRight w:val="0"/>
          <w:marTop w:val="0"/>
          <w:marBottom w:val="0"/>
          <w:divBdr>
            <w:top w:val="none" w:sz="0" w:space="0" w:color="auto"/>
            <w:left w:val="none" w:sz="0" w:space="0" w:color="auto"/>
            <w:bottom w:val="none" w:sz="0" w:space="0" w:color="auto"/>
            <w:right w:val="none" w:sz="0" w:space="0" w:color="auto"/>
          </w:divBdr>
        </w:div>
        <w:div w:id="1293092632">
          <w:marLeft w:val="0"/>
          <w:marRight w:val="0"/>
          <w:marTop w:val="0"/>
          <w:marBottom w:val="0"/>
          <w:divBdr>
            <w:top w:val="none" w:sz="0" w:space="0" w:color="auto"/>
            <w:left w:val="none" w:sz="0" w:space="0" w:color="auto"/>
            <w:bottom w:val="none" w:sz="0" w:space="0" w:color="auto"/>
            <w:right w:val="none" w:sz="0" w:space="0" w:color="auto"/>
          </w:divBdr>
        </w:div>
        <w:div w:id="1337687331">
          <w:marLeft w:val="0"/>
          <w:marRight w:val="0"/>
          <w:marTop w:val="0"/>
          <w:marBottom w:val="0"/>
          <w:divBdr>
            <w:top w:val="none" w:sz="0" w:space="0" w:color="auto"/>
            <w:left w:val="none" w:sz="0" w:space="0" w:color="auto"/>
            <w:bottom w:val="none" w:sz="0" w:space="0" w:color="auto"/>
            <w:right w:val="none" w:sz="0" w:space="0" w:color="auto"/>
          </w:divBdr>
        </w:div>
        <w:div w:id="1419712564">
          <w:marLeft w:val="0"/>
          <w:marRight w:val="0"/>
          <w:marTop w:val="0"/>
          <w:marBottom w:val="0"/>
          <w:divBdr>
            <w:top w:val="none" w:sz="0" w:space="0" w:color="auto"/>
            <w:left w:val="none" w:sz="0" w:space="0" w:color="auto"/>
            <w:bottom w:val="none" w:sz="0" w:space="0" w:color="auto"/>
            <w:right w:val="none" w:sz="0" w:space="0" w:color="auto"/>
          </w:divBdr>
        </w:div>
        <w:div w:id="1472138346">
          <w:marLeft w:val="0"/>
          <w:marRight w:val="0"/>
          <w:marTop w:val="0"/>
          <w:marBottom w:val="0"/>
          <w:divBdr>
            <w:top w:val="none" w:sz="0" w:space="0" w:color="auto"/>
            <w:left w:val="none" w:sz="0" w:space="0" w:color="auto"/>
            <w:bottom w:val="none" w:sz="0" w:space="0" w:color="auto"/>
            <w:right w:val="none" w:sz="0" w:space="0" w:color="auto"/>
          </w:divBdr>
        </w:div>
        <w:div w:id="1531991567">
          <w:marLeft w:val="0"/>
          <w:marRight w:val="0"/>
          <w:marTop w:val="0"/>
          <w:marBottom w:val="0"/>
          <w:divBdr>
            <w:top w:val="none" w:sz="0" w:space="0" w:color="auto"/>
            <w:left w:val="none" w:sz="0" w:space="0" w:color="auto"/>
            <w:bottom w:val="none" w:sz="0" w:space="0" w:color="auto"/>
            <w:right w:val="none" w:sz="0" w:space="0" w:color="auto"/>
          </w:divBdr>
        </w:div>
        <w:div w:id="1546797582">
          <w:marLeft w:val="0"/>
          <w:marRight w:val="0"/>
          <w:marTop w:val="0"/>
          <w:marBottom w:val="0"/>
          <w:divBdr>
            <w:top w:val="none" w:sz="0" w:space="0" w:color="auto"/>
            <w:left w:val="none" w:sz="0" w:space="0" w:color="auto"/>
            <w:bottom w:val="none" w:sz="0" w:space="0" w:color="auto"/>
            <w:right w:val="none" w:sz="0" w:space="0" w:color="auto"/>
          </w:divBdr>
        </w:div>
        <w:div w:id="1600411999">
          <w:marLeft w:val="0"/>
          <w:marRight w:val="0"/>
          <w:marTop w:val="0"/>
          <w:marBottom w:val="0"/>
          <w:divBdr>
            <w:top w:val="none" w:sz="0" w:space="0" w:color="auto"/>
            <w:left w:val="none" w:sz="0" w:space="0" w:color="auto"/>
            <w:bottom w:val="none" w:sz="0" w:space="0" w:color="auto"/>
            <w:right w:val="none" w:sz="0" w:space="0" w:color="auto"/>
          </w:divBdr>
        </w:div>
        <w:div w:id="1661344988">
          <w:marLeft w:val="0"/>
          <w:marRight w:val="0"/>
          <w:marTop w:val="0"/>
          <w:marBottom w:val="0"/>
          <w:divBdr>
            <w:top w:val="none" w:sz="0" w:space="0" w:color="auto"/>
            <w:left w:val="none" w:sz="0" w:space="0" w:color="auto"/>
            <w:bottom w:val="none" w:sz="0" w:space="0" w:color="auto"/>
            <w:right w:val="none" w:sz="0" w:space="0" w:color="auto"/>
          </w:divBdr>
        </w:div>
        <w:div w:id="1676573844">
          <w:marLeft w:val="0"/>
          <w:marRight w:val="0"/>
          <w:marTop w:val="0"/>
          <w:marBottom w:val="0"/>
          <w:divBdr>
            <w:top w:val="none" w:sz="0" w:space="0" w:color="auto"/>
            <w:left w:val="none" w:sz="0" w:space="0" w:color="auto"/>
            <w:bottom w:val="none" w:sz="0" w:space="0" w:color="auto"/>
            <w:right w:val="none" w:sz="0" w:space="0" w:color="auto"/>
          </w:divBdr>
        </w:div>
        <w:div w:id="1677271322">
          <w:marLeft w:val="0"/>
          <w:marRight w:val="0"/>
          <w:marTop w:val="0"/>
          <w:marBottom w:val="0"/>
          <w:divBdr>
            <w:top w:val="none" w:sz="0" w:space="0" w:color="auto"/>
            <w:left w:val="none" w:sz="0" w:space="0" w:color="auto"/>
            <w:bottom w:val="none" w:sz="0" w:space="0" w:color="auto"/>
            <w:right w:val="none" w:sz="0" w:space="0" w:color="auto"/>
          </w:divBdr>
        </w:div>
        <w:div w:id="1736463301">
          <w:marLeft w:val="0"/>
          <w:marRight w:val="0"/>
          <w:marTop w:val="0"/>
          <w:marBottom w:val="0"/>
          <w:divBdr>
            <w:top w:val="none" w:sz="0" w:space="0" w:color="auto"/>
            <w:left w:val="none" w:sz="0" w:space="0" w:color="auto"/>
            <w:bottom w:val="none" w:sz="0" w:space="0" w:color="auto"/>
            <w:right w:val="none" w:sz="0" w:space="0" w:color="auto"/>
          </w:divBdr>
        </w:div>
        <w:div w:id="1786607901">
          <w:marLeft w:val="0"/>
          <w:marRight w:val="0"/>
          <w:marTop w:val="0"/>
          <w:marBottom w:val="0"/>
          <w:divBdr>
            <w:top w:val="none" w:sz="0" w:space="0" w:color="auto"/>
            <w:left w:val="none" w:sz="0" w:space="0" w:color="auto"/>
            <w:bottom w:val="none" w:sz="0" w:space="0" w:color="auto"/>
            <w:right w:val="none" w:sz="0" w:space="0" w:color="auto"/>
          </w:divBdr>
        </w:div>
        <w:div w:id="1807580412">
          <w:marLeft w:val="0"/>
          <w:marRight w:val="0"/>
          <w:marTop w:val="0"/>
          <w:marBottom w:val="0"/>
          <w:divBdr>
            <w:top w:val="none" w:sz="0" w:space="0" w:color="auto"/>
            <w:left w:val="none" w:sz="0" w:space="0" w:color="auto"/>
            <w:bottom w:val="none" w:sz="0" w:space="0" w:color="auto"/>
            <w:right w:val="none" w:sz="0" w:space="0" w:color="auto"/>
          </w:divBdr>
        </w:div>
        <w:div w:id="1827361546">
          <w:marLeft w:val="0"/>
          <w:marRight w:val="0"/>
          <w:marTop w:val="0"/>
          <w:marBottom w:val="0"/>
          <w:divBdr>
            <w:top w:val="none" w:sz="0" w:space="0" w:color="auto"/>
            <w:left w:val="none" w:sz="0" w:space="0" w:color="auto"/>
            <w:bottom w:val="none" w:sz="0" w:space="0" w:color="auto"/>
            <w:right w:val="none" w:sz="0" w:space="0" w:color="auto"/>
          </w:divBdr>
        </w:div>
        <w:div w:id="1952080584">
          <w:marLeft w:val="0"/>
          <w:marRight w:val="0"/>
          <w:marTop w:val="0"/>
          <w:marBottom w:val="0"/>
          <w:divBdr>
            <w:top w:val="none" w:sz="0" w:space="0" w:color="auto"/>
            <w:left w:val="none" w:sz="0" w:space="0" w:color="auto"/>
            <w:bottom w:val="none" w:sz="0" w:space="0" w:color="auto"/>
            <w:right w:val="none" w:sz="0" w:space="0" w:color="auto"/>
          </w:divBdr>
        </w:div>
        <w:div w:id="1958289590">
          <w:marLeft w:val="0"/>
          <w:marRight w:val="0"/>
          <w:marTop w:val="0"/>
          <w:marBottom w:val="0"/>
          <w:divBdr>
            <w:top w:val="none" w:sz="0" w:space="0" w:color="auto"/>
            <w:left w:val="none" w:sz="0" w:space="0" w:color="auto"/>
            <w:bottom w:val="none" w:sz="0" w:space="0" w:color="auto"/>
            <w:right w:val="none" w:sz="0" w:space="0" w:color="auto"/>
          </w:divBdr>
        </w:div>
        <w:div w:id="1959296139">
          <w:marLeft w:val="0"/>
          <w:marRight w:val="0"/>
          <w:marTop w:val="0"/>
          <w:marBottom w:val="0"/>
          <w:divBdr>
            <w:top w:val="none" w:sz="0" w:space="0" w:color="auto"/>
            <w:left w:val="none" w:sz="0" w:space="0" w:color="auto"/>
            <w:bottom w:val="none" w:sz="0" w:space="0" w:color="auto"/>
            <w:right w:val="none" w:sz="0" w:space="0" w:color="auto"/>
          </w:divBdr>
        </w:div>
        <w:div w:id="1965233834">
          <w:marLeft w:val="0"/>
          <w:marRight w:val="0"/>
          <w:marTop w:val="0"/>
          <w:marBottom w:val="0"/>
          <w:divBdr>
            <w:top w:val="none" w:sz="0" w:space="0" w:color="auto"/>
            <w:left w:val="none" w:sz="0" w:space="0" w:color="auto"/>
            <w:bottom w:val="none" w:sz="0" w:space="0" w:color="auto"/>
            <w:right w:val="none" w:sz="0" w:space="0" w:color="auto"/>
          </w:divBdr>
        </w:div>
        <w:div w:id="2018850301">
          <w:marLeft w:val="0"/>
          <w:marRight w:val="0"/>
          <w:marTop w:val="0"/>
          <w:marBottom w:val="0"/>
          <w:divBdr>
            <w:top w:val="none" w:sz="0" w:space="0" w:color="auto"/>
            <w:left w:val="none" w:sz="0" w:space="0" w:color="auto"/>
            <w:bottom w:val="none" w:sz="0" w:space="0" w:color="auto"/>
            <w:right w:val="none" w:sz="0" w:space="0" w:color="auto"/>
          </w:divBdr>
        </w:div>
        <w:div w:id="2055616560">
          <w:marLeft w:val="0"/>
          <w:marRight w:val="0"/>
          <w:marTop w:val="0"/>
          <w:marBottom w:val="0"/>
          <w:divBdr>
            <w:top w:val="none" w:sz="0" w:space="0" w:color="auto"/>
            <w:left w:val="none" w:sz="0" w:space="0" w:color="auto"/>
            <w:bottom w:val="none" w:sz="0" w:space="0" w:color="auto"/>
            <w:right w:val="none" w:sz="0" w:space="0" w:color="auto"/>
          </w:divBdr>
        </w:div>
        <w:div w:id="2073188657">
          <w:marLeft w:val="0"/>
          <w:marRight w:val="0"/>
          <w:marTop w:val="0"/>
          <w:marBottom w:val="0"/>
          <w:divBdr>
            <w:top w:val="none" w:sz="0" w:space="0" w:color="auto"/>
            <w:left w:val="none" w:sz="0" w:space="0" w:color="auto"/>
            <w:bottom w:val="none" w:sz="0" w:space="0" w:color="auto"/>
            <w:right w:val="none" w:sz="0" w:space="0" w:color="auto"/>
          </w:divBdr>
        </w:div>
      </w:divsChild>
    </w:div>
    <w:div w:id="235824125">
      <w:bodyDiv w:val="1"/>
      <w:marLeft w:val="0"/>
      <w:marRight w:val="0"/>
      <w:marTop w:val="0"/>
      <w:marBottom w:val="0"/>
      <w:divBdr>
        <w:top w:val="none" w:sz="0" w:space="0" w:color="auto"/>
        <w:left w:val="none" w:sz="0" w:space="0" w:color="auto"/>
        <w:bottom w:val="none" w:sz="0" w:space="0" w:color="auto"/>
        <w:right w:val="none" w:sz="0" w:space="0" w:color="auto"/>
      </w:divBdr>
    </w:div>
    <w:div w:id="555287549">
      <w:bodyDiv w:val="1"/>
      <w:marLeft w:val="0"/>
      <w:marRight w:val="0"/>
      <w:marTop w:val="0"/>
      <w:marBottom w:val="0"/>
      <w:divBdr>
        <w:top w:val="none" w:sz="0" w:space="0" w:color="auto"/>
        <w:left w:val="none" w:sz="0" w:space="0" w:color="auto"/>
        <w:bottom w:val="none" w:sz="0" w:space="0" w:color="auto"/>
        <w:right w:val="none" w:sz="0" w:space="0" w:color="auto"/>
      </w:divBdr>
    </w:div>
    <w:div w:id="576087272">
      <w:bodyDiv w:val="1"/>
      <w:marLeft w:val="0"/>
      <w:marRight w:val="0"/>
      <w:marTop w:val="0"/>
      <w:marBottom w:val="0"/>
      <w:divBdr>
        <w:top w:val="none" w:sz="0" w:space="0" w:color="auto"/>
        <w:left w:val="none" w:sz="0" w:space="0" w:color="auto"/>
        <w:bottom w:val="none" w:sz="0" w:space="0" w:color="auto"/>
        <w:right w:val="none" w:sz="0" w:space="0" w:color="auto"/>
      </w:divBdr>
    </w:div>
    <w:div w:id="725446552">
      <w:bodyDiv w:val="1"/>
      <w:marLeft w:val="0"/>
      <w:marRight w:val="0"/>
      <w:marTop w:val="0"/>
      <w:marBottom w:val="0"/>
      <w:divBdr>
        <w:top w:val="none" w:sz="0" w:space="0" w:color="auto"/>
        <w:left w:val="none" w:sz="0" w:space="0" w:color="auto"/>
        <w:bottom w:val="none" w:sz="0" w:space="0" w:color="auto"/>
        <w:right w:val="none" w:sz="0" w:space="0" w:color="auto"/>
      </w:divBdr>
    </w:div>
    <w:div w:id="781344729">
      <w:bodyDiv w:val="1"/>
      <w:marLeft w:val="0"/>
      <w:marRight w:val="0"/>
      <w:marTop w:val="0"/>
      <w:marBottom w:val="0"/>
      <w:divBdr>
        <w:top w:val="none" w:sz="0" w:space="0" w:color="auto"/>
        <w:left w:val="none" w:sz="0" w:space="0" w:color="auto"/>
        <w:bottom w:val="none" w:sz="0" w:space="0" w:color="auto"/>
        <w:right w:val="none" w:sz="0" w:space="0" w:color="auto"/>
      </w:divBdr>
    </w:div>
    <w:div w:id="801271036">
      <w:bodyDiv w:val="1"/>
      <w:marLeft w:val="0"/>
      <w:marRight w:val="0"/>
      <w:marTop w:val="0"/>
      <w:marBottom w:val="0"/>
      <w:divBdr>
        <w:top w:val="none" w:sz="0" w:space="0" w:color="auto"/>
        <w:left w:val="none" w:sz="0" w:space="0" w:color="auto"/>
        <w:bottom w:val="none" w:sz="0" w:space="0" w:color="auto"/>
        <w:right w:val="none" w:sz="0" w:space="0" w:color="auto"/>
      </w:divBdr>
    </w:div>
    <w:div w:id="955136610">
      <w:bodyDiv w:val="1"/>
      <w:marLeft w:val="0"/>
      <w:marRight w:val="0"/>
      <w:marTop w:val="0"/>
      <w:marBottom w:val="0"/>
      <w:divBdr>
        <w:top w:val="none" w:sz="0" w:space="0" w:color="auto"/>
        <w:left w:val="none" w:sz="0" w:space="0" w:color="auto"/>
        <w:bottom w:val="none" w:sz="0" w:space="0" w:color="auto"/>
        <w:right w:val="none" w:sz="0" w:space="0" w:color="auto"/>
      </w:divBdr>
    </w:div>
    <w:div w:id="965626793">
      <w:bodyDiv w:val="1"/>
      <w:marLeft w:val="0"/>
      <w:marRight w:val="0"/>
      <w:marTop w:val="0"/>
      <w:marBottom w:val="0"/>
      <w:divBdr>
        <w:top w:val="none" w:sz="0" w:space="0" w:color="auto"/>
        <w:left w:val="none" w:sz="0" w:space="0" w:color="auto"/>
        <w:bottom w:val="none" w:sz="0" w:space="0" w:color="auto"/>
        <w:right w:val="none" w:sz="0" w:space="0" w:color="auto"/>
      </w:divBdr>
    </w:div>
    <w:div w:id="1414935111">
      <w:bodyDiv w:val="1"/>
      <w:marLeft w:val="0"/>
      <w:marRight w:val="0"/>
      <w:marTop w:val="0"/>
      <w:marBottom w:val="0"/>
      <w:divBdr>
        <w:top w:val="none" w:sz="0" w:space="0" w:color="auto"/>
        <w:left w:val="none" w:sz="0" w:space="0" w:color="auto"/>
        <w:bottom w:val="none" w:sz="0" w:space="0" w:color="auto"/>
        <w:right w:val="none" w:sz="0" w:space="0" w:color="auto"/>
      </w:divBdr>
    </w:div>
    <w:div w:id="1476144537">
      <w:bodyDiv w:val="1"/>
      <w:marLeft w:val="0"/>
      <w:marRight w:val="0"/>
      <w:marTop w:val="0"/>
      <w:marBottom w:val="0"/>
      <w:divBdr>
        <w:top w:val="none" w:sz="0" w:space="0" w:color="auto"/>
        <w:left w:val="none" w:sz="0" w:space="0" w:color="auto"/>
        <w:bottom w:val="none" w:sz="0" w:space="0" w:color="auto"/>
        <w:right w:val="none" w:sz="0" w:space="0" w:color="auto"/>
      </w:divBdr>
    </w:div>
    <w:div w:id="1951161875">
      <w:bodyDiv w:val="1"/>
      <w:marLeft w:val="0"/>
      <w:marRight w:val="0"/>
      <w:marTop w:val="0"/>
      <w:marBottom w:val="0"/>
      <w:divBdr>
        <w:top w:val="none" w:sz="0" w:space="0" w:color="auto"/>
        <w:left w:val="none" w:sz="0" w:space="0" w:color="auto"/>
        <w:bottom w:val="none" w:sz="0" w:space="0" w:color="auto"/>
        <w:right w:val="none" w:sz="0" w:space="0" w:color="auto"/>
      </w:divBdr>
      <w:divsChild>
        <w:div w:id="94054440">
          <w:marLeft w:val="0"/>
          <w:marRight w:val="0"/>
          <w:marTop w:val="0"/>
          <w:marBottom w:val="0"/>
          <w:divBdr>
            <w:top w:val="none" w:sz="0" w:space="0" w:color="auto"/>
            <w:left w:val="none" w:sz="0" w:space="0" w:color="auto"/>
            <w:bottom w:val="none" w:sz="0" w:space="0" w:color="auto"/>
            <w:right w:val="none" w:sz="0" w:space="0" w:color="auto"/>
          </w:divBdr>
        </w:div>
        <w:div w:id="301621183">
          <w:marLeft w:val="0"/>
          <w:marRight w:val="0"/>
          <w:marTop w:val="0"/>
          <w:marBottom w:val="0"/>
          <w:divBdr>
            <w:top w:val="none" w:sz="0" w:space="0" w:color="auto"/>
            <w:left w:val="none" w:sz="0" w:space="0" w:color="auto"/>
            <w:bottom w:val="none" w:sz="0" w:space="0" w:color="auto"/>
            <w:right w:val="none" w:sz="0" w:space="0" w:color="auto"/>
          </w:divBdr>
        </w:div>
        <w:div w:id="389157204">
          <w:marLeft w:val="0"/>
          <w:marRight w:val="0"/>
          <w:marTop w:val="0"/>
          <w:marBottom w:val="0"/>
          <w:divBdr>
            <w:top w:val="none" w:sz="0" w:space="0" w:color="auto"/>
            <w:left w:val="none" w:sz="0" w:space="0" w:color="auto"/>
            <w:bottom w:val="none" w:sz="0" w:space="0" w:color="auto"/>
            <w:right w:val="none" w:sz="0" w:space="0" w:color="auto"/>
          </w:divBdr>
        </w:div>
        <w:div w:id="557087401">
          <w:marLeft w:val="0"/>
          <w:marRight w:val="0"/>
          <w:marTop w:val="0"/>
          <w:marBottom w:val="0"/>
          <w:divBdr>
            <w:top w:val="none" w:sz="0" w:space="0" w:color="auto"/>
            <w:left w:val="none" w:sz="0" w:space="0" w:color="auto"/>
            <w:bottom w:val="none" w:sz="0" w:space="0" w:color="auto"/>
            <w:right w:val="none" w:sz="0" w:space="0" w:color="auto"/>
          </w:divBdr>
        </w:div>
        <w:div w:id="1074275950">
          <w:marLeft w:val="0"/>
          <w:marRight w:val="0"/>
          <w:marTop w:val="0"/>
          <w:marBottom w:val="0"/>
          <w:divBdr>
            <w:top w:val="none" w:sz="0" w:space="0" w:color="auto"/>
            <w:left w:val="none" w:sz="0" w:space="0" w:color="auto"/>
            <w:bottom w:val="none" w:sz="0" w:space="0" w:color="auto"/>
            <w:right w:val="none" w:sz="0" w:space="0" w:color="auto"/>
          </w:divBdr>
        </w:div>
        <w:div w:id="1187675853">
          <w:marLeft w:val="0"/>
          <w:marRight w:val="0"/>
          <w:marTop w:val="0"/>
          <w:marBottom w:val="0"/>
          <w:divBdr>
            <w:top w:val="none" w:sz="0" w:space="0" w:color="auto"/>
            <w:left w:val="none" w:sz="0" w:space="0" w:color="auto"/>
            <w:bottom w:val="none" w:sz="0" w:space="0" w:color="auto"/>
            <w:right w:val="none" w:sz="0" w:space="0" w:color="auto"/>
          </w:divBdr>
        </w:div>
        <w:div w:id="1271400428">
          <w:marLeft w:val="0"/>
          <w:marRight w:val="0"/>
          <w:marTop w:val="0"/>
          <w:marBottom w:val="0"/>
          <w:divBdr>
            <w:top w:val="none" w:sz="0" w:space="0" w:color="auto"/>
            <w:left w:val="none" w:sz="0" w:space="0" w:color="auto"/>
            <w:bottom w:val="none" w:sz="0" w:space="0" w:color="auto"/>
            <w:right w:val="none" w:sz="0" w:space="0" w:color="auto"/>
          </w:divBdr>
        </w:div>
        <w:div w:id="1397047437">
          <w:marLeft w:val="0"/>
          <w:marRight w:val="0"/>
          <w:marTop w:val="0"/>
          <w:marBottom w:val="0"/>
          <w:divBdr>
            <w:top w:val="none" w:sz="0" w:space="0" w:color="auto"/>
            <w:left w:val="none" w:sz="0" w:space="0" w:color="auto"/>
            <w:bottom w:val="none" w:sz="0" w:space="0" w:color="auto"/>
            <w:right w:val="none" w:sz="0" w:space="0" w:color="auto"/>
          </w:divBdr>
        </w:div>
        <w:div w:id="1423331524">
          <w:marLeft w:val="0"/>
          <w:marRight w:val="0"/>
          <w:marTop w:val="0"/>
          <w:marBottom w:val="0"/>
          <w:divBdr>
            <w:top w:val="none" w:sz="0" w:space="0" w:color="auto"/>
            <w:left w:val="none" w:sz="0" w:space="0" w:color="auto"/>
            <w:bottom w:val="none" w:sz="0" w:space="0" w:color="auto"/>
            <w:right w:val="none" w:sz="0" w:space="0" w:color="auto"/>
          </w:divBdr>
        </w:div>
        <w:div w:id="1941450614">
          <w:marLeft w:val="0"/>
          <w:marRight w:val="0"/>
          <w:marTop w:val="0"/>
          <w:marBottom w:val="0"/>
          <w:divBdr>
            <w:top w:val="none" w:sz="0" w:space="0" w:color="auto"/>
            <w:left w:val="none" w:sz="0" w:space="0" w:color="auto"/>
            <w:bottom w:val="none" w:sz="0" w:space="0" w:color="auto"/>
            <w:right w:val="none" w:sz="0" w:space="0" w:color="auto"/>
          </w:divBdr>
        </w:div>
      </w:divsChild>
    </w:div>
    <w:div w:id="2040471820">
      <w:bodyDiv w:val="1"/>
      <w:marLeft w:val="0"/>
      <w:marRight w:val="0"/>
      <w:marTop w:val="0"/>
      <w:marBottom w:val="0"/>
      <w:divBdr>
        <w:top w:val="none" w:sz="0" w:space="0" w:color="auto"/>
        <w:left w:val="none" w:sz="0" w:space="0" w:color="auto"/>
        <w:bottom w:val="none" w:sz="0" w:space="0" w:color="auto"/>
        <w:right w:val="none" w:sz="0" w:space="0" w:color="auto"/>
      </w:divBdr>
      <w:divsChild>
        <w:div w:id="92285689">
          <w:marLeft w:val="0"/>
          <w:marRight w:val="0"/>
          <w:marTop w:val="0"/>
          <w:marBottom w:val="0"/>
          <w:divBdr>
            <w:top w:val="none" w:sz="0" w:space="0" w:color="auto"/>
            <w:left w:val="none" w:sz="0" w:space="0" w:color="auto"/>
            <w:bottom w:val="none" w:sz="0" w:space="0" w:color="auto"/>
            <w:right w:val="none" w:sz="0" w:space="0" w:color="auto"/>
          </w:divBdr>
        </w:div>
        <w:div w:id="527260396">
          <w:marLeft w:val="0"/>
          <w:marRight w:val="0"/>
          <w:marTop w:val="0"/>
          <w:marBottom w:val="0"/>
          <w:divBdr>
            <w:top w:val="none" w:sz="0" w:space="0" w:color="auto"/>
            <w:left w:val="none" w:sz="0" w:space="0" w:color="auto"/>
            <w:bottom w:val="none" w:sz="0" w:space="0" w:color="auto"/>
            <w:right w:val="none" w:sz="0" w:space="0" w:color="auto"/>
          </w:divBdr>
        </w:div>
        <w:div w:id="817960328">
          <w:marLeft w:val="0"/>
          <w:marRight w:val="0"/>
          <w:marTop w:val="0"/>
          <w:marBottom w:val="0"/>
          <w:divBdr>
            <w:top w:val="none" w:sz="0" w:space="0" w:color="auto"/>
            <w:left w:val="none" w:sz="0" w:space="0" w:color="auto"/>
            <w:bottom w:val="none" w:sz="0" w:space="0" w:color="auto"/>
            <w:right w:val="none" w:sz="0" w:space="0" w:color="auto"/>
          </w:divBdr>
        </w:div>
        <w:div w:id="840197680">
          <w:marLeft w:val="0"/>
          <w:marRight w:val="0"/>
          <w:marTop w:val="0"/>
          <w:marBottom w:val="0"/>
          <w:divBdr>
            <w:top w:val="none" w:sz="0" w:space="0" w:color="auto"/>
            <w:left w:val="none" w:sz="0" w:space="0" w:color="auto"/>
            <w:bottom w:val="none" w:sz="0" w:space="0" w:color="auto"/>
            <w:right w:val="none" w:sz="0" w:space="0" w:color="auto"/>
          </w:divBdr>
        </w:div>
        <w:div w:id="862130312">
          <w:marLeft w:val="0"/>
          <w:marRight w:val="0"/>
          <w:marTop w:val="0"/>
          <w:marBottom w:val="0"/>
          <w:divBdr>
            <w:top w:val="none" w:sz="0" w:space="0" w:color="auto"/>
            <w:left w:val="none" w:sz="0" w:space="0" w:color="auto"/>
            <w:bottom w:val="none" w:sz="0" w:space="0" w:color="auto"/>
            <w:right w:val="none" w:sz="0" w:space="0" w:color="auto"/>
          </w:divBdr>
        </w:div>
        <w:div w:id="888221142">
          <w:marLeft w:val="0"/>
          <w:marRight w:val="0"/>
          <w:marTop w:val="0"/>
          <w:marBottom w:val="0"/>
          <w:divBdr>
            <w:top w:val="none" w:sz="0" w:space="0" w:color="auto"/>
            <w:left w:val="none" w:sz="0" w:space="0" w:color="auto"/>
            <w:bottom w:val="none" w:sz="0" w:space="0" w:color="auto"/>
            <w:right w:val="none" w:sz="0" w:space="0" w:color="auto"/>
          </w:divBdr>
        </w:div>
        <w:div w:id="959993889">
          <w:marLeft w:val="0"/>
          <w:marRight w:val="0"/>
          <w:marTop w:val="0"/>
          <w:marBottom w:val="0"/>
          <w:divBdr>
            <w:top w:val="none" w:sz="0" w:space="0" w:color="auto"/>
            <w:left w:val="none" w:sz="0" w:space="0" w:color="auto"/>
            <w:bottom w:val="none" w:sz="0" w:space="0" w:color="auto"/>
            <w:right w:val="none" w:sz="0" w:space="0" w:color="auto"/>
          </w:divBdr>
        </w:div>
        <w:div w:id="1973898696">
          <w:marLeft w:val="0"/>
          <w:marRight w:val="0"/>
          <w:marTop w:val="0"/>
          <w:marBottom w:val="0"/>
          <w:divBdr>
            <w:top w:val="none" w:sz="0" w:space="0" w:color="auto"/>
            <w:left w:val="none" w:sz="0" w:space="0" w:color="auto"/>
            <w:bottom w:val="none" w:sz="0" w:space="0" w:color="auto"/>
            <w:right w:val="none" w:sz="0" w:space="0" w:color="auto"/>
          </w:divBdr>
        </w:div>
        <w:div w:id="2012180738">
          <w:marLeft w:val="0"/>
          <w:marRight w:val="0"/>
          <w:marTop w:val="0"/>
          <w:marBottom w:val="0"/>
          <w:divBdr>
            <w:top w:val="none" w:sz="0" w:space="0" w:color="auto"/>
            <w:left w:val="none" w:sz="0" w:space="0" w:color="auto"/>
            <w:bottom w:val="none" w:sz="0" w:space="0" w:color="auto"/>
            <w:right w:val="none" w:sz="0" w:space="0" w:color="auto"/>
          </w:divBdr>
        </w:div>
        <w:div w:id="2023429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s://unicef.sharepoint.com/sites/DHR-ChildSafeguarding/DocumentLibrary1/Child%20Safeguarding%20FAQs%20and%20Updates%20Dec%202020.pdf" TargetMode="External"/><Relationship Id="rId2" Type="http://schemas.openxmlformats.org/officeDocument/2006/relationships/customXml" Target="../customXml/item2.xml"/><Relationship Id="rId16" Type="http://schemas.openxmlformats.org/officeDocument/2006/relationships/hyperlink" Target="https://unicef.sharepoint.com/sites/DHR-ChildSafeguarding/SitePages/Amendments-to-the-Recruitment-Guidance.asp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https://unicef.sharepoint.com/sites/DHR-ChildSafeguarding/DocumentLibrary1/Guidance%20on%20Identifying%20Elevated%20Risk%20Roles_finalversion.pdf?CT=1590792470221&amp;OR=ItemsView" TargetMode="External"/><Relationship Id="rId10" Type="http://schemas.openxmlformats.org/officeDocument/2006/relationships/styles" Target="styl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www.uneval.org/document/detail/10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lupan\Desktop\Annex%201-7%20-%20Terms%20of%20Referen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B70021E995E1264A8C0760364E0829ED" ma:contentTypeVersion="40" ma:contentTypeDescription="" ma:contentTypeScope="" ma:versionID="d63039908f4625122cf550efbf7ff29e">
  <xsd:schema xmlns:xsd="http://www.w3.org/2001/XMLSchema" xmlns:xs="http://www.w3.org/2001/XMLSchema" xmlns:p="http://schemas.microsoft.com/office/2006/metadata/properties" xmlns:ns1="http://schemas.microsoft.com/sharepoint/v3" xmlns:ns2="ca283e0b-db31-4043-a2ef-b80661bf084a" xmlns:ns3="http://schemas.microsoft.com/sharepoint.v3" xmlns:ns4="1ca9218e-b2b2-453f-a76a-c709aa772e2b" xmlns:ns5="4437e030-275d-4b88-90b6-d7406c36b420" xmlns:ns6="http://schemas.microsoft.com/sharepoint/v4" targetNamespace="http://schemas.microsoft.com/office/2006/metadata/properties" ma:root="true" ma:fieldsID="e04e2bc9bd18d4d6c9398832377a9ea5" ns1:_="" ns2:_="" ns3:_="" ns4:_="" ns5:_="" ns6:_="">
    <xsd:import namespace="http://schemas.microsoft.com/sharepoint/v3"/>
    <xsd:import namespace="ca283e0b-db31-4043-a2ef-b80661bf084a"/>
    <xsd:import namespace="http://schemas.microsoft.com/sharepoint.v3"/>
    <xsd:import namespace="1ca9218e-b2b2-453f-a76a-c709aa772e2b"/>
    <xsd:import namespace="4437e030-275d-4b88-90b6-d7406c36b420"/>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Metadata" minOccurs="0"/>
                <xsd:element ref="ns5:MediaServiceFastMetadata"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4:SharedWithUsers" minOccurs="0"/>
                <xsd:element ref="ns4:SharedWithDetails" minOccurs="0"/>
                <xsd:element ref="ns5:MediaServiceAutoKeyPoints" minOccurs="0"/>
                <xsd:element ref="ns5:MediaServiceKeyPoints" minOccurs="0"/>
                <xsd:element ref="ns4:TaxKeywordTaxHTField" minOccurs="0"/>
                <xsd:element ref="ns1:_vti_ItemHoldRecordStatus" minOccurs="0"/>
                <xsd:element ref="ns6:IconOverlay" minOccurs="0"/>
                <xsd:element ref="ns1:_vti_ItemDeclaredRecord" minOccurs="0"/>
                <xsd:element ref="ns4:SemaphoreItemMetadata" minOccurs="0"/>
                <xsd:element ref="ns5:MediaLengthInSeconds" minOccurs="0"/>
                <xsd:element ref="ns5: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43" nillable="true" ma:displayName="Hold and Record Status" ma:decimals="0" ma:description="" ma:hidden="true" ma:indexed="true" ma:internalName="_vti_ItemHoldRecordStatus" ma:readOnly="true">
      <xsd:simpleType>
        <xsd:restriction base="dms:Unknown"/>
      </xsd:simpleType>
    </xsd:element>
    <xsd:element name="_vti_ItemDeclaredRecord" ma:index="45"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275;#Moldova-5640|b62612e9-4193-4e7f-8abd-777128824bf7"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bf758e11-1d30-4603-b02a-ef86a1cf72b5}" ma:internalName="TaxCatchAllLabel" ma:readOnly="true" ma:showField="CatchAllDataLabel" ma:web="1ca9218e-b2b2-453f-a76a-c709aa772e2b">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bf758e11-1d30-4603-b02a-ef86a1cf72b5}" ma:internalName="TaxCatchAll" ma:showField="CatchAllData" ma:web="1ca9218e-b2b2-453f-a76a-c709aa772e2b">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ca9218e-b2b2-453f-a76a-c709aa772e2b" elementFormDefault="qualified">
    <xsd:import namespace="http://schemas.microsoft.com/office/2006/documentManagement/types"/>
    <xsd:import namespace="http://schemas.microsoft.com/office/infopath/2007/PartnerControls"/>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element name="TaxKeywordTaxHTField" ma:index="42"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emaphoreItemMetadata" ma:index="46"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437e030-275d-4b88-90b6-d7406c36b420"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OCR" ma:index="33" nillable="true" ma:displayName="Extracted Text" ma:internalName="MediaServiceOCR" ma:readOnly="true">
      <xsd:simpleType>
        <xsd:restriction base="dms:Note">
          <xsd:maxLength value="255"/>
        </xsd:restrictio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DateTaken" ma:index="36" nillable="true" ma:displayName="MediaServiceDateTaken" ma:hidden="true" ma:internalName="MediaServiceDateTaken" ma:readOnly="true">
      <xsd:simpleType>
        <xsd:restriction base="dms:Text"/>
      </xsd:simpleType>
    </xsd:element>
    <xsd:element name="MediaServiceLocation" ma:index="37" nillable="true" ma:displayName="Location" ma:internalName="MediaServiceLocation" ma:readOnly="true">
      <xsd:simpleType>
        <xsd:restriction base="dms:Text"/>
      </xsd:simpleType>
    </xsd:element>
    <xsd:element name="MediaServiceAutoKeyPoints" ma:index="40" nillable="true" ma:displayName="MediaServiceAutoKeyPoints" ma:hidden="true" ma:internalName="MediaServiceAutoKeyPoints" ma:readOnly="true">
      <xsd:simpleType>
        <xsd:restriction base="dms:Note"/>
      </xsd:simpleType>
    </xsd:element>
    <xsd:element name="MediaServiceKeyPoints" ma:index="41" nillable="true" ma:displayName="KeyPoints" ma:internalName="MediaServiceKeyPoints" ma:readOnly="true">
      <xsd:simpleType>
        <xsd:restriction base="dms:Note">
          <xsd:maxLength value="255"/>
        </xsd:restriction>
      </xsd:simpleType>
    </xsd:element>
    <xsd:element name="MediaLengthInSeconds" ma:index="47" nillable="true" ma:displayName="Length (seconds)" ma:internalName="MediaLengthInSeconds" ma:readOnly="true">
      <xsd:simpleType>
        <xsd:restriction base="dms:Unknown"/>
      </xsd:simpleType>
    </xsd:element>
    <xsd:element name="lcf76f155ced4ddcb4097134ff3c332f" ma:index="49"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da26ace941f4791a7314a339fee829c xmlns="ca283e0b-db31-4043-a2ef-b80661bf084a">
      <Terms xmlns="http://schemas.microsoft.com/office/infopath/2007/PartnerControls">
        <TermInfo xmlns="http://schemas.microsoft.com/office/infopath/2007/PartnerControls">
          <TermName xmlns="http://schemas.microsoft.com/office/infopath/2007/PartnerControls">Recruitment documents (draft)</TermName>
          <TermId xmlns="http://schemas.microsoft.com/office/infopath/2007/PartnerControls">768b1f6f-83be-4396-8934-ba5286327cbe</TermId>
        </TermInfo>
      </Terms>
    </mda26ace941f4791a7314a339fee829c>
    <RecipientsEmail xmlns="ca283e0b-db31-4043-a2ef-b80661bf084a" xsi:nil="true"/>
    <h6a71f3e574e4344bc34f3fc9dd20054 xmlns="ca283e0b-db31-4043-a2ef-b80661bf084a">
      <Terms xmlns="http://schemas.microsoft.com/office/infopath/2007/PartnerControls"/>
    </h6a71f3e574e4344bc34f3fc9dd20054>
    <CategoryDescription xmlns="http://schemas.microsoft.com/sharepoint.v3" xsi:nil="true"/>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Moldova-5640</TermName>
          <TermId xmlns="http://schemas.microsoft.com/office/infopath/2007/PartnerControls">b62612e9-4193-4e7f-8abd-777128824bf7</TermId>
        </TermInfo>
      </Terms>
    </ga975397408f43e4b84ec8e5a598e523>
    <TaxCatchAll xmlns="ca283e0b-db31-4043-a2ef-b80661bf084a">
      <Value>11</Value>
      <Value>81</Value>
    </TaxCatchAll>
    <WrittenBy xmlns="ca283e0b-db31-4043-a2ef-b80661bf084a">
      <UserInfo>
        <DisplayName/>
        <AccountId xsi:nil="true"/>
        <AccountType/>
      </UserInfo>
    </WrittenBy>
    <k8c968e8c72a4eda96b7e8fdbe192be2 xmlns="ca283e0b-db31-4043-a2ef-b80661bf084a">
      <Terms xmlns="http://schemas.microsoft.com/office/infopath/2007/PartnerControls"/>
    </k8c968e8c72a4eda96b7e8fdbe192be2>
    <ContentLanguage xmlns="ca283e0b-db31-4043-a2ef-b80661bf084a">English</ContentLanguage>
    <TaxKeywordTaxHTField xmlns="1ca9218e-b2b2-453f-a76a-c709aa772e2b">
      <Terms xmlns="http://schemas.microsoft.com/office/infopath/2007/PartnerControls"/>
    </TaxKeywordTaxHTField>
    <DateTransmittedEmail xmlns="ca283e0b-db31-4043-a2ef-b80661bf084a" xsi:nil="true"/>
    <IconOverlay xmlns="http://schemas.microsoft.com/sharepoint/v4" xsi:nil="true"/>
    <ContentStatus xmlns="ca283e0b-db31-4043-a2ef-b80661bf084a" xsi:nil="true"/>
    <SenderEmail xmlns="ca283e0b-db31-4043-a2ef-b80661bf084a" xsi:nil="true"/>
    <j169e817e0ee4eb8974e6fc4a2762909 xmlns="ca283e0b-db31-4043-a2ef-b80661bf084a">
      <Terms xmlns="http://schemas.microsoft.com/office/infopath/2007/PartnerControls"/>
    </j169e817e0ee4eb8974e6fc4a2762909>
    <SemaphoreItemMetadata xmlns="1ca9218e-b2b2-453f-a76a-c709aa772e2b" xsi:nil="true"/>
    <j048a4f9aaad4a8990a1d5e5f53cb451 xmlns="ca283e0b-db31-4043-a2ef-b80661bf084a">
      <Terms xmlns="http://schemas.microsoft.com/office/infopath/2007/PartnerControls"/>
    </j048a4f9aaad4a8990a1d5e5f53cb451>
    <lcf76f155ced4ddcb4097134ff3c332f xmlns="4437e030-275d-4b88-90b6-d7406c36b420">
      <Terms xmlns="http://schemas.microsoft.com/office/infopath/2007/PartnerControls"/>
    </lcf76f155ced4ddcb4097134ff3c332f>
    <SharedWithUsers xmlns="1ca9218e-b2b2-453f-a76a-c709aa772e2b">
      <UserInfo>
        <DisplayName>Rabindra Giri</DisplayName>
        <AccountId>1140</AccountId>
        <AccountType/>
      </UserInfo>
      <UserInfo>
        <DisplayName>Adriana Bzovii</DisplayName>
        <AccountId>920</AccountId>
        <AccountType/>
      </UserInfo>
    </SharedWithUsers>
  </documentManagement>
</p:properties>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customXsn xmlns="http://schemas.microsoft.com/office/2006/metadata/customXsn">
  <xsnLocation/>
  <cached>True</cached>
  <openByDefault>True</openByDefault>
  <xsnScope/>
</customXsn>
</file>

<file path=customXml/item7.xml><?xml version="1.0" encoding="utf-8"?>
<?mso-contentType ?>
<SharedContentType xmlns="Microsoft.SharePoint.Taxonomy.ContentTypeSync" SourceId="73f51738-d318-4883-9d64-4f0bd0ccc55e" ContentTypeId="0x0101009BA85F8052A6DA4FA3E31FF9F74C6970" PreviousValue="false"/>
</file>

<file path=customXml/item8.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E5CD96641AB7144EB8E3C178816FE118" ma:contentTypeVersion="41" ma:contentTypeDescription="" ma:contentTypeScope="" ma:versionID="0eed15e7763fec00e8d73380347736ee">
  <xsd:schema xmlns:xsd="http://www.w3.org/2001/XMLSchema" xmlns:xs="http://www.w3.org/2001/XMLSchema" xmlns:p="http://schemas.microsoft.com/office/2006/metadata/properties" xmlns:ns1="http://schemas.microsoft.com/sharepoint/v3" xmlns:ns2="ca283e0b-db31-4043-a2ef-b80661bf084a" xmlns:ns3="http://schemas.microsoft.com/sharepoint.v3" xmlns:ns4="5bee2a90-8ff5-4c63-a13e-2ea07a36722d" xmlns:ns5="967c71e7-b447-4a5a-972a-1b51aa352961" xmlns:ns6="http://schemas.microsoft.com/sharepoint/v4" targetNamespace="http://schemas.microsoft.com/office/2006/metadata/properties" ma:root="true" ma:fieldsID="52f25fdff4044cad67ae8e9605d4b0a8" ns1:_="" ns2:_="" ns3:_="" ns4:_="" ns5:_="" ns6:_="">
    <xsd:import namespace="http://schemas.microsoft.com/sharepoint/v3"/>
    <xsd:import namespace="ca283e0b-db31-4043-a2ef-b80661bf084a"/>
    <xsd:import namespace="http://schemas.microsoft.com/sharepoint.v3"/>
    <xsd:import namespace="5bee2a90-8ff5-4c63-a13e-2ea07a36722d"/>
    <xsd:import namespace="967c71e7-b447-4a5a-972a-1b51aa352961"/>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4:SharedWithUsers" minOccurs="0"/>
                <xsd:element ref="ns4:SharedWithDetails" minOccurs="0"/>
                <xsd:element ref="ns5:MediaServiceMetadata" minOccurs="0"/>
                <xsd:element ref="ns5:MediaServiceFastMetadata" minOccurs="0"/>
                <xsd:element ref="ns5:MediaServiceOCR" minOccurs="0"/>
                <xsd:element ref="ns5:MediaServiceGenerationTime" minOccurs="0"/>
                <xsd:element ref="ns5:MediaServiceEventHashCode" minOccurs="0"/>
                <xsd:element ref="ns5:MediaServiceDateTaken" minOccurs="0"/>
                <xsd:element ref="ns5:MediaServiceAutoKeyPoints" minOccurs="0"/>
                <xsd:element ref="ns5:MediaServiceKeyPoints" minOccurs="0"/>
                <xsd:element ref="ns4:TaxKeywordTaxHTField" minOccurs="0"/>
                <xsd:element ref="ns1:_vti_ItemHoldRecordStatus" minOccurs="0"/>
                <xsd:element ref="ns6:IconOverlay" minOccurs="0"/>
                <xsd:element ref="ns1:_vti_ItemDeclaredRecord" minOccurs="0"/>
                <xsd:element ref="ns4:SemaphoreItemMetadata" minOccurs="0"/>
                <xsd:element ref="ns5:MediaServiceLocation" minOccurs="0"/>
                <xsd:element ref="ns5: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42" nillable="true" ma:displayName="Hold and Record Status" ma:decimals="0" ma:description="" ma:hidden="true" ma:indexed="true" ma:internalName="_vti_ItemHoldRecordStatus" ma:readOnly="true">
      <xsd:simpleType>
        <xsd:restriction base="dms:Unknown"/>
      </xsd:simpleType>
    </xsd:element>
    <xsd:element name="_vti_ItemDeclaredRecord" ma:index="44"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275;#Moldova-5640|b62612e9-4193-4e7f-8abd-777128824bf7"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97ecdd4d-1c3e-4252-8e36-853d648aaf61}" ma:internalName="TaxCatchAllLabel" ma:readOnly="true" ma:showField="CatchAllDataLabel" ma:web="5bee2a90-8ff5-4c63-a13e-2ea07a36722d">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97ecdd4d-1c3e-4252-8e36-853d648aaf61}" ma:internalName="TaxCatchAll" ma:showField="CatchAllData" ma:web="5bee2a90-8ff5-4c63-a13e-2ea07a36722d">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bee2a90-8ff5-4c63-a13e-2ea07a36722d"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element name="TaxKeywordTaxHTField" ma:index="41"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emaphoreItemMetadata" ma:index="45"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7c71e7-b447-4a5a-972a-1b51aa352961" elementFormDefault="qualified">
    <xsd:import namespace="http://schemas.microsoft.com/office/2006/documentManagement/types"/>
    <xsd:import namespace="http://schemas.microsoft.com/office/infopath/2007/PartnerControls"/>
    <xsd:element name="MediaServiceMetadata" ma:index="33" nillable="true" ma:displayName="MediaServiceMetadata" ma:hidden="true" ma:internalName="MediaServiceMetadata" ma:readOnly="true">
      <xsd:simpleType>
        <xsd:restriction base="dms:Note"/>
      </xsd:simpleType>
    </xsd:element>
    <xsd:element name="MediaServiceFastMetadata" ma:index="34" nillable="true" ma:displayName="MediaServiceFastMetadata" ma:hidden="true" ma:internalName="MediaServiceFastMetadata" ma:readOnly="true">
      <xsd:simpleType>
        <xsd:restriction base="dms:Note"/>
      </xsd:simpleType>
    </xsd:element>
    <xsd:element name="MediaServiceOCR" ma:index="35" nillable="true" ma:displayName="Extracted Text" ma:internalName="MediaServiceOCR" ma:readOnly="true">
      <xsd:simpleType>
        <xsd:restriction base="dms:Note">
          <xsd:maxLength value="255"/>
        </xsd:restriction>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DateTaken" ma:index="38" nillable="true" ma:displayName="MediaServiceDateTaken" ma:hidden="true" ma:internalName="MediaServiceDateTaken" ma:readOnly="true">
      <xsd:simpleType>
        <xsd:restriction base="dms:Text"/>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element name="MediaServiceLocation" ma:index="46" nillable="true" ma:displayName="Location" ma:internalName="MediaServiceLocation" ma:readOnly="true">
      <xsd:simpleType>
        <xsd:restriction base="dms:Text"/>
      </xsd:simpleType>
    </xsd:element>
    <xsd:element name="lcf76f155ced4ddcb4097134ff3c332f" ma:index="48"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150588-465B-4101-BA79-A2E3833B9E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1ca9218e-b2b2-453f-a76a-c709aa772e2b"/>
    <ds:schemaRef ds:uri="4437e030-275d-4b88-90b6-d7406c36b42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D9D694-55AF-455E-AAD2-DECA1F53E270}">
  <ds:schemaRefs>
    <ds:schemaRef ds:uri="http://schemas.microsoft.com/office/2006/metadata/properties"/>
    <ds:schemaRef ds:uri="http://schemas.microsoft.com/office/infopath/2007/PartnerControls"/>
    <ds:schemaRef ds:uri="ca283e0b-db31-4043-a2ef-b80661bf084a"/>
    <ds:schemaRef ds:uri="http://schemas.microsoft.com/sharepoint.v3"/>
    <ds:schemaRef ds:uri="1ca9218e-b2b2-453f-a76a-c709aa772e2b"/>
    <ds:schemaRef ds:uri="http://schemas.microsoft.com/sharepoint/v4"/>
    <ds:schemaRef ds:uri="4437e030-275d-4b88-90b6-d7406c36b420"/>
  </ds:schemaRefs>
</ds:datastoreItem>
</file>

<file path=customXml/itemProps3.xml><?xml version="1.0" encoding="utf-8"?>
<ds:datastoreItem xmlns:ds="http://schemas.openxmlformats.org/officeDocument/2006/customXml" ds:itemID="{8E982BD5-CDEA-42C6-9068-6C09866CB7CE}">
  <ds:schemaRefs>
    <ds:schemaRef ds:uri="http://schemas.microsoft.com/sharepoint/events"/>
  </ds:schemaRefs>
</ds:datastoreItem>
</file>

<file path=customXml/itemProps4.xml><?xml version="1.0" encoding="utf-8"?>
<ds:datastoreItem xmlns:ds="http://schemas.openxmlformats.org/officeDocument/2006/customXml" ds:itemID="{78220ABD-C2C2-4CFB-BB26-059731C352A6}">
  <ds:schemaRefs>
    <ds:schemaRef ds:uri="http://schemas.microsoft.com/sharepoint/v3/contenttype/forms"/>
  </ds:schemaRefs>
</ds:datastoreItem>
</file>

<file path=customXml/itemProps5.xml><?xml version="1.0" encoding="utf-8"?>
<ds:datastoreItem xmlns:ds="http://schemas.openxmlformats.org/officeDocument/2006/customXml" ds:itemID="{75B7FFBB-82E7-4E41-A9DB-88D956C3B483}">
  <ds:schemaRefs>
    <ds:schemaRef ds:uri="http://schemas.openxmlformats.org/officeDocument/2006/bibliography"/>
  </ds:schemaRefs>
</ds:datastoreItem>
</file>

<file path=customXml/itemProps6.xml><?xml version="1.0" encoding="utf-8"?>
<ds:datastoreItem xmlns:ds="http://schemas.openxmlformats.org/officeDocument/2006/customXml" ds:itemID="{60CA3FDB-0850-4FC4-9C9E-9B9E56D858C1}">
  <ds:schemaRefs>
    <ds:schemaRef ds:uri="http://schemas.microsoft.com/office/2006/metadata/customXsn"/>
  </ds:schemaRefs>
</ds:datastoreItem>
</file>

<file path=customXml/itemProps7.xml><?xml version="1.0" encoding="utf-8"?>
<ds:datastoreItem xmlns:ds="http://schemas.openxmlformats.org/officeDocument/2006/customXml" ds:itemID="{1DFD830A-F763-4E5D-913E-E3A7FAF76153}">
  <ds:schemaRefs>
    <ds:schemaRef ds:uri="Microsoft.SharePoint.Taxonomy.ContentTypeSync"/>
  </ds:schemaRefs>
</ds:datastoreItem>
</file>

<file path=customXml/itemProps8.xml><?xml version="1.0" encoding="utf-8"?>
<ds:datastoreItem xmlns:ds="http://schemas.openxmlformats.org/officeDocument/2006/customXml" ds:itemID="{A65ED7D2-1AF4-42F1-86EB-CC06425D8E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5bee2a90-8ff5-4c63-a13e-2ea07a36722d"/>
    <ds:schemaRef ds:uri="967c71e7-b447-4a5a-972a-1b51aa35296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Annex 1-7 - Terms of Reference</Template>
  <TotalTime>9</TotalTime>
  <Pages>5</Pages>
  <Words>1914</Words>
  <Characters>10910</Characters>
  <Application>Microsoft Office Word</Application>
  <DocSecurity>0</DocSecurity>
  <Lines>90</Lines>
  <Paragraphs>25</Paragraphs>
  <ScaleCrop>false</ScaleCrop>
  <Company>UNICEF</Company>
  <LinksUpToDate>false</LinksUpToDate>
  <CharactersWithSpaces>12799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dc:title>
  <dc:subject/>
  <dc:creator>slupan</dc:creator>
  <cp:keywords/>
  <dc:description/>
  <cp:lastModifiedBy>Elena Griu</cp:lastModifiedBy>
  <cp:revision>4</cp:revision>
  <cp:lastPrinted>2018-03-27T14:42:00Z</cp:lastPrinted>
  <dcterms:created xsi:type="dcterms:W3CDTF">2023-02-10T15:23:00Z</dcterms:created>
  <dcterms:modified xsi:type="dcterms:W3CDTF">2023-02-10T15:24:00Z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Topic">
    <vt:lpwstr/>
  </property>
  <property fmtid="{D5CDD505-2E9C-101B-9397-08002B2CF9AE}" pid="4" name="ContentTypeId">
    <vt:lpwstr>0x0101009BA85F8052A6DA4FA3E31FF9F74C697000B70021E995E1264A8C0760364E0829ED</vt:lpwstr>
  </property>
  <property fmtid="{D5CDD505-2E9C-101B-9397-08002B2CF9AE}" pid="5" name="OfficeDivision">
    <vt:lpwstr>11;#Moldova-5640|b62612e9-4193-4e7f-8abd-777128824bf7</vt:lpwstr>
  </property>
  <property fmtid="{D5CDD505-2E9C-101B-9397-08002B2CF9AE}" pid="6" name="DocumentType">
    <vt:lpwstr>81;#Recruitment documents (draft)|768b1f6f-83be-4396-8934-ba5286327cbe</vt:lpwstr>
  </property>
  <property fmtid="{D5CDD505-2E9C-101B-9397-08002B2CF9AE}" pid="7" name="GeographicScope">
    <vt:lpwstr/>
  </property>
  <property fmtid="{D5CDD505-2E9C-101B-9397-08002B2CF9AE}" pid="8" name="SystemDTAC">
    <vt:lpwstr/>
  </property>
  <property fmtid="{D5CDD505-2E9C-101B-9397-08002B2CF9AE}" pid="9" name="MediaServiceImageTags">
    <vt:lpwstr/>
  </property>
  <property fmtid="{D5CDD505-2E9C-101B-9397-08002B2CF9AE}" pid="10" name="CriticalForLongTermRetention">
    <vt:lpwstr/>
  </property>
</Properties>
</file>