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FB0C" w14:textId="77777777" w:rsidR="007F2916" w:rsidRPr="005D6958" w:rsidRDefault="007F2916" w:rsidP="007F2916">
      <w:pPr>
        <w:spacing w:line="240" w:lineRule="auto"/>
        <w:rPr>
          <w:rFonts w:asciiTheme="minorHAnsi" w:hAnsiTheme="minorHAnsi" w:cstheme="minorHAnsi"/>
          <w:b/>
          <w:sz w:val="22"/>
          <w:szCs w:val="22"/>
        </w:rPr>
      </w:pPr>
      <w:r w:rsidRPr="005D6958">
        <w:rPr>
          <w:rFonts w:asciiTheme="minorHAnsi" w:hAnsiTheme="minorHAnsi" w:cstheme="minorHAnsi"/>
          <w:b/>
          <w:sz w:val="22"/>
          <w:szCs w:val="22"/>
        </w:rPr>
        <w:t xml:space="preserve">TEMPLATE FOR </w:t>
      </w:r>
      <w:r>
        <w:rPr>
          <w:rFonts w:asciiTheme="minorHAnsi" w:hAnsiTheme="minorHAnsi" w:cstheme="minorHAnsi"/>
          <w:b/>
          <w:sz w:val="22"/>
          <w:szCs w:val="22"/>
        </w:rPr>
        <w:t>FINANCIAL PROPOSAL</w:t>
      </w:r>
    </w:p>
    <w:p w14:paraId="3FACFBA3" w14:textId="77777777" w:rsidR="007F2916" w:rsidRPr="005D6958" w:rsidRDefault="007F2916" w:rsidP="007F2916">
      <w:pPr>
        <w:spacing w:line="240" w:lineRule="auto"/>
        <w:ind w:left="720" w:hanging="720"/>
        <w:jc w:val="center"/>
        <w:rPr>
          <w:rFonts w:asciiTheme="minorHAnsi" w:hAnsiTheme="minorHAnsi" w:cstheme="minorHAnsi"/>
          <w:b/>
          <w:sz w:val="22"/>
          <w:szCs w:val="22"/>
        </w:rPr>
      </w:pPr>
    </w:p>
    <w:p w14:paraId="6A3E74DA" w14:textId="77777777" w:rsidR="007F2916" w:rsidRPr="00765BFA" w:rsidRDefault="007F2916" w:rsidP="007F2916">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765BFA">
        <w:rPr>
          <w:rFonts w:asciiTheme="minorHAnsi" w:hAnsiTheme="minorHAnsi" w:cstheme="minorHAnsi"/>
          <w:b/>
          <w:sz w:val="22"/>
          <w:szCs w:val="22"/>
        </w:rPr>
        <w:t xml:space="preserve">INDIVIDUAL CONSULTANT FOR </w:t>
      </w:r>
      <w:r w:rsidRPr="003D090D">
        <w:rPr>
          <w:rFonts w:asciiTheme="minorHAnsi" w:hAnsiTheme="minorHAnsi" w:cstheme="minorHAnsi"/>
          <w:b/>
          <w:sz w:val="22"/>
          <w:szCs w:val="22"/>
        </w:rPr>
        <w:t xml:space="preserve">Foundational learning Programming </w:t>
      </w:r>
    </w:p>
    <w:tbl>
      <w:tblPr>
        <w:tblStyle w:val="TableGrid"/>
        <w:tblW w:w="10980" w:type="dxa"/>
        <w:tblInd w:w="-635" w:type="dxa"/>
        <w:tblLayout w:type="fixed"/>
        <w:tblLook w:val="04A0" w:firstRow="1" w:lastRow="0" w:firstColumn="1" w:lastColumn="0" w:noHBand="0" w:noVBand="1"/>
      </w:tblPr>
      <w:tblGrid>
        <w:gridCol w:w="540"/>
        <w:gridCol w:w="2880"/>
        <w:gridCol w:w="1530"/>
        <w:gridCol w:w="1170"/>
        <w:gridCol w:w="990"/>
        <w:gridCol w:w="990"/>
        <w:gridCol w:w="900"/>
        <w:gridCol w:w="900"/>
        <w:gridCol w:w="1080"/>
      </w:tblGrid>
      <w:tr w:rsidR="007F2916" w:rsidRPr="0008696B" w14:paraId="0A26BDF8" w14:textId="77777777" w:rsidTr="007F2916">
        <w:trPr>
          <w:tblHeader/>
        </w:trPr>
        <w:tc>
          <w:tcPr>
            <w:tcW w:w="540" w:type="dxa"/>
          </w:tcPr>
          <w:p w14:paraId="7915CAD3" w14:textId="77777777" w:rsidR="007F2916" w:rsidRPr="0008696B" w:rsidRDefault="007F2916" w:rsidP="00E305C6">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2880" w:type="dxa"/>
          </w:tcPr>
          <w:p w14:paraId="5412F59D" w14:textId="77777777" w:rsidR="007F2916" w:rsidRPr="0008696B" w:rsidRDefault="007F2916" w:rsidP="00E305C6">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Deliverables</w:t>
            </w:r>
          </w:p>
        </w:tc>
        <w:tc>
          <w:tcPr>
            <w:tcW w:w="1530" w:type="dxa"/>
          </w:tcPr>
          <w:p w14:paraId="766576B4" w14:textId="77777777" w:rsidR="007F2916" w:rsidRPr="0008696B" w:rsidRDefault="007F2916" w:rsidP="00E305C6">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1170" w:type="dxa"/>
            <w:shd w:val="clear" w:color="auto" w:fill="FFFFFF" w:themeFill="background1"/>
          </w:tcPr>
          <w:p w14:paraId="2D87BC18" w14:textId="77777777" w:rsidR="007F2916" w:rsidRPr="0008696B" w:rsidRDefault="007F2916" w:rsidP="00E305C6">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Details of Travel Required</w:t>
            </w:r>
          </w:p>
        </w:tc>
        <w:tc>
          <w:tcPr>
            <w:tcW w:w="990" w:type="dxa"/>
            <w:shd w:val="clear" w:color="auto" w:fill="F7CAAC" w:themeFill="accent2" w:themeFillTint="66"/>
          </w:tcPr>
          <w:p w14:paraId="4B47C35A" w14:textId="77777777" w:rsidR="007F2916" w:rsidRPr="0008696B" w:rsidRDefault="007F2916" w:rsidP="00E305C6">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Professional Fee (Daily)</w:t>
            </w:r>
          </w:p>
          <w:p w14:paraId="1B1E3D59" w14:textId="77777777" w:rsidR="007F2916" w:rsidRPr="0008696B" w:rsidRDefault="007F2916" w:rsidP="00E305C6">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(INR)</w:t>
            </w:r>
          </w:p>
        </w:tc>
        <w:tc>
          <w:tcPr>
            <w:tcW w:w="990" w:type="dxa"/>
            <w:shd w:val="clear" w:color="auto" w:fill="F7CAAC" w:themeFill="accent2" w:themeFillTint="66"/>
          </w:tcPr>
          <w:p w14:paraId="72243727" w14:textId="77777777" w:rsidR="007F2916" w:rsidRPr="0008696B" w:rsidRDefault="007F2916" w:rsidP="00E305C6">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Input Days</w:t>
            </w:r>
          </w:p>
        </w:tc>
        <w:tc>
          <w:tcPr>
            <w:tcW w:w="900" w:type="dxa"/>
            <w:shd w:val="clear" w:color="auto" w:fill="F7CAAC" w:themeFill="accent2" w:themeFillTint="66"/>
          </w:tcPr>
          <w:p w14:paraId="7264B95E" w14:textId="77777777" w:rsidR="007F2916" w:rsidRPr="0008696B" w:rsidRDefault="007F2916" w:rsidP="00E305C6">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(INR)</w:t>
            </w:r>
          </w:p>
        </w:tc>
        <w:tc>
          <w:tcPr>
            <w:tcW w:w="900" w:type="dxa"/>
            <w:shd w:val="clear" w:color="auto" w:fill="F7CAAC" w:themeFill="accent2" w:themeFillTint="66"/>
          </w:tcPr>
          <w:p w14:paraId="1D284210" w14:textId="77777777" w:rsidR="007F2916" w:rsidRPr="0008696B" w:rsidRDefault="007F2916" w:rsidP="00E305C6">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Travel Cost (INR)</w:t>
            </w:r>
          </w:p>
        </w:tc>
        <w:tc>
          <w:tcPr>
            <w:tcW w:w="1080" w:type="dxa"/>
            <w:shd w:val="clear" w:color="auto" w:fill="F7CAAC" w:themeFill="accent2" w:themeFillTint="66"/>
          </w:tcPr>
          <w:p w14:paraId="2C7B1D7B" w14:textId="77777777" w:rsidR="007F2916" w:rsidRPr="0008696B" w:rsidRDefault="007F2916" w:rsidP="00E305C6">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Amount (All Inclusive Fee (INR)</w:t>
            </w:r>
          </w:p>
        </w:tc>
      </w:tr>
      <w:tr w:rsidR="007F2916" w:rsidRPr="005D6958" w14:paraId="5D22B141" w14:textId="77777777" w:rsidTr="007F2916">
        <w:tc>
          <w:tcPr>
            <w:tcW w:w="540" w:type="dxa"/>
          </w:tcPr>
          <w:p w14:paraId="0B52951C" w14:textId="77777777" w:rsidR="007F2916" w:rsidRPr="005D6958" w:rsidRDefault="007F2916" w:rsidP="00E305C6">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(A)</w:t>
            </w:r>
          </w:p>
        </w:tc>
        <w:tc>
          <w:tcPr>
            <w:tcW w:w="2880" w:type="dxa"/>
          </w:tcPr>
          <w:p w14:paraId="7A2F079E" w14:textId="77777777" w:rsidR="007F2916" w:rsidRPr="005D6958" w:rsidRDefault="007F2916" w:rsidP="00E305C6">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1530" w:type="dxa"/>
          </w:tcPr>
          <w:p w14:paraId="79443E4B" w14:textId="77777777" w:rsidR="007F2916" w:rsidRPr="005D6958" w:rsidRDefault="007F2916" w:rsidP="00E305C6">
            <w:pPr>
              <w:spacing w:line="240" w:lineRule="auto"/>
              <w:jc w:val="center"/>
              <w:rPr>
                <w:rFonts w:asciiTheme="minorHAnsi" w:hAnsiTheme="minorHAnsi" w:cstheme="minorHAnsi"/>
                <w:b/>
                <w:bCs/>
                <w:i/>
                <w:iCs/>
                <w:sz w:val="22"/>
                <w:szCs w:val="22"/>
              </w:rPr>
            </w:pPr>
            <w:r>
              <w:rPr>
                <w:rFonts w:asciiTheme="minorHAnsi" w:hAnsiTheme="minorHAnsi" w:cstheme="minorHAnsi"/>
                <w:b/>
                <w:bCs/>
                <w:i/>
                <w:iCs/>
                <w:sz w:val="22"/>
                <w:szCs w:val="22"/>
              </w:rPr>
              <w:t>I</w:t>
            </w:r>
          </w:p>
        </w:tc>
        <w:tc>
          <w:tcPr>
            <w:tcW w:w="1170" w:type="dxa"/>
            <w:shd w:val="clear" w:color="auto" w:fill="FFFFFF" w:themeFill="background1"/>
          </w:tcPr>
          <w:p w14:paraId="4A16B3DD" w14:textId="77777777" w:rsidR="007F2916" w:rsidRPr="005D6958" w:rsidRDefault="007F2916" w:rsidP="00E305C6">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(D)</w:t>
            </w:r>
          </w:p>
        </w:tc>
        <w:tc>
          <w:tcPr>
            <w:tcW w:w="990" w:type="dxa"/>
            <w:shd w:val="clear" w:color="auto" w:fill="F7CAAC" w:themeFill="accent2" w:themeFillTint="66"/>
          </w:tcPr>
          <w:p w14:paraId="63FEFF6C" w14:textId="77777777" w:rsidR="007F2916" w:rsidRPr="005D6958" w:rsidRDefault="007F2916" w:rsidP="00E305C6">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(E)</w:t>
            </w:r>
          </w:p>
        </w:tc>
        <w:tc>
          <w:tcPr>
            <w:tcW w:w="990" w:type="dxa"/>
            <w:shd w:val="clear" w:color="auto" w:fill="F7CAAC" w:themeFill="accent2" w:themeFillTint="66"/>
          </w:tcPr>
          <w:p w14:paraId="4899BFC8" w14:textId="77777777" w:rsidR="007F2916" w:rsidRPr="005D6958" w:rsidRDefault="007F2916" w:rsidP="00E305C6">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(F)</w:t>
            </w:r>
          </w:p>
        </w:tc>
        <w:tc>
          <w:tcPr>
            <w:tcW w:w="900" w:type="dxa"/>
            <w:shd w:val="clear" w:color="auto" w:fill="F7CAAC" w:themeFill="accent2" w:themeFillTint="66"/>
          </w:tcPr>
          <w:p w14:paraId="4D5F2490" w14:textId="77777777" w:rsidR="007F2916" w:rsidRPr="005D6958" w:rsidRDefault="007F2916" w:rsidP="00E305C6">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(G</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=E</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x</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F)</w:t>
            </w:r>
          </w:p>
        </w:tc>
        <w:tc>
          <w:tcPr>
            <w:tcW w:w="900" w:type="dxa"/>
            <w:shd w:val="clear" w:color="auto" w:fill="F7CAAC" w:themeFill="accent2" w:themeFillTint="66"/>
          </w:tcPr>
          <w:p w14:paraId="560A7809" w14:textId="77777777" w:rsidR="007F2916" w:rsidRPr="005D6958" w:rsidRDefault="007F2916" w:rsidP="00E305C6">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(H)</w:t>
            </w:r>
          </w:p>
        </w:tc>
        <w:tc>
          <w:tcPr>
            <w:tcW w:w="1080" w:type="dxa"/>
            <w:shd w:val="clear" w:color="auto" w:fill="F7CAAC" w:themeFill="accent2" w:themeFillTint="66"/>
          </w:tcPr>
          <w:p w14:paraId="6AABD54C" w14:textId="77777777" w:rsidR="007F2916" w:rsidRPr="005D6958" w:rsidRDefault="007F2916" w:rsidP="00E305C6">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(I</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G</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H)</w:t>
            </w:r>
          </w:p>
        </w:tc>
      </w:tr>
      <w:tr w:rsidR="007F2916" w:rsidRPr="005D6958" w14:paraId="35AA3B5C" w14:textId="77777777" w:rsidTr="007F2916">
        <w:tc>
          <w:tcPr>
            <w:tcW w:w="540" w:type="dxa"/>
          </w:tcPr>
          <w:p w14:paraId="16F6F2FE" w14:textId="77777777" w:rsidR="007F2916" w:rsidRPr="005D6958" w:rsidRDefault="007F2916" w:rsidP="00E305C6">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1.</w:t>
            </w:r>
          </w:p>
        </w:tc>
        <w:tc>
          <w:tcPr>
            <w:tcW w:w="2880" w:type="dxa"/>
          </w:tcPr>
          <w:p w14:paraId="1AD4AEBA" w14:textId="77777777" w:rsidR="007F2916" w:rsidRPr="005E4660" w:rsidRDefault="007F2916" w:rsidP="00E305C6">
            <w:pPr>
              <w:spacing w:line="240" w:lineRule="auto"/>
              <w:rPr>
                <w:rFonts w:asciiTheme="minorHAnsi" w:hAnsiTheme="minorHAnsi" w:cstheme="minorHAnsi"/>
                <w:bCs/>
              </w:rPr>
            </w:pPr>
            <w:r w:rsidRPr="00487C2C">
              <w:rPr>
                <w:rFonts w:ascii="Calibri" w:hAnsi="Calibri" w:cs="Calibri"/>
                <w:bCs/>
              </w:rPr>
              <w:t>Submission of draft presentation of the G 20 Education Working Group</w:t>
            </w:r>
          </w:p>
        </w:tc>
        <w:tc>
          <w:tcPr>
            <w:tcW w:w="1530" w:type="dxa"/>
          </w:tcPr>
          <w:p w14:paraId="6C3FCEBD" w14:textId="77777777" w:rsidR="007F2916" w:rsidRPr="006A5788" w:rsidRDefault="007F2916" w:rsidP="00E305C6">
            <w:pPr>
              <w:spacing w:line="240" w:lineRule="auto"/>
              <w:rPr>
                <w:rFonts w:asciiTheme="minorHAnsi" w:hAnsiTheme="minorHAnsi" w:cstheme="minorHAnsi"/>
                <w:sz w:val="18"/>
                <w:szCs w:val="18"/>
              </w:rPr>
            </w:pPr>
            <w:r w:rsidRPr="006A5788">
              <w:rPr>
                <w:rFonts w:asciiTheme="minorHAnsi" w:hAnsiTheme="minorHAnsi" w:cstheme="minorHAnsi"/>
                <w:bCs/>
                <w:sz w:val="18"/>
                <w:szCs w:val="18"/>
              </w:rPr>
              <w:t xml:space="preserve">31 July </w:t>
            </w:r>
          </w:p>
        </w:tc>
        <w:tc>
          <w:tcPr>
            <w:tcW w:w="1170" w:type="dxa"/>
            <w:shd w:val="clear" w:color="auto" w:fill="FFFFFF" w:themeFill="background1"/>
          </w:tcPr>
          <w:p w14:paraId="66EB1933"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6432B322"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080F17FD"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46180952"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232A6269"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2C0E24E5" w14:textId="77777777" w:rsidR="007F2916" w:rsidRPr="005D6958" w:rsidRDefault="007F2916" w:rsidP="00E305C6">
            <w:pPr>
              <w:spacing w:line="240" w:lineRule="auto"/>
              <w:rPr>
                <w:rFonts w:asciiTheme="minorHAnsi" w:hAnsiTheme="minorHAnsi" w:cstheme="minorHAnsi"/>
                <w:sz w:val="22"/>
                <w:szCs w:val="22"/>
              </w:rPr>
            </w:pPr>
          </w:p>
        </w:tc>
      </w:tr>
      <w:tr w:rsidR="007F2916" w:rsidRPr="005D6958" w14:paraId="1D37B3D2" w14:textId="77777777" w:rsidTr="007F2916">
        <w:tc>
          <w:tcPr>
            <w:tcW w:w="540" w:type="dxa"/>
          </w:tcPr>
          <w:p w14:paraId="5EB40DEA" w14:textId="77777777" w:rsidR="007F2916" w:rsidRPr="005D6958" w:rsidRDefault="007F2916" w:rsidP="00E305C6">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2.</w:t>
            </w:r>
          </w:p>
        </w:tc>
        <w:tc>
          <w:tcPr>
            <w:tcW w:w="2880" w:type="dxa"/>
          </w:tcPr>
          <w:p w14:paraId="3C86AD83" w14:textId="77777777" w:rsidR="007F2916" w:rsidRPr="005E4660" w:rsidRDefault="007F2916" w:rsidP="00E305C6">
            <w:pPr>
              <w:spacing w:line="240" w:lineRule="auto"/>
              <w:rPr>
                <w:rFonts w:asciiTheme="minorHAnsi" w:hAnsiTheme="minorHAnsi" w:cstheme="minorHAnsi"/>
                <w:bCs/>
              </w:rPr>
            </w:pPr>
            <w:r w:rsidRPr="00487C2C">
              <w:rPr>
                <w:rFonts w:ascii="Calibri" w:hAnsi="Calibri" w:cs="Calibri"/>
                <w:bCs/>
              </w:rPr>
              <w:t xml:space="preserve">Submit draft policy brief based on final report and declaration of the G 20 Education Working Group </w:t>
            </w:r>
          </w:p>
        </w:tc>
        <w:tc>
          <w:tcPr>
            <w:tcW w:w="1530" w:type="dxa"/>
          </w:tcPr>
          <w:p w14:paraId="15BB5CD3" w14:textId="77777777" w:rsidR="007F2916" w:rsidRPr="006A5788" w:rsidRDefault="007F2916" w:rsidP="00E305C6">
            <w:pPr>
              <w:spacing w:line="240" w:lineRule="auto"/>
              <w:rPr>
                <w:rFonts w:asciiTheme="minorHAnsi" w:hAnsiTheme="minorHAnsi" w:cstheme="minorHAnsi"/>
                <w:sz w:val="18"/>
                <w:szCs w:val="18"/>
              </w:rPr>
            </w:pPr>
            <w:r w:rsidRPr="006A5788">
              <w:rPr>
                <w:rFonts w:asciiTheme="minorHAnsi" w:hAnsiTheme="minorHAnsi" w:cstheme="minorHAnsi"/>
                <w:bCs/>
                <w:sz w:val="18"/>
                <w:szCs w:val="18"/>
              </w:rPr>
              <w:t xml:space="preserve">12 August </w:t>
            </w:r>
          </w:p>
        </w:tc>
        <w:tc>
          <w:tcPr>
            <w:tcW w:w="1170" w:type="dxa"/>
            <w:shd w:val="clear" w:color="auto" w:fill="FFFFFF" w:themeFill="background1"/>
          </w:tcPr>
          <w:p w14:paraId="4FE4C326"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161F6100"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4CD8E875"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385AB7D5"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0B4B2C5E"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5DF1B849" w14:textId="77777777" w:rsidR="007F2916" w:rsidRPr="005D6958" w:rsidRDefault="007F2916" w:rsidP="00E305C6">
            <w:pPr>
              <w:spacing w:line="240" w:lineRule="auto"/>
              <w:rPr>
                <w:rFonts w:asciiTheme="minorHAnsi" w:hAnsiTheme="minorHAnsi" w:cstheme="minorHAnsi"/>
                <w:sz w:val="22"/>
                <w:szCs w:val="22"/>
              </w:rPr>
            </w:pPr>
          </w:p>
        </w:tc>
      </w:tr>
      <w:tr w:rsidR="007F2916" w:rsidRPr="005D6958" w14:paraId="75FCCCD2" w14:textId="77777777" w:rsidTr="007F2916">
        <w:tc>
          <w:tcPr>
            <w:tcW w:w="540" w:type="dxa"/>
          </w:tcPr>
          <w:p w14:paraId="7CFA36F5" w14:textId="77777777" w:rsidR="007F2916" w:rsidRPr="005D6958" w:rsidRDefault="007F2916" w:rsidP="00E305C6">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3.</w:t>
            </w:r>
          </w:p>
        </w:tc>
        <w:tc>
          <w:tcPr>
            <w:tcW w:w="2880" w:type="dxa"/>
          </w:tcPr>
          <w:p w14:paraId="261B53A2" w14:textId="77777777" w:rsidR="007F2916" w:rsidRPr="005E4660" w:rsidRDefault="007F2916" w:rsidP="00E305C6">
            <w:pPr>
              <w:spacing w:line="240" w:lineRule="auto"/>
              <w:rPr>
                <w:rFonts w:asciiTheme="minorHAnsi" w:hAnsiTheme="minorHAnsi" w:cstheme="minorHAnsi"/>
                <w:bCs/>
                <w:i/>
                <w:iCs/>
                <w:u w:val="single"/>
              </w:rPr>
            </w:pPr>
            <w:r w:rsidRPr="00487C2C">
              <w:rPr>
                <w:rFonts w:ascii="Calibri" w:hAnsi="Calibri" w:cs="Calibri"/>
                <w:bCs/>
              </w:rPr>
              <w:t xml:space="preserve">Final policy brief and presentation approved by </w:t>
            </w:r>
            <w:proofErr w:type="spellStart"/>
            <w:r w:rsidRPr="00487C2C">
              <w:rPr>
                <w:rFonts w:ascii="Calibri" w:hAnsi="Calibri" w:cs="Calibri"/>
                <w:bCs/>
              </w:rPr>
              <w:t>MoE</w:t>
            </w:r>
            <w:proofErr w:type="spellEnd"/>
            <w:r w:rsidRPr="00487C2C">
              <w:rPr>
                <w:rFonts w:ascii="Calibri" w:hAnsi="Calibri" w:cs="Calibri"/>
                <w:bCs/>
              </w:rPr>
              <w:t xml:space="preserve"> and G 20 secretariat </w:t>
            </w:r>
          </w:p>
        </w:tc>
        <w:tc>
          <w:tcPr>
            <w:tcW w:w="1530" w:type="dxa"/>
          </w:tcPr>
          <w:p w14:paraId="016446CC" w14:textId="77777777" w:rsidR="007F2916" w:rsidRPr="006A5788" w:rsidRDefault="007F2916" w:rsidP="00E305C6">
            <w:pPr>
              <w:spacing w:line="240" w:lineRule="auto"/>
              <w:rPr>
                <w:rFonts w:asciiTheme="minorHAnsi" w:hAnsiTheme="minorHAnsi" w:cstheme="minorHAnsi"/>
                <w:sz w:val="18"/>
                <w:szCs w:val="18"/>
              </w:rPr>
            </w:pPr>
            <w:r w:rsidRPr="006A5788">
              <w:rPr>
                <w:rFonts w:asciiTheme="minorHAnsi" w:hAnsiTheme="minorHAnsi" w:cstheme="minorHAnsi"/>
                <w:bCs/>
                <w:sz w:val="18"/>
                <w:szCs w:val="18"/>
              </w:rPr>
              <w:t xml:space="preserve">31 August </w:t>
            </w:r>
          </w:p>
        </w:tc>
        <w:tc>
          <w:tcPr>
            <w:tcW w:w="1170" w:type="dxa"/>
            <w:shd w:val="clear" w:color="auto" w:fill="FFFFFF" w:themeFill="background1"/>
          </w:tcPr>
          <w:p w14:paraId="7EFCA485"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3D408D29"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7074333C"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34DE80BB"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56FD4A31"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4E1425D9" w14:textId="77777777" w:rsidR="007F2916" w:rsidRPr="005D6958" w:rsidRDefault="007F2916" w:rsidP="00E305C6">
            <w:pPr>
              <w:spacing w:line="240" w:lineRule="auto"/>
              <w:rPr>
                <w:rFonts w:asciiTheme="minorHAnsi" w:hAnsiTheme="minorHAnsi" w:cstheme="minorHAnsi"/>
                <w:sz w:val="22"/>
                <w:szCs w:val="22"/>
              </w:rPr>
            </w:pPr>
          </w:p>
        </w:tc>
      </w:tr>
      <w:tr w:rsidR="007F2916" w:rsidRPr="005D6958" w14:paraId="76053312" w14:textId="77777777" w:rsidTr="007F2916">
        <w:tc>
          <w:tcPr>
            <w:tcW w:w="540" w:type="dxa"/>
          </w:tcPr>
          <w:p w14:paraId="7E4A9011" w14:textId="77777777" w:rsidR="007F2916" w:rsidRPr="005D6958" w:rsidRDefault="007F2916" w:rsidP="00E305C6">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4.</w:t>
            </w:r>
          </w:p>
        </w:tc>
        <w:tc>
          <w:tcPr>
            <w:tcW w:w="2880" w:type="dxa"/>
          </w:tcPr>
          <w:p w14:paraId="0D85DF14" w14:textId="77777777" w:rsidR="007F2916" w:rsidRPr="005E4660" w:rsidRDefault="007F2916" w:rsidP="00E305C6">
            <w:pPr>
              <w:spacing w:line="240" w:lineRule="auto"/>
              <w:rPr>
                <w:rFonts w:asciiTheme="minorHAnsi" w:hAnsiTheme="minorHAnsi" w:cstheme="minorHAnsi"/>
                <w:bCs/>
              </w:rPr>
            </w:pPr>
            <w:r w:rsidRPr="00487C2C">
              <w:rPr>
                <w:rFonts w:ascii="Calibri" w:hAnsi="Calibri" w:cs="Calibri"/>
                <w:bCs/>
              </w:rPr>
              <w:t xml:space="preserve">Submission of final documents, report, compendium, declaration of G 20 Education Working Group for the Heads of state meeting </w:t>
            </w:r>
          </w:p>
        </w:tc>
        <w:tc>
          <w:tcPr>
            <w:tcW w:w="1530" w:type="dxa"/>
          </w:tcPr>
          <w:p w14:paraId="63CBC254" w14:textId="77777777" w:rsidR="007F2916" w:rsidRPr="006A5788" w:rsidRDefault="007F2916" w:rsidP="00E305C6">
            <w:pPr>
              <w:spacing w:line="240" w:lineRule="auto"/>
              <w:rPr>
                <w:rFonts w:asciiTheme="minorHAnsi" w:hAnsiTheme="minorHAnsi" w:cstheme="minorHAnsi"/>
                <w:sz w:val="18"/>
                <w:szCs w:val="18"/>
              </w:rPr>
            </w:pPr>
            <w:r w:rsidRPr="006A5788">
              <w:rPr>
                <w:rFonts w:asciiTheme="minorHAnsi" w:hAnsiTheme="minorHAnsi" w:cstheme="minorHAnsi"/>
                <w:bCs/>
                <w:sz w:val="18"/>
                <w:szCs w:val="18"/>
              </w:rPr>
              <w:t xml:space="preserve">30 September </w:t>
            </w:r>
          </w:p>
        </w:tc>
        <w:tc>
          <w:tcPr>
            <w:tcW w:w="1170" w:type="dxa"/>
            <w:shd w:val="clear" w:color="auto" w:fill="FFFFFF" w:themeFill="background1"/>
          </w:tcPr>
          <w:p w14:paraId="1AEAF5F9"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42EB02AF"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4CD2DA60"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501076CE"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22AAA630"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07B641C1" w14:textId="77777777" w:rsidR="007F2916" w:rsidRPr="005D6958" w:rsidRDefault="007F2916" w:rsidP="00E305C6">
            <w:pPr>
              <w:spacing w:line="240" w:lineRule="auto"/>
              <w:rPr>
                <w:rFonts w:asciiTheme="minorHAnsi" w:hAnsiTheme="minorHAnsi" w:cstheme="minorHAnsi"/>
                <w:sz w:val="22"/>
                <w:szCs w:val="22"/>
              </w:rPr>
            </w:pPr>
          </w:p>
        </w:tc>
      </w:tr>
      <w:tr w:rsidR="007F2916" w:rsidRPr="005D6958" w14:paraId="4DD837CA" w14:textId="77777777" w:rsidTr="007F2916">
        <w:tc>
          <w:tcPr>
            <w:tcW w:w="540" w:type="dxa"/>
          </w:tcPr>
          <w:p w14:paraId="40852EF4" w14:textId="77777777" w:rsidR="007F2916" w:rsidRPr="005D6958" w:rsidRDefault="007F2916" w:rsidP="00E305C6">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5.</w:t>
            </w:r>
          </w:p>
        </w:tc>
        <w:tc>
          <w:tcPr>
            <w:tcW w:w="2880" w:type="dxa"/>
          </w:tcPr>
          <w:p w14:paraId="50671264" w14:textId="77777777" w:rsidR="007F2916" w:rsidRPr="005E4660" w:rsidRDefault="007F2916" w:rsidP="00E305C6">
            <w:pPr>
              <w:spacing w:line="240" w:lineRule="auto"/>
              <w:rPr>
                <w:rFonts w:asciiTheme="minorHAnsi" w:hAnsiTheme="minorHAnsi" w:cstheme="minorHAnsi"/>
                <w:bCs/>
              </w:rPr>
            </w:pPr>
            <w:r w:rsidRPr="00487C2C">
              <w:rPr>
                <w:rFonts w:ascii="Calibri" w:hAnsi="Calibri" w:cs="Calibri"/>
                <w:bCs/>
              </w:rPr>
              <w:t xml:space="preserve">Share draft summary study briefs of 3 studies (Tribal study; Schemes and </w:t>
            </w:r>
            <w:proofErr w:type="spellStart"/>
            <w:r w:rsidRPr="00487C2C">
              <w:rPr>
                <w:rFonts w:ascii="Calibri" w:hAnsi="Calibri" w:cs="Calibri"/>
                <w:bCs/>
              </w:rPr>
              <w:t>programmes</w:t>
            </w:r>
            <w:proofErr w:type="spellEnd"/>
            <w:r w:rsidRPr="00487C2C">
              <w:rPr>
                <w:rFonts w:ascii="Calibri" w:hAnsi="Calibri" w:cs="Calibri"/>
                <w:bCs/>
              </w:rPr>
              <w:t xml:space="preserve"> for school education across multiple ministries, Education </w:t>
            </w:r>
            <w:proofErr w:type="spellStart"/>
            <w:r w:rsidRPr="00487C2C">
              <w:rPr>
                <w:rFonts w:ascii="Calibri" w:hAnsi="Calibri" w:cs="Calibri"/>
                <w:bCs/>
              </w:rPr>
              <w:t>Programme</w:t>
            </w:r>
            <w:proofErr w:type="spellEnd"/>
            <w:r w:rsidRPr="00487C2C">
              <w:rPr>
                <w:rFonts w:ascii="Calibri" w:hAnsi="Calibri" w:cs="Calibri"/>
                <w:bCs/>
              </w:rPr>
              <w:t xml:space="preserve"> Evaluation)</w:t>
            </w:r>
          </w:p>
        </w:tc>
        <w:tc>
          <w:tcPr>
            <w:tcW w:w="1530" w:type="dxa"/>
          </w:tcPr>
          <w:p w14:paraId="1D3978AC" w14:textId="77777777" w:rsidR="007F2916" w:rsidRPr="006A5788" w:rsidRDefault="007F2916" w:rsidP="00E305C6">
            <w:pPr>
              <w:spacing w:line="240" w:lineRule="auto"/>
              <w:rPr>
                <w:rFonts w:asciiTheme="minorHAnsi" w:hAnsiTheme="minorHAnsi" w:cstheme="minorHAnsi"/>
                <w:sz w:val="18"/>
                <w:szCs w:val="18"/>
              </w:rPr>
            </w:pPr>
            <w:r w:rsidRPr="006A5788">
              <w:rPr>
                <w:rFonts w:ascii="Calibri" w:hAnsi="Calibri" w:cs="Calibri"/>
                <w:bCs/>
                <w:sz w:val="18"/>
                <w:szCs w:val="18"/>
              </w:rPr>
              <w:t xml:space="preserve">17 October </w:t>
            </w:r>
          </w:p>
        </w:tc>
        <w:tc>
          <w:tcPr>
            <w:tcW w:w="1170" w:type="dxa"/>
            <w:shd w:val="clear" w:color="auto" w:fill="FFFFFF" w:themeFill="background1"/>
          </w:tcPr>
          <w:p w14:paraId="40D71901"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16E70FE3"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395926BF"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2C303877"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50F30738"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1668CEF5" w14:textId="77777777" w:rsidR="007F2916" w:rsidRPr="005D6958" w:rsidRDefault="007F2916" w:rsidP="00E305C6">
            <w:pPr>
              <w:spacing w:line="240" w:lineRule="auto"/>
              <w:rPr>
                <w:rFonts w:asciiTheme="minorHAnsi" w:hAnsiTheme="minorHAnsi" w:cstheme="minorHAnsi"/>
                <w:sz w:val="22"/>
                <w:szCs w:val="22"/>
              </w:rPr>
            </w:pPr>
          </w:p>
        </w:tc>
      </w:tr>
      <w:tr w:rsidR="007F2916" w:rsidRPr="005D6958" w14:paraId="0DC925A5" w14:textId="77777777" w:rsidTr="007F2916">
        <w:tc>
          <w:tcPr>
            <w:tcW w:w="540" w:type="dxa"/>
          </w:tcPr>
          <w:p w14:paraId="7AE10F5B" w14:textId="77777777" w:rsidR="007F2916" w:rsidRDefault="007F2916" w:rsidP="00E305C6">
            <w:pPr>
              <w:spacing w:line="240" w:lineRule="auto"/>
              <w:jc w:val="both"/>
              <w:rPr>
                <w:rFonts w:asciiTheme="minorHAnsi" w:hAnsiTheme="minorHAnsi" w:cstheme="minorHAnsi"/>
                <w:sz w:val="22"/>
                <w:szCs w:val="22"/>
              </w:rPr>
            </w:pPr>
            <w:r>
              <w:rPr>
                <w:rFonts w:asciiTheme="minorHAnsi" w:hAnsiTheme="minorHAnsi" w:cstheme="minorHAnsi"/>
                <w:sz w:val="22"/>
                <w:szCs w:val="22"/>
              </w:rPr>
              <w:t>6</w:t>
            </w:r>
          </w:p>
        </w:tc>
        <w:tc>
          <w:tcPr>
            <w:tcW w:w="2880" w:type="dxa"/>
          </w:tcPr>
          <w:p w14:paraId="27170122" w14:textId="77777777" w:rsidR="007F2916" w:rsidRPr="00487C2C" w:rsidRDefault="007F2916" w:rsidP="00E305C6">
            <w:pPr>
              <w:spacing w:line="240" w:lineRule="auto"/>
              <w:rPr>
                <w:rFonts w:ascii="Calibri" w:hAnsi="Calibri" w:cs="Calibri"/>
                <w:bCs/>
              </w:rPr>
            </w:pPr>
            <w:r w:rsidRPr="00487C2C">
              <w:rPr>
                <w:rFonts w:ascii="Calibri" w:hAnsi="Calibri" w:cs="Calibri"/>
                <w:bCs/>
              </w:rPr>
              <w:t xml:space="preserve">Final framework for documentation of teacher recruitment and transfer practices in states including documentation of one state </w:t>
            </w:r>
          </w:p>
          <w:p w14:paraId="38933E8F" w14:textId="77777777" w:rsidR="007F2916" w:rsidRPr="005E4660" w:rsidRDefault="007F2916" w:rsidP="00E305C6">
            <w:pPr>
              <w:spacing w:line="240" w:lineRule="auto"/>
              <w:rPr>
                <w:rFonts w:asciiTheme="minorHAnsi" w:hAnsiTheme="minorHAnsi" w:cstheme="minorHAnsi"/>
                <w:sz w:val="22"/>
                <w:szCs w:val="22"/>
              </w:rPr>
            </w:pPr>
            <w:r w:rsidRPr="00487C2C">
              <w:rPr>
                <w:rFonts w:ascii="Calibri" w:hAnsi="Calibri" w:cs="Calibri"/>
                <w:bCs/>
              </w:rPr>
              <w:t>(Including 1 trip of 3 days travel)</w:t>
            </w:r>
          </w:p>
        </w:tc>
        <w:tc>
          <w:tcPr>
            <w:tcW w:w="1530" w:type="dxa"/>
          </w:tcPr>
          <w:p w14:paraId="03D3B930" w14:textId="77777777" w:rsidR="007F2916" w:rsidRPr="006A5788" w:rsidRDefault="007F2916" w:rsidP="00E305C6">
            <w:pPr>
              <w:spacing w:line="240" w:lineRule="auto"/>
              <w:rPr>
                <w:rFonts w:asciiTheme="minorHAnsi" w:hAnsiTheme="minorHAnsi" w:cstheme="minorHAnsi"/>
                <w:sz w:val="18"/>
                <w:szCs w:val="18"/>
              </w:rPr>
            </w:pPr>
            <w:r w:rsidRPr="006A5788">
              <w:rPr>
                <w:rFonts w:ascii="Calibri" w:hAnsi="Calibri" w:cs="Calibri"/>
                <w:bCs/>
                <w:sz w:val="18"/>
                <w:szCs w:val="18"/>
              </w:rPr>
              <w:t xml:space="preserve">30 October </w:t>
            </w:r>
          </w:p>
        </w:tc>
        <w:tc>
          <w:tcPr>
            <w:tcW w:w="1170" w:type="dxa"/>
            <w:shd w:val="clear" w:color="auto" w:fill="FFFFFF" w:themeFill="background1"/>
          </w:tcPr>
          <w:p w14:paraId="6C74139E" w14:textId="77777777" w:rsidR="007F2916" w:rsidRPr="002C3E8F" w:rsidRDefault="007F2916" w:rsidP="00E305C6">
            <w:pPr>
              <w:spacing w:line="240" w:lineRule="auto"/>
              <w:rPr>
                <w:rFonts w:asciiTheme="minorHAnsi" w:hAnsiTheme="minorHAnsi" w:cstheme="minorHAnsi"/>
                <w:sz w:val="18"/>
                <w:szCs w:val="18"/>
              </w:rPr>
            </w:pPr>
            <w:r w:rsidRPr="002C3E8F">
              <w:rPr>
                <w:rFonts w:asciiTheme="minorHAnsi" w:hAnsiTheme="minorHAnsi" w:cstheme="minorHAnsi"/>
                <w:sz w:val="18"/>
                <w:szCs w:val="18"/>
              </w:rPr>
              <w:t>1 trip of 3 days travel</w:t>
            </w:r>
          </w:p>
        </w:tc>
        <w:tc>
          <w:tcPr>
            <w:tcW w:w="990" w:type="dxa"/>
            <w:shd w:val="clear" w:color="auto" w:fill="F7CAAC" w:themeFill="accent2" w:themeFillTint="66"/>
          </w:tcPr>
          <w:p w14:paraId="3C21828B"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6C99E8EF"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6789FBE1"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3390C5AC"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53FC36A4" w14:textId="77777777" w:rsidR="007F2916" w:rsidRPr="005D6958" w:rsidRDefault="007F2916" w:rsidP="00E305C6">
            <w:pPr>
              <w:spacing w:line="240" w:lineRule="auto"/>
              <w:rPr>
                <w:rFonts w:asciiTheme="minorHAnsi" w:hAnsiTheme="minorHAnsi" w:cstheme="minorHAnsi"/>
                <w:sz w:val="22"/>
                <w:szCs w:val="22"/>
              </w:rPr>
            </w:pPr>
          </w:p>
        </w:tc>
      </w:tr>
      <w:tr w:rsidR="007F2916" w:rsidRPr="005D6958" w14:paraId="0A1156B1" w14:textId="77777777" w:rsidTr="007F2916">
        <w:tc>
          <w:tcPr>
            <w:tcW w:w="540" w:type="dxa"/>
          </w:tcPr>
          <w:p w14:paraId="78B5EC47" w14:textId="77777777" w:rsidR="007F2916" w:rsidRPr="005D6958" w:rsidRDefault="007F2916" w:rsidP="00E305C6">
            <w:pPr>
              <w:spacing w:line="240" w:lineRule="auto"/>
              <w:jc w:val="both"/>
              <w:rPr>
                <w:rFonts w:asciiTheme="minorHAnsi" w:hAnsiTheme="minorHAnsi" w:cstheme="minorHAnsi"/>
                <w:sz w:val="22"/>
                <w:szCs w:val="22"/>
              </w:rPr>
            </w:pPr>
            <w:r>
              <w:rPr>
                <w:rFonts w:asciiTheme="minorHAnsi" w:hAnsiTheme="minorHAnsi" w:cstheme="minorHAnsi"/>
                <w:sz w:val="22"/>
                <w:szCs w:val="22"/>
              </w:rPr>
              <w:t>7</w:t>
            </w:r>
          </w:p>
        </w:tc>
        <w:tc>
          <w:tcPr>
            <w:tcW w:w="2880" w:type="dxa"/>
          </w:tcPr>
          <w:p w14:paraId="7636489D" w14:textId="77777777" w:rsidR="007F2916" w:rsidRPr="005E4660" w:rsidRDefault="007F2916" w:rsidP="00E305C6">
            <w:pPr>
              <w:spacing w:line="240" w:lineRule="auto"/>
              <w:rPr>
                <w:rFonts w:asciiTheme="minorHAnsi" w:hAnsiTheme="minorHAnsi" w:cstheme="minorHAnsi"/>
                <w:bCs/>
              </w:rPr>
            </w:pPr>
            <w:r w:rsidRPr="00487C2C">
              <w:rPr>
                <w:rFonts w:ascii="Calibri" w:hAnsi="Calibri" w:cs="Calibri"/>
                <w:bCs/>
              </w:rPr>
              <w:t xml:space="preserve">Draft summary study briefs of 2 studies (Mental health study; Schools connectivity study) shared for review </w:t>
            </w:r>
          </w:p>
        </w:tc>
        <w:tc>
          <w:tcPr>
            <w:tcW w:w="1530" w:type="dxa"/>
          </w:tcPr>
          <w:p w14:paraId="1B8CB3BC" w14:textId="77777777" w:rsidR="007F2916" w:rsidRPr="006A5788" w:rsidRDefault="007F2916" w:rsidP="00E305C6">
            <w:pPr>
              <w:spacing w:line="240" w:lineRule="auto"/>
              <w:rPr>
                <w:rFonts w:asciiTheme="minorHAnsi" w:hAnsiTheme="minorHAnsi" w:cstheme="minorHAnsi"/>
                <w:sz w:val="18"/>
                <w:szCs w:val="18"/>
              </w:rPr>
            </w:pPr>
            <w:r w:rsidRPr="006A5788">
              <w:rPr>
                <w:rFonts w:ascii="Calibri" w:hAnsi="Calibri" w:cs="Calibri"/>
                <w:bCs/>
                <w:sz w:val="18"/>
                <w:szCs w:val="18"/>
              </w:rPr>
              <w:t xml:space="preserve">14 November </w:t>
            </w:r>
          </w:p>
        </w:tc>
        <w:tc>
          <w:tcPr>
            <w:tcW w:w="1170" w:type="dxa"/>
            <w:shd w:val="clear" w:color="auto" w:fill="FFFFFF" w:themeFill="background1"/>
          </w:tcPr>
          <w:p w14:paraId="7FD80125" w14:textId="77777777" w:rsidR="007F2916" w:rsidRPr="002C3E8F" w:rsidRDefault="007F2916" w:rsidP="00E305C6">
            <w:pPr>
              <w:spacing w:line="240" w:lineRule="auto"/>
              <w:rPr>
                <w:rFonts w:asciiTheme="minorHAnsi" w:hAnsiTheme="minorHAnsi" w:cstheme="minorHAnsi"/>
                <w:sz w:val="18"/>
                <w:szCs w:val="18"/>
              </w:rPr>
            </w:pPr>
          </w:p>
        </w:tc>
        <w:tc>
          <w:tcPr>
            <w:tcW w:w="990" w:type="dxa"/>
            <w:shd w:val="clear" w:color="auto" w:fill="F7CAAC" w:themeFill="accent2" w:themeFillTint="66"/>
          </w:tcPr>
          <w:p w14:paraId="1CB0DE15"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484485FF"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07D57496"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22E65604"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797EA1C7" w14:textId="77777777" w:rsidR="007F2916" w:rsidRPr="005D6958" w:rsidRDefault="007F2916" w:rsidP="00E305C6">
            <w:pPr>
              <w:spacing w:line="240" w:lineRule="auto"/>
              <w:rPr>
                <w:rFonts w:asciiTheme="minorHAnsi" w:hAnsiTheme="minorHAnsi" w:cstheme="minorHAnsi"/>
                <w:sz w:val="22"/>
                <w:szCs w:val="22"/>
              </w:rPr>
            </w:pPr>
          </w:p>
        </w:tc>
      </w:tr>
      <w:tr w:rsidR="007F2916" w:rsidRPr="005D6958" w14:paraId="0281A52D" w14:textId="77777777" w:rsidTr="007F2916">
        <w:tc>
          <w:tcPr>
            <w:tcW w:w="540" w:type="dxa"/>
          </w:tcPr>
          <w:p w14:paraId="56378078" w14:textId="77777777" w:rsidR="007F2916" w:rsidRPr="005D6958" w:rsidRDefault="007F2916" w:rsidP="00E305C6">
            <w:pPr>
              <w:spacing w:line="240" w:lineRule="auto"/>
              <w:jc w:val="both"/>
              <w:rPr>
                <w:rFonts w:asciiTheme="minorHAnsi" w:hAnsiTheme="minorHAnsi" w:cstheme="minorHAnsi"/>
                <w:sz w:val="22"/>
                <w:szCs w:val="22"/>
              </w:rPr>
            </w:pPr>
            <w:r>
              <w:rPr>
                <w:rFonts w:asciiTheme="minorHAnsi" w:hAnsiTheme="minorHAnsi" w:cstheme="minorHAnsi"/>
                <w:sz w:val="22"/>
                <w:szCs w:val="22"/>
              </w:rPr>
              <w:t>8</w:t>
            </w:r>
          </w:p>
        </w:tc>
        <w:tc>
          <w:tcPr>
            <w:tcW w:w="2880" w:type="dxa"/>
          </w:tcPr>
          <w:p w14:paraId="2A484FF7" w14:textId="77777777" w:rsidR="007F2916" w:rsidRPr="00487C2C" w:rsidRDefault="007F2916" w:rsidP="00E305C6">
            <w:pPr>
              <w:spacing w:line="240" w:lineRule="auto"/>
              <w:rPr>
                <w:rFonts w:ascii="Calibri" w:hAnsi="Calibri" w:cs="Calibri"/>
                <w:bCs/>
              </w:rPr>
            </w:pPr>
            <w:r w:rsidRPr="00487C2C">
              <w:rPr>
                <w:rFonts w:ascii="Calibri" w:hAnsi="Calibri" w:cs="Calibri"/>
                <w:bCs/>
              </w:rPr>
              <w:t xml:space="preserve">Documentation of teacher recruitment and transfer practices in 2 states </w:t>
            </w:r>
          </w:p>
          <w:p w14:paraId="33307E70" w14:textId="77777777" w:rsidR="007F2916" w:rsidRPr="005E4660" w:rsidRDefault="007F2916" w:rsidP="00E305C6">
            <w:pPr>
              <w:spacing w:line="240" w:lineRule="auto"/>
              <w:rPr>
                <w:rFonts w:asciiTheme="minorHAnsi" w:hAnsiTheme="minorHAnsi" w:cstheme="minorHAnsi"/>
                <w:bCs/>
              </w:rPr>
            </w:pPr>
            <w:r w:rsidRPr="00487C2C">
              <w:rPr>
                <w:rFonts w:ascii="Calibri" w:hAnsi="Calibri" w:cs="Calibri"/>
                <w:bCs/>
              </w:rPr>
              <w:t xml:space="preserve">(Including 2 trips of 3 days each) </w:t>
            </w:r>
          </w:p>
        </w:tc>
        <w:tc>
          <w:tcPr>
            <w:tcW w:w="1530" w:type="dxa"/>
          </w:tcPr>
          <w:p w14:paraId="666F6201" w14:textId="77777777" w:rsidR="007F2916" w:rsidRPr="006A5788" w:rsidRDefault="007F2916" w:rsidP="00E305C6">
            <w:pPr>
              <w:spacing w:line="240" w:lineRule="auto"/>
              <w:rPr>
                <w:rFonts w:asciiTheme="minorHAnsi" w:hAnsiTheme="minorHAnsi" w:cstheme="minorHAnsi"/>
                <w:sz w:val="18"/>
                <w:szCs w:val="18"/>
              </w:rPr>
            </w:pPr>
            <w:r w:rsidRPr="006A5788">
              <w:rPr>
                <w:rFonts w:ascii="Calibri" w:hAnsi="Calibri" w:cs="Calibri"/>
                <w:bCs/>
                <w:sz w:val="18"/>
                <w:szCs w:val="18"/>
              </w:rPr>
              <w:t xml:space="preserve">30 November </w:t>
            </w:r>
          </w:p>
        </w:tc>
        <w:tc>
          <w:tcPr>
            <w:tcW w:w="1170" w:type="dxa"/>
            <w:shd w:val="clear" w:color="auto" w:fill="FFFFFF" w:themeFill="background1"/>
          </w:tcPr>
          <w:p w14:paraId="5A0FBFF7" w14:textId="77777777" w:rsidR="007F2916" w:rsidRPr="002C3E8F" w:rsidRDefault="007F2916" w:rsidP="00E305C6">
            <w:pPr>
              <w:spacing w:line="240" w:lineRule="auto"/>
              <w:rPr>
                <w:rFonts w:asciiTheme="minorHAnsi" w:hAnsiTheme="minorHAnsi" w:cstheme="minorHAnsi"/>
                <w:sz w:val="18"/>
                <w:szCs w:val="18"/>
              </w:rPr>
            </w:pPr>
            <w:r w:rsidRPr="002C3E8F">
              <w:rPr>
                <w:rFonts w:asciiTheme="minorHAnsi" w:hAnsiTheme="minorHAnsi" w:cstheme="minorHAnsi"/>
                <w:sz w:val="18"/>
                <w:szCs w:val="18"/>
              </w:rPr>
              <w:t>2 trips of 3 days each</w:t>
            </w:r>
          </w:p>
        </w:tc>
        <w:tc>
          <w:tcPr>
            <w:tcW w:w="990" w:type="dxa"/>
            <w:shd w:val="clear" w:color="auto" w:fill="F7CAAC" w:themeFill="accent2" w:themeFillTint="66"/>
          </w:tcPr>
          <w:p w14:paraId="29444D62"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3C597C99"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500DC4CF"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3B442120"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3FB79FFE" w14:textId="77777777" w:rsidR="007F2916" w:rsidRPr="005D6958" w:rsidRDefault="007F2916" w:rsidP="00E305C6">
            <w:pPr>
              <w:spacing w:line="240" w:lineRule="auto"/>
              <w:rPr>
                <w:rFonts w:asciiTheme="minorHAnsi" w:hAnsiTheme="minorHAnsi" w:cstheme="minorHAnsi"/>
                <w:sz w:val="22"/>
                <w:szCs w:val="22"/>
              </w:rPr>
            </w:pPr>
          </w:p>
        </w:tc>
      </w:tr>
      <w:tr w:rsidR="007F2916" w:rsidRPr="005D6958" w14:paraId="47E75779" w14:textId="77777777" w:rsidTr="007F2916">
        <w:tc>
          <w:tcPr>
            <w:tcW w:w="540" w:type="dxa"/>
          </w:tcPr>
          <w:p w14:paraId="42AA50EA" w14:textId="77777777" w:rsidR="007F2916" w:rsidRPr="005D6958" w:rsidRDefault="007F2916" w:rsidP="00E305C6">
            <w:pPr>
              <w:spacing w:line="240" w:lineRule="auto"/>
              <w:jc w:val="both"/>
              <w:rPr>
                <w:rFonts w:asciiTheme="minorHAnsi" w:hAnsiTheme="minorHAnsi" w:cstheme="minorHAnsi"/>
                <w:sz w:val="22"/>
                <w:szCs w:val="22"/>
              </w:rPr>
            </w:pPr>
            <w:r>
              <w:rPr>
                <w:rFonts w:asciiTheme="minorHAnsi" w:hAnsiTheme="minorHAnsi" w:cstheme="minorHAnsi"/>
                <w:sz w:val="22"/>
                <w:szCs w:val="22"/>
              </w:rPr>
              <w:t>9</w:t>
            </w:r>
          </w:p>
        </w:tc>
        <w:tc>
          <w:tcPr>
            <w:tcW w:w="2880" w:type="dxa"/>
          </w:tcPr>
          <w:p w14:paraId="1AEF093D" w14:textId="77777777" w:rsidR="007F2916" w:rsidRPr="005E4660" w:rsidRDefault="007F2916" w:rsidP="00E305C6">
            <w:pPr>
              <w:spacing w:line="240" w:lineRule="auto"/>
              <w:rPr>
                <w:rFonts w:asciiTheme="minorHAnsi" w:hAnsiTheme="minorHAnsi" w:cstheme="minorHAnsi"/>
                <w:bCs/>
              </w:rPr>
            </w:pPr>
            <w:r w:rsidRPr="00487C2C">
              <w:rPr>
                <w:rFonts w:ascii="Calibri" w:hAnsi="Calibri" w:cs="Calibri"/>
                <w:bCs/>
              </w:rPr>
              <w:t xml:space="preserve">Final 5 summary study briefs based on inputs provided by Education section </w:t>
            </w:r>
          </w:p>
        </w:tc>
        <w:tc>
          <w:tcPr>
            <w:tcW w:w="1530" w:type="dxa"/>
          </w:tcPr>
          <w:p w14:paraId="5F4226AD" w14:textId="77777777" w:rsidR="007F2916" w:rsidRPr="006A5788" w:rsidRDefault="007F2916" w:rsidP="00E305C6">
            <w:pPr>
              <w:spacing w:line="240" w:lineRule="auto"/>
              <w:rPr>
                <w:rFonts w:asciiTheme="minorHAnsi" w:hAnsiTheme="minorHAnsi" w:cstheme="minorHAnsi"/>
                <w:sz w:val="18"/>
                <w:szCs w:val="18"/>
              </w:rPr>
            </w:pPr>
            <w:r w:rsidRPr="006A5788">
              <w:rPr>
                <w:rFonts w:asciiTheme="minorHAnsi" w:hAnsiTheme="minorHAnsi" w:cstheme="minorHAnsi"/>
                <w:sz w:val="18"/>
                <w:szCs w:val="18"/>
              </w:rPr>
              <w:t>16 December</w:t>
            </w:r>
          </w:p>
        </w:tc>
        <w:tc>
          <w:tcPr>
            <w:tcW w:w="1170" w:type="dxa"/>
            <w:shd w:val="clear" w:color="auto" w:fill="FFFFFF" w:themeFill="background1"/>
          </w:tcPr>
          <w:p w14:paraId="07D29990"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3559CD34"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51221DF4"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24E40038"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59E9315E"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6217D8DC" w14:textId="77777777" w:rsidR="007F2916" w:rsidRPr="005D6958" w:rsidRDefault="007F2916" w:rsidP="00E305C6">
            <w:pPr>
              <w:spacing w:line="240" w:lineRule="auto"/>
              <w:rPr>
                <w:rFonts w:asciiTheme="minorHAnsi" w:hAnsiTheme="minorHAnsi" w:cstheme="minorHAnsi"/>
                <w:sz w:val="22"/>
                <w:szCs w:val="22"/>
              </w:rPr>
            </w:pPr>
          </w:p>
        </w:tc>
      </w:tr>
      <w:tr w:rsidR="007F2916" w:rsidRPr="005D6958" w14:paraId="10857332" w14:textId="77777777" w:rsidTr="007F2916">
        <w:tc>
          <w:tcPr>
            <w:tcW w:w="540" w:type="dxa"/>
          </w:tcPr>
          <w:p w14:paraId="111397D9" w14:textId="77777777" w:rsidR="007F2916" w:rsidRPr="005D6958" w:rsidRDefault="007F2916" w:rsidP="00E305C6">
            <w:pPr>
              <w:spacing w:line="240" w:lineRule="auto"/>
              <w:jc w:val="both"/>
              <w:rPr>
                <w:rFonts w:asciiTheme="minorHAnsi" w:hAnsiTheme="minorHAnsi" w:cstheme="minorHAnsi"/>
                <w:sz w:val="22"/>
                <w:szCs w:val="22"/>
              </w:rPr>
            </w:pPr>
            <w:r>
              <w:rPr>
                <w:rFonts w:asciiTheme="minorHAnsi" w:hAnsiTheme="minorHAnsi" w:cstheme="minorHAnsi"/>
                <w:sz w:val="22"/>
                <w:szCs w:val="22"/>
              </w:rPr>
              <w:t>10</w:t>
            </w:r>
          </w:p>
        </w:tc>
        <w:tc>
          <w:tcPr>
            <w:tcW w:w="2880" w:type="dxa"/>
          </w:tcPr>
          <w:p w14:paraId="37B51FF9" w14:textId="77777777" w:rsidR="007F2916" w:rsidRPr="005E4660" w:rsidRDefault="007F2916" w:rsidP="00E305C6">
            <w:pPr>
              <w:spacing w:line="240" w:lineRule="auto"/>
              <w:rPr>
                <w:rFonts w:asciiTheme="minorHAnsi" w:hAnsiTheme="minorHAnsi" w:cstheme="minorHAnsi"/>
                <w:bCs/>
              </w:rPr>
            </w:pPr>
            <w:r w:rsidRPr="00487C2C">
              <w:rPr>
                <w:rFonts w:ascii="Calibri" w:hAnsi="Calibri" w:cs="Calibri"/>
                <w:bCs/>
              </w:rPr>
              <w:t>Draft report of the documentation of teacher recruitment and transfer practices in 3 states submitted</w:t>
            </w:r>
          </w:p>
        </w:tc>
        <w:tc>
          <w:tcPr>
            <w:tcW w:w="1530" w:type="dxa"/>
          </w:tcPr>
          <w:p w14:paraId="3A985984" w14:textId="77777777" w:rsidR="007F2916" w:rsidRPr="006A5788" w:rsidRDefault="007F2916" w:rsidP="00E305C6">
            <w:pPr>
              <w:spacing w:line="240" w:lineRule="auto"/>
              <w:rPr>
                <w:rFonts w:asciiTheme="minorHAnsi" w:hAnsiTheme="minorHAnsi" w:cstheme="minorHAnsi"/>
                <w:bCs/>
                <w:sz w:val="18"/>
                <w:szCs w:val="18"/>
              </w:rPr>
            </w:pPr>
            <w:r w:rsidRPr="006A5788">
              <w:rPr>
                <w:rFonts w:ascii="Calibri" w:hAnsi="Calibri" w:cs="Calibri"/>
                <w:bCs/>
                <w:sz w:val="18"/>
                <w:szCs w:val="18"/>
              </w:rPr>
              <w:t xml:space="preserve">29 December </w:t>
            </w:r>
          </w:p>
        </w:tc>
        <w:tc>
          <w:tcPr>
            <w:tcW w:w="1170" w:type="dxa"/>
            <w:shd w:val="clear" w:color="auto" w:fill="FFFFFF" w:themeFill="background1"/>
          </w:tcPr>
          <w:p w14:paraId="01AEF06D"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2F4A4669"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4F7C088E"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64611B55"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7C626D5B"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670A4853" w14:textId="77777777" w:rsidR="007F2916" w:rsidRPr="005D6958" w:rsidRDefault="007F2916" w:rsidP="00E305C6">
            <w:pPr>
              <w:spacing w:line="240" w:lineRule="auto"/>
              <w:rPr>
                <w:rFonts w:asciiTheme="minorHAnsi" w:hAnsiTheme="minorHAnsi" w:cstheme="minorHAnsi"/>
                <w:sz w:val="22"/>
                <w:szCs w:val="22"/>
              </w:rPr>
            </w:pPr>
          </w:p>
        </w:tc>
      </w:tr>
      <w:tr w:rsidR="007F2916" w:rsidRPr="005D6958" w14:paraId="4AFEF905" w14:textId="77777777" w:rsidTr="007F2916">
        <w:tc>
          <w:tcPr>
            <w:tcW w:w="540" w:type="dxa"/>
          </w:tcPr>
          <w:p w14:paraId="6AA0ECE0" w14:textId="77777777" w:rsidR="007F2916" w:rsidRPr="005D6958" w:rsidRDefault="007F2916" w:rsidP="00E305C6">
            <w:pPr>
              <w:spacing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11</w:t>
            </w:r>
          </w:p>
        </w:tc>
        <w:tc>
          <w:tcPr>
            <w:tcW w:w="2880" w:type="dxa"/>
          </w:tcPr>
          <w:p w14:paraId="3AAC318E" w14:textId="77777777" w:rsidR="007F2916" w:rsidRPr="005E4660" w:rsidRDefault="007F2916" w:rsidP="00E305C6">
            <w:pPr>
              <w:spacing w:line="240" w:lineRule="auto"/>
              <w:rPr>
                <w:rFonts w:asciiTheme="minorHAnsi" w:hAnsiTheme="minorHAnsi" w:cstheme="minorHAnsi"/>
                <w:bCs/>
              </w:rPr>
            </w:pPr>
            <w:r w:rsidRPr="00487C2C">
              <w:rPr>
                <w:rFonts w:ascii="Calibri" w:hAnsi="Calibri" w:cs="Calibri"/>
                <w:bCs/>
              </w:rPr>
              <w:t xml:space="preserve">Final designed study summary briefs and report of teacher recruitment and transfer (Work with design agency for final, editing and layout design. Design agency to be hired by UNICEF) </w:t>
            </w:r>
          </w:p>
        </w:tc>
        <w:tc>
          <w:tcPr>
            <w:tcW w:w="1530" w:type="dxa"/>
          </w:tcPr>
          <w:p w14:paraId="7AF5E8CD" w14:textId="77777777" w:rsidR="007F2916" w:rsidRPr="006A5788" w:rsidRDefault="007F2916" w:rsidP="00E305C6">
            <w:pPr>
              <w:spacing w:line="240" w:lineRule="auto"/>
              <w:rPr>
                <w:rFonts w:asciiTheme="minorHAnsi" w:hAnsiTheme="minorHAnsi" w:cstheme="minorHAnsi"/>
                <w:bCs/>
                <w:sz w:val="18"/>
                <w:szCs w:val="18"/>
              </w:rPr>
            </w:pPr>
            <w:r w:rsidRPr="006A5788">
              <w:rPr>
                <w:rFonts w:ascii="Calibri" w:hAnsi="Calibri" w:cs="Calibri"/>
                <w:bCs/>
                <w:sz w:val="18"/>
                <w:szCs w:val="18"/>
              </w:rPr>
              <w:t xml:space="preserve">31 January 2024 </w:t>
            </w:r>
          </w:p>
        </w:tc>
        <w:tc>
          <w:tcPr>
            <w:tcW w:w="1170" w:type="dxa"/>
            <w:shd w:val="clear" w:color="auto" w:fill="FFFFFF" w:themeFill="background1"/>
          </w:tcPr>
          <w:p w14:paraId="46F106F8"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27A533BC"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07BE6C65"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2F5121E7"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568E7222"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31BD6CAD" w14:textId="77777777" w:rsidR="007F2916" w:rsidRPr="005D6958" w:rsidRDefault="007F2916" w:rsidP="00E305C6">
            <w:pPr>
              <w:spacing w:line="240" w:lineRule="auto"/>
              <w:rPr>
                <w:rFonts w:asciiTheme="minorHAnsi" w:hAnsiTheme="minorHAnsi" w:cstheme="minorHAnsi"/>
                <w:sz w:val="22"/>
                <w:szCs w:val="22"/>
              </w:rPr>
            </w:pPr>
          </w:p>
        </w:tc>
      </w:tr>
      <w:tr w:rsidR="007F2916" w:rsidRPr="005D6958" w14:paraId="474FEF77" w14:textId="77777777" w:rsidTr="007F2916">
        <w:tc>
          <w:tcPr>
            <w:tcW w:w="540" w:type="dxa"/>
          </w:tcPr>
          <w:p w14:paraId="32A41C4B" w14:textId="77777777" w:rsidR="007F2916" w:rsidRPr="005D6958" w:rsidRDefault="007F2916" w:rsidP="00E305C6">
            <w:pPr>
              <w:spacing w:line="240" w:lineRule="auto"/>
              <w:jc w:val="both"/>
              <w:rPr>
                <w:rFonts w:asciiTheme="minorHAnsi" w:hAnsiTheme="minorHAnsi" w:cstheme="minorHAnsi"/>
                <w:sz w:val="22"/>
                <w:szCs w:val="22"/>
              </w:rPr>
            </w:pPr>
            <w:r>
              <w:rPr>
                <w:rFonts w:asciiTheme="minorHAnsi" w:hAnsiTheme="minorHAnsi" w:cstheme="minorHAnsi"/>
                <w:sz w:val="22"/>
                <w:szCs w:val="22"/>
              </w:rPr>
              <w:t>12</w:t>
            </w:r>
          </w:p>
        </w:tc>
        <w:tc>
          <w:tcPr>
            <w:tcW w:w="2880" w:type="dxa"/>
          </w:tcPr>
          <w:p w14:paraId="5CDE3D2A" w14:textId="77777777" w:rsidR="007F2916" w:rsidRPr="00487C2C" w:rsidRDefault="007F2916" w:rsidP="00E305C6">
            <w:pPr>
              <w:widowControl w:val="0"/>
              <w:autoSpaceDE w:val="0"/>
              <w:autoSpaceDN w:val="0"/>
              <w:spacing w:before="1" w:line="240" w:lineRule="auto"/>
              <w:ind w:left="106"/>
              <w:rPr>
                <w:rFonts w:ascii="Calibri" w:eastAsia="Calibri" w:hAnsi="Calibri" w:cs="Calibri"/>
                <w:bCs/>
              </w:rPr>
            </w:pPr>
            <w:r w:rsidRPr="00487C2C">
              <w:rPr>
                <w:rFonts w:ascii="Calibri" w:eastAsia="Calibri" w:hAnsi="Calibri" w:cs="Calibri"/>
                <w:bCs/>
              </w:rPr>
              <w:t xml:space="preserve">Reports of 2 UNICEF supported FLN </w:t>
            </w:r>
            <w:proofErr w:type="spellStart"/>
            <w:r w:rsidRPr="00487C2C">
              <w:rPr>
                <w:rFonts w:ascii="Calibri" w:eastAsia="Calibri" w:hAnsi="Calibri" w:cs="Calibri"/>
                <w:bCs/>
              </w:rPr>
              <w:t>programmes</w:t>
            </w:r>
            <w:proofErr w:type="spellEnd"/>
            <w:r w:rsidRPr="00487C2C">
              <w:rPr>
                <w:rFonts w:ascii="Calibri" w:eastAsia="Calibri" w:hAnsi="Calibri" w:cs="Calibri"/>
                <w:bCs/>
              </w:rPr>
              <w:t xml:space="preserve"> </w:t>
            </w:r>
          </w:p>
          <w:p w14:paraId="54DD5EE1" w14:textId="77777777" w:rsidR="007F2916" w:rsidRPr="00487C2C" w:rsidRDefault="007F2916" w:rsidP="007F2916">
            <w:pPr>
              <w:widowControl w:val="0"/>
              <w:numPr>
                <w:ilvl w:val="0"/>
                <w:numId w:val="2"/>
              </w:numPr>
              <w:autoSpaceDE w:val="0"/>
              <w:autoSpaceDN w:val="0"/>
              <w:spacing w:before="1" w:line="240" w:lineRule="auto"/>
              <w:rPr>
                <w:rFonts w:ascii="Calibri" w:eastAsia="Calibri" w:hAnsi="Calibri" w:cs="Calibri"/>
                <w:bCs/>
              </w:rPr>
            </w:pPr>
            <w:r w:rsidRPr="00487C2C">
              <w:rPr>
                <w:rFonts w:ascii="Calibri" w:eastAsia="Calibri" w:hAnsi="Calibri" w:cs="Calibri"/>
                <w:bCs/>
              </w:rPr>
              <w:t xml:space="preserve">English language teaching </w:t>
            </w:r>
            <w:proofErr w:type="spellStart"/>
            <w:r w:rsidRPr="00487C2C">
              <w:rPr>
                <w:rFonts w:ascii="Calibri" w:eastAsia="Calibri" w:hAnsi="Calibri" w:cs="Calibri"/>
                <w:bCs/>
              </w:rPr>
              <w:t>programme</w:t>
            </w:r>
            <w:proofErr w:type="spellEnd"/>
            <w:r w:rsidRPr="00487C2C">
              <w:rPr>
                <w:rFonts w:ascii="Calibri" w:eastAsia="Calibri" w:hAnsi="Calibri" w:cs="Calibri"/>
                <w:bCs/>
              </w:rPr>
              <w:t xml:space="preserve"> in government schools in Karnataka </w:t>
            </w:r>
          </w:p>
          <w:p w14:paraId="4B8DC9C9" w14:textId="77777777" w:rsidR="007F2916" w:rsidRPr="00487C2C" w:rsidRDefault="007F2916" w:rsidP="007F2916">
            <w:pPr>
              <w:widowControl w:val="0"/>
              <w:numPr>
                <w:ilvl w:val="0"/>
                <w:numId w:val="2"/>
              </w:numPr>
              <w:autoSpaceDE w:val="0"/>
              <w:autoSpaceDN w:val="0"/>
              <w:spacing w:before="1" w:line="240" w:lineRule="auto"/>
              <w:rPr>
                <w:rFonts w:ascii="Calibri" w:eastAsia="Calibri" w:hAnsi="Calibri" w:cs="Calibri"/>
                <w:bCs/>
              </w:rPr>
            </w:pPr>
            <w:r w:rsidRPr="00487C2C">
              <w:rPr>
                <w:rFonts w:ascii="Calibri" w:eastAsia="Calibri" w:hAnsi="Calibri" w:cs="Calibri"/>
                <w:bCs/>
              </w:rPr>
              <w:t xml:space="preserve">System strengthening efforts in Rajasthan through home-based learning </w:t>
            </w:r>
            <w:proofErr w:type="spellStart"/>
            <w:r w:rsidRPr="00487C2C">
              <w:rPr>
                <w:rFonts w:ascii="Calibri" w:eastAsia="Calibri" w:hAnsi="Calibri" w:cs="Calibri"/>
                <w:bCs/>
              </w:rPr>
              <w:t>programme</w:t>
            </w:r>
            <w:proofErr w:type="spellEnd"/>
          </w:p>
          <w:p w14:paraId="1982FB04" w14:textId="77777777" w:rsidR="007F2916" w:rsidRPr="005D6958" w:rsidRDefault="007F2916" w:rsidP="00E305C6">
            <w:pPr>
              <w:spacing w:line="240" w:lineRule="auto"/>
              <w:rPr>
                <w:rFonts w:asciiTheme="minorHAnsi" w:hAnsiTheme="minorHAnsi" w:cstheme="minorHAnsi"/>
                <w:sz w:val="22"/>
                <w:szCs w:val="22"/>
              </w:rPr>
            </w:pPr>
            <w:r w:rsidRPr="00487C2C">
              <w:rPr>
                <w:rFonts w:ascii="Calibri" w:hAnsi="Calibri" w:cs="Calibri"/>
                <w:bCs/>
              </w:rPr>
              <w:t xml:space="preserve">(Including 2 trips of 3 days each) </w:t>
            </w:r>
            <w:r w:rsidRPr="00487C2C">
              <w:rPr>
                <w:rFonts w:ascii="Calibri" w:hAnsi="Calibri" w:cs="Calibri"/>
                <w:b/>
              </w:rPr>
              <w:t xml:space="preserve"> </w:t>
            </w:r>
          </w:p>
        </w:tc>
        <w:tc>
          <w:tcPr>
            <w:tcW w:w="1530" w:type="dxa"/>
          </w:tcPr>
          <w:p w14:paraId="50E47782" w14:textId="77777777" w:rsidR="007F2916" w:rsidRPr="006A5788" w:rsidRDefault="007F2916" w:rsidP="00E305C6">
            <w:pPr>
              <w:spacing w:line="240" w:lineRule="auto"/>
              <w:rPr>
                <w:rFonts w:asciiTheme="minorHAnsi" w:hAnsiTheme="minorHAnsi" w:cstheme="minorHAnsi"/>
                <w:bCs/>
                <w:sz w:val="18"/>
                <w:szCs w:val="18"/>
              </w:rPr>
            </w:pPr>
            <w:r w:rsidRPr="006A5788">
              <w:rPr>
                <w:rFonts w:ascii="Calibri" w:hAnsi="Calibri" w:cs="Calibri"/>
                <w:bCs/>
                <w:sz w:val="18"/>
                <w:szCs w:val="18"/>
              </w:rPr>
              <w:t>28 February 2024</w:t>
            </w:r>
          </w:p>
        </w:tc>
        <w:tc>
          <w:tcPr>
            <w:tcW w:w="1170" w:type="dxa"/>
            <w:shd w:val="clear" w:color="auto" w:fill="FFFFFF" w:themeFill="background1"/>
          </w:tcPr>
          <w:p w14:paraId="67C992C3" w14:textId="77777777" w:rsidR="007F2916" w:rsidRPr="002C3E8F" w:rsidRDefault="007F2916" w:rsidP="00E305C6">
            <w:pPr>
              <w:spacing w:line="240" w:lineRule="auto"/>
              <w:rPr>
                <w:rFonts w:asciiTheme="minorHAnsi" w:hAnsiTheme="minorHAnsi" w:cstheme="minorHAnsi"/>
                <w:sz w:val="18"/>
                <w:szCs w:val="18"/>
              </w:rPr>
            </w:pPr>
            <w:r w:rsidRPr="002C3E8F">
              <w:rPr>
                <w:rFonts w:asciiTheme="minorHAnsi" w:hAnsiTheme="minorHAnsi" w:cstheme="minorHAnsi"/>
                <w:sz w:val="18"/>
                <w:szCs w:val="18"/>
              </w:rPr>
              <w:t>2 trips of 3 days each</w:t>
            </w:r>
          </w:p>
        </w:tc>
        <w:tc>
          <w:tcPr>
            <w:tcW w:w="990" w:type="dxa"/>
            <w:shd w:val="clear" w:color="auto" w:fill="F7CAAC" w:themeFill="accent2" w:themeFillTint="66"/>
          </w:tcPr>
          <w:p w14:paraId="3B102931"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76091B48"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56689B3B"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06180CDD"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63B2395F" w14:textId="77777777" w:rsidR="007F2916" w:rsidRPr="005D6958" w:rsidRDefault="007F2916" w:rsidP="00E305C6">
            <w:pPr>
              <w:spacing w:line="240" w:lineRule="auto"/>
              <w:rPr>
                <w:rFonts w:asciiTheme="minorHAnsi" w:hAnsiTheme="minorHAnsi" w:cstheme="minorHAnsi"/>
                <w:sz w:val="22"/>
                <w:szCs w:val="22"/>
              </w:rPr>
            </w:pPr>
          </w:p>
        </w:tc>
      </w:tr>
      <w:tr w:rsidR="007F2916" w:rsidRPr="005D6958" w14:paraId="3CBD09D7" w14:textId="77777777" w:rsidTr="007F2916">
        <w:tc>
          <w:tcPr>
            <w:tcW w:w="540" w:type="dxa"/>
          </w:tcPr>
          <w:p w14:paraId="60A28F08" w14:textId="77777777" w:rsidR="007F2916" w:rsidRPr="005D6958" w:rsidRDefault="007F2916" w:rsidP="00E305C6">
            <w:pPr>
              <w:spacing w:line="240" w:lineRule="auto"/>
              <w:jc w:val="both"/>
              <w:rPr>
                <w:rFonts w:asciiTheme="minorHAnsi" w:hAnsiTheme="minorHAnsi" w:cstheme="minorHAnsi"/>
                <w:sz w:val="22"/>
                <w:szCs w:val="22"/>
              </w:rPr>
            </w:pPr>
            <w:r>
              <w:rPr>
                <w:rFonts w:asciiTheme="minorHAnsi" w:hAnsiTheme="minorHAnsi" w:cstheme="minorHAnsi"/>
                <w:sz w:val="22"/>
                <w:szCs w:val="22"/>
              </w:rPr>
              <w:t>13</w:t>
            </w:r>
          </w:p>
        </w:tc>
        <w:tc>
          <w:tcPr>
            <w:tcW w:w="2880" w:type="dxa"/>
          </w:tcPr>
          <w:p w14:paraId="575607D6" w14:textId="77777777" w:rsidR="007F2916" w:rsidRPr="00487C2C" w:rsidRDefault="007F2916" w:rsidP="00E305C6">
            <w:pPr>
              <w:widowControl w:val="0"/>
              <w:autoSpaceDE w:val="0"/>
              <w:autoSpaceDN w:val="0"/>
              <w:spacing w:before="1" w:line="240" w:lineRule="auto"/>
              <w:ind w:left="106"/>
              <w:rPr>
                <w:rFonts w:ascii="Calibri" w:eastAsia="Calibri" w:hAnsi="Calibri" w:cs="Calibri"/>
                <w:bCs/>
              </w:rPr>
            </w:pPr>
            <w:r w:rsidRPr="00487C2C">
              <w:rPr>
                <w:rFonts w:ascii="Calibri" w:eastAsia="Calibri" w:hAnsi="Calibri" w:cs="Calibri"/>
                <w:bCs/>
              </w:rPr>
              <w:t xml:space="preserve">Reports based on documentation of 2 state </w:t>
            </w:r>
            <w:proofErr w:type="spellStart"/>
            <w:r w:rsidRPr="00487C2C">
              <w:rPr>
                <w:rFonts w:ascii="Calibri" w:eastAsia="Calibri" w:hAnsi="Calibri" w:cs="Calibri"/>
                <w:bCs/>
              </w:rPr>
              <w:t>programmes</w:t>
            </w:r>
            <w:proofErr w:type="spellEnd"/>
            <w:r w:rsidRPr="00487C2C">
              <w:rPr>
                <w:rFonts w:ascii="Calibri" w:eastAsia="Calibri" w:hAnsi="Calibri" w:cs="Calibri"/>
                <w:bCs/>
              </w:rPr>
              <w:t xml:space="preserve"> </w:t>
            </w:r>
          </w:p>
          <w:p w14:paraId="1A778618" w14:textId="77777777" w:rsidR="007F2916" w:rsidRPr="00487C2C" w:rsidRDefault="007F2916" w:rsidP="007F2916">
            <w:pPr>
              <w:widowControl w:val="0"/>
              <w:numPr>
                <w:ilvl w:val="0"/>
                <w:numId w:val="3"/>
              </w:numPr>
              <w:autoSpaceDE w:val="0"/>
              <w:autoSpaceDN w:val="0"/>
              <w:spacing w:before="1" w:line="240" w:lineRule="auto"/>
              <w:rPr>
                <w:rFonts w:ascii="Calibri" w:eastAsia="Calibri" w:hAnsi="Calibri" w:cs="Calibri"/>
                <w:b/>
              </w:rPr>
            </w:pPr>
            <w:r w:rsidRPr="00487C2C">
              <w:rPr>
                <w:rFonts w:ascii="Calibri" w:eastAsia="Calibri" w:hAnsi="Calibri" w:cs="Calibri"/>
                <w:bCs/>
              </w:rPr>
              <w:t>To be determined based on discussion with state colleagues</w:t>
            </w:r>
            <w:r w:rsidRPr="00487C2C">
              <w:rPr>
                <w:rFonts w:ascii="Calibri" w:eastAsia="Calibri" w:hAnsi="Calibri" w:cs="Calibri"/>
                <w:b/>
              </w:rPr>
              <w:t xml:space="preserve"> </w:t>
            </w:r>
          </w:p>
          <w:p w14:paraId="76600907" w14:textId="77777777" w:rsidR="007F2916" w:rsidRPr="005D6958" w:rsidRDefault="007F2916" w:rsidP="00E305C6">
            <w:pPr>
              <w:spacing w:line="240" w:lineRule="auto"/>
              <w:rPr>
                <w:rFonts w:asciiTheme="minorHAnsi" w:hAnsiTheme="minorHAnsi" w:cstheme="minorHAnsi"/>
                <w:sz w:val="22"/>
                <w:szCs w:val="22"/>
              </w:rPr>
            </w:pPr>
            <w:r w:rsidRPr="00487C2C">
              <w:rPr>
                <w:rFonts w:ascii="Calibri" w:hAnsi="Calibri" w:cs="Calibri"/>
                <w:bCs/>
              </w:rPr>
              <w:t>(Including 2 trips of 3 days each)</w:t>
            </w:r>
          </w:p>
        </w:tc>
        <w:tc>
          <w:tcPr>
            <w:tcW w:w="1530" w:type="dxa"/>
          </w:tcPr>
          <w:p w14:paraId="5D47483A" w14:textId="77777777" w:rsidR="007F2916" w:rsidRPr="006A5788" w:rsidRDefault="007F2916" w:rsidP="00E305C6">
            <w:pPr>
              <w:spacing w:line="240" w:lineRule="auto"/>
              <w:rPr>
                <w:rFonts w:asciiTheme="minorHAnsi" w:hAnsiTheme="minorHAnsi" w:cstheme="minorHAnsi"/>
                <w:bCs/>
                <w:sz w:val="18"/>
                <w:szCs w:val="18"/>
              </w:rPr>
            </w:pPr>
            <w:r w:rsidRPr="006A5788">
              <w:rPr>
                <w:rFonts w:ascii="Calibri" w:hAnsi="Calibri" w:cs="Calibri"/>
                <w:bCs/>
                <w:sz w:val="18"/>
                <w:szCs w:val="18"/>
              </w:rPr>
              <w:t xml:space="preserve">25 March 2024 </w:t>
            </w:r>
          </w:p>
        </w:tc>
        <w:tc>
          <w:tcPr>
            <w:tcW w:w="1170" w:type="dxa"/>
            <w:shd w:val="clear" w:color="auto" w:fill="FFFFFF" w:themeFill="background1"/>
          </w:tcPr>
          <w:p w14:paraId="12AACE7C" w14:textId="77777777" w:rsidR="007F2916" w:rsidRPr="002C3E8F" w:rsidRDefault="007F2916" w:rsidP="00E305C6">
            <w:pPr>
              <w:spacing w:line="240" w:lineRule="auto"/>
              <w:rPr>
                <w:rFonts w:asciiTheme="minorHAnsi" w:hAnsiTheme="minorHAnsi" w:cstheme="minorHAnsi"/>
                <w:sz w:val="18"/>
                <w:szCs w:val="18"/>
              </w:rPr>
            </w:pPr>
            <w:r w:rsidRPr="002C3E8F">
              <w:rPr>
                <w:rFonts w:asciiTheme="minorHAnsi" w:hAnsiTheme="minorHAnsi" w:cstheme="minorHAnsi"/>
                <w:sz w:val="18"/>
                <w:szCs w:val="18"/>
              </w:rPr>
              <w:t>2 trips of 3 days each</w:t>
            </w:r>
          </w:p>
        </w:tc>
        <w:tc>
          <w:tcPr>
            <w:tcW w:w="990" w:type="dxa"/>
            <w:shd w:val="clear" w:color="auto" w:fill="F7CAAC" w:themeFill="accent2" w:themeFillTint="66"/>
          </w:tcPr>
          <w:p w14:paraId="3DC036BA"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12004295"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2F070CC5"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3C81B5B6"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5724E048" w14:textId="77777777" w:rsidR="007F2916" w:rsidRPr="005D6958" w:rsidRDefault="007F2916" w:rsidP="00E305C6">
            <w:pPr>
              <w:spacing w:line="240" w:lineRule="auto"/>
              <w:rPr>
                <w:rFonts w:asciiTheme="minorHAnsi" w:hAnsiTheme="minorHAnsi" w:cstheme="minorHAnsi"/>
                <w:sz w:val="22"/>
                <w:szCs w:val="22"/>
              </w:rPr>
            </w:pPr>
          </w:p>
        </w:tc>
      </w:tr>
      <w:tr w:rsidR="007F2916" w:rsidRPr="005D6958" w14:paraId="01AEC6B5" w14:textId="77777777" w:rsidTr="007F2916">
        <w:trPr>
          <w:trHeight w:val="908"/>
        </w:trPr>
        <w:tc>
          <w:tcPr>
            <w:tcW w:w="540" w:type="dxa"/>
          </w:tcPr>
          <w:p w14:paraId="3B2F5539" w14:textId="77777777" w:rsidR="007F2916" w:rsidRPr="005D6958" w:rsidRDefault="007F2916" w:rsidP="00E305C6">
            <w:pPr>
              <w:spacing w:line="240" w:lineRule="auto"/>
              <w:jc w:val="both"/>
              <w:rPr>
                <w:rFonts w:asciiTheme="minorHAnsi" w:hAnsiTheme="minorHAnsi" w:cstheme="minorHAnsi"/>
                <w:sz w:val="22"/>
                <w:szCs w:val="22"/>
              </w:rPr>
            </w:pPr>
            <w:r>
              <w:rPr>
                <w:rFonts w:asciiTheme="minorHAnsi" w:hAnsiTheme="minorHAnsi" w:cstheme="minorHAnsi"/>
                <w:sz w:val="22"/>
                <w:szCs w:val="22"/>
              </w:rPr>
              <w:t>14</w:t>
            </w:r>
          </w:p>
        </w:tc>
        <w:tc>
          <w:tcPr>
            <w:tcW w:w="2880" w:type="dxa"/>
          </w:tcPr>
          <w:p w14:paraId="21E53690" w14:textId="77777777" w:rsidR="007F2916" w:rsidRPr="005E4660" w:rsidRDefault="007F2916" w:rsidP="00E305C6">
            <w:pPr>
              <w:spacing w:line="240" w:lineRule="auto"/>
              <w:rPr>
                <w:rFonts w:asciiTheme="minorHAnsi" w:hAnsiTheme="minorHAnsi" w:cstheme="minorHAnsi"/>
                <w:bCs/>
              </w:rPr>
            </w:pPr>
            <w:r w:rsidRPr="00487C2C">
              <w:rPr>
                <w:rFonts w:ascii="Calibri" w:hAnsi="Calibri" w:cs="Calibri"/>
                <w:bCs/>
              </w:rPr>
              <w:t xml:space="preserve">Four background notes shared for national workshops on FLN in collaboration with </w:t>
            </w:r>
            <w:proofErr w:type="spellStart"/>
            <w:r w:rsidRPr="00487C2C">
              <w:rPr>
                <w:rFonts w:ascii="Calibri" w:hAnsi="Calibri" w:cs="Calibri"/>
                <w:bCs/>
              </w:rPr>
              <w:t>MoE</w:t>
            </w:r>
            <w:proofErr w:type="spellEnd"/>
            <w:r w:rsidRPr="00487C2C">
              <w:rPr>
                <w:rFonts w:ascii="Calibri" w:hAnsi="Calibri" w:cs="Calibri"/>
                <w:bCs/>
              </w:rPr>
              <w:t xml:space="preserve"> </w:t>
            </w:r>
          </w:p>
        </w:tc>
        <w:tc>
          <w:tcPr>
            <w:tcW w:w="1530" w:type="dxa"/>
          </w:tcPr>
          <w:p w14:paraId="716AF765" w14:textId="77777777" w:rsidR="007F2916" w:rsidRPr="006A5788" w:rsidRDefault="007F2916" w:rsidP="00E305C6">
            <w:pPr>
              <w:spacing w:line="240" w:lineRule="auto"/>
              <w:rPr>
                <w:rFonts w:asciiTheme="minorHAnsi" w:hAnsiTheme="minorHAnsi" w:cstheme="minorHAnsi"/>
                <w:bCs/>
                <w:sz w:val="18"/>
                <w:szCs w:val="18"/>
              </w:rPr>
            </w:pPr>
            <w:r w:rsidRPr="006A5788">
              <w:rPr>
                <w:rFonts w:ascii="Calibri" w:hAnsi="Calibri" w:cs="Calibri"/>
                <w:bCs/>
                <w:sz w:val="18"/>
                <w:szCs w:val="18"/>
              </w:rPr>
              <w:t xml:space="preserve">30 April 2024 </w:t>
            </w:r>
          </w:p>
        </w:tc>
        <w:tc>
          <w:tcPr>
            <w:tcW w:w="1170" w:type="dxa"/>
            <w:shd w:val="clear" w:color="auto" w:fill="FFFFFF" w:themeFill="background1"/>
          </w:tcPr>
          <w:p w14:paraId="2FA1C9AA"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6CC24EDB"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75580810"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4D3A4C37"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508AC44E"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7699B482" w14:textId="77777777" w:rsidR="007F2916" w:rsidRPr="005D6958" w:rsidRDefault="007F2916" w:rsidP="00E305C6">
            <w:pPr>
              <w:spacing w:line="240" w:lineRule="auto"/>
              <w:rPr>
                <w:rFonts w:asciiTheme="minorHAnsi" w:hAnsiTheme="minorHAnsi" w:cstheme="minorHAnsi"/>
                <w:sz w:val="22"/>
                <w:szCs w:val="22"/>
              </w:rPr>
            </w:pPr>
          </w:p>
        </w:tc>
      </w:tr>
      <w:tr w:rsidR="007F2916" w:rsidRPr="005D6958" w14:paraId="34C98C03" w14:textId="77777777" w:rsidTr="007F2916">
        <w:trPr>
          <w:trHeight w:val="368"/>
        </w:trPr>
        <w:tc>
          <w:tcPr>
            <w:tcW w:w="540" w:type="dxa"/>
          </w:tcPr>
          <w:p w14:paraId="2909BB63" w14:textId="77777777" w:rsidR="007F2916" w:rsidRDefault="007F2916" w:rsidP="00E305C6">
            <w:pPr>
              <w:spacing w:line="240" w:lineRule="auto"/>
              <w:jc w:val="both"/>
              <w:rPr>
                <w:rFonts w:asciiTheme="minorHAnsi" w:hAnsiTheme="minorHAnsi" w:cstheme="minorHAnsi"/>
                <w:sz w:val="22"/>
                <w:szCs w:val="22"/>
              </w:rPr>
            </w:pPr>
            <w:r>
              <w:rPr>
                <w:rFonts w:asciiTheme="minorHAnsi" w:hAnsiTheme="minorHAnsi" w:cstheme="minorHAnsi"/>
                <w:sz w:val="22"/>
                <w:szCs w:val="22"/>
              </w:rPr>
              <w:t>15</w:t>
            </w:r>
          </w:p>
        </w:tc>
        <w:tc>
          <w:tcPr>
            <w:tcW w:w="2880" w:type="dxa"/>
          </w:tcPr>
          <w:p w14:paraId="75669031" w14:textId="77777777" w:rsidR="007F2916" w:rsidRPr="00D34E4D" w:rsidRDefault="007F2916" w:rsidP="00E305C6">
            <w:pPr>
              <w:pStyle w:val="TableParagraph"/>
              <w:spacing w:before="1"/>
              <w:rPr>
                <w:rFonts w:asciiTheme="minorHAnsi" w:hAnsiTheme="minorHAnsi" w:cstheme="minorHAnsi"/>
                <w:bCs/>
                <w:sz w:val="20"/>
              </w:rPr>
            </w:pPr>
            <w:r w:rsidRPr="00487C2C">
              <w:rPr>
                <w:rFonts w:eastAsia="MS PGothic"/>
                <w:bCs/>
                <w:color w:val="000000"/>
                <w:sz w:val="20"/>
                <w:szCs w:val="20"/>
              </w:rPr>
              <w:t>Finalize background note on longitudinal study of classrooms in collaboration with World Bank</w:t>
            </w:r>
          </w:p>
        </w:tc>
        <w:tc>
          <w:tcPr>
            <w:tcW w:w="1530" w:type="dxa"/>
          </w:tcPr>
          <w:p w14:paraId="7AB6A6BA" w14:textId="77777777" w:rsidR="007F2916" w:rsidRPr="006A5788" w:rsidRDefault="007F2916" w:rsidP="00E305C6">
            <w:pPr>
              <w:spacing w:line="240" w:lineRule="auto"/>
              <w:rPr>
                <w:rFonts w:asciiTheme="minorHAnsi" w:hAnsiTheme="minorHAnsi" w:cstheme="minorHAnsi"/>
                <w:bCs/>
                <w:sz w:val="18"/>
                <w:szCs w:val="18"/>
              </w:rPr>
            </w:pPr>
            <w:r w:rsidRPr="006A5788">
              <w:rPr>
                <w:rFonts w:ascii="Calibri" w:hAnsi="Calibri" w:cs="Calibri"/>
                <w:bCs/>
                <w:sz w:val="18"/>
                <w:szCs w:val="18"/>
              </w:rPr>
              <w:t xml:space="preserve">14 May 2024 </w:t>
            </w:r>
          </w:p>
        </w:tc>
        <w:tc>
          <w:tcPr>
            <w:tcW w:w="1170" w:type="dxa"/>
            <w:shd w:val="clear" w:color="auto" w:fill="FFFFFF" w:themeFill="background1"/>
          </w:tcPr>
          <w:p w14:paraId="4C272262"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145EEA56"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1850ABD4"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69DC9B89"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4F47C776"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0FBBDAE7" w14:textId="77777777" w:rsidR="007F2916" w:rsidRPr="005D6958" w:rsidRDefault="007F2916" w:rsidP="00E305C6">
            <w:pPr>
              <w:spacing w:line="240" w:lineRule="auto"/>
              <w:rPr>
                <w:rFonts w:asciiTheme="minorHAnsi" w:hAnsiTheme="minorHAnsi" w:cstheme="minorHAnsi"/>
                <w:sz w:val="22"/>
                <w:szCs w:val="22"/>
              </w:rPr>
            </w:pPr>
          </w:p>
        </w:tc>
      </w:tr>
      <w:tr w:rsidR="007F2916" w:rsidRPr="005D6958" w14:paraId="1E11C9B7" w14:textId="77777777" w:rsidTr="007F2916">
        <w:trPr>
          <w:trHeight w:val="368"/>
        </w:trPr>
        <w:tc>
          <w:tcPr>
            <w:tcW w:w="540" w:type="dxa"/>
          </w:tcPr>
          <w:p w14:paraId="330D1C7E" w14:textId="77777777" w:rsidR="007F2916" w:rsidRDefault="007F2916" w:rsidP="00E305C6">
            <w:pPr>
              <w:spacing w:line="240" w:lineRule="auto"/>
              <w:jc w:val="both"/>
              <w:rPr>
                <w:rFonts w:asciiTheme="minorHAnsi" w:hAnsiTheme="minorHAnsi" w:cstheme="minorHAnsi"/>
                <w:sz w:val="22"/>
                <w:szCs w:val="22"/>
              </w:rPr>
            </w:pPr>
            <w:r>
              <w:rPr>
                <w:rFonts w:asciiTheme="minorHAnsi" w:hAnsiTheme="minorHAnsi" w:cstheme="minorHAnsi"/>
                <w:sz w:val="22"/>
                <w:szCs w:val="22"/>
              </w:rPr>
              <w:t>16</w:t>
            </w:r>
          </w:p>
        </w:tc>
        <w:tc>
          <w:tcPr>
            <w:tcW w:w="2880" w:type="dxa"/>
          </w:tcPr>
          <w:p w14:paraId="190AD99B" w14:textId="77777777" w:rsidR="007F2916" w:rsidRPr="00D34E4D" w:rsidRDefault="007F2916" w:rsidP="00E305C6">
            <w:pPr>
              <w:pStyle w:val="TableParagraph"/>
              <w:spacing w:before="1"/>
              <w:rPr>
                <w:rFonts w:asciiTheme="minorHAnsi" w:hAnsiTheme="minorHAnsi" w:cstheme="minorHAnsi"/>
                <w:bCs/>
                <w:sz w:val="20"/>
              </w:rPr>
            </w:pPr>
            <w:r w:rsidRPr="00487C2C">
              <w:rPr>
                <w:rFonts w:eastAsia="MS PGothic"/>
                <w:bCs/>
                <w:color w:val="000000"/>
                <w:sz w:val="20"/>
                <w:szCs w:val="20"/>
              </w:rPr>
              <w:t xml:space="preserve">Develop and present framework of classroom observation study to states.  </w:t>
            </w:r>
          </w:p>
        </w:tc>
        <w:tc>
          <w:tcPr>
            <w:tcW w:w="1530" w:type="dxa"/>
          </w:tcPr>
          <w:p w14:paraId="504ABBE4" w14:textId="77777777" w:rsidR="007F2916" w:rsidRPr="006A5788" w:rsidRDefault="007F2916" w:rsidP="00E305C6">
            <w:pPr>
              <w:spacing w:line="240" w:lineRule="auto"/>
              <w:rPr>
                <w:rFonts w:asciiTheme="minorHAnsi" w:hAnsiTheme="minorHAnsi" w:cstheme="minorHAnsi"/>
                <w:bCs/>
                <w:sz w:val="18"/>
                <w:szCs w:val="18"/>
              </w:rPr>
            </w:pPr>
            <w:r w:rsidRPr="006A5788">
              <w:rPr>
                <w:rFonts w:ascii="Calibri" w:hAnsi="Calibri" w:cs="Calibri"/>
                <w:bCs/>
                <w:sz w:val="18"/>
                <w:szCs w:val="18"/>
              </w:rPr>
              <w:t xml:space="preserve">14 June 2024 </w:t>
            </w:r>
          </w:p>
        </w:tc>
        <w:tc>
          <w:tcPr>
            <w:tcW w:w="1170" w:type="dxa"/>
            <w:shd w:val="clear" w:color="auto" w:fill="FFFFFF" w:themeFill="background1"/>
          </w:tcPr>
          <w:p w14:paraId="5E16F696"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31FED3C0"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180E3EE0"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758ECDD8"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027BD9B3"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645B4FD0" w14:textId="77777777" w:rsidR="007F2916" w:rsidRPr="005D6958" w:rsidRDefault="007F2916" w:rsidP="00E305C6">
            <w:pPr>
              <w:spacing w:line="240" w:lineRule="auto"/>
              <w:rPr>
                <w:rFonts w:asciiTheme="minorHAnsi" w:hAnsiTheme="minorHAnsi" w:cstheme="minorHAnsi"/>
                <w:sz w:val="22"/>
                <w:szCs w:val="22"/>
              </w:rPr>
            </w:pPr>
          </w:p>
        </w:tc>
      </w:tr>
      <w:tr w:rsidR="007F2916" w:rsidRPr="005D6958" w14:paraId="71A4C5D2" w14:textId="77777777" w:rsidTr="007F2916">
        <w:trPr>
          <w:trHeight w:val="368"/>
        </w:trPr>
        <w:tc>
          <w:tcPr>
            <w:tcW w:w="540" w:type="dxa"/>
          </w:tcPr>
          <w:p w14:paraId="2B743238" w14:textId="77777777" w:rsidR="007F2916" w:rsidRDefault="007F2916" w:rsidP="00E305C6">
            <w:pPr>
              <w:spacing w:line="240" w:lineRule="auto"/>
              <w:jc w:val="both"/>
              <w:rPr>
                <w:rFonts w:asciiTheme="minorHAnsi" w:hAnsiTheme="minorHAnsi" w:cstheme="minorHAnsi"/>
                <w:sz w:val="22"/>
                <w:szCs w:val="22"/>
              </w:rPr>
            </w:pPr>
            <w:r>
              <w:rPr>
                <w:rFonts w:asciiTheme="minorHAnsi" w:hAnsiTheme="minorHAnsi" w:cstheme="minorHAnsi"/>
                <w:sz w:val="22"/>
                <w:szCs w:val="22"/>
              </w:rPr>
              <w:t>17</w:t>
            </w:r>
          </w:p>
        </w:tc>
        <w:tc>
          <w:tcPr>
            <w:tcW w:w="2880" w:type="dxa"/>
          </w:tcPr>
          <w:p w14:paraId="23B765CA" w14:textId="77777777" w:rsidR="007F2916" w:rsidRPr="004731D7" w:rsidRDefault="007F2916" w:rsidP="00E305C6">
            <w:pPr>
              <w:pStyle w:val="TableParagraph"/>
              <w:spacing w:before="1"/>
              <w:rPr>
                <w:rFonts w:asciiTheme="minorHAnsi" w:hAnsiTheme="minorHAnsi" w:cstheme="minorHAnsi"/>
                <w:bCs/>
                <w:sz w:val="20"/>
              </w:rPr>
            </w:pPr>
            <w:r w:rsidRPr="004731D7">
              <w:rPr>
                <w:rFonts w:asciiTheme="minorHAnsi" w:hAnsiTheme="minorHAnsi" w:cstheme="minorHAnsi"/>
                <w:bCs/>
                <w:sz w:val="20"/>
              </w:rPr>
              <w:t xml:space="preserve">Submit draft guidance note on partnerships including leveraging funding for education of children in India </w:t>
            </w:r>
          </w:p>
          <w:p w14:paraId="4DC8A8E2" w14:textId="77777777" w:rsidR="007F2916" w:rsidRPr="004731D7" w:rsidRDefault="007F2916" w:rsidP="00E305C6">
            <w:pPr>
              <w:pStyle w:val="TableParagraph"/>
              <w:spacing w:before="1"/>
              <w:rPr>
                <w:rFonts w:asciiTheme="minorHAnsi" w:hAnsiTheme="minorHAnsi" w:cstheme="minorHAnsi"/>
                <w:bCs/>
                <w:sz w:val="20"/>
              </w:rPr>
            </w:pPr>
          </w:p>
          <w:p w14:paraId="2603D047" w14:textId="77777777" w:rsidR="007F2916" w:rsidRPr="00D34E4D" w:rsidRDefault="007F2916" w:rsidP="00E305C6">
            <w:pPr>
              <w:pStyle w:val="TableParagraph"/>
              <w:spacing w:before="1"/>
              <w:rPr>
                <w:rFonts w:asciiTheme="minorHAnsi" w:hAnsiTheme="minorHAnsi" w:cstheme="minorHAnsi"/>
                <w:bCs/>
                <w:sz w:val="20"/>
              </w:rPr>
            </w:pPr>
            <w:r w:rsidRPr="004731D7">
              <w:rPr>
                <w:rFonts w:asciiTheme="minorHAnsi" w:hAnsiTheme="minorHAnsi" w:cstheme="minorHAnsi"/>
                <w:bCs/>
                <w:sz w:val="20"/>
              </w:rPr>
              <w:t>Submit note on UNICEF engagement and support for G 20 Education Working Group under India presidency</w:t>
            </w:r>
          </w:p>
        </w:tc>
        <w:tc>
          <w:tcPr>
            <w:tcW w:w="1530" w:type="dxa"/>
          </w:tcPr>
          <w:p w14:paraId="7B59F607" w14:textId="77777777" w:rsidR="007F2916" w:rsidRPr="006A5788" w:rsidRDefault="007F2916" w:rsidP="00E305C6">
            <w:pPr>
              <w:spacing w:line="240" w:lineRule="auto"/>
              <w:rPr>
                <w:rFonts w:asciiTheme="minorHAnsi" w:hAnsiTheme="minorHAnsi" w:cstheme="minorHAnsi"/>
                <w:bCs/>
                <w:sz w:val="18"/>
                <w:szCs w:val="18"/>
              </w:rPr>
            </w:pPr>
            <w:r w:rsidRPr="006A5788">
              <w:rPr>
                <w:rFonts w:asciiTheme="minorHAnsi" w:hAnsiTheme="minorHAnsi" w:cstheme="minorHAnsi"/>
                <w:bCs/>
                <w:sz w:val="18"/>
                <w:szCs w:val="18"/>
              </w:rPr>
              <w:t xml:space="preserve">29 May 2024 </w:t>
            </w:r>
          </w:p>
        </w:tc>
        <w:tc>
          <w:tcPr>
            <w:tcW w:w="1170" w:type="dxa"/>
            <w:shd w:val="clear" w:color="auto" w:fill="FFFFFF" w:themeFill="background1"/>
          </w:tcPr>
          <w:p w14:paraId="45405A43"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50D38F96" w14:textId="77777777" w:rsidR="007F2916" w:rsidRPr="005D6958" w:rsidRDefault="007F2916" w:rsidP="00E305C6">
            <w:pPr>
              <w:spacing w:line="240" w:lineRule="auto"/>
              <w:rPr>
                <w:rFonts w:asciiTheme="minorHAnsi" w:hAnsiTheme="minorHAnsi" w:cstheme="minorHAnsi"/>
                <w:sz w:val="22"/>
                <w:szCs w:val="22"/>
              </w:rPr>
            </w:pPr>
          </w:p>
        </w:tc>
        <w:tc>
          <w:tcPr>
            <w:tcW w:w="990" w:type="dxa"/>
            <w:shd w:val="clear" w:color="auto" w:fill="F7CAAC" w:themeFill="accent2" w:themeFillTint="66"/>
          </w:tcPr>
          <w:p w14:paraId="5F383FC3"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0BF3069E" w14:textId="77777777" w:rsidR="007F2916" w:rsidRPr="005D6958" w:rsidRDefault="007F2916" w:rsidP="00E305C6">
            <w:pPr>
              <w:spacing w:line="240" w:lineRule="auto"/>
              <w:rPr>
                <w:rFonts w:asciiTheme="minorHAnsi" w:hAnsiTheme="minorHAnsi" w:cstheme="minorHAnsi"/>
                <w:sz w:val="22"/>
                <w:szCs w:val="22"/>
              </w:rPr>
            </w:pPr>
          </w:p>
        </w:tc>
        <w:tc>
          <w:tcPr>
            <w:tcW w:w="900" w:type="dxa"/>
            <w:shd w:val="clear" w:color="auto" w:fill="F7CAAC" w:themeFill="accent2" w:themeFillTint="66"/>
          </w:tcPr>
          <w:p w14:paraId="055188A9" w14:textId="77777777" w:rsidR="007F2916" w:rsidRPr="005D6958" w:rsidRDefault="007F2916" w:rsidP="00E305C6">
            <w:pPr>
              <w:spacing w:line="240" w:lineRule="auto"/>
              <w:rPr>
                <w:rFonts w:asciiTheme="minorHAnsi" w:hAnsiTheme="minorHAnsi" w:cstheme="minorHAnsi"/>
                <w:sz w:val="22"/>
                <w:szCs w:val="22"/>
              </w:rPr>
            </w:pPr>
          </w:p>
        </w:tc>
        <w:tc>
          <w:tcPr>
            <w:tcW w:w="1080" w:type="dxa"/>
            <w:shd w:val="clear" w:color="auto" w:fill="F7CAAC" w:themeFill="accent2" w:themeFillTint="66"/>
          </w:tcPr>
          <w:p w14:paraId="23F463C8" w14:textId="77777777" w:rsidR="007F2916" w:rsidRPr="005D6958" w:rsidRDefault="007F2916" w:rsidP="00E305C6">
            <w:pPr>
              <w:spacing w:line="240" w:lineRule="auto"/>
              <w:rPr>
                <w:rFonts w:asciiTheme="minorHAnsi" w:hAnsiTheme="minorHAnsi" w:cstheme="minorHAnsi"/>
                <w:sz w:val="22"/>
                <w:szCs w:val="22"/>
              </w:rPr>
            </w:pPr>
          </w:p>
        </w:tc>
      </w:tr>
      <w:tr w:rsidR="007F2916" w:rsidRPr="00150A11" w14:paraId="0344F574" w14:textId="77777777" w:rsidTr="007F2916">
        <w:tc>
          <w:tcPr>
            <w:tcW w:w="540" w:type="dxa"/>
          </w:tcPr>
          <w:p w14:paraId="59460525" w14:textId="77777777" w:rsidR="007F2916" w:rsidRPr="00150A11" w:rsidRDefault="007F2916" w:rsidP="00E305C6">
            <w:pPr>
              <w:spacing w:line="240" w:lineRule="auto"/>
              <w:jc w:val="both"/>
              <w:rPr>
                <w:rFonts w:asciiTheme="minorHAnsi" w:hAnsiTheme="minorHAnsi" w:cstheme="minorHAnsi"/>
                <w:b/>
                <w:bCs/>
                <w:sz w:val="24"/>
                <w:szCs w:val="24"/>
              </w:rPr>
            </w:pPr>
          </w:p>
        </w:tc>
        <w:tc>
          <w:tcPr>
            <w:tcW w:w="7560" w:type="dxa"/>
            <w:gridSpan w:val="5"/>
          </w:tcPr>
          <w:p w14:paraId="6E404005" w14:textId="77777777" w:rsidR="007F2916" w:rsidRPr="00150A11" w:rsidRDefault="007F2916" w:rsidP="00E305C6">
            <w:pPr>
              <w:spacing w:line="240" w:lineRule="auto"/>
              <w:rPr>
                <w:rFonts w:asciiTheme="minorHAnsi" w:hAnsiTheme="minorHAnsi" w:cstheme="minorHAnsi"/>
                <w:b/>
                <w:bCs/>
                <w:sz w:val="24"/>
                <w:szCs w:val="24"/>
              </w:rPr>
            </w:pPr>
            <w:r w:rsidRPr="00150A11">
              <w:rPr>
                <w:rFonts w:asciiTheme="minorHAnsi" w:hAnsiTheme="minorHAnsi" w:cstheme="minorHAnsi"/>
                <w:b/>
                <w:bCs/>
                <w:sz w:val="24"/>
                <w:szCs w:val="24"/>
              </w:rPr>
              <w:t>TOTAL (INR)</w:t>
            </w:r>
          </w:p>
        </w:tc>
        <w:tc>
          <w:tcPr>
            <w:tcW w:w="900" w:type="dxa"/>
            <w:shd w:val="clear" w:color="auto" w:fill="F7CAAC" w:themeFill="accent2" w:themeFillTint="66"/>
          </w:tcPr>
          <w:p w14:paraId="31E4E904" w14:textId="77777777" w:rsidR="007F2916" w:rsidRPr="00150A11" w:rsidRDefault="007F2916" w:rsidP="00E305C6">
            <w:pPr>
              <w:spacing w:line="240" w:lineRule="auto"/>
              <w:rPr>
                <w:rFonts w:asciiTheme="minorHAnsi" w:hAnsiTheme="minorHAnsi" w:cstheme="minorHAnsi"/>
                <w:b/>
                <w:bCs/>
                <w:sz w:val="24"/>
                <w:szCs w:val="24"/>
              </w:rPr>
            </w:pPr>
          </w:p>
        </w:tc>
        <w:tc>
          <w:tcPr>
            <w:tcW w:w="900" w:type="dxa"/>
            <w:shd w:val="clear" w:color="auto" w:fill="F7CAAC" w:themeFill="accent2" w:themeFillTint="66"/>
          </w:tcPr>
          <w:p w14:paraId="35CC1931" w14:textId="77777777" w:rsidR="007F2916" w:rsidRPr="00150A11" w:rsidRDefault="007F2916" w:rsidP="00E305C6">
            <w:pPr>
              <w:spacing w:line="240" w:lineRule="auto"/>
              <w:rPr>
                <w:rFonts w:asciiTheme="minorHAnsi" w:hAnsiTheme="minorHAnsi" w:cstheme="minorHAnsi"/>
                <w:b/>
                <w:bCs/>
                <w:sz w:val="24"/>
                <w:szCs w:val="24"/>
              </w:rPr>
            </w:pPr>
          </w:p>
        </w:tc>
        <w:tc>
          <w:tcPr>
            <w:tcW w:w="1080" w:type="dxa"/>
            <w:shd w:val="clear" w:color="auto" w:fill="F7CAAC" w:themeFill="accent2" w:themeFillTint="66"/>
          </w:tcPr>
          <w:p w14:paraId="71EF455D" w14:textId="77777777" w:rsidR="007F2916" w:rsidRPr="00150A11" w:rsidRDefault="007F2916" w:rsidP="00E305C6">
            <w:pPr>
              <w:spacing w:line="240" w:lineRule="auto"/>
              <w:rPr>
                <w:rFonts w:asciiTheme="minorHAnsi" w:hAnsiTheme="minorHAnsi" w:cstheme="minorHAnsi"/>
                <w:b/>
                <w:bCs/>
                <w:sz w:val="24"/>
                <w:szCs w:val="24"/>
              </w:rPr>
            </w:pPr>
          </w:p>
        </w:tc>
      </w:tr>
    </w:tbl>
    <w:p w14:paraId="07890F94" w14:textId="77777777" w:rsidR="007F2916" w:rsidRDefault="007F2916" w:rsidP="007F2916">
      <w:pPr>
        <w:spacing w:line="240" w:lineRule="auto"/>
        <w:jc w:val="both"/>
        <w:rPr>
          <w:rFonts w:asciiTheme="minorHAnsi" w:hAnsiTheme="minorHAnsi" w:cstheme="minorHAnsi"/>
          <w:b/>
          <w:bCs/>
          <w:iCs/>
          <w:sz w:val="22"/>
          <w:szCs w:val="22"/>
          <w:u w:val="single"/>
        </w:rPr>
      </w:pPr>
    </w:p>
    <w:p w14:paraId="3027493B" w14:textId="77777777" w:rsidR="007F2916" w:rsidRDefault="007F2916" w:rsidP="007F2916">
      <w:pPr>
        <w:spacing w:line="240" w:lineRule="auto"/>
        <w:jc w:val="both"/>
        <w:rPr>
          <w:rFonts w:asciiTheme="minorHAnsi" w:hAnsiTheme="minorHAnsi" w:cstheme="minorHAnsi"/>
          <w:iCs/>
          <w:color w:val="FF0000"/>
          <w:sz w:val="22"/>
          <w:szCs w:val="22"/>
          <w:u w:val="single"/>
        </w:rPr>
      </w:pPr>
      <w:r w:rsidRPr="00A62C20">
        <w:rPr>
          <w:rFonts w:asciiTheme="minorHAnsi" w:hAnsiTheme="minorHAnsi" w:cstheme="minorHAnsi"/>
          <w:b/>
          <w:bCs/>
          <w:iCs/>
          <w:sz w:val="22"/>
          <w:szCs w:val="22"/>
          <w:u w:val="single"/>
        </w:rPr>
        <w:t xml:space="preserve">BREAK UP OF TRAVEL COSTS: </w:t>
      </w:r>
      <w:r w:rsidRPr="005D6958">
        <w:rPr>
          <w:rFonts w:asciiTheme="minorHAnsi" w:hAnsiTheme="minorHAnsi" w:cstheme="minorHAnsi"/>
          <w:iCs/>
          <w:color w:val="FF0000"/>
          <w:sz w:val="22"/>
          <w:szCs w:val="22"/>
          <w:u w:val="single"/>
        </w:rPr>
        <w:t xml:space="preserve">This is only </w:t>
      </w:r>
      <w:r w:rsidRPr="00A62C20">
        <w:rPr>
          <w:rFonts w:asciiTheme="minorHAnsi" w:hAnsiTheme="minorHAnsi" w:cstheme="minorHAnsi"/>
          <w:iCs/>
          <w:color w:val="FF0000"/>
          <w:sz w:val="22"/>
          <w:szCs w:val="22"/>
          <w:u w:val="single"/>
        </w:rPr>
        <w:t>for the purpose of budgeting the travel cost/per diem. Based on the rates applied in the below table, total travel costs per deliverable to be calculated and included under ‘T</w:t>
      </w:r>
      <w:r>
        <w:rPr>
          <w:rFonts w:asciiTheme="minorHAnsi" w:hAnsiTheme="minorHAnsi" w:cstheme="minorHAnsi"/>
          <w:iCs/>
          <w:color w:val="FF0000"/>
          <w:sz w:val="22"/>
          <w:szCs w:val="22"/>
          <w:u w:val="single"/>
        </w:rPr>
        <w:t>otal T</w:t>
      </w:r>
      <w:r w:rsidRPr="00A62C20">
        <w:rPr>
          <w:rFonts w:asciiTheme="minorHAnsi" w:hAnsiTheme="minorHAnsi" w:cstheme="minorHAnsi"/>
          <w:iCs/>
          <w:color w:val="FF0000"/>
          <w:sz w:val="22"/>
          <w:szCs w:val="22"/>
          <w:u w:val="single"/>
        </w:rPr>
        <w:t xml:space="preserve">ravel </w:t>
      </w:r>
      <w:r>
        <w:rPr>
          <w:rFonts w:asciiTheme="minorHAnsi" w:hAnsiTheme="minorHAnsi" w:cstheme="minorHAnsi"/>
          <w:iCs/>
          <w:color w:val="FF0000"/>
          <w:sz w:val="22"/>
          <w:szCs w:val="22"/>
          <w:u w:val="single"/>
        </w:rPr>
        <w:t>C</w:t>
      </w:r>
      <w:r w:rsidRPr="00A62C20">
        <w:rPr>
          <w:rFonts w:asciiTheme="minorHAnsi" w:hAnsiTheme="minorHAnsi" w:cstheme="minorHAnsi"/>
          <w:iCs/>
          <w:color w:val="FF0000"/>
          <w:sz w:val="22"/>
          <w:szCs w:val="22"/>
          <w:u w:val="single"/>
        </w:rPr>
        <w:t>ost’ in the table above.</w:t>
      </w:r>
    </w:p>
    <w:p w14:paraId="6E312A33" w14:textId="77777777" w:rsidR="007F2916" w:rsidRDefault="007F2916" w:rsidP="007F2916">
      <w:pPr>
        <w:spacing w:line="240" w:lineRule="auto"/>
        <w:jc w:val="both"/>
        <w:rPr>
          <w:rFonts w:asciiTheme="minorHAnsi" w:hAnsiTheme="minorHAnsi" w:cstheme="minorHAnsi"/>
          <w:iCs/>
          <w:color w:val="FF0000"/>
          <w:sz w:val="22"/>
          <w:szCs w:val="22"/>
          <w:u w:val="single"/>
        </w:rPr>
      </w:pPr>
    </w:p>
    <w:p w14:paraId="6F2CC5F2" w14:textId="77777777" w:rsidR="007F2916" w:rsidRPr="00A62C20" w:rsidRDefault="007F2916" w:rsidP="007F2916">
      <w:pPr>
        <w:spacing w:line="240" w:lineRule="auto"/>
        <w:jc w:val="both"/>
        <w:rPr>
          <w:rFonts w:asciiTheme="minorHAnsi" w:hAnsiTheme="minorHAnsi" w:cstheme="minorHAnsi"/>
          <w:iCs/>
          <w:color w:val="FF0000"/>
          <w:sz w:val="22"/>
          <w:szCs w:val="22"/>
          <w:u w:val="single"/>
        </w:rPr>
      </w:pPr>
    </w:p>
    <w:p w14:paraId="23B2CE3A" w14:textId="77777777" w:rsidR="007F2916" w:rsidRPr="00A62C20" w:rsidRDefault="007F2916" w:rsidP="007F2916">
      <w:pPr>
        <w:spacing w:line="240" w:lineRule="auto"/>
        <w:jc w:val="both"/>
        <w:rPr>
          <w:rFonts w:asciiTheme="minorHAnsi" w:hAnsiTheme="minorHAnsi" w:cstheme="minorHAnsi"/>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4395"/>
        <w:gridCol w:w="1578"/>
        <w:gridCol w:w="1681"/>
        <w:gridCol w:w="1878"/>
      </w:tblGrid>
      <w:tr w:rsidR="007F2916" w:rsidRPr="00A62C20" w14:paraId="38B215C1" w14:textId="77777777" w:rsidTr="00E305C6">
        <w:trPr>
          <w:trHeight w:val="269"/>
          <w:jc w:val="center"/>
        </w:trPr>
        <w:tc>
          <w:tcPr>
            <w:tcW w:w="5000" w:type="pct"/>
            <w:gridSpan w:val="5"/>
          </w:tcPr>
          <w:p w14:paraId="1D9E3D8C" w14:textId="77777777" w:rsidR="007F2916" w:rsidRPr="00A62C20" w:rsidRDefault="007F2916" w:rsidP="00E305C6">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Travel details and budget break up for this consultancy </w:t>
            </w:r>
          </w:p>
          <w:p w14:paraId="5AABD95B" w14:textId="77777777" w:rsidR="007F2916" w:rsidRPr="00A62C20" w:rsidRDefault="007F2916" w:rsidP="00E305C6">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a. Number of trips =</w:t>
            </w:r>
            <w:r>
              <w:rPr>
                <w:rFonts w:asciiTheme="minorHAnsi" w:hAnsiTheme="minorHAnsi" w:cstheme="minorHAnsi"/>
                <w:b/>
                <w:sz w:val="22"/>
                <w:szCs w:val="22"/>
              </w:rPr>
              <w:t xml:space="preserve"> 4 trips by air </w:t>
            </w:r>
            <w:r w:rsidRPr="00A62C20">
              <w:rPr>
                <w:rFonts w:asciiTheme="minorHAnsi" w:hAnsiTheme="minorHAnsi" w:cstheme="minorHAnsi"/>
                <w:bCs/>
                <w:sz w:val="22"/>
                <w:szCs w:val="22"/>
              </w:rPr>
              <w:t xml:space="preserve"> </w:t>
            </w:r>
          </w:p>
          <w:p w14:paraId="0DBE6C6D" w14:textId="77777777" w:rsidR="007F2916" w:rsidRPr="00A62C20" w:rsidRDefault="007F2916" w:rsidP="00E305C6">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b. Number of </w:t>
            </w:r>
            <w:r>
              <w:rPr>
                <w:rFonts w:asciiTheme="minorHAnsi" w:hAnsiTheme="minorHAnsi" w:cstheme="minorHAnsi"/>
                <w:b/>
                <w:sz w:val="22"/>
                <w:szCs w:val="22"/>
              </w:rPr>
              <w:t xml:space="preserve">total travel </w:t>
            </w:r>
            <w:r w:rsidRPr="00A62C20">
              <w:rPr>
                <w:rFonts w:asciiTheme="minorHAnsi" w:hAnsiTheme="minorHAnsi" w:cstheme="minorHAnsi"/>
                <w:b/>
                <w:sz w:val="22"/>
                <w:szCs w:val="22"/>
              </w:rPr>
              <w:t xml:space="preserve">days </w:t>
            </w:r>
            <w:r>
              <w:rPr>
                <w:rFonts w:asciiTheme="minorHAnsi" w:hAnsiTheme="minorHAnsi" w:cstheme="minorHAnsi"/>
                <w:b/>
                <w:sz w:val="22"/>
                <w:szCs w:val="22"/>
              </w:rPr>
              <w:t>for all trips</w:t>
            </w:r>
            <w:r w:rsidRPr="00A62C20">
              <w:rPr>
                <w:rFonts w:asciiTheme="minorHAnsi" w:hAnsiTheme="minorHAnsi" w:cstheme="minorHAnsi"/>
                <w:b/>
                <w:sz w:val="22"/>
                <w:szCs w:val="22"/>
              </w:rPr>
              <w:t xml:space="preserve"> = </w:t>
            </w:r>
            <w:r>
              <w:rPr>
                <w:rFonts w:asciiTheme="minorHAnsi" w:hAnsiTheme="minorHAnsi" w:cstheme="minorHAnsi"/>
                <w:b/>
                <w:sz w:val="22"/>
                <w:szCs w:val="22"/>
              </w:rPr>
              <w:t>12</w:t>
            </w:r>
          </w:p>
          <w:p w14:paraId="5D524872" w14:textId="77777777" w:rsidR="007F2916" w:rsidRPr="00A62C20" w:rsidRDefault="007F2916" w:rsidP="00E305C6">
            <w:pPr>
              <w:spacing w:line="240" w:lineRule="auto"/>
              <w:rPr>
                <w:rFonts w:asciiTheme="minorHAnsi" w:hAnsiTheme="minorHAnsi" w:cstheme="minorHAnsi"/>
                <w:bCs/>
                <w:color w:val="000000" w:themeColor="text1"/>
                <w:sz w:val="22"/>
                <w:szCs w:val="22"/>
              </w:rPr>
            </w:pPr>
            <w:r w:rsidRPr="00A62C20">
              <w:rPr>
                <w:rFonts w:asciiTheme="minorHAnsi" w:hAnsiTheme="minorHAnsi" w:cstheme="minorHAnsi"/>
                <w:b/>
                <w:sz w:val="22"/>
                <w:szCs w:val="22"/>
              </w:rPr>
              <w:t>c. States/Districts where travel is required =</w:t>
            </w:r>
            <w:r>
              <w:rPr>
                <w:rFonts w:asciiTheme="minorHAnsi" w:hAnsiTheme="minorHAnsi" w:cstheme="minorHAnsi"/>
                <w:b/>
                <w:sz w:val="22"/>
                <w:szCs w:val="22"/>
              </w:rPr>
              <w:t xml:space="preserve"> 4 states out of the 14 programming states of UNICEF </w:t>
            </w:r>
            <w:proofErr w:type="spellStart"/>
            <w:proofErr w:type="gramStart"/>
            <w:r>
              <w:rPr>
                <w:rFonts w:asciiTheme="minorHAnsi" w:hAnsiTheme="minorHAnsi" w:cstheme="minorHAnsi"/>
                <w:b/>
                <w:sz w:val="22"/>
                <w:szCs w:val="22"/>
              </w:rPr>
              <w:t>e.g</w:t>
            </w:r>
            <w:proofErr w:type="spellEnd"/>
            <w:r>
              <w:rPr>
                <w:rFonts w:asciiTheme="minorHAnsi" w:hAnsiTheme="minorHAnsi" w:cstheme="minorHAnsi"/>
                <w:b/>
                <w:sz w:val="22"/>
                <w:szCs w:val="22"/>
              </w:rPr>
              <w:t xml:space="preserve"> :</w:t>
            </w:r>
            <w:proofErr w:type="gramEnd"/>
            <w:r>
              <w:rPr>
                <w:rFonts w:asciiTheme="minorHAnsi" w:hAnsiTheme="minorHAnsi" w:cstheme="minorHAnsi"/>
                <w:b/>
                <w:sz w:val="22"/>
                <w:szCs w:val="22"/>
              </w:rPr>
              <w:t xml:space="preserve"> </w:t>
            </w:r>
            <w:r w:rsidRPr="00A62C20">
              <w:rPr>
                <w:rFonts w:asciiTheme="minorHAnsi" w:hAnsiTheme="minorHAnsi" w:cstheme="minorHAnsi"/>
                <w:b/>
                <w:sz w:val="22"/>
                <w:szCs w:val="22"/>
              </w:rPr>
              <w:t xml:space="preserve"> </w:t>
            </w:r>
            <w:r>
              <w:rPr>
                <w:rFonts w:asciiTheme="minorHAnsi" w:hAnsiTheme="minorHAnsi" w:cstheme="minorHAnsi"/>
                <w:b/>
                <w:sz w:val="22"/>
                <w:szCs w:val="22"/>
              </w:rPr>
              <w:t xml:space="preserve">Karnataka, Rajasthan </w:t>
            </w:r>
          </w:p>
        </w:tc>
      </w:tr>
      <w:tr w:rsidR="007F2916" w:rsidRPr="00A62C20" w14:paraId="2B421A81" w14:textId="77777777" w:rsidTr="00E305C6">
        <w:trPr>
          <w:trHeight w:val="269"/>
          <w:jc w:val="center"/>
        </w:trPr>
        <w:tc>
          <w:tcPr>
            <w:tcW w:w="361" w:type="pct"/>
          </w:tcPr>
          <w:p w14:paraId="22F96CE0" w14:textId="77777777" w:rsidR="007F2916" w:rsidRPr="00A62C20" w:rsidRDefault="007F2916" w:rsidP="00E305C6">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S. No.</w:t>
            </w:r>
          </w:p>
        </w:tc>
        <w:tc>
          <w:tcPr>
            <w:tcW w:w="2139" w:type="pct"/>
          </w:tcPr>
          <w:p w14:paraId="55D28618" w14:textId="77777777" w:rsidR="007F2916" w:rsidRPr="00A62C20" w:rsidRDefault="007F2916" w:rsidP="00E305C6">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Description</w:t>
            </w:r>
          </w:p>
        </w:tc>
        <w:tc>
          <w:tcPr>
            <w:tcW w:w="768" w:type="pct"/>
          </w:tcPr>
          <w:p w14:paraId="086F33D1" w14:textId="77777777" w:rsidR="007F2916" w:rsidRPr="00A62C20" w:rsidRDefault="007F2916" w:rsidP="00E305C6">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w:t>
            </w:r>
          </w:p>
        </w:tc>
        <w:tc>
          <w:tcPr>
            <w:tcW w:w="818" w:type="pct"/>
            <w:shd w:val="clear" w:color="auto" w:fill="F7CAAC" w:themeFill="accent2" w:themeFillTint="66"/>
          </w:tcPr>
          <w:p w14:paraId="2D239E63" w14:textId="77777777" w:rsidR="007F2916" w:rsidRPr="00A62C20" w:rsidRDefault="007F2916" w:rsidP="00E305C6">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 cost (INR)</w:t>
            </w:r>
          </w:p>
        </w:tc>
        <w:tc>
          <w:tcPr>
            <w:tcW w:w="914" w:type="pct"/>
            <w:shd w:val="clear" w:color="auto" w:fill="F7CAAC" w:themeFill="accent2" w:themeFillTint="66"/>
          </w:tcPr>
          <w:p w14:paraId="4A7FFE0D" w14:textId="77777777" w:rsidR="007F2916" w:rsidRPr="00A62C20" w:rsidRDefault="007F2916" w:rsidP="00E305C6">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Cost (INR)</w:t>
            </w:r>
          </w:p>
        </w:tc>
      </w:tr>
      <w:tr w:rsidR="007F2916" w:rsidRPr="00A62C20" w14:paraId="6FC368AE" w14:textId="77777777" w:rsidTr="00E305C6">
        <w:trPr>
          <w:trHeight w:val="269"/>
          <w:jc w:val="center"/>
        </w:trPr>
        <w:tc>
          <w:tcPr>
            <w:tcW w:w="361" w:type="pct"/>
          </w:tcPr>
          <w:p w14:paraId="21FFA247" w14:textId="77777777" w:rsidR="007F2916" w:rsidRPr="00A62C20" w:rsidRDefault="007F2916" w:rsidP="00E305C6">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1.</w:t>
            </w:r>
          </w:p>
        </w:tc>
        <w:tc>
          <w:tcPr>
            <w:tcW w:w="2139" w:type="pct"/>
          </w:tcPr>
          <w:p w14:paraId="67014858" w14:textId="77777777" w:rsidR="007F2916" w:rsidRPr="00A62C20" w:rsidRDefault="007F2916" w:rsidP="00E305C6">
            <w:pPr>
              <w:spacing w:line="240" w:lineRule="auto"/>
              <w:rPr>
                <w:rFonts w:asciiTheme="minorHAnsi" w:hAnsiTheme="minorHAnsi" w:cstheme="minorHAnsi"/>
                <w:sz w:val="22"/>
                <w:szCs w:val="22"/>
              </w:rPr>
            </w:pPr>
            <w:r w:rsidRPr="00A62C20">
              <w:rPr>
                <w:rFonts w:asciiTheme="minorHAnsi" w:hAnsiTheme="minorHAnsi" w:cstheme="minorHAnsi"/>
                <w:sz w:val="22"/>
                <w:szCs w:val="22"/>
              </w:rPr>
              <w:t>Air ticket cost (Return Trip)</w:t>
            </w:r>
            <w:r>
              <w:rPr>
                <w:rFonts w:asciiTheme="minorHAnsi" w:hAnsiTheme="minorHAnsi" w:cstheme="minorHAnsi"/>
                <w:sz w:val="22"/>
                <w:szCs w:val="22"/>
              </w:rPr>
              <w:t xml:space="preserve"> including airport transfers</w:t>
            </w:r>
          </w:p>
        </w:tc>
        <w:tc>
          <w:tcPr>
            <w:tcW w:w="768" w:type="pct"/>
          </w:tcPr>
          <w:p w14:paraId="37414DE8" w14:textId="77777777" w:rsidR="007F2916" w:rsidRPr="00A62C20" w:rsidRDefault="007F2916" w:rsidP="00E305C6">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7 </w:t>
            </w:r>
            <w:r w:rsidRPr="00A62C20">
              <w:rPr>
                <w:rFonts w:asciiTheme="minorHAnsi" w:hAnsiTheme="minorHAnsi" w:cstheme="minorHAnsi"/>
                <w:bCs/>
                <w:sz w:val="22"/>
                <w:szCs w:val="22"/>
              </w:rPr>
              <w:t>trip</w:t>
            </w:r>
            <w:r>
              <w:rPr>
                <w:rFonts w:asciiTheme="minorHAnsi" w:hAnsiTheme="minorHAnsi" w:cstheme="minorHAnsi"/>
                <w:bCs/>
                <w:sz w:val="22"/>
                <w:szCs w:val="22"/>
              </w:rPr>
              <w:t>s</w:t>
            </w:r>
          </w:p>
        </w:tc>
        <w:tc>
          <w:tcPr>
            <w:tcW w:w="818" w:type="pct"/>
            <w:shd w:val="clear" w:color="auto" w:fill="F7CAAC" w:themeFill="accent2" w:themeFillTint="66"/>
          </w:tcPr>
          <w:p w14:paraId="5F56935F" w14:textId="77777777" w:rsidR="007F2916" w:rsidRPr="00A62C20" w:rsidRDefault="007F2916" w:rsidP="00E305C6">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914" w:type="pct"/>
            <w:shd w:val="clear" w:color="auto" w:fill="F7CAAC" w:themeFill="accent2" w:themeFillTint="66"/>
          </w:tcPr>
          <w:p w14:paraId="17609867" w14:textId="77777777" w:rsidR="007F2916" w:rsidRPr="00A62C20" w:rsidRDefault="007F2916" w:rsidP="00E305C6">
            <w:pPr>
              <w:spacing w:line="240" w:lineRule="auto"/>
              <w:rPr>
                <w:rFonts w:asciiTheme="minorHAnsi" w:hAnsiTheme="minorHAnsi" w:cstheme="minorHAnsi"/>
                <w:bCs/>
                <w:sz w:val="22"/>
                <w:szCs w:val="22"/>
              </w:rPr>
            </w:pPr>
          </w:p>
        </w:tc>
      </w:tr>
      <w:tr w:rsidR="007F2916" w:rsidRPr="00A62C20" w14:paraId="08E5C3C5" w14:textId="77777777" w:rsidTr="00E305C6">
        <w:trPr>
          <w:trHeight w:val="269"/>
          <w:jc w:val="center"/>
        </w:trPr>
        <w:tc>
          <w:tcPr>
            <w:tcW w:w="361" w:type="pct"/>
          </w:tcPr>
          <w:p w14:paraId="3693BD11" w14:textId="77777777" w:rsidR="007F2916" w:rsidRPr="00A62C20" w:rsidRDefault="007F2916" w:rsidP="00E305C6">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2.</w:t>
            </w:r>
          </w:p>
        </w:tc>
        <w:tc>
          <w:tcPr>
            <w:tcW w:w="2139" w:type="pct"/>
          </w:tcPr>
          <w:p w14:paraId="5CC917B4" w14:textId="77777777" w:rsidR="007F2916" w:rsidRPr="00A62C20" w:rsidRDefault="007F2916" w:rsidP="00E305C6">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 xml:space="preserve">Per Diem </w:t>
            </w:r>
            <w:r>
              <w:rPr>
                <w:rFonts w:asciiTheme="minorHAnsi" w:hAnsiTheme="minorHAnsi" w:cstheme="minorHAnsi"/>
                <w:bCs/>
                <w:sz w:val="22"/>
                <w:szCs w:val="22"/>
              </w:rPr>
              <w:t>(</w:t>
            </w:r>
            <w:r w:rsidRPr="00A62C20">
              <w:rPr>
                <w:rFonts w:asciiTheme="minorHAnsi" w:hAnsiTheme="minorHAnsi" w:cstheme="minorHAnsi"/>
                <w:bCs/>
                <w:sz w:val="22"/>
                <w:szCs w:val="22"/>
              </w:rPr>
              <w:t>food and accommodation cost)</w:t>
            </w:r>
          </w:p>
        </w:tc>
        <w:tc>
          <w:tcPr>
            <w:tcW w:w="768" w:type="pct"/>
          </w:tcPr>
          <w:p w14:paraId="299F4F20" w14:textId="77777777" w:rsidR="007F2916" w:rsidRPr="00A62C20" w:rsidRDefault="007F2916" w:rsidP="00E305C6">
            <w:pPr>
              <w:spacing w:line="240" w:lineRule="auto"/>
              <w:rPr>
                <w:rFonts w:asciiTheme="minorHAnsi" w:hAnsiTheme="minorHAnsi" w:cstheme="minorHAnsi"/>
                <w:bCs/>
                <w:sz w:val="22"/>
                <w:szCs w:val="22"/>
              </w:rPr>
            </w:pPr>
            <w:r>
              <w:rPr>
                <w:rFonts w:asciiTheme="minorHAnsi" w:hAnsiTheme="minorHAnsi" w:cstheme="minorHAnsi"/>
                <w:bCs/>
                <w:sz w:val="22"/>
                <w:szCs w:val="22"/>
              </w:rPr>
              <w:t>21</w:t>
            </w:r>
            <w:r w:rsidRPr="00A62C20">
              <w:rPr>
                <w:rFonts w:asciiTheme="minorHAnsi" w:hAnsiTheme="minorHAnsi" w:cstheme="minorHAnsi"/>
                <w:bCs/>
                <w:sz w:val="22"/>
                <w:szCs w:val="22"/>
              </w:rPr>
              <w:t>days</w:t>
            </w:r>
          </w:p>
        </w:tc>
        <w:tc>
          <w:tcPr>
            <w:tcW w:w="818" w:type="pct"/>
            <w:shd w:val="clear" w:color="auto" w:fill="F7CAAC" w:themeFill="accent2" w:themeFillTint="66"/>
          </w:tcPr>
          <w:p w14:paraId="5FAB4654" w14:textId="77777777" w:rsidR="007F2916" w:rsidRPr="00A62C20" w:rsidRDefault="007F2916" w:rsidP="00E305C6">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____ per day</w:t>
            </w:r>
          </w:p>
        </w:tc>
        <w:tc>
          <w:tcPr>
            <w:tcW w:w="914" w:type="pct"/>
            <w:shd w:val="clear" w:color="auto" w:fill="F7CAAC" w:themeFill="accent2" w:themeFillTint="66"/>
          </w:tcPr>
          <w:p w14:paraId="48B5FE33" w14:textId="77777777" w:rsidR="007F2916" w:rsidRPr="00A62C20" w:rsidRDefault="007F2916" w:rsidP="00E305C6">
            <w:pPr>
              <w:spacing w:line="240" w:lineRule="auto"/>
              <w:rPr>
                <w:rFonts w:asciiTheme="minorHAnsi" w:hAnsiTheme="minorHAnsi" w:cstheme="minorHAnsi"/>
                <w:bCs/>
                <w:sz w:val="22"/>
                <w:szCs w:val="22"/>
              </w:rPr>
            </w:pPr>
          </w:p>
        </w:tc>
      </w:tr>
      <w:tr w:rsidR="007F2916" w:rsidRPr="00A62C20" w14:paraId="514BE464" w14:textId="77777777" w:rsidTr="00E305C6">
        <w:trPr>
          <w:trHeight w:val="269"/>
          <w:jc w:val="center"/>
        </w:trPr>
        <w:tc>
          <w:tcPr>
            <w:tcW w:w="361" w:type="pct"/>
          </w:tcPr>
          <w:p w14:paraId="71941CDA" w14:textId="77777777" w:rsidR="007F2916" w:rsidRPr="00A62C20" w:rsidRDefault="007F2916" w:rsidP="00E305C6">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139" w:type="pct"/>
          </w:tcPr>
          <w:p w14:paraId="5A23D18D" w14:textId="77777777" w:rsidR="007F2916" w:rsidRPr="00A62C20" w:rsidRDefault="007F2916" w:rsidP="00E305C6">
            <w:pPr>
              <w:spacing w:line="240" w:lineRule="auto"/>
              <w:rPr>
                <w:rFonts w:asciiTheme="minorHAnsi" w:hAnsiTheme="minorHAnsi" w:cstheme="minorHAnsi"/>
                <w:bCs/>
                <w:sz w:val="22"/>
                <w:szCs w:val="22"/>
              </w:rPr>
            </w:pPr>
            <w:r>
              <w:rPr>
                <w:rFonts w:asciiTheme="minorHAnsi" w:hAnsiTheme="minorHAnsi" w:cstheme="minorHAnsi"/>
                <w:bCs/>
                <w:sz w:val="22"/>
                <w:szCs w:val="22"/>
              </w:rPr>
              <w:t>Other expenses, if applicable</w:t>
            </w:r>
          </w:p>
        </w:tc>
        <w:tc>
          <w:tcPr>
            <w:tcW w:w="768" w:type="pct"/>
          </w:tcPr>
          <w:p w14:paraId="2B2AFFE4" w14:textId="77777777" w:rsidR="007F2916" w:rsidRDefault="007F2916" w:rsidP="00E305C6">
            <w:pPr>
              <w:spacing w:line="240" w:lineRule="auto"/>
              <w:rPr>
                <w:rFonts w:asciiTheme="minorHAnsi" w:hAnsiTheme="minorHAnsi" w:cstheme="minorHAnsi"/>
                <w:bCs/>
                <w:sz w:val="22"/>
                <w:szCs w:val="22"/>
              </w:rPr>
            </w:pPr>
          </w:p>
        </w:tc>
        <w:tc>
          <w:tcPr>
            <w:tcW w:w="818" w:type="pct"/>
            <w:shd w:val="clear" w:color="auto" w:fill="F7CAAC" w:themeFill="accent2" w:themeFillTint="66"/>
          </w:tcPr>
          <w:p w14:paraId="2BA7965C" w14:textId="77777777" w:rsidR="007F2916" w:rsidRPr="00A62C20" w:rsidRDefault="007F2916" w:rsidP="00E305C6">
            <w:pPr>
              <w:spacing w:line="240" w:lineRule="auto"/>
              <w:rPr>
                <w:rFonts w:asciiTheme="minorHAnsi" w:hAnsiTheme="minorHAnsi" w:cstheme="minorHAnsi"/>
                <w:bCs/>
                <w:sz w:val="22"/>
                <w:szCs w:val="22"/>
              </w:rPr>
            </w:pPr>
          </w:p>
        </w:tc>
        <w:tc>
          <w:tcPr>
            <w:tcW w:w="914" w:type="pct"/>
            <w:shd w:val="clear" w:color="auto" w:fill="F7CAAC" w:themeFill="accent2" w:themeFillTint="66"/>
          </w:tcPr>
          <w:p w14:paraId="57401AAB" w14:textId="77777777" w:rsidR="007F2916" w:rsidRPr="00A62C20" w:rsidRDefault="007F2916" w:rsidP="00E305C6">
            <w:pPr>
              <w:spacing w:line="240" w:lineRule="auto"/>
              <w:rPr>
                <w:rFonts w:asciiTheme="minorHAnsi" w:hAnsiTheme="minorHAnsi" w:cstheme="minorHAnsi"/>
                <w:bCs/>
                <w:sz w:val="22"/>
                <w:szCs w:val="22"/>
              </w:rPr>
            </w:pPr>
          </w:p>
        </w:tc>
      </w:tr>
      <w:tr w:rsidR="007F2916" w:rsidRPr="00A62C20" w14:paraId="5B98E37C" w14:textId="77777777" w:rsidTr="00E305C6">
        <w:trPr>
          <w:trHeight w:val="269"/>
          <w:jc w:val="center"/>
        </w:trPr>
        <w:tc>
          <w:tcPr>
            <w:tcW w:w="361" w:type="pct"/>
          </w:tcPr>
          <w:p w14:paraId="6785BB19" w14:textId="77777777" w:rsidR="007F2916" w:rsidRPr="00A62C20" w:rsidRDefault="007F2916" w:rsidP="00E305C6">
            <w:pPr>
              <w:spacing w:line="240" w:lineRule="auto"/>
              <w:rPr>
                <w:rFonts w:asciiTheme="minorHAnsi" w:hAnsiTheme="minorHAnsi" w:cstheme="minorHAnsi"/>
                <w:bCs/>
                <w:sz w:val="22"/>
                <w:szCs w:val="22"/>
              </w:rPr>
            </w:pPr>
          </w:p>
        </w:tc>
        <w:tc>
          <w:tcPr>
            <w:tcW w:w="3725" w:type="pct"/>
            <w:gridSpan w:val="3"/>
            <w:shd w:val="clear" w:color="auto" w:fill="F7CAAC" w:themeFill="accent2" w:themeFillTint="66"/>
          </w:tcPr>
          <w:p w14:paraId="1067A812" w14:textId="77777777" w:rsidR="007F2916" w:rsidRPr="00A62C20" w:rsidRDefault="007F2916" w:rsidP="00E305C6">
            <w:pPr>
              <w:spacing w:line="240" w:lineRule="auto"/>
              <w:rPr>
                <w:rFonts w:asciiTheme="minorHAnsi" w:hAnsiTheme="minorHAnsi" w:cstheme="minorHAnsi"/>
                <w:b/>
                <w:sz w:val="22"/>
                <w:szCs w:val="22"/>
              </w:rPr>
            </w:pPr>
          </w:p>
          <w:p w14:paraId="73A762EC" w14:textId="77777777" w:rsidR="007F2916" w:rsidRPr="00A62C20" w:rsidRDefault="007F2916" w:rsidP="00E305C6">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Travel Costs = INR</w:t>
            </w:r>
          </w:p>
          <w:p w14:paraId="778AF443" w14:textId="77777777" w:rsidR="007F2916" w:rsidRPr="00A62C20" w:rsidRDefault="007F2916" w:rsidP="00E305C6">
            <w:pPr>
              <w:spacing w:line="240" w:lineRule="auto"/>
              <w:rPr>
                <w:rFonts w:asciiTheme="minorHAnsi" w:hAnsiTheme="minorHAnsi" w:cstheme="minorHAnsi"/>
                <w:b/>
                <w:sz w:val="22"/>
                <w:szCs w:val="22"/>
              </w:rPr>
            </w:pPr>
          </w:p>
        </w:tc>
        <w:tc>
          <w:tcPr>
            <w:tcW w:w="914" w:type="pct"/>
            <w:shd w:val="clear" w:color="auto" w:fill="F7CAAC" w:themeFill="accent2" w:themeFillTint="66"/>
          </w:tcPr>
          <w:p w14:paraId="28C9AA59" w14:textId="77777777" w:rsidR="007F2916" w:rsidRPr="00A62C20" w:rsidRDefault="007F2916" w:rsidP="00E305C6">
            <w:pPr>
              <w:spacing w:line="240" w:lineRule="auto"/>
              <w:rPr>
                <w:rFonts w:asciiTheme="minorHAnsi" w:hAnsiTheme="minorHAnsi" w:cstheme="minorHAnsi"/>
                <w:bCs/>
                <w:sz w:val="22"/>
                <w:szCs w:val="22"/>
              </w:rPr>
            </w:pPr>
          </w:p>
        </w:tc>
      </w:tr>
    </w:tbl>
    <w:p w14:paraId="135BED02" w14:textId="77777777" w:rsidR="007F2916" w:rsidRPr="00A62C20" w:rsidRDefault="007F2916" w:rsidP="007F2916">
      <w:pPr>
        <w:spacing w:line="240" w:lineRule="auto"/>
        <w:ind w:left="-720"/>
        <w:jc w:val="both"/>
        <w:rPr>
          <w:rFonts w:asciiTheme="minorHAnsi" w:hAnsiTheme="minorHAnsi" w:cstheme="minorHAnsi"/>
          <w:i/>
          <w:sz w:val="22"/>
          <w:szCs w:val="22"/>
        </w:rPr>
      </w:pPr>
    </w:p>
    <w:p w14:paraId="48A01ADA" w14:textId="77777777" w:rsidR="007F2916" w:rsidRPr="00A62C20" w:rsidRDefault="007F2916" w:rsidP="007F2916">
      <w:pPr>
        <w:spacing w:line="240" w:lineRule="auto"/>
        <w:ind w:left="-720"/>
        <w:jc w:val="both"/>
        <w:rPr>
          <w:rFonts w:asciiTheme="minorHAnsi" w:hAnsiTheme="minorHAnsi" w:cstheme="minorHAnsi"/>
          <w:i/>
          <w:sz w:val="22"/>
          <w:szCs w:val="22"/>
        </w:rPr>
      </w:pPr>
      <w:r>
        <w:rPr>
          <w:rFonts w:asciiTheme="minorHAnsi" w:hAnsiTheme="minorHAnsi" w:cstheme="minorHAnsi"/>
          <w:i/>
          <w:sz w:val="22"/>
          <w:szCs w:val="22"/>
        </w:rPr>
        <w:t>All s</w:t>
      </w:r>
      <w:r w:rsidRPr="00A62C20">
        <w:rPr>
          <w:rFonts w:asciiTheme="minorHAnsi" w:hAnsiTheme="minorHAnsi" w:cstheme="minorHAnsi"/>
          <w:i/>
          <w:sz w:val="22"/>
          <w:szCs w:val="22"/>
        </w:rPr>
        <w:t xml:space="preserve">haded areas to be filled in by </w:t>
      </w:r>
      <w:r>
        <w:rPr>
          <w:rFonts w:asciiTheme="minorHAnsi" w:hAnsiTheme="minorHAnsi" w:cstheme="minorHAnsi"/>
          <w:i/>
          <w:sz w:val="22"/>
          <w:szCs w:val="22"/>
        </w:rPr>
        <w:t xml:space="preserve">the </w:t>
      </w:r>
      <w:r w:rsidRPr="00A62C20">
        <w:rPr>
          <w:rFonts w:asciiTheme="minorHAnsi" w:hAnsiTheme="minorHAnsi" w:cstheme="minorHAnsi"/>
          <w:i/>
          <w:sz w:val="22"/>
          <w:szCs w:val="22"/>
        </w:rPr>
        <w:t>Candidate</w:t>
      </w:r>
    </w:p>
    <w:p w14:paraId="4132EEB8" w14:textId="77777777" w:rsidR="007F2916" w:rsidRPr="00A62C20" w:rsidRDefault="007F2916" w:rsidP="007F2916">
      <w:pPr>
        <w:spacing w:line="240" w:lineRule="auto"/>
        <w:ind w:left="-720"/>
        <w:jc w:val="both"/>
        <w:rPr>
          <w:rFonts w:asciiTheme="minorHAnsi" w:hAnsiTheme="minorHAnsi" w:cstheme="minorHAnsi"/>
          <w:i/>
          <w:sz w:val="22"/>
          <w:szCs w:val="22"/>
        </w:rPr>
      </w:pPr>
    </w:p>
    <w:p w14:paraId="59FCD44C" w14:textId="77777777" w:rsidR="007F2916" w:rsidRDefault="007F2916" w:rsidP="007F2916">
      <w:pPr>
        <w:spacing w:line="240" w:lineRule="auto"/>
        <w:ind w:hanging="72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53693E13" w14:textId="77777777" w:rsidR="007F2916" w:rsidRPr="004A6710" w:rsidRDefault="007F2916" w:rsidP="007F2916">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r>
        <w:rPr>
          <w:rFonts w:asciiTheme="minorHAnsi" w:hAnsiTheme="minorHAnsi" w:cstheme="minorHAnsi"/>
          <w:i/>
          <w:iCs/>
          <w:sz w:val="22"/>
          <w:szCs w:val="22"/>
        </w:rPr>
        <w:t>.</w:t>
      </w:r>
    </w:p>
    <w:p w14:paraId="077F5046" w14:textId="77777777" w:rsidR="007F2916" w:rsidRPr="004A6710" w:rsidRDefault="007F2916" w:rsidP="007F2916">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Air travel should be by economy class using the most direct route</w:t>
      </w:r>
      <w:r>
        <w:rPr>
          <w:rFonts w:asciiTheme="minorHAnsi" w:hAnsiTheme="minorHAnsi" w:cstheme="minorHAnsi"/>
          <w:i/>
          <w:iCs/>
          <w:sz w:val="22"/>
          <w:szCs w:val="22"/>
        </w:rPr>
        <w:t>.</w:t>
      </w:r>
    </w:p>
    <w:p w14:paraId="3A373A16" w14:textId="77777777" w:rsidR="007F2916" w:rsidRPr="004A6710" w:rsidRDefault="007F2916" w:rsidP="007F2916">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73BC41B8" w14:textId="77777777" w:rsidR="007F2916" w:rsidRPr="00A13679" w:rsidRDefault="007F2916" w:rsidP="007F2916">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183226FC" w14:textId="77777777" w:rsidR="007F2916" w:rsidRPr="00A13679" w:rsidRDefault="007F2916" w:rsidP="007F2916">
      <w:pPr>
        <w:pStyle w:val="ListParagraph"/>
        <w:numPr>
          <w:ilvl w:val="0"/>
          <w:numId w:val="1"/>
        </w:numPr>
        <w:spacing w:line="240" w:lineRule="auto"/>
        <w:ind w:left="-90" w:hanging="270"/>
        <w:jc w:val="both"/>
        <w:rPr>
          <w:rFonts w:asciiTheme="minorHAnsi" w:hAnsiTheme="minorHAnsi" w:cstheme="minorHAnsi"/>
          <w:i/>
          <w:iCs/>
          <w:sz w:val="22"/>
          <w:szCs w:val="22"/>
        </w:rPr>
      </w:pPr>
      <w:r w:rsidRPr="00A13679">
        <w:rPr>
          <w:rFonts w:asciiTheme="minorHAnsi" w:hAnsiTheme="minorHAnsi" w:cstheme="minorHAnsi"/>
          <w:i/>
          <w:iCs/>
          <w:sz w:val="22"/>
          <w:szCs w:val="22"/>
        </w:rPr>
        <w:t xml:space="preserve">Please note that the contract is delivery-based with a </w:t>
      </w:r>
      <w:r>
        <w:rPr>
          <w:rFonts w:asciiTheme="minorHAnsi" w:hAnsiTheme="minorHAnsi" w:cstheme="minorHAnsi"/>
          <w:i/>
          <w:iCs/>
          <w:sz w:val="22"/>
          <w:szCs w:val="22"/>
        </w:rPr>
        <w:t xml:space="preserve">specific </w:t>
      </w:r>
      <w:r w:rsidRPr="00A13679">
        <w:rPr>
          <w:rFonts w:asciiTheme="minorHAnsi" w:hAnsiTheme="minorHAnsi" w:cstheme="minorHAnsi"/>
          <w:i/>
          <w:iCs/>
          <w:sz w:val="22"/>
          <w:szCs w:val="22"/>
        </w:rPr>
        <w:t>delivery schedule. Consultant should manage their own time and ensure submission of the deliverables as per the schedule. As consultancy contracts are deliverable based, an individual may hold concurrent contracts. Consultants will largely be remote/home-based, not office-based and may be required to visit the office based on need.</w:t>
      </w:r>
    </w:p>
    <w:p w14:paraId="570E3DD4" w14:textId="77777777" w:rsidR="007F2916" w:rsidRDefault="007F2916" w:rsidP="007F2916">
      <w:pPr>
        <w:spacing w:line="240" w:lineRule="auto"/>
        <w:jc w:val="both"/>
        <w:rPr>
          <w:rFonts w:asciiTheme="minorHAnsi" w:hAnsiTheme="minorHAnsi" w:cstheme="minorHAnsi"/>
          <w:b/>
          <w:sz w:val="22"/>
          <w:szCs w:val="22"/>
          <w:u w:val="single"/>
        </w:rPr>
      </w:pPr>
    </w:p>
    <w:p w14:paraId="5866D544" w14:textId="77777777" w:rsidR="007F2916" w:rsidRPr="00A62C20" w:rsidRDefault="007F2916" w:rsidP="007F2916">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7C107714" w14:textId="77777777" w:rsidR="007F2916" w:rsidRPr="00A62C20" w:rsidRDefault="007F2916" w:rsidP="007F2916">
      <w:pPr>
        <w:spacing w:line="240" w:lineRule="auto"/>
        <w:jc w:val="both"/>
        <w:rPr>
          <w:rFonts w:asciiTheme="minorHAnsi" w:hAnsiTheme="minorHAnsi" w:cstheme="minorHAnsi"/>
          <w:i/>
          <w:iCs/>
          <w:sz w:val="22"/>
          <w:szCs w:val="22"/>
        </w:rPr>
      </w:pPr>
    </w:p>
    <w:p w14:paraId="1EB53141" w14:textId="77777777" w:rsidR="007F2916" w:rsidRPr="00A62C20" w:rsidRDefault="007F2916" w:rsidP="007F2916">
      <w:pPr>
        <w:spacing w:line="240" w:lineRule="auto"/>
        <w:jc w:val="both"/>
        <w:rPr>
          <w:rFonts w:asciiTheme="minorHAnsi" w:hAnsiTheme="minorHAnsi" w:cstheme="minorHAnsi"/>
          <w:i/>
          <w:iCs/>
          <w:sz w:val="22"/>
          <w:szCs w:val="22"/>
        </w:rPr>
      </w:pPr>
    </w:p>
    <w:p w14:paraId="282F4F2D" w14:textId="77777777" w:rsidR="007F2916" w:rsidRPr="00A62C20" w:rsidRDefault="007F2916" w:rsidP="007F2916">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39FD2C8B" w14:textId="77777777" w:rsidR="007F2916" w:rsidRPr="00A62C20" w:rsidRDefault="007F2916" w:rsidP="007F2916">
      <w:pPr>
        <w:spacing w:line="240" w:lineRule="auto"/>
        <w:jc w:val="both"/>
        <w:rPr>
          <w:rFonts w:asciiTheme="minorHAnsi" w:hAnsiTheme="minorHAnsi" w:cstheme="minorHAnsi"/>
          <w:i/>
          <w:iCs/>
          <w:sz w:val="22"/>
          <w:szCs w:val="22"/>
        </w:rPr>
      </w:pPr>
    </w:p>
    <w:p w14:paraId="40A29701" w14:textId="77777777" w:rsidR="007F2916" w:rsidRPr="00A62C20" w:rsidRDefault="007F2916" w:rsidP="007F2916">
      <w:pPr>
        <w:spacing w:line="240" w:lineRule="auto"/>
        <w:jc w:val="both"/>
        <w:rPr>
          <w:rFonts w:asciiTheme="minorHAnsi" w:hAnsiTheme="minorHAnsi" w:cstheme="minorHAnsi"/>
          <w:i/>
          <w:iCs/>
          <w:sz w:val="22"/>
          <w:szCs w:val="22"/>
        </w:rPr>
      </w:pPr>
    </w:p>
    <w:p w14:paraId="3887D848" w14:textId="77777777" w:rsidR="007F2916" w:rsidRPr="00A62C20" w:rsidRDefault="007F2916" w:rsidP="007F2916">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4E81109B" w14:textId="77777777" w:rsidR="007F2916" w:rsidRPr="00A62C20" w:rsidRDefault="007F2916" w:rsidP="007F2916">
      <w:pPr>
        <w:spacing w:line="240" w:lineRule="auto"/>
        <w:jc w:val="both"/>
        <w:rPr>
          <w:rFonts w:asciiTheme="minorHAnsi" w:hAnsiTheme="minorHAnsi" w:cstheme="minorHAnsi"/>
          <w:i/>
          <w:iCs/>
          <w:sz w:val="22"/>
          <w:szCs w:val="22"/>
        </w:rPr>
      </w:pPr>
    </w:p>
    <w:p w14:paraId="4866EAF7" w14:textId="77777777" w:rsidR="007F2916" w:rsidRPr="00A62C20" w:rsidRDefault="007F2916" w:rsidP="007F2916">
      <w:pPr>
        <w:spacing w:line="240" w:lineRule="auto"/>
        <w:jc w:val="both"/>
        <w:rPr>
          <w:rFonts w:asciiTheme="minorHAnsi" w:hAnsiTheme="minorHAnsi" w:cstheme="minorHAnsi"/>
          <w:i/>
          <w:iCs/>
          <w:sz w:val="22"/>
          <w:szCs w:val="22"/>
        </w:rPr>
      </w:pPr>
    </w:p>
    <w:p w14:paraId="2F50EBB6" w14:textId="77777777" w:rsidR="007F2916" w:rsidRPr="00A62C20" w:rsidRDefault="007F2916" w:rsidP="007F2916">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4E6F60C2" w14:textId="77777777" w:rsidR="007F2916" w:rsidRPr="00A62C20" w:rsidRDefault="007F2916" w:rsidP="007F2916">
      <w:pPr>
        <w:spacing w:line="240" w:lineRule="auto"/>
        <w:jc w:val="both"/>
        <w:rPr>
          <w:rFonts w:asciiTheme="minorHAnsi" w:hAnsiTheme="minorHAnsi" w:cstheme="minorHAnsi"/>
          <w:i/>
          <w:iCs/>
          <w:sz w:val="22"/>
          <w:szCs w:val="22"/>
        </w:rPr>
      </w:pPr>
    </w:p>
    <w:p w14:paraId="21DFE2CC" w14:textId="77777777" w:rsidR="007F2916" w:rsidRPr="00A62C20" w:rsidRDefault="007F2916" w:rsidP="007F2916">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250C6A4D" w14:textId="77777777" w:rsidR="007F2916" w:rsidRPr="00A62C20" w:rsidRDefault="007F2916" w:rsidP="007F2916">
      <w:pPr>
        <w:spacing w:line="240" w:lineRule="auto"/>
        <w:jc w:val="both"/>
        <w:rPr>
          <w:rFonts w:asciiTheme="minorHAnsi" w:hAnsiTheme="minorHAnsi" w:cstheme="minorHAnsi"/>
          <w:i/>
          <w:iCs/>
          <w:sz w:val="22"/>
          <w:szCs w:val="22"/>
        </w:rPr>
      </w:pPr>
    </w:p>
    <w:p w14:paraId="6856DCAB" w14:textId="77777777" w:rsidR="007F2916" w:rsidRPr="00A62C20" w:rsidRDefault="007F2916" w:rsidP="007F2916">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675C7E03" w14:textId="77777777" w:rsidR="007F2916" w:rsidRPr="00A62C20" w:rsidRDefault="007F2916" w:rsidP="007F2916">
      <w:pPr>
        <w:spacing w:line="240" w:lineRule="auto"/>
        <w:jc w:val="both"/>
        <w:rPr>
          <w:rFonts w:asciiTheme="minorHAnsi" w:hAnsiTheme="minorHAnsi" w:cstheme="minorHAnsi"/>
          <w:b/>
          <w:sz w:val="22"/>
          <w:szCs w:val="22"/>
        </w:rPr>
      </w:pPr>
    </w:p>
    <w:p w14:paraId="625B1686" w14:textId="77777777" w:rsidR="007F2916" w:rsidRPr="00A62C20" w:rsidRDefault="007F2916" w:rsidP="007F2916">
      <w:pPr>
        <w:spacing w:line="240" w:lineRule="auto"/>
        <w:jc w:val="both"/>
        <w:rPr>
          <w:rFonts w:asciiTheme="minorHAnsi" w:hAnsiTheme="minorHAnsi" w:cstheme="minorHAnsi"/>
          <w:color w:val="000000" w:themeColor="text1"/>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p w14:paraId="2043ED5E" w14:textId="77777777" w:rsidR="007F2916" w:rsidRDefault="007F2916"/>
    <w:sectPr w:rsidR="007F2916" w:rsidSect="007F291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2D44"/>
    <w:multiLevelType w:val="hybridMultilevel"/>
    <w:tmpl w:val="76B0B42C"/>
    <w:lvl w:ilvl="0" w:tplc="281299E6">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 w15:restartNumberingAfterBreak="0">
    <w:nsid w:val="33CB2B12"/>
    <w:multiLevelType w:val="hybridMultilevel"/>
    <w:tmpl w:val="F3E8B69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16"/>
    <w:rsid w:val="007F2916"/>
    <w:rsid w:val="00A9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DD26"/>
  <w15:chartTrackingRefBased/>
  <w15:docId w15:val="{7F95412F-6C6C-44F8-B559-03B27830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916"/>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F2916"/>
    <w:pPr>
      <w:ind w:left="720"/>
      <w:contextualSpacing/>
    </w:pPr>
  </w:style>
  <w:style w:type="table" w:styleId="TableGrid">
    <w:name w:val="Table Grid"/>
    <w:basedOn w:val="TableNormal"/>
    <w:rsid w:val="007F29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7F2916"/>
    <w:rPr>
      <w:rFonts w:ascii="Arial" w:eastAsia="MS PGothic" w:hAnsi="Arial" w:cs="Times New Roman"/>
      <w:color w:val="000000"/>
      <w:sz w:val="20"/>
      <w:szCs w:val="20"/>
    </w:rPr>
  </w:style>
  <w:style w:type="paragraph" w:customStyle="1" w:styleId="TableParagraph">
    <w:name w:val="Table Paragraph"/>
    <w:basedOn w:val="Normal"/>
    <w:uiPriority w:val="1"/>
    <w:qFormat/>
    <w:rsid w:val="007F2916"/>
    <w:pPr>
      <w:widowControl w:val="0"/>
      <w:autoSpaceDE w:val="0"/>
      <w:autoSpaceDN w:val="0"/>
      <w:spacing w:line="240" w:lineRule="auto"/>
    </w:pPr>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6" ma:contentTypeDescription="" ma:contentTypeScope="" ma:versionID="f06ad452192fd92e457ab549285c944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a7970574fcf13d967201e500d3c21063"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C60EE-B9F5-4FB5-9FCE-87A831D522F5}"/>
</file>

<file path=customXml/itemProps2.xml><?xml version="1.0" encoding="utf-8"?>
<ds:datastoreItem xmlns:ds="http://schemas.openxmlformats.org/officeDocument/2006/customXml" ds:itemID="{18132BE7-9B2B-428B-A45E-43A2561B6300}"/>
</file>

<file path=customXml/itemProps3.xml><?xml version="1.0" encoding="utf-8"?>
<ds:datastoreItem xmlns:ds="http://schemas.openxmlformats.org/officeDocument/2006/customXml" ds:itemID="{2E0E133F-6E99-4643-9DC8-FAF4E557BB9C}"/>
</file>

<file path=customXml/itemProps4.xml><?xml version="1.0" encoding="utf-8"?>
<ds:datastoreItem xmlns:ds="http://schemas.openxmlformats.org/officeDocument/2006/customXml" ds:itemID="{F8F87673-A86D-4A92-BFA2-007B140AB8AB}"/>
</file>

<file path=customXml/itemProps5.xml><?xml version="1.0" encoding="utf-8"?>
<ds:datastoreItem xmlns:ds="http://schemas.openxmlformats.org/officeDocument/2006/customXml" ds:itemID="{32BEE9B7-20CC-412F-8A58-00FB228B3043}"/>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1</cp:revision>
  <dcterms:created xsi:type="dcterms:W3CDTF">2023-06-05T11:20:00Z</dcterms:created>
  <dcterms:modified xsi:type="dcterms:W3CDTF">2023-06-05T11:22:00Z</dcterms:modified>
</cp:coreProperties>
</file>