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545F2" w14:textId="77777777" w:rsidR="00701CC4" w:rsidRPr="0047134E" w:rsidRDefault="00701CC4" w:rsidP="00263ADE">
      <w:pPr>
        <w:spacing w:after="0"/>
        <w:jc w:val="center"/>
        <w:rPr>
          <w:rFonts w:eastAsia="Times New Roman"/>
          <w:b/>
          <w:bCs/>
          <w:sz w:val="24"/>
          <w:szCs w:val="24"/>
          <w:lang w:val="en-US"/>
        </w:rPr>
      </w:pPr>
      <w:r w:rsidRPr="004E387E">
        <w:rPr>
          <w:rFonts w:eastAsia="Times New Roman"/>
          <w:b/>
          <w:bCs/>
          <w:sz w:val="24"/>
          <w:szCs w:val="24"/>
        </w:rPr>
        <w:t>UNICEF Moldova</w:t>
      </w:r>
    </w:p>
    <w:p w14:paraId="50512B40" w14:textId="33A36BC9" w:rsidR="00701CC4" w:rsidRPr="004E387E" w:rsidRDefault="00861765" w:rsidP="00263ADE">
      <w:pPr>
        <w:jc w:val="center"/>
        <w:rPr>
          <w:rFonts w:eastAsia="Times New Roman" w:cstheme="minorHAnsi"/>
          <w:b/>
          <w:sz w:val="24"/>
          <w:szCs w:val="24"/>
        </w:rPr>
      </w:pPr>
      <w:r w:rsidRPr="004E387E">
        <w:rPr>
          <w:rFonts w:eastAsia="Times New Roman" w:cstheme="minorHAnsi"/>
          <w:b/>
          <w:sz w:val="24"/>
          <w:szCs w:val="24"/>
        </w:rPr>
        <w:t>Terms of Reference</w:t>
      </w:r>
    </w:p>
    <w:p w14:paraId="25E0A2E2" w14:textId="77777777" w:rsidR="00D3630A" w:rsidRDefault="00D3630A" w:rsidP="7B4E6F55">
      <w:pPr>
        <w:jc w:val="both"/>
        <w:rPr>
          <w:rFonts w:eastAsia="Times New Roman"/>
          <w:b/>
          <w:bCs/>
        </w:rPr>
      </w:pPr>
    </w:p>
    <w:p w14:paraId="0DDE4EF6" w14:textId="0F141BC4" w:rsidR="00F20250" w:rsidRPr="00554451" w:rsidRDefault="5A77EA58" w:rsidP="7B4E6F55">
      <w:pPr>
        <w:jc w:val="both"/>
        <w:rPr>
          <w:rFonts w:eastAsia="Times New Roman"/>
          <w:b/>
          <w:bCs/>
        </w:rPr>
      </w:pPr>
      <w:r w:rsidRPr="3208E755">
        <w:rPr>
          <w:rFonts w:eastAsia="Times New Roman"/>
          <w:b/>
          <w:bCs/>
        </w:rPr>
        <w:t xml:space="preserve">Title: </w:t>
      </w:r>
      <w:r w:rsidR="7D2E75A8" w:rsidRPr="3208E755">
        <w:rPr>
          <w:rFonts w:eastAsia="Times New Roman"/>
          <w:b/>
          <w:bCs/>
        </w:rPr>
        <w:t>National I</w:t>
      </w:r>
      <w:r w:rsidR="00701CC4" w:rsidRPr="3208E755">
        <w:rPr>
          <w:rFonts w:eastAsia="Times New Roman"/>
          <w:b/>
          <w:bCs/>
        </w:rPr>
        <w:t xml:space="preserve">ndividual </w:t>
      </w:r>
      <w:r w:rsidR="00263ADE">
        <w:rPr>
          <w:rFonts w:eastAsia="Times New Roman"/>
          <w:b/>
          <w:bCs/>
        </w:rPr>
        <w:t>C</w:t>
      </w:r>
      <w:r w:rsidR="00701CC4" w:rsidRPr="3208E755">
        <w:rPr>
          <w:rFonts w:eastAsia="Times New Roman"/>
          <w:b/>
          <w:bCs/>
        </w:rPr>
        <w:t xml:space="preserve">onsultancy </w:t>
      </w:r>
      <w:r w:rsidR="4AF94A14" w:rsidRPr="3208E755">
        <w:rPr>
          <w:rFonts w:eastAsia="Times New Roman"/>
          <w:b/>
          <w:bCs/>
        </w:rPr>
        <w:t xml:space="preserve">to </w:t>
      </w:r>
      <w:r w:rsidR="4FFFD508" w:rsidRPr="3208E755">
        <w:rPr>
          <w:rFonts w:eastAsia="Times New Roman"/>
          <w:b/>
          <w:bCs/>
        </w:rPr>
        <w:t>asses</w:t>
      </w:r>
      <w:r w:rsidR="0BE2D1E1" w:rsidRPr="3208E755">
        <w:rPr>
          <w:rFonts w:eastAsia="Times New Roman"/>
          <w:b/>
          <w:bCs/>
        </w:rPr>
        <w:t xml:space="preserve">s and </w:t>
      </w:r>
      <w:r w:rsidR="610164E2" w:rsidRPr="3208E755">
        <w:rPr>
          <w:rFonts w:eastAsia="Times New Roman"/>
          <w:b/>
          <w:bCs/>
        </w:rPr>
        <w:t>adjust/</w:t>
      </w:r>
      <w:r w:rsidR="7C3C8AD8" w:rsidRPr="3208E755">
        <w:rPr>
          <w:rFonts w:eastAsia="Times New Roman"/>
          <w:b/>
          <w:bCs/>
        </w:rPr>
        <w:t>develop law implementing the International Code of Marketing of Breast-milk Substitutes</w:t>
      </w:r>
    </w:p>
    <w:p w14:paraId="57E19AC0" w14:textId="412369AA" w:rsidR="00701CC4" w:rsidRPr="00554451" w:rsidRDefault="00701CC4" w:rsidP="00554451">
      <w:pPr>
        <w:jc w:val="both"/>
        <w:rPr>
          <w:rFonts w:eastAsia="Times New Roman" w:cstheme="minorHAnsi"/>
        </w:rPr>
      </w:pPr>
      <w:r w:rsidRPr="00554451">
        <w:rPr>
          <w:rFonts w:eastAsia="Times New Roman" w:cstheme="minorHAnsi"/>
          <w:b/>
        </w:rPr>
        <w:t xml:space="preserve">Location: </w:t>
      </w:r>
      <w:r w:rsidR="004E07B3" w:rsidRPr="00554451">
        <w:rPr>
          <w:rFonts w:eastAsia="Times New Roman" w:cstheme="minorHAnsi"/>
        </w:rPr>
        <w:t>Chisinau, Republic of Moldova</w:t>
      </w:r>
    </w:p>
    <w:p w14:paraId="1EFD3982" w14:textId="6D5CE50E" w:rsidR="00701CC4" w:rsidRPr="00554451" w:rsidRDefault="00701CC4" w:rsidP="510CD37E">
      <w:pPr>
        <w:jc w:val="both"/>
        <w:rPr>
          <w:rFonts w:eastAsia="Times New Roman"/>
          <w:b/>
          <w:bCs/>
        </w:rPr>
      </w:pPr>
      <w:r w:rsidRPr="06417620">
        <w:rPr>
          <w:rFonts w:eastAsia="Times New Roman"/>
          <w:b/>
          <w:bCs/>
        </w:rPr>
        <w:t>Duration and timeline:</w:t>
      </w:r>
      <w:r w:rsidRPr="06417620">
        <w:rPr>
          <w:rFonts w:eastAsia="Times New Roman"/>
          <w:color w:val="000000" w:themeColor="text1"/>
        </w:rPr>
        <w:t xml:space="preserve"> </w:t>
      </w:r>
      <w:r w:rsidR="0047134E" w:rsidRPr="06417620">
        <w:rPr>
          <w:rFonts w:eastAsia="Times New Roman"/>
          <w:b/>
          <w:bCs/>
          <w:color w:val="000000" w:themeColor="text1"/>
        </w:rPr>
        <w:t>3</w:t>
      </w:r>
      <w:r w:rsidR="728A41BB" w:rsidRPr="06417620">
        <w:rPr>
          <w:rFonts w:eastAsia="Times New Roman"/>
          <w:b/>
          <w:bCs/>
          <w:color w:val="000000" w:themeColor="text1"/>
        </w:rPr>
        <w:t>8</w:t>
      </w:r>
      <w:r w:rsidRPr="06417620">
        <w:rPr>
          <w:rFonts w:eastAsia="Times New Roman"/>
          <w:b/>
          <w:bCs/>
          <w:color w:val="000000" w:themeColor="text1"/>
        </w:rPr>
        <w:t xml:space="preserve"> </w:t>
      </w:r>
      <w:r w:rsidRPr="06417620">
        <w:rPr>
          <w:rFonts w:eastAsia="Times New Roman"/>
          <w:b/>
          <w:bCs/>
        </w:rPr>
        <w:t>working days</w:t>
      </w:r>
      <w:r w:rsidRPr="06417620">
        <w:rPr>
          <w:rFonts w:eastAsia="Times New Roman"/>
        </w:rPr>
        <w:t xml:space="preserve"> (within a </w:t>
      </w:r>
      <w:r w:rsidR="00883718" w:rsidRPr="06417620">
        <w:rPr>
          <w:rFonts w:eastAsia="Times New Roman"/>
        </w:rPr>
        <w:t>3</w:t>
      </w:r>
      <w:r w:rsidR="00D91A88" w:rsidRPr="06417620">
        <w:rPr>
          <w:rFonts w:eastAsia="Times New Roman"/>
        </w:rPr>
        <w:t>-month</w:t>
      </w:r>
      <w:r w:rsidR="009A31EA" w:rsidRPr="06417620">
        <w:rPr>
          <w:rFonts w:eastAsia="Times New Roman"/>
        </w:rPr>
        <w:t xml:space="preserve"> period</w:t>
      </w:r>
      <w:r w:rsidR="00BA4A24" w:rsidRPr="06417620">
        <w:rPr>
          <w:rFonts w:eastAsia="Times New Roman"/>
        </w:rPr>
        <w:t xml:space="preserve"> </w:t>
      </w:r>
      <w:r w:rsidR="72BCD630" w:rsidRPr="06417620">
        <w:rPr>
          <w:rFonts w:eastAsia="Times New Roman"/>
        </w:rPr>
        <w:t>J</w:t>
      </w:r>
      <w:r w:rsidR="00455A5A" w:rsidRPr="06417620">
        <w:rPr>
          <w:rFonts w:eastAsia="Times New Roman"/>
        </w:rPr>
        <w:t>uly</w:t>
      </w:r>
      <w:r w:rsidR="007D6F29" w:rsidRPr="06417620">
        <w:rPr>
          <w:rFonts w:eastAsia="Times New Roman"/>
        </w:rPr>
        <w:t xml:space="preserve"> – </w:t>
      </w:r>
      <w:r w:rsidR="00883718" w:rsidRPr="06417620">
        <w:rPr>
          <w:rFonts w:eastAsia="Times New Roman"/>
        </w:rPr>
        <w:t>September</w:t>
      </w:r>
      <w:r w:rsidR="009D2BB9" w:rsidRPr="06417620">
        <w:rPr>
          <w:rFonts w:eastAsia="Times New Roman"/>
        </w:rPr>
        <w:t xml:space="preserve"> </w:t>
      </w:r>
      <w:r w:rsidR="007D6F29" w:rsidRPr="06417620">
        <w:rPr>
          <w:rFonts w:eastAsia="Times New Roman"/>
        </w:rPr>
        <w:t>20</w:t>
      </w:r>
      <w:r w:rsidR="00643737" w:rsidRPr="06417620">
        <w:rPr>
          <w:rFonts w:eastAsia="Times New Roman"/>
        </w:rPr>
        <w:t>2</w:t>
      </w:r>
      <w:r w:rsidR="00B65DA2" w:rsidRPr="06417620">
        <w:rPr>
          <w:rFonts w:eastAsia="Times New Roman"/>
        </w:rPr>
        <w:t>4</w:t>
      </w:r>
      <w:r w:rsidRPr="06417620">
        <w:rPr>
          <w:rFonts w:eastAsia="Times New Roman"/>
        </w:rPr>
        <w:t>)</w:t>
      </w:r>
    </w:p>
    <w:p w14:paraId="6AB280E3" w14:textId="5CE53B08" w:rsidR="00874A62" w:rsidRPr="003F5C75" w:rsidRDefault="00701CC4" w:rsidP="003F5C75">
      <w:pPr>
        <w:pStyle w:val="ListParagraph"/>
        <w:numPr>
          <w:ilvl w:val="0"/>
          <w:numId w:val="38"/>
        </w:numPr>
        <w:jc w:val="both"/>
        <w:rPr>
          <w:rFonts w:eastAsia="Times New Roman" w:cstheme="minorHAnsi"/>
          <w:b/>
          <w:lang w:val="en-US"/>
        </w:rPr>
      </w:pPr>
      <w:r w:rsidRPr="003F5C75">
        <w:rPr>
          <w:rFonts w:eastAsia="Times New Roman" w:cstheme="minorHAnsi"/>
          <w:b/>
          <w:lang w:val="en-US"/>
        </w:rPr>
        <w:t>Background</w:t>
      </w:r>
    </w:p>
    <w:p w14:paraId="116986E4" w14:textId="43562A6D" w:rsidR="003F5C75" w:rsidRDefault="33D7583D" w:rsidP="003F5C75">
      <w:pPr>
        <w:jc w:val="both"/>
        <w:rPr>
          <w:rFonts w:eastAsia="Times New Roman"/>
          <w:lang w:val="en-US"/>
        </w:rPr>
      </w:pPr>
      <w:r w:rsidRPr="461D11B0">
        <w:rPr>
          <w:rFonts w:eastAsia="Times New Roman"/>
          <w:lang w:val="en-US"/>
        </w:rPr>
        <w:t xml:space="preserve">One of the most critical times for good nutrition is in the 1,000 day period from conception until a child’s second birthday. </w:t>
      </w:r>
      <w:r w:rsidR="588FFE2D" w:rsidRPr="461D11B0">
        <w:rPr>
          <w:rFonts w:eastAsia="Times New Roman"/>
          <w:lang w:val="en-US"/>
        </w:rPr>
        <w:t>The most recent MICS-2012 report has brought to light concerning downward trends in early and exclusive breastfeeding within Moldova. When compared to DHS-2005 data, early breastfeeding has declined from 65% to 61%, while exclusive breastfeeding during the initial 6 months of life has decreased from 46% to 36%, with only 12% of infants breastfed up to the age of two years. Notably, in the rural areas of Moldova, approximately 40% of children aged 0-5 months are exclusively breastfed, in contrast to 30% in urban areas.</w:t>
      </w:r>
      <w:r w:rsidR="707A7D50" w:rsidRPr="461D11B0">
        <w:rPr>
          <w:rFonts w:eastAsia="Times New Roman"/>
          <w:lang w:val="en-US"/>
        </w:rPr>
        <w:t xml:space="preserve"> </w:t>
      </w:r>
      <w:r w:rsidR="72F3D702" w:rsidRPr="461D11B0">
        <w:rPr>
          <w:rFonts w:eastAsia="Times New Roman"/>
          <w:lang w:val="en-US"/>
        </w:rPr>
        <w:t xml:space="preserve">To acquire updated data pertaining to parents/caregivers’ knowledge and practices in the field of Infant and Young Child Feeding (IYCF), UNICEF Moldova is conducting a nationally representative study which </w:t>
      </w:r>
      <w:r w:rsidR="72F3D702" w:rsidRPr="00950278">
        <w:rPr>
          <w:rFonts w:eastAsia="Times New Roman"/>
          <w:i/>
          <w:iCs/>
          <w:lang w:val="en-US"/>
        </w:rPr>
        <w:t>aims to furnish compelling evidence for decision-makers, aid in policy planning and monitoring of IYCF trends with the emphasis on identifying knowledge and policy gaps prevalent in the country.</w:t>
      </w:r>
    </w:p>
    <w:p w14:paraId="27F70BE6" w14:textId="03CF734E" w:rsidR="00C84083" w:rsidRDefault="00C84083" w:rsidP="003F5C75">
      <w:pPr>
        <w:jc w:val="both"/>
        <w:rPr>
          <w:rFonts w:eastAsia="Times New Roman"/>
          <w:lang w:val="en-US"/>
        </w:rPr>
      </w:pPr>
      <w:r>
        <w:rPr>
          <w:rFonts w:eastAsia="Times New Roman"/>
          <w:lang w:val="en-US"/>
        </w:rPr>
        <w:t>T</w:t>
      </w:r>
      <w:r w:rsidRPr="00C84083">
        <w:rPr>
          <w:rFonts w:eastAsia="Times New Roman"/>
          <w:lang w:val="en-US"/>
        </w:rPr>
        <w:t>here has been limited progress in the last twenty years to significantly raise breastfeeding rates.</w:t>
      </w:r>
      <w:r w:rsidR="00815112">
        <w:rPr>
          <w:rFonts w:eastAsia="Times New Roman"/>
          <w:lang w:val="en-US"/>
        </w:rPr>
        <w:t xml:space="preserve"> </w:t>
      </w:r>
      <w:r w:rsidR="00815112" w:rsidRPr="00815112">
        <w:rPr>
          <w:rFonts w:eastAsia="Times New Roman"/>
          <w:lang w:val="en-US"/>
        </w:rPr>
        <w:t>A key challenge is the lack of adequate laws to protect breastfeeding from the aggressive and unethical promotion of breastmilk substitutes (BMS), including but not limited to formula milk. Promotional tactics are often designed to undermine women’s confidence in breastfeeding and persuade them to feed their babies inferior and expensive substitutes that can put their baby’s health and survival at risk.</w:t>
      </w:r>
    </w:p>
    <w:p w14:paraId="519292E4" w14:textId="26CF61FE" w:rsidR="00D83525" w:rsidRDefault="00D83525" w:rsidP="003F5C75">
      <w:pPr>
        <w:jc w:val="both"/>
        <w:rPr>
          <w:rFonts w:eastAsia="Times New Roman"/>
          <w:lang w:val="en-US"/>
        </w:rPr>
      </w:pPr>
      <w:r w:rsidRPr="00D83525">
        <w:rPr>
          <w:rFonts w:eastAsia="Times New Roman"/>
          <w:lang w:val="en-US"/>
        </w:rPr>
        <w:t>In 1981, the World Health Assembly (WHA) adopted the International Code of Marketing of Breast-milk Substitutes</w:t>
      </w:r>
      <w:r w:rsidR="00B92135">
        <w:rPr>
          <w:rFonts w:eastAsia="Times New Roman"/>
          <w:lang w:val="en-US"/>
        </w:rPr>
        <w:t xml:space="preserve"> (</w:t>
      </w:r>
      <w:r w:rsidR="002F3FBE">
        <w:rPr>
          <w:rFonts w:eastAsia="Times New Roman"/>
          <w:lang w:val="en-US"/>
        </w:rPr>
        <w:t>‘the Code’</w:t>
      </w:r>
      <w:r w:rsidR="00B92135">
        <w:rPr>
          <w:rFonts w:eastAsia="Times New Roman"/>
          <w:lang w:val="en-US"/>
        </w:rPr>
        <w:t>)</w:t>
      </w:r>
      <w:r w:rsidRPr="00D83525">
        <w:rPr>
          <w:rFonts w:eastAsia="Times New Roman"/>
          <w:lang w:val="en-US"/>
        </w:rPr>
        <w:t xml:space="preserve"> to curtail the inappropriate marketing of BMS.  It establishes minimum requirements for regulating the marketing of BMS, feeding bottles and teats, and aims to stop their aggressive and inappropriate marketing. A series of subsequent WHA resolutions has kept the Code up to date and addressed some of the loopholes in the original document. These resolutions have the same status as the Code itself.</w:t>
      </w:r>
    </w:p>
    <w:p w14:paraId="0207BDBF" w14:textId="45313617" w:rsidR="00801D19" w:rsidRPr="00801D19" w:rsidRDefault="00801D19" w:rsidP="00801D19">
      <w:pPr>
        <w:jc w:val="both"/>
        <w:rPr>
          <w:rFonts w:eastAsia="Times New Roman"/>
          <w:lang w:val="en-US"/>
        </w:rPr>
      </w:pPr>
      <w:r w:rsidRPr="00801D19">
        <w:rPr>
          <w:rFonts w:eastAsia="Times New Roman"/>
          <w:lang w:val="en-US"/>
        </w:rPr>
        <w:t>The Code expresses the collective will of member states, informed by the highest global authority on health, and carries substantial political and moral weight. Implementation of the Code also falls within member states’ international human rights law obligations.  Governments that have ratified the Convention on the Rights of the Child</w:t>
      </w:r>
      <w:r w:rsidR="00631FB0">
        <w:rPr>
          <w:rFonts w:eastAsia="Times New Roman"/>
          <w:lang w:val="en-US"/>
        </w:rPr>
        <w:t>, including the Republic of Moldova</w:t>
      </w:r>
      <w:r w:rsidRPr="00801D19">
        <w:rPr>
          <w:rFonts w:eastAsia="Times New Roman"/>
          <w:lang w:val="en-US"/>
        </w:rPr>
        <w:t xml:space="preserve">– are legally obliged to implement the Code to fulfill their obligations under the Convention.   </w:t>
      </w:r>
    </w:p>
    <w:p w14:paraId="71257699" w14:textId="1EAB0AE9" w:rsidR="00801D19" w:rsidRDefault="00801D19" w:rsidP="00801D19">
      <w:pPr>
        <w:jc w:val="both"/>
        <w:rPr>
          <w:rFonts w:eastAsia="Times New Roman"/>
          <w:lang w:val="en-US"/>
        </w:rPr>
      </w:pPr>
      <w:r w:rsidRPr="00801D19">
        <w:rPr>
          <w:rFonts w:eastAsia="Times New Roman"/>
          <w:lang w:val="en-US"/>
        </w:rPr>
        <w:lastRenderedPageBreak/>
        <w:t>Nevertheless, more than forty years after the adoption of the Code, formula milk marketing still represents one of the most underappreciated risks to infants and young children’s health</w:t>
      </w:r>
      <w:r w:rsidR="00C8589D">
        <w:rPr>
          <w:rFonts w:eastAsia="Times New Roman"/>
          <w:lang w:val="en-US"/>
        </w:rPr>
        <w:t>, especially</w:t>
      </w:r>
      <w:r w:rsidR="00512B5B">
        <w:rPr>
          <w:rFonts w:eastAsia="Times New Roman"/>
          <w:lang w:val="en-US"/>
        </w:rPr>
        <w:t xml:space="preserve"> that on a national level, only a few </w:t>
      </w:r>
      <w:r w:rsidR="0082432D">
        <w:rPr>
          <w:rFonts w:eastAsia="Times New Roman"/>
          <w:lang w:val="en-US"/>
        </w:rPr>
        <w:t>provisions of the Code are adopted/implemented.</w:t>
      </w:r>
      <w:r w:rsidRPr="00801D19">
        <w:rPr>
          <w:rFonts w:eastAsia="Times New Roman"/>
          <w:lang w:val="en-US"/>
        </w:rPr>
        <w:t xml:space="preserve"> </w:t>
      </w:r>
    </w:p>
    <w:p w14:paraId="49E75229" w14:textId="2F2F2437" w:rsidR="009B38C2" w:rsidRPr="00554451" w:rsidRDefault="009B38C2" w:rsidP="00554451">
      <w:pPr>
        <w:autoSpaceDE w:val="0"/>
        <w:autoSpaceDN w:val="0"/>
        <w:adjustRightInd w:val="0"/>
        <w:spacing w:after="0" w:line="240" w:lineRule="auto"/>
        <w:jc w:val="both"/>
        <w:rPr>
          <w:rFonts w:cstheme="minorHAnsi"/>
          <w:lang w:val="en-US"/>
        </w:rPr>
      </w:pPr>
      <w:r w:rsidRPr="00554451">
        <w:rPr>
          <w:rFonts w:cstheme="minorHAnsi"/>
          <w:b/>
          <w:bCs/>
          <w:lang w:val="en-US"/>
        </w:rPr>
        <w:t>2.</w:t>
      </w:r>
      <w:r w:rsidRPr="00554451">
        <w:rPr>
          <w:rFonts w:cstheme="minorHAnsi"/>
          <w:lang w:val="en-US"/>
        </w:rPr>
        <w:t xml:space="preserve"> </w:t>
      </w:r>
      <w:r w:rsidRPr="00554451">
        <w:rPr>
          <w:rFonts w:cstheme="minorHAnsi"/>
          <w:b/>
          <w:bCs/>
          <w:lang w:val="en-US"/>
        </w:rPr>
        <w:t>Purpose of the assignment</w:t>
      </w:r>
    </w:p>
    <w:p w14:paraId="3E8D223B" w14:textId="77777777" w:rsidR="00BB1D72" w:rsidRPr="00554451" w:rsidRDefault="00BB1D72" w:rsidP="00554451">
      <w:pPr>
        <w:autoSpaceDE w:val="0"/>
        <w:autoSpaceDN w:val="0"/>
        <w:adjustRightInd w:val="0"/>
        <w:spacing w:after="0" w:line="240" w:lineRule="auto"/>
        <w:jc w:val="both"/>
        <w:rPr>
          <w:rFonts w:cstheme="minorHAnsi"/>
          <w:lang w:val="en-US"/>
        </w:rPr>
      </w:pPr>
    </w:p>
    <w:p w14:paraId="1F1CD9E9" w14:textId="119B72D2" w:rsidR="007A6296" w:rsidRDefault="376C8185" w:rsidP="298642C2">
      <w:pPr>
        <w:jc w:val="both"/>
        <w:rPr>
          <w:rFonts w:eastAsia="Times New Roman"/>
          <w:lang w:val="en-US"/>
        </w:rPr>
      </w:pPr>
      <w:r w:rsidRPr="7B4E6F55">
        <w:rPr>
          <w:rFonts w:eastAsia="Times New Roman"/>
          <w:lang w:val="en-US"/>
        </w:rPr>
        <w:t>T</w:t>
      </w:r>
      <w:r w:rsidR="00305A25">
        <w:rPr>
          <w:rFonts w:eastAsia="Times New Roman"/>
          <w:lang w:val="en-US"/>
        </w:rPr>
        <w:t>his</w:t>
      </w:r>
      <w:r w:rsidRPr="7B4E6F55">
        <w:rPr>
          <w:rFonts w:eastAsia="Times New Roman"/>
          <w:lang w:val="en-US"/>
        </w:rPr>
        <w:t xml:space="preserve"> consultancy</w:t>
      </w:r>
      <w:r w:rsidR="001D5144">
        <w:rPr>
          <w:rFonts w:eastAsia="Times New Roman"/>
          <w:lang w:val="en-US"/>
        </w:rPr>
        <w:t xml:space="preserve"> aims to provide</w:t>
      </w:r>
      <w:r w:rsidR="00516234">
        <w:rPr>
          <w:rFonts w:eastAsia="Times New Roman"/>
          <w:lang w:val="en-US"/>
        </w:rPr>
        <w:t xml:space="preserve"> technical support</w:t>
      </w:r>
      <w:r w:rsidR="002B2916">
        <w:rPr>
          <w:rFonts w:eastAsia="Times New Roman"/>
          <w:lang w:val="en-US"/>
        </w:rPr>
        <w:t xml:space="preserve"> </w:t>
      </w:r>
      <w:r w:rsidR="00B76C83">
        <w:rPr>
          <w:rFonts w:eastAsia="Times New Roman"/>
          <w:lang w:val="en-US"/>
        </w:rPr>
        <w:t>to the</w:t>
      </w:r>
      <w:r w:rsidR="002B2916">
        <w:rPr>
          <w:rFonts w:eastAsia="Times New Roman"/>
          <w:lang w:val="en-US"/>
        </w:rPr>
        <w:t xml:space="preserve"> Health team</w:t>
      </w:r>
      <w:r w:rsidR="00B307F7">
        <w:rPr>
          <w:rFonts w:eastAsia="Times New Roman"/>
          <w:lang w:val="en-US"/>
        </w:rPr>
        <w:t xml:space="preserve"> in r</w:t>
      </w:r>
      <w:r w:rsidR="00FB517D">
        <w:rPr>
          <w:rFonts w:eastAsia="Times New Roman"/>
          <w:lang w:val="en-US"/>
        </w:rPr>
        <w:t>e</w:t>
      </w:r>
      <w:r w:rsidR="00B307F7">
        <w:rPr>
          <w:rFonts w:eastAsia="Times New Roman"/>
          <w:lang w:val="en-US"/>
        </w:rPr>
        <w:t xml:space="preserve">viewing </w:t>
      </w:r>
      <w:r w:rsidR="002F0A91">
        <w:rPr>
          <w:rFonts w:eastAsia="Times New Roman"/>
          <w:lang w:val="en-US"/>
        </w:rPr>
        <w:t>a</w:t>
      </w:r>
      <w:r w:rsidR="002F0A91" w:rsidRPr="002F0A91">
        <w:rPr>
          <w:rFonts w:eastAsia="Times New Roman"/>
          <w:lang w:val="en-US"/>
        </w:rPr>
        <w:t>nd enhancing the country's regulatory system concerning breast-milk substitutes (BMS), feeding bottles, teats, and the labeling of food products for children under three years old. This consultancy aims to adjust and develop laws that align with the International Code of Marketing of Breast-milk Substitutes (the Code)</w:t>
      </w:r>
      <w:r w:rsidR="008B4F00">
        <w:rPr>
          <w:rFonts w:eastAsia="Times New Roman"/>
          <w:lang w:val="en-US"/>
        </w:rPr>
        <w:t xml:space="preserve">, </w:t>
      </w:r>
      <w:r w:rsidR="007F36C9">
        <w:rPr>
          <w:rFonts w:eastAsia="Times New Roman"/>
          <w:lang w:val="en-US"/>
        </w:rPr>
        <w:t>the European Union</w:t>
      </w:r>
      <w:r w:rsidR="00287F18">
        <w:rPr>
          <w:rFonts w:eastAsia="Times New Roman"/>
          <w:lang w:val="en-US"/>
        </w:rPr>
        <w:t xml:space="preserve"> directives/regulations</w:t>
      </w:r>
      <w:r w:rsidR="002F0A91" w:rsidRPr="002F0A91">
        <w:rPr>
          <w:rFonts w:eastAsia="Times New Roman"/>
          <w:lang w:val="en-US"/>
        </w:rPr>
        <w:t xml:space="preserve"> and ensure the proper labeling of products intended for young children.</w:t>
      </w:r>
    </w:p>
    <w:p w14:paraId="3A6F3A70" w14:textId="1E8CDB81" w:rsidR="00701CC4" w:rsidRPr="00554451" w:rsidRDefault="00701CC4" w:rsidP="00554451">
      <w:pPr>
        <w:pStyle w:val="ListParagraph"/>
        <w:numPr>
          <w:ilvl w:val="0"/>
          <w:numId w:val="18"/>
        </w:numPr>
        <w:ind w:left="360"/>
        <w:jc w:val="both"/>
        <w:rPr>
          <w:rFonts w:eastAsia="Times New Roman" w:cstheme="minorHAnsi"/>
          <w:b/>
          <w:lang w:val="en-US"/>
        </w:rPr>
      </w:pPr>
      <w:r w:rsidRPr="00554451">
        <w:rPr>
          <w:rFonts w:eastAsia="Times New Roman" w:cstheme="minorHAnsi"/>
          <w:b/>
          <w:lang w:val="en-US"/>
        </w:rPr>
        <w:t>Objectives of the consultancy</w:t>
      </w:r>
    </w:p>
    <w:p w14:paraId="7D5971C4" w14:textId="56FF154A" w:rsidR="00815BEF" w:rsidRDefault="007A5B05" w:rsidP="00554451">
      <w:pPr>
        <w:spacing w:after="0" w:line="240" w:lineRule="auto"/>
        <w:jc w:val="both"/>
        <w:textAlignment w:val="baseline"/>
        <w:rPr>
          <w:rFonts w:eastAsia="Times New Roman"/>
          <w:color w:val="000000" w:themeColor="text1"/>
        </w:rPr>
      </w:pPr>
      <w:r w:rsidRPr="7B4E6F55">
        <w:rPr>
          <w:rFonts w:eastAsia="Times New Roman"/>
          <w:color w:val="000000" w:themeColor="text1"/>
        </w:rPr>
        <w:t xml:space="preserve">Under the guidance of the </w:t>
      </w:r>
      <w:r w:rsidR="00F60A22">
        <w:rPr>
          <w:rFonts w:eastAsia="Times New Roman"/>
          <w:color w:val="000000" w:themeColor="text1"/>
        </w:rPr>
        <w:t>Health</w:t>
      </w:r>
      <w:r w:rsidRPr="7B4E6F55">
        <w:rPr>
          <w:rFonts w:eastAsia="Times New Roman"/>
          <w:color w:val="000000" w:themeColor="text1"/>
        </w:rPr>
        <w:t xml:space="preserve"> Officer</w:t>
      </w:r>
      <w:r w:rsidR="002B405B">
        <w:rPr>
          <w:rFonts w:eastAsia="Times New Roman"/>
          <w:color w:val="000000" w:themeColor="text1"/>
        </w:rPr>
        <w:t xml:space="preserve"> and of the Legal Specialist from </w:t>
      </w:r>
      <w:r w:rsidR="00CF6DC1">
        <w:rPr>
          <w:rFonts w:eastAsia="Times New Roman"/>
          <w:color w:val="000000" w:themeColor="text1"/>
        </w:rPr>
        <w:t>UNICEF HQ</w:t>
      </w:r>
      <w:r w:rsidRPr="7B4E6F55">
        <w:rPr>
          <w:rFonts w:eastAsia="Times New Roman"/>
          <w:color w:val="000000" w:themeColor="text1"/>
        </w:rPr>
        <w:t xml:space="preserve">, the </w:t>
      </w:r>
      <w:r w:rsidR="00FB166B" w:rsidRPr="7B4E6F55">
        <w:rPr>
          <w:rFonts w:eastAsia="Times New Roman"/>
          <w:color w:val="000000" w:themeColor="text1"/>
        </w:rPr>
        <w:t>c</w:t>
      </w:r>
      <w:r w:rsidRPr="7B4E6F55">
        <w:rPr>
          <w:rFonts w:eastAsia="Times New Roman"/>
          <w:color w:val="000000" w:themeColor="text1"/>
        </w:rPr>
        <w:t>on</w:t>
      </w:r>
      <w:r w:rsidR="005D4405" w:rsidRPr="7B4E6F55">
        <w:rPr>
          <w:rFonts w:eastAsia="Times New Roman"/>
          <w:color w:val="000000" w:themeColor="text1"/>
        </w:rPr>
        <w:t>sultant</w:t>
      </w:r>
      <w:r w:rsidRPr="7B4E6F55">
        <w:rPr>
          <w:rFonts w:eastAsia="Times New Roman"/>
          <w:color w:val="000000" w:themeColor="text1"/>
        </w:rPr>
        <w:t xml:space="preserve"> will</w:t>
      </w:r>
      <w:r w:rsidR="002F3FBE">
        <w:rPr>
          <w:rFonts w:eastAsia="Times New Roman"/>
          <w:color w:val="000000" w:themeColor="text1"/>
        </w:rPr>
        <w:t xml:space="preserve"> </w:t>
      </w:r>
      <w:r w:rsidR="002F3FBE" w:rsidRPr="002F3FBE">
        <w:rPr>
          <w:rFonts w:eastAsia="Times New Roman"/>
          <w:color w:val="000000" w:themeColor="text1"/>
        </w:rPr>
        <w:t>conduct</w:t>
      </w:r>
      <w:r w:rsidR="002F3FBE">
        <w:rPr>
          <w:rFonts w:eastAsia="Times New Roman"/>
          <w:color w:val="000000" w:themeColor="text1"/>
        </w:rPr>
        <w:t xml:space="preserve"> a</w:t>
      </w:r>
      <w:r w:rsidR="002F3FBE" w:rsidRPr="002F3FBE">
        <w:rPr>
          <w:rFonts w:eastAsia="Times New Roman"/>
          <w:color w:val="000000" w:themeColor="text1"/>
        </w:rPr>
        <w:t xml:space="preserve"> legal landscape analys</w:t>
      </w:r>
      <w:r w:rsidR="00263ADE">
        <w:rPr>
          <w:rFonts w:eastAsia="Times New Roman"/>
          <w:color w:val="000000" w:themeColor="text1"/>
        </w:rPr>
        <w:t>i</w:t>
      </w:r>
      <w:r w:rsidR="002F3FBE" w:rsidRPr="002F3FBE">
        <w:rPr>
          <w:rFonts w:eastAsia="Times New Roman"/>
          <w:color w:val="000000" w:themeColor="text1"/>
        </w:rPr>
        <w:t>s to inform the development of laws implementing the Code</w:t>
      </w:r>
      <w:r w:rsidRPr="7B4E6F55">
        <w:rPr>
          <w:rFonts w:eastAsia="Times New Roman"/>
          <w:color w:val="000000" w:themeColor="text1"/>
        </w:rPr>
        <w:t xml:space="preserve"> </w:t>
      </w:r>
      <w:r w:rsidR="002F3FBE">
        <w:rPr>
          <w:rFonts w:eastAsia="Times New Roman"/>
          <w:color w:val="000000" w:themeColor="text1"/>
        </w:rPr>
        <w:t xml:space="preserve">and </w:t>
      </w:r>
      <w:r w:rsidR="00BF786C">
        <w:rPr>
          <w:rFonts w:eastAsia="Times New Roman"/>
          <w:color w:val="000000" w:themeColor="text1"/>
          <w:lang w:val="en-US"/>
        </w:rPr>
        <w:t>the labeling of foods</w:t>
      </w:r>
      <w:r w:rsidR="00EC686C">
        <w:rPr>
          <w:rFonts w:eastAsia="Times New Roman"/>
          <w:color w:val="000000" w:themeColor="text1"/>
          <w:lang w:val="en-US"/>
        </w:rPr>
        <w:t xml:space="preserve"> products intended</w:t>
      </w:r>
      <w:r w:rsidR="00BF786C">
        <w:rPr>
          <w:rFonts w:eastAsia="Times New Roman"/>
          <w:color w:val="000000" w:themeColor="text1"/>
          <w:lang w:val="en-US"/>
        </w:rPr>
        <w:t xml:space="preserve"> for children under 3 y.o. </w:t>
      </w:r>
      <w:r w:rsidR="00DF2B2E">
        <w:rPr>
          <w:rFonts w:eastAsia="Times New Roman"/>
          <w:color w:val="000000" w:themeColor="text1"/>
        </w:rPr>
        <w:t xml:space="preserve">The review of the country’s regulatory system will be performed using a legal landscape analysis tool developed by UNICEF HQ. </w:t>
      </w:r>
      <w:r w:rsidR="00BF786C">
        <w:rPr>
          <w:rFonts w:eastAsia="Times New Roman"/>
          <w:color w:val="000000" w:themeColor="text1"/>
          <w:lang w:val="en-US"/>
        </w:rPr>
        <w:t xml:space="preserve">In addition, </w:t>
      </w:r>
      <w:r w:rsidR="007C084A">
        <w:rPr>
          <w:rFonts w:eastAsia="Times New Roman"/>
          <w:color w:val="000000" w:themeColor="text1"/>
          <w:lang w:val="en-US"/>
        </w:rPr>
        <w:t xml:space="preserve">the consultant </w:t>
      </w:r>
      <w:r w:rsidR="003470C9">
        <w:rPr>
          <w:rFonts w:eastAsia="Times New Roman"/>
          <w:color w:val="000000" w:themeColor="text1"/>
          <w:lang w:val="en-US"/>
        </w:rPr>
        <w:t>will provide support in adjust</w:t>
      </w:r>
      <w:r w:rsidR="00815BEF">
        <w:rPr>
          <w:rFonts w:eastAsia="Times New Roman"/>
          <w:color w:val="000000" w:themeColor="text1"/>
          <w:lang w:val="en-US"/>
        </w:rPr>
        <w:t>ment</w:t>
      </w:r>
      <w:r w:rsidR="003470C9">
        <w:rPr>
          <w:rFonts w:eastAsia="Times New Roman"/>
          <w:color w:val="000000" w:themeColor="text1"/>
          <w:lang w:val="en-US"/>
        </w:rPr>
        <w:t xml:space="preserve">/development of the </w:t>
      </w:r>
      <w:r w:rsidR="00E97EF7">
        <w:rPr>
          <w:rFonts w:eastAsia="Times New Roman"/>
          <w:color w:val="000000" w:themeColor="text1"/>
          <w:lang w:val="en-US"/>
        </w:rPr>
        <w:t>concerned laws</w:t>
      </w:r>
      <w:r w:rsidR="00C214B7">
        <w:rPr>
          <w:rFonts w:eastAsia="Times New Roman"/>
          <w:color w:val="000000" w:themeColor="text1"/>
          <w:lang w:val="en-US"/>
        </w:rPr>
        <w:t>/regulations</w:t>
      </w:r>
      <w:r w:rsidR="00E97EF7">
        <w:rPr>
          <w:rFonts w:eastAsia="Times New Roman"/>
          <w:color w:val="000000" w:themeColor="text1"/>
          <w:lang w:val="en-US"/>
        </w:rPr>
        <w:t>.</w:t>
      </w:r>
      <w:r w:rsidR="00BF786C">
        <w:rPr>
          <w:rFonts w:eastAsia="Times New Roman"/>
          <w:color w:val="000000" w:themeColor="text1"/>
          <w:lang w:val="en-US"/>
        </w:rPr>
        <w:t xml:space="preserve"> </w:t>
      </w:r>
    </w:p>
    <w:p w14:paraId="4BC4F167" w14:textId="042E090A" w:rsidR="00CC497D" w:rsidRPr="00554451" w:rsidRDefault="007A5B05" w:rsidP="00554451">
      <w:pPr>
        <w:spacing w:after="0" w:line="240" w:lineRule="auto"/>
        <w:jc w:val="both"/>
        <w:textAlignment w:val="baseline"/>
        <w:rPr>
          <w:rFonts w:eastAsia="Times New Roman" w:cstheme="minorHAnsi"/>
          <w:lang w:val="en-US"/>
        </w:rPr>
      </w:pPr>
      <w:r w:rsidRPr="00554451">
        <w:rPr>
          <w:rFonts w:eastAsia="Times New Roman" w:cstheme="minorHAnsi"/>
          <w:color w:val="000000"/>
          <w:lang w:val="en-US"/>
        </w:rPr>
        <w:t>  </w:t>
      </w:r>
    </w:p>
    <w:p w14:paraId="1DC26B67" w14:textId="77777777" w:rsidR="00C30465" w:rsidRPr="00C30465" w:rsidRDefault="388802D0" w:rsidP="00C30465">
      <w:pPr>
        <w:pStyle w:val="ListParagraph"/>
        <w:numPr>
          <w:ilvl w:val="0"/>
          <w:numId w:val="18"/>
        </w:numPr>
        <w:spacing w:after="0" w:line="240" w:lineRule="auto"/>
        <w:ind w:left="360"/>
        <w:jc w:val="both"/>
        <w:textAlignment w:val="baseline"/>
        <w:rPr>
          <w:rFonts w:eastAsia="Times New Roman" w:cstheme="minorHAnsi"/>
          <w:b/>
          <w:bCs/>
          <w:lang w:val="en-US"/>
        </w:rPr>
      </w:pPr>
      <w:r w:rsidRPr="00554451">
        <w:rPr>
          <w:rFonts w:cstheme="minorHAnsi"/>
          <w:b/>
          <w:bCs/>
        </w:rPr>
        <w:t>Specific Task</w:t>
      </w:r>
      <w:r w:rsidR="1094E82D" w:rsidRPr="00554451">
        <w:rPr>
          <w:rFonts w:cstheme="minorHAnsi"/>
          <w:b/>
          <w:bCs/>
        </w:rPr>
        <w:t>s</w:t>
      </w:r>
      <w:r w:rsidRPr="00554451">
        <w:rPr>
          <w:rFonts w:cstheme="minorHAnsi"/>
          <w:b/>
          <w:bCs/>
        </w:rPr>
        <w:t xml:space="preserve"> and Deliverables </w:t>
      </w:r>
    </w:p>
    <w:p w14:paraId="323853F7" w14:textId="77777777" w:rsidR="00C30465" w:rsidRDefault="00C30465" w:rsidP="00C30465">
      <w:pPr>
        <w:spacing w:after="0" w:line="240" w:lineRule="auto"/>
        <w:jc w:val="both"/>
        <w:textAlignment w:val="baseline"/>
        <w:rPr>
          <w:rStyle w:val="normaltextrun"/>
          <w:rFonts w:cstheme="minorHAnsi"/>
          <w:color w:val="000000"/>
          <w:shd w:val="clear" w:color="auto" w:fill="FFFFFF"/>
        </w:rPr>
      </w:pPr>
    </w:p>
    <w:p w14:paraId="7F606081" w14:textId="23C23F97" w:rsidR="00874A62" w:rsidRPr="00C30465" w:rsidRDefault="00561774" w:rsidP="008454CC">
      <w:pPr>
        <w:spacing w:after="0" w:line="240" w:lineRule="auto"/>
        <w:jc w:val="both"/>
        <w:textAlignment w:val="baseline"/>
        <w:rPr>
          <w:rFonts w:eastAsia="Times New Roman"/>
          <w:b/>
          <w:lang w:val="en-US"/>
        </w:rPr>
      </w:pPr>
      <w:r w:rsidRPr="32557002">
        <w:rPr>
          <w:rStyle w:val="normaltextrun"/>
          <w:color w:val="000000"/>
          <w:shd w:val="clear" w:color="auto" w:fill="FFFFFF"/>
        </w:rPr>
        <w:t xml:space="preserve">The </w:t>
      </w:r>
      <w:r w:rsidR="00131EF2" w:rsidRPr="32557002">
        <w:rPr>
          <w:rStyle w:val="normaltextrun"/>
          <w:color w:val="000000"/>
          <w:shd w:val="clear" w:color="auto" w:fill="FFFFFF"/>
        </w:rPr>
        <w:t>Consultant</w:t>
      </w:r>
      <w:r w:rsidRPr="32557002">
        <w:rPr>
          <w:rStyle w:val="normaltextrun"/>
          <w:color w:val="000000"/>
          <w:shd w:val="clear" w:color="auto" w:fill="FFFFFF"/>
        </w:rPr>
        <w:t xml:space="preserve">, under the direct supervision of the </w:t>
      </w:r>
      <w:r w:rsidR="008454CC" w:rsidRPr="32557002">
        <w:rPr>
          <w:rStyle w:val="normaltextrun"/>
          <w:color w:val="000000"/>
          <w:shd w:val="clear" w:color="auto" w:fill="FFFFFF"/>
        </w:rPr>
        <w:t>Health</w:t>
      </w:r>
      <w:r w:rsidRPr="32557002">
        <w:rPr>
          <w:rStyle w:val="normaltextrun"/>
          <w:color w:val="000000"/>
          <w:shd w:val="clear" w:color="auto" w:fill="FFFFFF"/>
        </w:rPr>
        <w:t xml:space="preserve"> Officer and </w:t>
      </w:r>
      <w:r w:rsidR="008454CC" w:rsidRPr="32557002">
        <w:rPr>
          <w:rStyle w:val="normaltextrun"/>
          <w:color w:val="000000"/>
          <w:shd w:val="clear" w:color="auto" w:fill="FFFFFF"/>
        </w:rPr>
        <w:t>of the Legal Specialist from UNICEF HQ</w:t>
      </w:r>
      <w:r w:rsidR="00BE533D" w:rsidRPr="32557002">
        <w:rPr>
          <w:rStyle w:val="normaltextrun"/>
          <w:color w:val="000000"/>
          <w:shd w:val="clear" w:color="auto" w:fill="FFFFFF"/>
        </w:rPr>
        <w:t>,</w:t>
      </w:r>
      <w:r w:rsidR="00131EF2" w:rsidRPr="32557002">
        <w:rPr>
          <w:rStyle w:val="normaltextrun"/>
          <w:color w:val="000000"/>
          <w:shd w:val="clear" w:color="auto" w:fill="FFFFFF"/>
        </w:rPr>
        <w:t xml:space="preserve"> when required</w:t>
      </w:r>
      <w:r w:rsidRPr="32557002">
        <w:rPr>
          <w:rStyle w:val="normaltextrun"/>
          <w:color w:val="000000"/>
          <w:shd w:val="clear" w:color="auto" w:fill="FFFFFF"/>
        </w:rPr>
        <w:t xml:space="preserve">, will ensure the provision of </w:t>
      </w:r>
      <w:r w:rsidR="00DF69AB" w:rsidRPr="32557002">
        <w:rPr>
          <w:rStyle w:val="normaltextrun"/>
          <w:color w:val="000000"/>
          <w:shd w:val="clear" w:color="auto" w:fill="FFFFFF"/>
        </w:rPr>
        <w:t xml:space="preserve">services </w:t>
      </w:r>
      <w:r w:rsidRPr="32557002">
        <w:rPr>
          <w:rStyle w:val="normaltextrun"/>
          <w:color w:val="000000"/>
          <w:shd w:val="clear" w:color="auto" w:fill="FFFFFF"/>
        </w:rPr>
        <w:t>of the highest quality and standards. He/she will: </w:t>
      </w:r>
    </w:p>
    <w:p w14:paraId="18F703A2" w14:textId="79692182" w:rsidR="00DA0F6A" w:rsidRPr="00A66C6E" w:rsidRDefault="00316C16" w:rsidP="00F17747">
      <w:pPr>
        <w:pStyle w:val="ListParagraph"/>
        <w:numPr>
          <w:ilvl w:val="3"/>
          <w:numId w:val="18"/>
        </w:numPr>
        <w:ind w:left="360" w:hanging="180"/>
        <w:jc w:val="both"/>
        <w:rPr>
          <w:rFonts w:eastAsia="Times New Roman" w:cstheme="minorHAnsi"/>
          <w:b/>
          <w:lang w:val="en-US"/>
        </w:rPr>
      </w:pPr>
      <w:r w:rsidRPr="00A66C6E">
        <w:rPr>
          <w:rFonts w:eastAsia="Times New Roman" w:cstheme="minorHAnsi"/>
          <w:b/>
          <w:lang w:val="en-US" w:eastAsia="en-GB"/>
        </w:rPr>
        <w:t xml:space="preserve">Conduct a </w:t>
      </w:r>
      <w:r w:rsidR="00B67955" w:rsidRPr="00A66C6E">
        <w:rPr>
          <w:rFonts w:eastAsia="Times New Roman" w:cstheme="minorHAnsi"/>
          <w:b/>
          <w:lang w:val="en-US" w:eastAsia="en-GB"/>
        </w:rPr>
        <w:t>legal landscape analysis</w:t>
      </w:r>
      <w:r w:rsidRPr="00A66C6E">
        <w:rPr>
          <w:rFonts w:eastAsia="Times New Roman" w:cstheme="minorHAnsi"/>
          <w:b/>
          <w:lang w:val="en-US" w:eastAsia="en-GB"/>
        </w:rPr>
        <w:t xml:space="preserve"> </w:t>
      </w:r>
      <w:r w:rsidR="00DD2689" w:rsidRPr="00A66C6E">
        <w:rPr>
          <w:rFonts w:eastAsia="Times New Roman" w:cstheme="minorHAnsi"/>
          <w:b/>
          <w:lang w:val="en-US" w:eastAsia="en-GB"/>
        </w:rPr>
        <w:t>of the</w:t>
      </w:r>
      <w:r w:rsidR="00B15348" w:rsidRPr="00A66C6E">
        <w:rPr>
          <w:rFonts w:eastAsia="Times New Roman" w:cstheme="minorHAnsi"/>
          <w:b/>
          <w:lang w:val="en-US" w:eastAsia="en-GB"/>
        </w:rPr>
        <w:t xml:space="preserve"> </w:t>
      </w:r>
      <w:r w:rsidR="00F721E1" w:rsidRPr="00A66C6E">
        <w:rPr>
          <w:rFonts w:eastAsia="Times New Roman" w:cstheme="minorHAnsi"/>
          <w:b/>
          <w:lang w:val="en-US" w:eastAsia="en-GB"/>
        </w:rPr>
        <w:t xml:space="preserve">existing </w:t>
      </w:r>
      <w:r w:rsidR="00811BD5" w:rsidRPr="00A66C6E">
        <w:rPr>
          <w:rFonts w:eastAsia="Times New Roman" w:cstheme="minorHAnsi"/>
          <w:b/>
          <w:lang w:val="en-US" w:eastAsia="en-GB"/>
        </w:rPr>
        <w:t>natio</w:t>
      </w:r>
      <w:r w:rsidR="00D51CDF" w:rsidRPr="00A66C6E">
        <w:rPr>
          <w:rFonts w:eastAsia="Times New Roman" w:cstheme="minorHAnsi"/>
          <w:b/>
          <w:lang w:val="en-US" w:eastAsia="en-GB"/>
        </w:rPr>
        <w:t xml:space="preserve">nal </w:t>
      </w:r>
      <w:r w:rsidR="00B15348" w:rsidRPr="00A66C6E">
        <w:rPr>
          <w:rFonts w:eastAsia="Times New Roman" w:cstheme="minorHAnsi"/>
          <w:b/>
          <w:lang w:val="en-US" w:eastAsia="en-GB"/>
        </w:rPr>
        <w:t xml:space="preserve">Code-related </w:t>
      </w:r>
      <w:r w:rsidR="00F721E1" w:rsidRPr="00A66C6E">
        <w:rPr>
          <w:rFonts w:eastAsia="Times New Roman" w:cstheme="minorHAnsi"/>
          <w:b/>
          <w:lang w:val="en-US" w:eastAsia="en-GB"/>
        </w:rPr>
        <w:t>laws</w:t>
      </w:r>
      <w:r w:rsidR="00C214B7">
        <w:rPr>
          <w:rFonts w:eastAsia="Times New Roman" w:cstheme="minorHAnsi"/>
          <w:b/>
          <w:lang w:val="en-US" w:eastAsia="en-GB"/>
        </w:rPr>
        <w:t>/regulations</w:t>
      </w:r>
      <w:r w:rsidR="00F721E1" w:rsidRPr="00A66C6E">
        <w:rPr>
          <w:rFonts w:eastAsia="Times New Roman" w:cstheme="minorHAnsi"/>
          <w:b/>
          <w:lang w:val="en-US" w:eastAsia="en-GB"/>
        </w:rPr>
        <w:t xml:space="preserve"> </w:t>
      </w:r>
    </w:p>
    <w:p w14:paraId="503CE0F3" w14:textId="77777777" w:rsidR="00267857" w:rsidRDefault="00A039C7" w:rsidP="00267857">
      <w:pPr>
        <w:pStyle w:val="ListParagraph"/>
        <w:numPr>
          <w:ilvl w:val="0"/>
          <w:numId w:val="39"/>
        </w:numPr>
        <w:jc w:val="both"/>
        <w:rPr>
          <w:rFonts w:eastAsia="Times New Roman" w:cstheme="minorHAnsi"/>
          <w:bCs/>
          <w:lang w:val="en-US"/>
        </w:rPr>
      </w:pPr>
      <w:r w:rsidRPr="00FF53B5">
        <w:rPr>
          <w:rFonts w:eastAsia="Times New Roman" w:cstheme="minorHAnsi"/>
          <w:bCs/>
          <w:lang w:val="en-US" w:eastAsia="en-GB"/>
        </w:rPr>
        <w:t>The analysis will be performed</w:t>
      </w:r>
      <w:r w:rsidR="00B67955" w:rsidRPr="00FF53B5">
        <w:rPr>
          <w:rFonts w:eastAsia="Times New Roman" w:cstheme="minorHAnsi"/>
          <w:bCs/>
          <w:lang w:val="en-US" w:eastAsia="en-GB"/>
        </w:rPr>
        <w:t xml:space="preserve"> using a legal landscape analysis tool developed by UNICEF HQ</w:t>
      </w:r>
      <w:r w:rsidR="001B652E" w:rsidRPr="00FF53B5">
        <w:rPr>
          <w:rFonts w:eastAsia="Times New Roman" w:cstheme="minorHAnsi"/>
          <w:bCs/>
          <w:lang w:val="en-US"/>
        </w:rPr>
        <w:t>.</w:t>
      </w:r>
      <w:r w:rsidR="00437840" w:rsidRPr="00FF53B5">
        <w:rPr>
          <w:rFonts w:eastAsia="Times New Roman" w:cstheme="minorHAnsi"/>
          <w:bCs/>
          <w:lang w:val="en-US"/>
        </w:rPr>
        <w:t xml:space="preserve"> The </w:t>
      </w:r>
      <w:r w:rsidR="00844E56" w:rsidRPr="00FF53B5">
        <w:rPr>
          <w:rFonts w:eastAsia="Times New Roman" w:cstheme="minorHAnsi"/>
          <w:bCs/>
          <w:lang w:val="en-US"/>
        </w:rPr>
        <w:t>provisions of Code-implementation laws will be grouped into three main categories: labe</w:t>
      </w:r>
      <w:r w:rsidR="00657B8C" w:rsidRPr="00FF53B5">
        <w:rPr>
          <w:rFonts w:eastAsia="Times New Roman" w:cstheme="minorHAnsi"/>
          <w:bCs/>
          <w:lang w:val="en-US"/>
        </w:rPr>
        <w:t>l</w:t>
      </w:r>
      <w:r w:rsidR="00844E56" w:rsidRPr="00FF53B5">
        <w:rPr>
          <w:rFonts w:eastAsia="Times New Roman" w:cstheme="minorHAnsi"/>
          <w:bCs/>
          <w:lang w:val="en-US"/>
        </w:rPr>
        <w:t>ling and composi</w:t>
      </w:r>
      <w:r w:rsidR="00657B8C" w:rsidRPr="00FF53B5">
        <w:rPr>
          <w:rFonts w:eastAsia="Times New Roman" w:cstheme="minorHAnsi"/>
          <w:bCs/>
          <w:lang w:val="en-US"/>
        </w:rPr>
        <w:t>ti</w:t>
      </w:r>
      <w:r w:rsidR="00844E56" w:rsidRPr="00FF53B5">
        <w:rPr>
          <w:rFonts w:eastAsia="Times New Roman" w:cstheme="minorHAnsi"/>
          <w:bCs/>
          <w:lang w:val="en-US"/>
        </w:rPr>
        <w:t>on</w:t>
      </w:r>
      <w:r w:rsidR="00657B8C" w:rsidRPr="00FF53B5">
        <w:rPr>
          <w:rFonts w:eastAsia="Times New Roman" w:cstheme="minorHAnsi"/>
          <w:bCs/>
          <w:lang w:val="en-US"/>
        </w:rPr>
        <w:t>, health care systems, marketing prohibitions</w:t>
      </w:r>
      <w:r w:rsidR="00DD2689" w:rsidRPr="00FF53B5">
        <w:rPr>
          <w:rFonts w:eastAsia="Times New Roman" w:cstheme="minorHAnsi"/>
          <w:bCs/>
          <w:lang w:val="en-US"/>
        </w:rPr>
        <w:t>.</w:t>
      </w:r>
      <w:r w:rsidR="00B63829">
        <w:rPr>
          <w:rFonts w:eastAsia="Times New Roman" w:cstheme="minorHAnsi"/>
          <w:bCs/>
          <w:lang w:val="en-US"/>
        </w:rPr>
        <w:t xml:space="preserve"> The analysis will include relevant national</w:t>
      </w:r>
      <w:r w:rsidR="00BE5BFD">
        <w:rPr>
          <w:rFonts w:eastAsia="Times New Roman" w:cstheme="minorHAnsi"/>
          <w:bCs/>
          <w:lang w:val="en-US"/>
        </w:rPr>
        <w:t xml:space="preserve"> and </w:t>
      </w:r>
      <w:r w:rsidR="00D41A2B">
        <w:rPr>
          <w:rFonts w:eastAsia="Times New Roman" w:cstheme="minorHAnsi"/>
          <w:bCs/>
          <w:lang w:val="en-US"/>
        </w:rPr>
        <w:t>sub-national law</w:t>
      </w:r>
      <w:r w:rsidR="00555285">
        <w:rPr>
          <w:rFonts w:eastAsia="Times New Roman" w:cstheme="minorHAnsi"/>
          <w:bCs/>
          <w:lang w:val="en-US"/>
        </w:rPr>
        <w:t xml:space="preserve">s. </w:t>
      </w:r>
      <w:r w:rsidR="0030703F">
        <w:rPr>
          <w:rFonts w:eastAsia="Times New Roman" w:cstheme="minorHAnsi"/>
          <w:bCs/>
          <w:lang w:val="en-US"/>
        </w:rPr>
        <w:t>Litigation and regulatory enforcement actions that affect the interpretation or application of these laws</w:t>
      </w:r>
      <w:r w:rsidR="002B7E89">
        <w:rPr>
          <w:rFonts w:eastAsia="Times New Roman" w:cstheme="minorHAnsi"/>
          <w:bCs/>
          <w:lang w:val="en-US"/>
        </w:rPr>
        <w:t xml:space="preserve"> will be considered.</w:t>
      </w:r>
      <w:r w:rsidR="00A867A0">
        <w:rPr>
          <w:rFonts w:eastAsia="Times New Roman" w:cstheme="minorHAnsi"/>
          <w:bCs/>
          <w:lang w:val="en-US"/>
        </w:rPr>
        <w:t xml:space="preserve"> </w:t>
      </w:r>
      <w:r w:rsidR="003E5F2C">
        <w:rPr>
          <w:rFonts w:eastAsia="Times New Roman" w:cstheme="minorHAnsi"/>
          <w:bCs/>
          <w:lang w:val="en-US"/>
        </w:rPr>
        <w:t xml:space="preserve">Any information to the </w:t>
      </w:r>
      <w:r w:rsidR="006E53D2">
        <w:rPr>
          <w:rFonts w:eastAsia="Times New Roman" w:cstheme="minorHAnsi"/>
          <w:bCs/>
          <w:lang w:val="en-US"/>
        </w:rPr>
        <w:t>implementation</w:t>
      </w:r>
      <w:r w:rsidR="00386BB6">
        <w:rPr>
          <w:rFonts w:eastAsia="Times New Roman" w:cstheme="minorHAnsi"/>
          <w:bCs/>
          <w:lang w:val="en-US"/>
        </w:rPr>
        <w:t>, monitoring, enforcement, evaluation</w:t>
      </w:r>
      <w:r w:rsidR="00311AC6">
        <w:rPr>
          <w:rFonts w:eastAsia="Times New Roman" w:cstheme="minorHAnsi"/>
          <w:bCs/>
          <w:lang w:val="en-US"/>
        </w:rPr>
        <w:t xml:space="preserve"> of the law</w:t>
      </w:r>
      <w:r w:rsidR="003E5F2C">
        <w:rPr>
          <w:rFonts w:eastAsia="Times New Roman" w:cstheme="minorHAnsi"/>
          <w:bCs/>
          <w:lang w:val="en-US"/>
        </w:rPr>
        <w:t xml:space="preserve"> that cannot be found</w:t>
      </w:r>
      <w:r w:rsidR="00D6560E">
        <w:rPr>
          <w:rFonts w:eastAsia="Times New Roman" w:cstheme="minorHAnsi"/>
          <w:bCs/>
          <w:lang w:val="en-US"/>
        </w:rPr>
        <w:t>,</w:t>
      </w:r>
      <w:r w:rsidR="003E5F2C">
        <w:rPr>
          <w:rFonts w:eastAsia="Times New Roman" w:cstheme="minorHAnsi"/>
          <w:bCs/>
          <w:lang w:val="en-US"/>
        </w:rPr>
        <w:t xml:space="preserve"> will be explained, as this can provide useful in</w:t>
      </w:r>
      <w:r w:rsidR="006E53D2">
        <w:rPr>
          <w:rFonts w:eastAsia="Times New Roman" w:cstheme="minorHAnsi"/>
          <w:bCs/>
          <w:lang w:val="en-US"/>
        </w:rPr>
        <w:t>sights</w:t>
      </w:r>
      <w:r w:rsidR="00292F09">
        <w:rPr>
          <w:rFonts w:eastAsia="Times New Roman" w:cstheme="minorHAnsi"/>
          <w:bCs/>
          <w:lang w:val="en-US"/>
        </w:rPr>
        <w:t>.</w:t>
      </w:r>
    </w:p>
    <w:p w14:paraId="3FE13D0C" w14:textId="77777777" w:rsidR="00267857" w:rsidRDefault="00DA0F6A" w:rsidP="00267857">
      <w:pPr>
        <w:pStyle w:val="ListParagraph"/>
        <w:numPr>
          <w:ilvl w:val="0"/>
          <w:numId w:val="39"/>
        </w:numPr>
        <w:jc w:val="both"/>
        <w:rPr>
          <w:rFonts w:eastAsia="Times New Roman" w:cstheme="minorHAnsi"/>
          <w:bCs/>
          <w:lang w:val="en-US"/>
        </w:rPr>
      </w:pPr>
      <w:r w:rsidRPr="00267857">
        <w:rPr>
          <w:rFonts w:eastAsia="Times New Roman" w:cstheme="minorHAnsi"/>
          <w:bCs/>
          <w:lang w:val="en-US"/>
        </w:rPr>
        <w:t>Determine what legislation and/or regulations are needed to implement the Code;</w:t>
      </w:r>
    </w:p>
    <w:p w14:paraId="625DF07E" w14:textId="20E65896" w:rsidR="00DA0F6A" w:rsidRPr="00267857" w:rsidRDefault="00DA0F6A" w:rsidP="00267857">
      <w:pPr>
        <w:pStyle w:val="ListParagraph"/>
        <w:numPr>
          <w:ilvl w:val="0"/>
          <w:numId w:val="39"/>
        </w:numPr>
        <w:jc w:val="both"/>
        <w:rPr>
          <w:rFonts w:eastAsia="Times New Roman" w:cstheme="minorHAnsi"/>
          <w:bCs/>
          <w:lang w:val="en-US"/>
        </w:rPr>
      </w:pPr>
      <w:r w:rsidRPr="00267857">
        <w:rPr>
          <w:rFonts w:eastAsia="Times New Roman" w:cstheme="minorHAnsi"/>
          <w:bCs/>
          <w:lang w:val="en-US"/>
        </w:rPr>
        <w:t>Provide recommendations for the most appropriate policy pathways for the new law;</w:t>
      </w:r>
    </w:p>
    <w:p w14:paraId="519C2658" w14:textId="6C24CA88" w:rsidR="00811BD5" w:rsidRPr="001D1557" w:rsidRDefault="00811BD5" w:rsidP="00F17747">
      <w:pPr>
        <w:pStyle w:val="ListParagraph"/>
        <w:numPr>
          <w:ilvl w:val="3"/>
          <w:numId w:val="18"/>
        </w:numPr>
        <w:ind w:left="360" w:hanging="180"/>
        <w:jc w:val="both"/>
        <w:rPr>
          <w:rFonts w:eastAsia="Times New Roman" w:cstheme="minorHAnsi"/>
          <w:b/>
          <w:lang w:val="en-US"/>
        </w:rPr>
      </w:pPr>
      <w:r w:rsidRPr="001D1557">
        <w:rPr>
          <w:rFonts w:eastAsia="Times New Roman" w:cstheme="minorHAnsi"/>
          <w:b/>
          <w:lang w:val="en-US"/>
        </w:rPr>
        <w:t>Conduct a legal landscape analysis of the existing national laws</w:t>
      </w:r>
      <w:r w:rsidR="008D6097">
        <w:rPr>
          <w:rFonts w:eastAsia="Times New Roman" w:cstheme="minorHAnsi"/>
          <w:b/>
          <w:lang w:val="en-US"/>
        </w:rPr>
        <w:t>/regulations</w:t>
      </w:r>
      <w:r w:rsidR="00D51CDF" w:rsidRPr="001D1557">
        <w:rPr>
          <w:rFonts w:eastAsia="Times New Roman" w:cstheme="minorHAnsi"/>
          <w:b/>
          <w:lang w:val="en-US"/>
        </w:rPr>
        <w:t xml:space="preserve"> concerning </w:t>
      </w:r>
      <w:r w:rsidR="007E18B5" w:rsidRPr="001D1557">
        <w:rPr>
          <w:rFonts w:eastAsia="Times New Roman" w:cstheme="minorHAnsi"/>
          <w:b/>
          <w:lang w:val="en-US"/>
        </w:rPr>
        <w:t xml:space="preserve">the </w:t>
      </w:r>
      <w:r w:rsidR="00D51CDF" w:rsidRPr="001D1557">
        <w:rPr>
          <w:rFonts w:eastAsia="Times New Roman" w:cstheme="minorHAnsi"/>
          <w:b/>
          <w:lang w:val="en-US"/>
        </w:rPr>
        <w:t xml:space="preserve">labeling of </w:t>
      </w:r>
      <w:r w:rsidR="00876C76" w:rsidRPr="001D1557">
        <w:rPr>
          <w:rFonts w:eastAsia="Times New Roman" w:cstheme="minorHAnsi"/>
          <w:b/>
          <w:lang w:val="en-US"/>
        </w:rPr>
        <w:t xml:space="preserve">food </w:t>
      </w:r>
      <w:r w:rsidR="007E18B5" w:rsidRPr="001D1557">
        <w:rPr>
          <w:rFonts w:eastAsia="Times New Roman" w:cstheme="minorHAnsi"/>
          <w:b/>
          <w:lang w:val="en-US"/>
        </w:rPr>
        <w:t xml:space="preserve">products </w:t>
      </w:r>
      <w:r w:rsidR="003A00CC" w:rsidRPr="001D1557">
        <w:rPr>
          <w:rFonts w:eastAsia="Times New Roman" w:cstheme="minorHAnsi"/>
          <w:b/>
          <w:lang w:val="en-US"/>
        </w:rPr>
        <w:t>intended for children under 3 y.o.</w:t>
      </w:r>
    </w:p>
    <w:p w14:paraId="32F64C8A" w14:textId="1BE5EDDE" w:rsidR="00C143F6" w:rsidRPr="001D1557" w:rsidRDefault="1EA9E320" w:rsidP="196CF2C6">
      <w:pPr>
        <w:pStyle w:val="ListParagraph"/>
        <w:numPr>
          <w:ilvl w:val="3"/>
          <w:numId w:val="18"/>
        </w:numPr>
        <w:ind w:left="360" w:hanging="180"/>
        <w:jc w:val="both"/>
        <w:rPr>
          <w:rFonts w:eastAsia="Times New Roman"/>
          <w:b/>
          <w:bCs/>
          <w:lang w:val="en-US"/>
        </w:rPr>
      </w:pPr>
      <w:r w:rsidRPr="71A517A7">
        <w:rPr>
          <w:rFonts w:eastAsia="Times New Roman"/>
          <w:b/>
          <w:bCs/>
          <w:lang w:val="en-US"/>
        </w:rPr>
        <w:t>Adjustment/ d</w:t>
      </w:r>
      <w:r w:rsidR="52AC9ED5" w:rsidRPr="71A517A7">
        <w:rPr>
          <w:rFonts w:eastAsia="Times New Roman"/>
          <w:b/>
          <w:bCs/>
          <w:lang w:val="en-US"/>
        </w:rPr>
        <w:t>evelopment of the law to implement the Code</w:t>
      </w:r>
      <w:r w:rsidR="1DCF740F" w:rsidRPr="71A517A7">
        <w:rPr>
          <w:rFonts w:eastAsia="Times New Roman"/>
          <w:b/>
          <w:bCs/>
          <w:lang w:val="en-US"/>
        </w:rPr>
        <w:t xml:space="preserve">. </w:t>
      </w:r>
      <w:r w:rsidR="71845535" w:rsidRPr="71A517A7">
        <w:rPr>
          <w:rFonts w:eastAsia="Times New Roman"/>
          <w:lang w:val="en-US"/>
        </w:rPr>
        <w:t>The law must</w:t>
      </w:r>
      <w:r w:rsidR="4059B680" w:rsidRPr="71A517A7">
        <w:rPr>
          <w:rFonts w:eastAsia="Times New Roman"/>
          <w:lang w:val="en-US"/>
        </w:rPr>
        <w:t xml:space="preserve"> </w:t>
      </w:r>
      <w:r w:rsidR="5741FFE2" w:rsidRPr="71A517A7">
        <w:rPr>
          <w:rFonts w:eastAsia="Times New Roman"/>
          <w:lang w:val="en-US"/>
        </w:rPr>
        <w:t>also</w:t>
      </w:r>
      <w:r w:rsidR="71845535" w:rsidRPr="71A517A7">
        <w:rPr>
          <w:rFonts w:eastAsia="Times New Roman"/>
          <w:lang w:val="en-US"/>
        </w:rPr>
        <w:t xml:space="preserve"> align with the updated EU legislation</w:t>
      </w:r>
      <w:r w:rsidR="3C3B57B6" w:rsidRPr="71A517A7">
        <w:rPr>
          <w:rFonts w:eastAsia="Times New Roman"/>
          <w:lang w:val="en-US"/>
        </w:rPr>
        <w:t>.</w:t>
      </w:r>
    </w:p>
    <w:p w14:paraId="0D0CA0F2" w14:textId="0DCB62AC" w:rsidR="005B312B" w:rsidRPr="001D1557" w:rsidRDefault="5F77069D" w:rsidP="71A517A7">
      <w:pPr>
        <w:pStyle w:val="ListParagraph"/>
        <w:numPr>
          <w:ilvl w:val="3"/>
          <w:numId w:val="18"/>
        </w:numPr>
        <w:ind w:left="360" w:hanging="180"/>
        <w:jc w:val="both"/>
        <w:rPr>
          <w:rFonts w:eastAsia="Times New Roman"/>
          <w:lang w:val="en-US"/>
        </w:rPr>
      </w:pPr>
      <w:r w:rsidRPr="71A517A7">
        <w:rPr>
          <w:rFonts w:eastAsia="Times New Roman"/>
          <w:b/>
          <w:bCs/>
          <w:lang w:val="en-US"/>
        </w:rPr>
        <w:t xml:space="preserve">Adjustment/ development of the law </w:t>
      </w:r>
      <w:r w:rsidR="262F6789" w:rsidRPr="71A517A7">
        <w:rPr>
          <w:rFonts w:eastAsia="Times New Roman"/>
          <w:b/>
          <w:bCs/>
          <w:lang w:val="en-US"/>
        </w:rPr>
        <w:t>concerning labeling of food products intended for children under 3 y.o.</w:t>
      </w:r>
      <w:r w:rsidR="4E63A679" w:rsidRPr="71A517A7">
        <w:rPr>
          <w:rFonts w:eastAsia="Times New Roman"/>
          <w:b/>
          <w:bCs/>
          <w:lang w:val="en-US"/>
        </w:rPr>
        <w:t xml:space="preserve"> </w:t>
      </w:r>
      <w:r w:rsidR="4E63A679" w:rsidRPr="71A517A7">
        <w:rPr>
          <w:rFonts w:eastAsia="Times New Roman"/>
          <w:lang w:val="en-US"/>
        </w:rPr>
        <w:t xml:space="preserve">The law </w:t>
      </w:r>
      <w:r w:rsidR="342ED1CD" w:rsidRPr="71A517A7">
        <w:rPr>
          <w:rFonts w:eastAsia="Times New Roman"/>
          <w:lang w:val="en-US"/>
        </w:rPr>
        <w:t>must</w:t>
      </w:r>
      <w:r w:rsidR="4E63A679" w:rsidRPr="71A517A7">
        <w:rPr>
          <w:rFonts w:eastAsia="Times New Roman"/>
          <w:lang w:val="en-US"/>
        </w:rPr>
        <w:t xml:space="preserve"> al</w:t>
      </w:r>
      <w:r w:rsidR="4D204088" w:rsidRPr="71A517A7">
        <w:rPr>
          <w:rFonts w:eastAsia="Times New Roman"/>
          <w:lang w:val="en-US"/>
        </w:rPr>
        <w:t>so</w:t>
      </w:r>
      <w:r w:rsidR="1CB87469" w:rsidRPr="71A517A7">
        <w:rPr>
          <w:rFonts w:eastAsia="Times New Roman"/>
          <w:lang w:val="en-US"/>
        </w:rPr>
        <w:t xml:space="preserve"> align with the updated EU legislation</w:t>
      </w:r>
      <w:r w:rsidR="4E63A679" w:rsidRPr="71A517A7">
        <w:rPr>
          <w:rFonts w:eastAsia="Times New Roman"/>
          <w:lang w:val="en-US"/>
        </w:rPr>
        <w:t>.</w:t>
      </w:r>
    </w:p>
    <w:p w14:paraId="67683614" w14:textId="7B464107" w:rsidR="00874A62" w:rsidRPr="00BE533D" w:rsidRDefault="00BF1680" w:rsidP="0F592D27">
      <w:pPr>
        <w:pStyle w:val="titleTOR"/>
        <w:numPr>
          <w:ilvl w:val="0"/>
          <w:numId w:val="0"/>
        </w:numPr>
        <w:tabs>
          <w:tab w:val="clear" w:pos="2520"/>
          <w:tab w:val="num" w:pos="720"/>
        </w:tabs>
        <w:ind w:left="360" w:hanging="360"/>
        <w:jc w:val="both"/>
        <w:rPr>
          <w:rFonts w:asciiTheme="minorHAnsi" w:hAnsiTheme="minorHAnsi" w:cstheme="minorBidi"/>
          <w:sz w:val="22"/>
          <w:szCs w:val="22"/>
          <w:lang w:val="en-US"/>
        </w:rPr>
      </w:pPr>
      <w:r w:rsidRPr="0F592D27">
        <w:rPr>
          <w:rFonts w:asciiTheme="minorHAnsi" w:hAnsiTheme="minorHAnsi" w:cstheme="minorBidi"/>
          <w:sz w:val="22"/>
          <w:szCs w:val="22"/>
        </w:rPr>
        <w:t xml:space="preserve">5. </w:t>
      </w:r>
      <w:r w:rsidR="00701CC4" w:rsidRPr="0F592D27">
        <w:rPr>
          <w:rFonts w:asciiTheme="minorHAnsi" w:hAnsiTheme="minorHAnsi" w:cstheme="minorBidi"/>
          <w:sz w:val="22"/>
          <w:szCs w:val="22"/>
        </w:rPr>
        <w:t>Deliverables and delivery dates</w:t>
      </w:r>
    </w:p>
    <w:tbl>
      <w:tblPr>
        <w:tblStyle w:val="TableGrid"/>
        <w:tblW w:w="9990" w:type="dxa"/>
        <w:jc w:val="center"/>
        <w:tblLook w:val="04A0" w:firstRow="1" w:lastRow="0" w:firstColumn="1" w:lastColumn="0" w:noHBand="0" w:noVBand="1"/>
      </w:tblPr>
      <w:tblGrid>
        <w:gridCol w:w="4878"/>
        <w:gridCol w:w="3222"/>
        <w:gridCol w:w="1890"/>
      </w:tblGrid>
      <w:tr w:rsidR="00B33210" w:rsidRPr="00554451" w14:paraId="0B90263B" w14:textId="77777777" w:rsidTr="37FCCFBD">
        <w:trPr>
          <w:trHeight w:val="300"/>
          <w:tblHeader/>
          <w:jc w:val="center"/>
        </w:trPr>
        <w:tc>
          <w:tcPr>
            <w:tcW w:w="4878" w:type="dxa"/>
          </w:tcPr>
          <w:p w14:paraId="3DD90CB8" w14:textId="77777777" w:rsidR="00850B37" w:rsidRPr="00554451" w:rsidRDefault="00850B37" w:rsidP="00DE7039">
            <w:pPr>
              <w:rPr>
                <w:rFonts w:asciiTheme="minorHAnsi" w:eastAsia="Times New Roman" w:hAnsiTheme="minorHAnsi" w:cstheme="minorHAnsi"/>
                <w:b/>
                <w:sz w:val="22"/>
                <w:szCs w:val="22"/>
                <w:lang w:val="en-US"/>
              </w:rPr>
            </w:pPr>
            <w:r w:rsidRPr="00554451">
              <w:rPr>
                <w:rFonts w:asciiTheme="minorHAnsi" w:eastAsia="Times New Roman" w:hAnsiTheme="minorHAnsi" w:cstheme="minorHAnsi"/>
                <w:b/>
                <w:sz w:val="22"/>
                <w:szCs w:val="22"/>
                <w:lang w:val="en-US"/>
              </w:rPr>
              <w:t>Tasks</w:t>
            </w:r>
          </w:p>
        </w:tc>
        <w:tc>
          <w:tcPr>
            <w:tcW w:w="3222" w:type="dxa"/>
          </w:tcPr>
          <w:p w14:paraId="4AC9C6A9" w14:textId="77777777" w:rsidR="00850B37" w:rsidRPr="00554451" w:rsidRDefault="00850B37" w:rsidP="00DE7039">
            <w:pPr>
              <w:rPr>
                <w:rFonts w:asciiTheme="minorHAnsi" w:eastAsia="Times New Roman" w:hAnsiTheme="minorHAnsi" w:cstheme="minorHAnsi"/>
                <w:b/>
                <w:sz w:val="22"/>
                <w:szCs w:val="22"/>
                <w:lang w:val="en-US"/>
              </w:rPr>
            </w:pPr>
            <w:r w:rsidRPr="00554451">
              <w:rPr>
                <w:rFonts w:asciiTheme="minorHAnsi" w:eastAsia="Times New Roman" w:hAnsiTheme="minorHAnsi" w:cstheme="minorHAnsi"/>
                <w:b/>
                <w:sz w:val="22"/>
                <w:szCs w:val="22"/>
                <w:lang w:val="en-US"/>
              </w:rPr>
              <w:t>Deliverable</w:t>
            </w:r>
          </w:p>
        </w:tc>
        <w:tc>
          <w:tcPr>
            <w:tcW w:w="1890" w:type="dxa"/>
          </w:tcPr>
          <w:p w14:paraId="39D716BD" w14:textId="77777777" w:rsidR="00850B37" w:rsidRPr="00554451" w:rsidRDefault="00850B37" w:rsidP="00DE7039">
            <w:pPr>
              <w:rPr>
                <w:rFonts w:asciiTheme="minorHAnsi" w:eastAsia="Times New Roman" w:hAnsiTheme="minorHAnsi" w:cstheme="minorHAnsi"/>
                <w:b/>
                <w:sz w:val="22"/>
                <w:szCs w:val="22"/>
                <w:lang w:val="en-US"/>
              </w:rPr>
            </w:pPr>
            <w:r w:rsidRPr="00554451">
              <w:rPr>
                <w:rFonts w:asciiTheme="minorHAnsi" w:eastAsia="Times New Roman" w:hAnsiTheme="minorHAnsi" w:cstheme="minorHAnsi"/>
                <w:b/>
                <w:sz w:val="22"/>
                <w:szCs w:val="22"/>
                <w:lang w:val="en-US"/>
              </w:rPr>
              <w:t>Timeline*</w:t>
            </w:r>
          </w:p>
        </w:tc>
      </w:tr>
      <w:tr w:rsidR="00B33210" w:rsidRPr="00554451" w14:paraId="24F650EB" w14:textId="77777777" w:rsidTr="37FCCFBD">
        <w:trPr>
          <w:trHeight w:val="300"/>
          <w:jc w:val="center"/>
        </w:trPr>
        <w:tc>
          <w:tcPr>
            <w:tcW w:w="4878" w:type="dxa"/>
          </w:tcPr>
          <w:p w14:paraId="0E832D95" w14:textId="4B7A0917" w:rsidR="00FA4827" w:rsidRPr="000B2FAC" w:rsidRDefault="00680787" w:rsidP="000B2FAC">
            <w:pPr>
              <w:pStyle w:val="ListParagraph"/>
              <w:numPr>
                <w:ilvl w:val="0"/>
                <w:numId w:val="37"/>
              </w:numPr>
              <w:ind w:left="342"/>
              <w:rPr>
                <w:rFonts w:asciiTheme="minorHAnsi" w:eastAsia="Times New Roman" w:hAnsiTheme="minorHAnsi" w:cstheme="minorHAnsi"/>
                <w:b/>
                <w:sz w:val="22"/>
                <w:szCs w:val="22"/>
                <w:lang w:val="en-US"/>
              </w:rPr>
            </w:pPr>
            <w:r>
              <w:rPr>
                <w:rFonts w:asciiTheme="minorHAnsi" w:eastAsia="Times New Roman" w:hAnsiTheme="minorHAnsi" w:cstheme="minorHAnsi"/>
                <w:b/>
                <w:sz w:val="22"/>
                <w:szCs w:val="22"/>
                <w:lang w:val="en-US"/>
              </w:rPr>
              <w:t xml:space="preserve">Conduct </w:t>
            </w:r>
            <w:r w:rsidR="00C96944">
              <w:rPr>
                <w:rFonts w:asciiTheme="minorHAnsi" w:eastAsia="Times New Roman" w:hAnsiTheme="minorHAnsi" w:cstheme="minorHAnsi"/>
                <w:b/>
                <w:sz w:val="22"/>
                <w:szCs w:val="22"/>
                <w:lang w:val="en-US"/>
              </w:rPr>
              <w:t>a legal landscape analysis of the existing national Code-related laws</w:t>
            </w:r>
          </w:p>
        </w:tc>
        <w:tc>
          <w:tcPr>
            <w:tcW w:w="3222" w:type="dxa"/>
          </w:tcPr>
          <w:p w14:paraId="33CB07DD" w14:textId="3210C8F1" w:rsidR="00670392" w:rsidRDefault="00A41850" w:rsidP="00DE7039">
            <w:pPr>
              <w:rPr>
                <w:rFonts w:asciiTheme="minorHAnsi" w:eastAsia="Times New Roman" w:hAnsiTheme="minorHAnsi" w:cstheme="minorBidi"/>
                <w:sz w:val="22"/>
                <w:szCs w:val="22"/>
                <w:lang w:val="en-US"/>
              </w:rPr>
            </w:pPr>
            <w:r>
              <w:rPr>
                <w:rFonts w:asciiTheme="minorHAnsi" w:eastAsia="Times New Roman" w:hAnsiTheme="minorHAnsi" w:cstheme="minorBidi"/>
                <w:sz w:val="22"/>
                <w:szCs w:val="22"/>
                <w:lang w:val="en-US"/>
              </w:rPr>
              <w:t xml:space="preserve">Draft </w:t>
            </w:r>
            <w:r w:rsidR="005B6346">
              <w:rPr>
                <w:rFonts w:asciiTheme="minorHAnsi" w:eastAsia="Times New Roman" w:hAnsiTheme="minorHAnsi" w:cstheme="minorBidi"/>
                <w:sz w:val="22"/>
                <w:szCs w:val="22"/>
                <w:lang w:val="en-US"/>
              </w:rPr>
              <w:t>analysis</w:t>
            </w:r>
            <w:r w:rsidR="00A31A18">
              <w:rPr>
                <w:rFonts w:asciiTheme="minorHAnsi" w:eastAsia="Times New Roman" w:hAnsiTheme="minorHAnsi" w:cstheme="minorBidi"/>
                <w:sz w:val="22"/>
                <w:szCs w:val="22"/>
                <w:lang w:val="en-US"/>
              </w:rPr>
              <w:t xml:space="preserve"> </w:t>
            </w:r>
            <w:r w:rsidR="00237782">
              <w:rPr>
                <w:rFonts w:asciiTheme="minorHAnsi" w:eastAsia="Times New Roman" w:hAnsiTheme="minorHAnsi" w:cstheme="minorBidi"/>
                <w:sz w:val="22"/>
                <w:szCs w:val="22"/>
                <w:lang w:val="en-US"/>
              </w:rPr>
              <w:t>submitted to UNICEF for review</w:t>
            </w:r>
            <w:r w:rsidR="0093749D">
              <w:rPr>
                <w:rFonts w:asciiTheme="minorHAnsi" w:eastAsia="Times New Roman" w:hAnsiTheme="minorHAnsi" w:cstheme="minorBidi"/>
                <w:sz w:val="22"/>
                <w:szCs w:val="22"/>
                <w:lang w:val="en-US"/>
              </w:rPr>
              <w:t>.</w:t>
            </w:r>
            <w:r w:rsidR="00FF4DFF">
              <w:rPr>
                <w:rFonts w:asciiTheme="minorHAnsi" w:eastAsia="Times New Roman" w:hAnsiTheme="minorHAnsi" w:cstheme="minorBidi"/>
                <w:sz w:val="22"/>
                <w:szCs w:val="22"/>
                <w:lang w:val="en-US"/>
              </w:rPr>
              <w:t xml:space="preserve"> </w:t>
            </w:r>
            <w:r w:rsidR="00FC5E16" w:rsidRPr="00FC5E16">
              <w:rPr>
                <w:rFonts w:asciiTheme="minorHAnsi" w:eastAsia="Times New Roman" w:hAnsiTheme="minorHAnsi" w:cstheme="minorBidi"/>
                <w:sz w:val="22"/>
                <w:szCs w:val="22"/>
                <w:lang w:val="en-US"/>
              </w:rPr>
              <w:t xml:space="preserve">Consultant will be available to respond to </w:t>
            </w:r>
            <w:r w:rsidR="00FC5E16" w:rsidRPr="00FC5E16">
              <w:rPr>
                <w:rFonts w:asciiTheme="minorHAnsi" w:eastAsia="Times New Roman" w:hAnsiTheme="minorHAnsi" w:cstheme="minorBidi"/>
                <w:sz w:val="22"/>
                <w:szCs w:val="22"/>
                <w:lang w:val="en-US"/>
              </w:rPr>
              <w:lastRenderedPageBreak/>
              <w:t xml:space="preserve">UNICEF’s follow-up questions and update the </w:t>
            </w:r>
            <w:r w:rsidR="005B6346">
              <w:rPr>
                <w:rFonts w:asciiTheme="minorHAnsi" w:eastAsia="Times New Roman" w:hAnsiTheme="minorHAnsi" w:cstheme="minorBidi"/>
                <w:sz w:val="22"/>
                <w:szCs w:val="22"/>
                <w:lang w:val="en-US"/>
              </w:rPr>
              <w:t>analysis</w:t>
            </w:r>
            <w:r w:rsidR="00FC5E16" w:rsidRPr="00FC5E16">
              <w:rPr>
                <w:rFonts w:asciiTheme="minorHAnsi" w:eastAsia="Times New Roman" w:hAnsiTheme="minorHAnsi" w:cstheme="minorBidi"/>
                <w:sz w:val="22"/>
                <w:szCs w:val="22"/>
                <w:lang w:val="en-US"/>
              </w:rPr>
              <w:t xml:space="preserve"> until it is determined to be finalized after UNICEF’s review.</w:t>
            </w:r>
          </w:p>
          <w:p w14:paraId="5978610E" w14:textId="28E08980" w:rsidR="0093749D" w:rsidRPr="00554451" w:rsidRDefault="00670392" w:rsidP="0F592D27">
            <w:pPr>
              <w:rPr>
                <w:rFonts w:asciiTheme="minorHAnsi" w:eastAsia="Times New Roman" w:hAnsiTheme="minorHAnsi" w:cstheme="minorBidi"/>
                <w:sz w:val="22"/>
                <w:szCs w:val="22"/>
                <w:lang w:val="en-US"/>
              </w:rPr>
            </w:pPr>
            <w:r w:rsidRPr="0F592D27">
              <w:rPr>
                <w:rFonts w:asciiTheme="minorHAnsi" w:eastAsia="Times New Roman" w:hAnsiTheme="minorHAnsi" w:cstheme="minorBidi"/>
                <w:sz w:val="22"/>
                <w:szCs w:val="22"/>
                <w:lang w:val="en-US"/>
              </w:rPr>
              <w:t xml:space="preserve">Final </w:t>
            </w:r>
            <w:r w:rsidR="005B6346" w:rsidRPr="0F592D27">
              <w:rPr>
                <w:rFonts w:asciiTheme="minorHAnsi" w:eastAsia="Times New Roman" w:hAnsiTheme="minorHAnsi" w:cstheme="minorBidi"/>
                <w:sz w:val="22"/>
                <w:szCs w:val="22"/>
                <w:lang w:val="en-US"/>
              </w:rPr>
              <w:t>analysis</w:t>
            </w:r>
            <w:r w:rsidRPr="0F592D27">
              <w:rPr>
                <w:rFonts w:asciiTheme="minorHAnsi" w:eastAsia="Times New Roman" w:hAnsiTheme="minorHAnsi" w:cstheme="minorBidi"/>
                <w:sz w:val="22"/>
                <w:szCs w:val="22"/>
                <w:lang w:val="en-US"/>
              </w:rPr>
              <w:t xml:space="preserve"> submitted to UNICEF. </w:t>
            </w:r>
            <w:r w:rsidR="00FF4DFF" w:rsidRPr="0F592D27">
              <w:rPr>
                <w:rFonts w:asciiTheme="minorHAnsi" w:eastAsia="Times New Roman" w:hAnsiTheme="minorHAnsi" w:cstheme="minorBidi"/>
                <w:sz w:val="22"/>
                <w:szCs w:val="22"/>
                <w:lang w:val="en-US"/>
              </w:rPr>
              <w:t xml:space="preserve">The </w:t>
            </w:r>
            <w:r w:rsidR="005B6346" w:rsidRPr="0F592D27">
              <w:rPr>
                <w:rFonts w:asciiTheme="minorHAnsi" w:eastAsia="Times New Roman" w:hAnsiTheme="minorHAnsi" w:cstheme="minorBidi"/>
                <w:sz w:val="22"/>
                <w:szCs w:val="22"/>
                <w:lang w:val="en-US"/>
              </w:rPr>
              <w:t>analysis</w:t>
            </w:r>
            <w:r w:rsidR="00FF4DFF" w:rsidRPr="0F592D27">
              <w:rPr>
                <w:rFonts w:asciiTheme="minorHAnsi" w:eastAsia="Times New Roman" w:hAnsiTheme="minorHAnsi" w:cstheme="minorBidi"/>
                <w:sz w:val="22"/>
                <w:szCs w:val="22"/>
                <w:lang w:val="en-US"/>
              </w:rPr>
              <w:t xml:space="preserve"> will be in English with detailed citations. Weblinks and/or PDFs for sources will be provided whenever possible.</w:t>
            </w:r>
          </w:p>
        </w:tc>
        <w:tc>
          <w:tcPr>
            <w:tcW w:w="1890" w:type="dxa"/>
          </w:tcPr>
          <w:p w14:paraId="497C5B37" w14:textId="706B2ACA" w:rsidR="00FA4827" w:rsidRPr="00E7466A" w:rsidRDefault="00336DB3" w:rsidP="4C1972C3">
            <w:pPr>
              <w:rPr>
                <w:rFonts w:asciiTheme="minorHAnsi" w:eastAsia="Times New Roman" w:hAnsiTheme="minorHAnsi" w:cstheme="minorBidi"/>
                <w:sz w:val="22"/>
                <w:szCs w:val="22"/>
                <w:lang w:val="en-US"/>
              </w:rPr>
            </w:pPr>
            <w:r w:rsidRPr="4C1972C3">
              <w:rPr>
                <w:rFonts w:asciiTheme="minorHAnsi" w:eastAsia="Times New Roman" w:hAnsiTheme="minorHAnsi" w:cstheme="minorBidi"/>
                <w:sz w:val="22"/>
                <w:szCs w:val="22"/>
                <w:lang w:val="en-US"/>
              </w:rPr>
              <w:lastRenderedPageBreak/>
              <w:t>10</w:t>
            </w:r>
            <w:r w:rsidR="00951C12" w:rsidRPr="4C1972C3">
              <w:rPr>
                <w:rFonts w:asciiTheme="minorHAnsi" w:eastAsia="Times New Roman" w:hAnsiTheme="minorHAnsi" w:cstheme="minorBidi"/>
                <w:sz w:val="22"/>
                <w:szCs w:val="22"/>
                <w:lang w:val="en-US"/>
              </w:rPr>
              <w:t xml:space="preserve"> </w:t>
            </w:r>
            <w:r w:rsidR="0000114A" w:rsidRPr="4C1972C3">
              <w:rPr>
                <w:rFonts w:asciiTheme="minorHAnsi" w:eastAsia="Times New Roman" w:hAnsiTheme="minorHAnsi" w:cstheme="minorBidi"/>
                <w:sz w:val="22"/>
                <w:szCs w:val="22"/>
                <w:lang w:val="en-US"/>
              </w:rPr>
              <w:t>working day</w:t>
            </w:r>
            <w:r w:rsidR="00237782" w:rsidRPr="4C1972C3">
              <w:rPr>
                <w:rFonts w:asciiTheme="minorHAnsi" w:eastAsia="Times New Roman" w:hAnsiTheme="minorHAnsi" w:cstheme="minorBidi"/>
                <w:sz w:val="22"/>
                <w:szCs w:val="22"/>
                <w:lang w:val="en-US"/>
              </w:rPr>
              <w:t>s</w:t>
            </w:r>
            <w:r w:rsidR="00302FBD">
              <w:br/>
            </w:r>
            <w:r w:rsidR="00302FBD" w:rsidRPr="4C1972C3">
              <w:rPr>
                <w:rFonts w:asciiTheme="minorHAnsi" w:eastAsia="Times New Roman" w:hAnsiTheme="minorHAnsi" w:cstheme="minorBidi"/>
                <w:sz w:val="22"/>
                <w:szCs w:val="22"/>
                <w:lang w:val="en-US"/>
              </w:rPr>
              <w:t>July</w:t>
            </w:r>
            <w:r w:rsidR="3E251B31" w:rsidRPr="4C1972C3">
              <w:rPr>
                <w:rFonts w:asciiTheme="minorHAnsi" w:eastAsia="Times New Roman" w:hAnsiTheme="minorHAnsi" w:cstheme="minorBidi"/>
                <w:sz w:val="22"/>
                <w:szCs w:val="22"/>
                <w:lang w:val="en-US"/>
              </w:rPr>
              <w:t xml:space="preserve"> 202</w:t>
            </w:r>
            <w:r w:rsidR="25036B99" w:rsidRPr="4C1972C3">
              <w:rPr>
                <w:rFonts w:asciiTheme="minorHAnsi" w:eastAsia="Times New Roman" w:hAnsiTheme="minorHAnsi" w:cstheme="minorBidi"/>
                <w:sz w:val="22"/>
                <w:szCs w:val="22"/>
                <w:lang w:val="en-US"/>
              </w:rPr>
              <w:t>4</w:t>
            </w:r>
          </w:p>
          <w:p w14:paraId="77AAF3A2" w14:textId="77777777" w:rsidR="00670392" w:rsidRPr="00E7466A" w:rsidRDefault="00670392" w:rsidP="00DE7039">
            <w:pPr>
              <w:rPr>
                <w:rFonts w:asciiTheme="minorHAnsi" w:eastAsia="Times New Roman" w:hAnsiTheme="minorHAnsi" w:cstheme="minorBidi"/>
                <w:sz w:val="22"/>
                <w:szCs w:val="22"/>
                <w:lang w:val="en-US"/>
              </w:rPr>
            </w:pPr>
          </w:p>
          <w:p w14:paraId="0E800885" w14:textId="77777777" w:rsidR="00FC5E16" w:rsidRPr="00E7466A" w:rsidRDefault="00FC5E16" w:rsidP="00670392">
            <w:pPr>
              <w:rPr>
                <w:rFonts w:asciiTheme="minorHAnsi" w:eastAsia="Times New Roman" w:hAnsiTheme="minorHAnsi" w:cstheme="minorBidi"/>
                <w:sz w:val="22"/>
                <w:szCs w:val="22"/>
                <w:lang w:val="en-US"/>
              </w:rPr>
            </w:pPr>
          </w:p>
          <w:p w14:paraId="41BB243B" w14:textId="5359F3BC" w:rsidR="00FC5E16" w:rsidRPr="00E7466A" w:rsidRDefault="00FC5E16" w:rsidP="4C1972C3">
            <w:pPr>
              <w:rPr>
                <w:rFonts w:asciiTheme="minorHAnsi" w:eastAsia="Times New Roman" w:hAnsiTheme="minorHAnsi" w:cstheme="minorBidi"/>
                <w:sz w:val="22"/>
                <w:szCs w:val="22"/>
                <w:lang w:val="en-US"/>
              </w:rPr>
            </w:pPr>
          </w:p>
          <w:p w14:paraId="2F096B3B" w14:textId="7829D499" w:rsidR="00670392" w:rsidRPr="00E7466A" w:rsidRDefault="00670392" w:rsidP="4C1972C3">
            <w:pPr>
              <w:rPr>
                <w:rFonts w:asciiTheme="minorHAnsi" w:eastAsia="Times New Roman" w:hAnsiTheme="minorHAnsi" w:cstheme="minorBidi"/>
                <w:sz w:val="22"/>
                <w:szCs w:val="22"/>
                <w:lang w:val="en-US"/>
              </w:rPr>
            </w:pPr>
          </w:p>
          <w:p w14:paraId="7A302B34" w14:textId="3D60E15B" w:rsidR="00670392" w:rsidRPr="00E7466A" w:rsidRDefault="400C787E" w:rsidP="4C1972C3">
            <w:pPr>
              <w:rPr>
                <w:rFonts w:asciiTheme="minorHAnsi" w:eastAsia="Times New Roman" w:hAnsiTheme="minorHAnsi" w:cstheme="minorBidi"/>
                <w:sz w:val="22"/>
                <w:szCs w:val="22"/>
                <w:lang w:val="en-US"/>
              </w:rPr>
            </w:pPr>
            <w:r w:rsidRPr="4C1972C3">
              <w:rPr>
                <w:rFonts w:asciiTheme="minorHAnsi" w:eastAsia="Times New Roman" w:hAnsiTheme="minorHAnsi" w:cstheme="minorBidi"/>
                <w:sz w:val="22"/>
                <w:szCs w:val="22"/>
                <w:lang w:val="en-US"/>
              </w:rPr>
              <w:t xml:space="preserve">3 </w:t>
            </w:r>
            <w:r w:rsidR="11954DC9" w:rsidRPr="4C1972C3">
              <w:rPr>
                <w:rFonts w:asciiTheme="minorHAnsi" w:eastAsia="Times New Roman" w:hAnsiTheme="minorHAnsi" w:cstheme="minorBidi"/>
                <w:sz w:val="22"/>
                <w:szCs w:val="22"/>
                <w:lang w:val="en-US"/>
              </w:rPr>
              <w:t>working days</w:t>
            </w:r>
            <w:r w:rsidR="00302FBD">
              <w:br/>
            </w:r>
            <w:r w:rsidR="00302FBD" w:rsidRPr="4C1972C3">
              <w:rPr>
                <w:rFonts w:asciiTheme="minorHAnsi" w:eastAsia="Times New Roman" w:hAnsiTheme="minorHAnsi" w:cstheme="minorBidi"/>
                <w:sz w:val="22"/>
                <w:szCs w:val="22"/>
                <w:lang w:val="en-US"/>
              </w:rPr>
              <w:t>July</w:t>
            </w:r>
            <w:r w:rsidR="00670392" w:rsidRPr="4C1972C3">
              <w:rPr>
                <w:rFonts w:asciiTheme="minorHAnsi" w:eastAsia="Times New Roman" w:hAnsiTheme="minorHAnsi" w:cstheme="minorBidi"/>
                <w:sz w:val="22"/>
                <w:szCs w:val="22"/>
                <w:lang w:val="en-US"/>
              </w:rPr>
              <w:t xml:space="preserve"> 2024</w:t>
            </w:r>
          </w:p>
        </w:tc>
      </w:tr>
      <w:tr w:rsidR="510CD37E" w14:paraId="5D5FC41F" w14:textId="77777777" w:rsidTr="37FCCFBD">
        <w:trPr>
          <w:trHeight w:val="300"/>
          <w:jc w:val="center"/>
        </w:trPr>
        <w:tc>
          <w:tcPr>
            <w:tcW w:w="4878" w:type="dxa"/>
          </w:tcPr>
          <w:p w14:paraId="3D4B722C" w14:textId="22B8D866" w:rsidR="5C1BD777" w:rsidRPr="000B2FAC" w:rsidRDefault="00BF1680" w:rsidP="000B2FAC">
            <w:pPr>
              <w:pStyle w:val="ListParagraph"/>
              <w:numPr>
                <w:ilvl w:val="0"/>
                <w:numId w:val="37"/>
              </w:numPr>
              <w:ind w:left="342"/>
              <w:rPr>
                <w:rFonts w:asciiTheme="minorHAnsi" w:eastAsia="Times New Roman" w:hAnsiTheme="minorHAnsi" w:cstheme="minorHAnsi"/>
                <w:b/>
                <w:sz w:val="22"/>
                <w:szCs w:val="22"/>
                <w:lang w:val="en-US"/>
              </w:rPr>
            </w:pPr>
            <w:r>
              <w:rPr>
                <w:rFonts w:asciiTheme="minorHAnsi" w:eastAsia="Times New Roman" w:hAnsiTheme="minorHAnsi" w:cstheme="minorHAnsi"/>
                <w:b/>
                <w:sz w:val="22"/>
                <w:szCs w:val="22"/>
                <w:lang w:val="en-US"/>
              </w:rPr>
              <w:lastRenderedPageBreak/>
              <w:t>Conduct a legal landscape</w:t>
            </w:r>
            <w:r w:rsidR="00D2517C">
              <w:rPr>
                <w:rFonts w:asciiTheme="minorHAnsi" w:eastAsia="Times New Roman" w:hAnsiTheme="minorHAnsi" w:cstheme="minorHAnsi"/>
                <w:b/>
                <w:sz w:val="22"/>
                <w:szCs w:val="22"/>
                <w:lang w:val="en-US"/>
              </w:rPr>
              <w:t xml:space="preserve"> analysis of the existing national laws concerning the labeling of food products intended for children under 3 y.o.</w:t>
            </w:r>
          </w:p>
        </w:tc>
        <w:tc>
          <w:tcPr>
            <w:tcW w:w="3222" w:type="dxa"/>
          </w:tcPr>
          <w:p w14:paraId="19D96361" w14:textId="50767DC6" w:rsidR="5ECFE4D1" w:rsidRDefault="00A41850" w:rsidP="4A7C113F">
            <w:pPr>
              <w:rPr>
                <w:rFonts w:asciiTheme="minorHAnsi" w:eastAsia="Times New Roman" w:hAnsiTheme="minorHAnsi" w:cstheme="minorBidi"/>
                <w:sz w:val="22"/>
                <w:szCs w:val="22"/>
                <w:lang w:val="en-US"/>
              </w:rPr>
            </w:pPr>
            <w:r>
              <w:rPr>
                <w:rFonts w:asciiTheme="minorHAnsi" w:eastAsia="Times New Roman" w:hAnsiTheme="minorHAnsi" w:cstheme="minorBidi"/>
                <w:sz w:val="22"/>
                <w:szCs w:val="22"/>
                <w:lang w:val="en-US"/>
              </w:rPr>
              <w:t xml:space="preserve">Draft </w:t>
            </w:r>
            <w:r w:rsidR="00EA2F59">
              <w:rPr>
                <w:rFonts w:asciiTheme="minorHAnsi" w:eastAsia="Times New Roman" w:hAnsiTheme="minorHAnsi" w:cstheme="minorBidi"/>
                <w:sz w:val="22"/>
                <w:szCs w:val="22"/>
                <w:lang w:val="en-US"/>
              </w:rPr>
              <w:t>analysis</w:t>
            </w:r>
            <w:r w:rsidR="00E658CC">
              <w:rPr>
                <w:rFonts w:asciiTheme="minorHAnsi" w:eastAsia="Times New Roman" w:hAnsiTheme="minorHAnsi" w:cstheme="minorBidi"/>
                <w:sz w:val="22"/>
                <w:szCs w:val="22"/>
                <w:lang w:val="en-US"/>
              </w:rPr>
              <w:t xml:space="preserve"> submitted to UNICEF for review</w:t>
            </w:r>
            <w:r w:rsidR="00670392">
              <w:rPr>
                <w:rFonts w:asciiTheme="minorHAnsi" w:eastAsia="Times New Roman" w:hAnsiTheme="minorHAnsi" w:cstheme="minorBidi"/>
                <w:sz w:val="22"/>
                <w:szCs w:val="22"/>
                <w:lang w:val="en-US"/>
              </w:rPr>
              <w:t>.</w:t>
            </w:r>
            <w:r w:rsidR="00761FA0">
              <w:rPr>
                <w:rFonts w:asciiTheme="minorHAnsi" w:eastAsia="Times New Roman" w:hAnsiTheme="minorHAnsi" w:cstheme="minorBidi"/>
                <w:sz w:val="22"/>
                <w:szCs w:val="22"/>
                <w:lang w:val="en-US"/>
              </w:rPr>
              <w:t xml:space="preserve"> </w:t>
            </w:r>
            <w:r w:rsidR="00761FA0" w:rsidRPr="00761FA0">
              <w:rPr>
                <w:rFonts w:asciiTheme="minorHAnsi" w:eastAsia="Times New Roman" w:hAnsiTheme="minorHAnsi" w:cstheme="minorBidi"/>
                <w:sz w:val="22"/>
                <w:szCs w:val="22"/>
                <w:lang w:val="en-US"/>
              </w:rPr>
              <w:t xml:space="preserve">Consultant will be available to respond to UNICEF’s follow-up questions and update the </w:t>
            </w:r>
            <w:r w:rsidR="00EA2F59">
              <w:rPr>
                <w:rFonts w:asciiTheme="minorHAnsi" w:eastAsia="Times New Roman" w:hAnsiTheme="minorHAnsi" w:cstheme="minorBidi"/>
                <w:sz w:val="22"/>
                <w:szCs w:val="22"/>
                <w:lang w:val="en-US"/>
              </w:rPr>
              <w:t>analysis</w:t>
            </w:r>
            <w:r w:rsidR="00761FA0" w:rsidRPr="00761FA0">
              <w:rPr>
                <w:rFonts w:asciiTheme="minorHAnsi" w:eastAsia="Times New Roman" w:hAnsiTheme="minorHAnsi" w:cstheme="minorBidi"/>
                <w:sz w:val="22"/>
                <w:szCs w:val="22"/>
                <w:lang w:val="en-US"/>
              </w:rPr>
              <w:t xml:space="preserve"> until it is determined to be finalized after UNICEF’s review.</w:t>
            </w:r>
          </w:p>
          <w:p w14:paraId="28C2E23C" w14:textId="77777777" w:rsidR="00670392" w:rsidRDefault="00670392" w:rsidP="4A7C113F">
            <w:pPr>
              <w:rPr>
                <w:rFonts w:asciiTheme="minorHAnsi" w:eastAsia="Times New Roman" w:hAnsiTheme="minorHAnsi" w:cstheme="minorBidi"/>
                <w:sz w:val="22"/>
                <w:szCs w:val="22"/>
                <w:lang w:val="en-US"/>
              </w:rPr>
            </w:pPr>
          </w:p>
          <w:p w14:paraId="6653A5CE" w14:textId="36D6D7A4" w:rsidR="00670392" w:rsidRDefault="00670392" w:rsidP="4A7C113F">
            <w:pPr>
              <w:rPr>
                <w:rFonts w:asciiTheme="minorHAnsi" w:eastAsia="Times New Roman" w:hAnsiTheme="minorHAnsi" w:cstheme="minorBidi"/>
                <w:sz w:val="22"/>
                <w:szCs w:val="22"/>
                <w:lang w:val="en-US"/>
              </w:rPr>
            </w:pPr>
            <w:r>
              <w:rPr>
                <w:rFonts w:asciiTheme="minorHAnsi" w:eastAsia="Times New Roman" w:hAnsiTheme="minorHAnsi" w:cstheme="minorBidi"/>
                <w:sz w:val="22"/>
                <w:szCs w:val="22"/>
                <w:lang w:val="en-US"/>
              </w:rPr>
              <w:t xml:space="preserve">Final </w:t>
            </w:r>
            <w:r w:rsidR="00EA2F59">
              <w:rPr>
                <w:rFonts w:asciiTheme="minorHAnsi" w:eastAsia="Times New Roman" w:hAnsiTheme="minorHAnsi" w:cstheme="minorBidi"/>
                <w:sz w:val="22"/>
                <w:szCs w:val="22"/>
                <w:lang w:val="en-US"/>
              </w:rPr>
              <w:t>analysis</w:t>
            </w:r>
            <w:r>
              <w:rPr>
                <w:rFonts w:asciiTheme="minorHAnsi" w:eastAsia="Times New Roman" w:hAnsiTheme="minorHAnsi" w:cstheme="minorBidi"/>
                <w:sz w:val="22"/>
                <w:szCs w:val="22"/>
                <w:lang w:val="en-US"/>
              </w:rPr>
              <w:t xml:space="preserve"> submitted to UNICEF. </w:t>
            </w:r>
            <w:r w:rsidRPr="00FF4DFF">
              <w:rPr>
                <w:rFonts w:asciiTheme="minorHAnsi" w:eastAsia="Times New Roman" w:hAnsiTheme="minorHAnsi" w:cstheme="minorBidi"/>
                <w:sz w:val="22"/>
                <w:szCs w:val="22"/>
                <w:lang w:val="en-US"/>
              </w:rPr>
              <w:t xml:space="preserve">The </w:t>
            </w:r>
            <w:r w:rsidR="00EA2F59">
              <w:rPr>
                <w:rFonts w:asciiTheme="minorHAnsi" w:eastAsia="Times New Roman" w:hAnsiTheme="minorHAnsi" w:cstheme="minorBidi"/>
                <w:sz w:val="22"/>
                <w:szCs w:val="22"/>
                <w:lang w:val="en-US"/>
              </w:rPr>
              <w:t xml:space="preserve">analysis </w:t>
            </w:r>
            <w:r w:rsidRPr="00FF4DFF">
              <w:rPr>
                <w:rFonts w:asciiTheme="minorHAnsi" w:eastAsia="Times New Roman" w:hAnsiTheme="minorHAnsi" w:cstheme="minorBidi"/>
                <w:sz w:val="22"/>
                <w:szCs w:val="22"/>
                <w:lang w:val="en-US"/>
              </w:rPr>
              <w:t xml:space="preserve">will be in </w:t>
            </w:r>
            <w:r w:rsidRPr="00302FBD">
              <w:rPr>
                <w:rFonts w:asciiTheme="minorHAnsi" w:eastAsia="Times New Roman" w:hAnsiTheme="minorHAnsi" w:cstheme="minorBidi"/>
                <w:sz w:val="22"/>
                <w:szCs w:val="22"/>
                <w:lang w:val="en-US"/>
              </w:rPr>
              <w:t>English with</w:t>
            </w:r>
            <w:r w:rsidRPr="00FF4DFF">
              <w:rPr>
                <w:rFonts w:asciiTheme="minorHAnsi" w:eastAsia="Times New Roman" w:hAnsiTheme="minorHAnsi" w:cstheme="minorBidi"/>
                <w:sz w:val="22"/>
                <w:szCs w:val="22"/>
                <w:lang w:val="en-US"/>
              </w:rPr>
              <w:t xml:space="preserve"> detailed citations. </w:t>
            </w:r>
            <w:r>
              <w:rPr>
                <w:rFonts w:asciiTheme="minorHAnsi" w:eastAsia="Times New Roman" w:hAnsiTheme="minorHAnsi" w:cstheme="minorBidi"/>
                <w:sz w:val="22"/>
                <w:szCs w:val="22"/>
                <w:lang w:val="en-US"/>
              </w:rPr>
              <w:t>W</w:t>
            </w:r>
            <w:r w:rsidRPr="00FF4DFF">
              <w:rPr>
                <w:rFonts w:asciiTheme="minorHAnsi" w:eastAsia="Times New Roman" w:hAnsiTheme="minorHAnsi" w:cstheme="minorBidi"/>
                <w:sz w:val="22"/>
                <w:szCs w:val="22"/>
                <w:lang w:val="en-US"/>
              </w:rPr>
              <w:t xml:space="preserve">eblinks and/or PDFs for sources </w:t>
            </w:r>
            <w:r>
              <w:rPr>
                <w:rFonts w:asciiTheme="minorHAnsi" w:eastAsia="Times New Roman" w:hAnsiTheme="minorHAnsi" w:cstheme="minorBidi"/>
                <w:sz w:val="22"/>
                <w:szCs w:val="22"/>
                <w:lang w:val="en-US"/>
              </w:rPr>
              <w:t xml:space="preserve">will be provided </w:t>
            </w:r>
            <w:r w:rsidRPr="00FF4DFF">
              <w:rPr>
                <w:rFonts w:asciiTheme="minorHAnsi" w:eastAsia="Times New Roman" w:hAnsiTheme="minorHAnsi" w:cstheme="minorBidi"/>
                <w:sz w:val="22"/>
                <w:szCs w:val="22"/>
                <w:lang w:val="en-US"/>
              </w:rPr>
              <w:t>whenever possible.</w:t>
            </w:r>
          </w:p>
        </w:tc>
        <w:tc>
          <w:tcPr>
            <w:tcW w:w="1890" w:type="dxa"/>
          </w:tcPr>
          <w:p w14:paraId="5AEA0E07" w14:textId="29891908" w:rsidR="5ECFE4D1" w:rsidRPr="00E7466A" w:rsidRDefault="00336DB3" w:rsidP="4C1972C3">
            <w:pPr>
              <w:rPr>
                <w:rFonts w:asciiTheme="minorHAnsi" w:eastAsia="Times New Roman" w:hAnsiTheme="minorHAnsi" w:cstheme="minorBidi"/>
                <w:sz w:val="22"/>
                <w:szCs w:val="22"/>
                <w:lang w:val="en-US"/>
              </w:rPr>
            </w:pPr>
            <w:r w:rsidRPr="4C1972C3">
              <w:rPr>
                <w:rFonts w:asciiTheme="minorHAnsi" w:eastAsia="Times New Roman" w:hAnsiTheme="minorHAnsi" w:cstheme="minorBidi"/>
                <w:sz w:val="22"/>
                <w:szCs w:val="22"/>
                <w:lang w:val="en-US"/>
              </w:rPr>
              <w:t xml:space="preserve">6 </w:t>
            </w:r>
            <w:r w:rsidR="00E658CC" w:rsidRPr="4C1972C3">
              <w:rPr>
                <w:rFonts w:asciiTheme="minorHAnsi" w:eastAsia="Times New Roman" w:hAnsiTheme="minorHAnsi" w:cstheme="minorBidi"/>
                <w:sz w:val="22"/>
                <w:szCs w:val="22"/>
                <w:lang w:val="en-US"/>
              </w:rPr>
              <w:t>working days</w:t>
            </w:r>
            <w:r w:rsidR="00302FBD">
              <w:br/>
            </w:r>
            <w:r w:rsidR="00302FBD" w:rsidRPr="4C1972C3">
              <w:rPr>
                <w:rFonts w:asciiTheme="minorHAnsi" w:eastAsia="Times New Roman" w:hAnsiTheme="minorHAnsi" w:cstheme="minorBidi"/>
                <w:sz w:val="22"/>
                <w:szCs w:val="22"/>
                <w:lang w:val="en-US"/>
              </w:rPr>
              <w:t>July</w:t>
            </w:r>
            <w:r w:rsidR="00E658CC" w:rsidRPr="4C1972C3">
              <w:rPr>
                <w:rFonts w:asciiTheme="minorHAnsi" w:eastAsia="Times New Roman" w:hAnsiTheme="minorHAnsi" w:cstheme="minorBidi"/>
                <w:sz w:val="22"/>
                <w:szCs w:val="22"/>
                <w:lang w:val="en-US"/>
              </w:rPr>
              <w:t xml:space="preserve"> 2024</w:t>
            </w:r>
          </w:p>
          <w:p w14:paraId="23CDDA94" w14:textId="77777777" w:rsidR="00670392" w:rsidRPr="00E7466A" w:rsidRDefault="00670392" w:rsidP="00E658CC">
            <w:pPr>
              <w:rPr>
                <w:rFonts w:asciiTheme="minorHAnsi" w:eastAsia="Times New Roman" w:hAnsiTheme="minorHAnsi" w:cstheme="minorBidi"/>
                <w:sz w:val="22"/>
                <w:szCs w:val="22"/>
                <w:lang w:val="en-US"/>
              </w:rPr>
            </w:pPr>
          </w:p>
          <w:p w14:paraId="325DB7D9" w14:textId="77777777" w:rsidR="00761FA0" w:rsidRPr="00E7466A" w:rsidRDefault="00761FA0" w:rsidP="00670392">
            <w:pPr>
              <w:rPr>
                <w:rFonts w:asciiTheme="minorHAnsi" w:eastAsia="Times New Roman" w:hAnsiTheme="minorHAnsi" w:cstheme="minorBidi"/>
                <w:sz w:val="22"/>
                <w:szCs w:val="22"/>
                <w:lang w:val="en-US"/>
              </w:rPr>
            </w:pPr>
          </w:p>
          <w:p w14:paraId="771DDD01" w14:textId="77777777" w:rsidR="00761FA0" w:rsidRPr="00E7466A" w:rsidRDefault="00761FA0" w:rsidP="00670392">
            <w:pPr>
              <w:rPr>
                <w:rFonts w:asciiTheme="minorHAnsi" w:eastAsia="Times New Roman" w:hAnsiTheme="minorHAnsi" w:cstheme="minorBidi"/>
                <w:sz w:val="22"/>
                <w:szCs w:val="22"/>
                <w:lang w:val="en-US"/>
              </w:rPr>
            </w:pPr>
          </w:p>
          <w:p w14:paraId="56A1F103" w14:textId="77777777" w:rsidR="00761FA0" w:rsidRPr="00E7466A" w:rsidRDefault="00761FA0" w:rsidP="00670392">
            <w:pPr>
              <w:rPr>
                <w:rFonts w:asciiTheme="minorHAnsi" w:eastAsia="Times New Roman" w:hAnsiTheme="minorHAnsi" w:cstheme="minorBidi"/>
                <w:sz w:val="22"/>
                <w:szCs w:val="22"/>
                <w:lang w:val="en-US"/>
              </w:rPr>
            </w:pPr>
          </w:p>
          <w:p w14:paraId="2C2047B0" w14:textId="789AF583" w:rsidR="00670392" w:rsidRPr="00E7466A" w:rsidRDefault="7E8BBE0C" w:rsidP="37FCCFBD">
            <w:pPr>
              <w:rPr>
                <w:rFonts w:asciiTheme="minorHAnsi" w:eastAsia="Times New Roman" w:hAnsiTheme="minorHAnsi" w:cstheme="minorBidi"/>
                <w:sz w:val="22"/>
                <w:szCs w:val="22"/>
                <w:lang w:val="en-US"/>
              </w:rPr>
            </w:pPr>
            <w:r w:rsidRPr="37FCCFBD">
              <w:rPr>
                <w:rFonts w:asciiTheme="minorHAnsi" w:eastAsia="Times New Roman" w:hAnsiTheme="minorHAnsi" w:cstheme="minorBidi"/>
                <w:sz w:val="22"/>
                <w:szCs w:val="22"/>
                <w:lang w:val="en-US"/>
              </w:rPr>
              <w:t>2</w:t>
            </w:r>
            <w:r w:rsidR="65362DCE" w:rsidRPr="37FCCFBD">
              <w:rPr>
                <w:rFonts w:asciiTheme="minorHAnsi" w:eastAsia="Times New Roman" w:hAnsiTheme="minorHAnsi" w:cstheme="minorBidi"/>
                <w:sz w:val="22"/>
                <w:szCs w:val="22"/>
                <w:lang w:val="en-US"/>
              </w:rPr>
              <w:t xml:space="preserve"> working day</w:t>
            </w:r>
            <w:r w:rsidR="0BBBF559">
              <w:br/>
            </w:r>
            <w:r w:rsidR="21DBC784" w:rsidRPr="37FCCFBD">
              <w:rPr>
                <w:rFonts w:asciiTheme="minorHAnsi" w:eastAsia="Times New Roman" w:hAnsiTheme="minorHAnsi" w:cstheme="minorBidi"/>
                <w:sz w:val="22"/>
                <w:szCs w:val="22"/>
                <w:lang w:val="en-US"/>
              </w:rPr>
              <w:t>July</w:t>
            </w:r>
            <w:r w:rsidR="76D9E65C" w:rsidRPr="37FCCFBD">
              <w:rPr>
                <w:rFonts w:asciiTheme="minorHAnsi" w:eastAsia="Times New Roman" w:hAnsiTheme="minorHAnsi" w:cstheme="minorBidi"/>
                <w:sz w:val="22"/>
                <w:szCs w:val="22"/>
                <w:lang w:val="en-US"/>
              </w:rPr>
              <w:t xml:space="preserve"> 2024</w:t>
            </w:r>
          </w:p>
        </w:tc>
      </w:tr>
      <w:tr w:rsidR="00B33210" w:rsidRPr="00554451" w14:paraId="2D4A93AD" w14:textId="77777777" w:rsidTr="37FCCFBD">
        <w:trPr>
          <w:trHeight w:val="300"/>
          <w:jc w:val="center"/>
        </w:trPr>
        <w:tc>
          <w:tcPr>
            <w:tcW w:w="4878" w:type="dxa"/>
          </w:tcPr>
          <w:p w14:paraId="5F93D7D1" w14:textId="558FB207" w:rsidR="00C64B28" w:rsidRPr="000B2FAC" w:rsidRDefault="0060623E" w:rsidP="000B2FAC">
            <w:pPr>
              <w:pStyle w:val="ListParagraph"/>
              <w:numPr>
                <w:ilvl w:val="0"/>
                <w:numId w:val="37"/>
              </w:numPr>
              <w:ind w:left="342"/>
              <w:rPr>
                <w:rFonts w:asciiTheme="minorHAnsi" w:eastAsia="Times New Roman" w:hAnsiTheme="minorHAnsi" w:cstheme="minorHAnsi"/>
                <w:b/>
                <w:sz w:val="22"/>
                <w:szCs w:val="22"/>
                <w:lang w:val="en-US"/>
              </w:rPr>
            </w:pPr>
            <w:r>
              <w:rPr>
                <w:rFonts w:asciiTheme="minorHAnsi" w:eastAsia="Times New Roman" w:hAnsiTheme="minorHAnsi" w:cstheme="minorHAnsi"/>
                <w:b/>
                <w:sz w:val="22"/>
                <w:szCs w:val="22"/>
                <w:lang w:val="en-US"/>
              </w:rPr>
              <w:t>Adjustment</w:t>
            </w:r>
            <w:r w:rsidR="008F64D8">
              <w:rPr>
                <w:rFonts w:asciiTheme="minorHAnsi" w:eastAsia="Times New Roman" w:hAnsiTheme="minorHAnsi" w:cstheme="minorHAnsi"/>
                <w:b/>
                <w:sz w:val="22"/>
                <w:szCs w:val="22"/>
                <w:lang w:val="en-US"/>
              </w:rPr>
              <w:t>/development of the law</w:t>
            </w:r>
            <w:r w:rsidR="00DF6696">
              <w:rPr>
                <w:rFonts w:asciiTheme="minorHAnsi" w:eastAsia="Times New Roman" w:hAnsiTheme="minorHAnsi" w:cstheme="minorHAnsi"/>
                <w:b/>
                <w:sz w:val="22"/>
                <w:szCs w:val="22"/>
                <w:lang w:val="en-US"/>
              </w:rPr>
              <w:t>/regulations</w:t>
            </w:r>
            <w:r w:rsidR="008F64D8">
              <w:rPr>
                <w:rFonts w:asciiTheme="minorHAnsi" w:eastAsia="Times New Roman" w:hAnsiTheme="minorHAnsi" w:cstheme="minorHAnsi"/>
                <w:b/>
                <w:sz w:val="22"/>
                <w:szCs w:val="22"/>
                <w:lang w:val="en-US"/>
              </w:rPr>
              <w:t xml:space="preserve"> to implement the Code</w:t>
            </w:r>
          </w:p>
          <w:p w14:paraId="35447361" w14:textId="6604DF46" w:rsidR="007460AB" w:rsidRPr="008F64D8" w:rsidRDefault="006109CA" w:rsidP="008F64D8">
            <w:r w:rsidRPr="008F64D8">
              <w:t xml:space="preserve"> </w:t>
            </w:r>
          </w:p>
        </w:tc>
        <w:tc>
          <w:tcPr>
            <w:tcW w:w="3222" w:type="dxa"/>
          </w:tcPr>
          <w:p w14:paraId="67C270EA" w14:textId="4F4D39D1" w:rsidR="00850B37" w:rsidRDefault="001E1BDF" w:rsidP="510CD37E">
            <w:pPr>
              <w:rPr>
                <w:rFonts w:asciiTheme="minorHAnsi" w:hAnsiTheme="minorHAnsi" w:cstheme="minorBidi"/>
                <w:sz w:val="22"/>
                <w:szCs w:val="22"/>
                <w:lang w:val="en-US"/>
              </w:rPr>
            </w:pPr>
            <w:r>
              <w:rPr>
                <w:rFonts w:asciiTheme="minorHAnsi" w:hAnsiTheme="minorHAnsi" w:cstheme="minorBidi"/>
                <w:sz w:val="22"/>
                <w:szCs w:val="22"/>
                <w:lang w:val="en-US"/>
              </w:rPr>
              <w:t>Draft laws</w:t>
            </w:r>
            <w:r w:rsidR="00DF6696">
              <w:rPr>
                <w:rFonts w:asciiTheme="minorHAnsi" w:hAnsiTheme="minorHAnsi" w:cstheme="minorBidi"/>
                <w:sz w:val="22"/>
                <w:szCs w:val="22"/>
                <w:lang w:val="en-US"/>
              </w:rPr>
              <w:t>/regulations</w:t>
            </w:r>
            <w:r w:rsidR="00231448">
              <w:rPr>
                <w:rFonts w:asciiTheme="minorHAnsi" w:hAnsiTheme="minorHAnsi" w:cstheme="minorBidi"/>
                <w:sz w:val="22"/>
                <w:szCs w:val="22"/>
                <w:lang w:val="en-US"/>
              </w:rPr>
              <w:t xml:space="preserve"> submitted to UNICEF for review.</w:t>
            </w:r>
          </w:p>
          <w:p w14:paraId="4F7A1C5E" w14:textId="77777777" w:rsidR="00761FA0" w:rsidRDefault="00761FA0" w:rsidP="510CD37E">
            <w:pPr>
              <w:rPr>
                <w:rFonts w:asciiTheme="minorHAnsi" w:hAnsiTheme="minorHAnsi" w:cstheme="minorBidi"/>
                <w:sz w:val="22"/>
                <w:szCs w:val="22"/>
                <w:lang w:val="en-US"/>
              </w:rPr>
            </w:pPr>
          </w:p>
          <w:p w14:paraId="1E0B1207" w14:textId="0F9E6963" w:rsidR="00231448" w:rsidRPr="00554451" w:rsidRDefault="00761FA0" w:rsidP="510CD37E">
            <w:pPr>
              <w:rPr>
                <w:rFonts w:asciiTheme="minorHAnsi" w:hAnsiTheme="minorHAnsi" w:cstheme="minorBidi"/>
                <w:sz w:val="22"/>
                <w:szCs w:val="22"/>
                <w:lang w:val="en-US"/>
              </w:rPr>
            </w:pPr>
            <w:r>
              <w:rPr>
                <w:rFonts w:asciiTheme="minorHAnsi" w:hAnsiTheme="minorHAnsi" w:cstheme="minorBidi"/>
                <w:sz w:val="22"/>
                <w:szCs w:val="22"/>
                <w:lang w:val="en-US"/>
              </w:rPr>
              <w:t>Final laws</w:t>
            </w:r>
            <w:r w:rsidR="00DF6696">
              <w:rPr>
                <w:rFonts w:asciiTheme="minorHAnsi" w:hAnsiTheme="minorHAnsi" w:cstheme="minorBidi"/>
                <w:sz w:val="22"/>
                <w:szCs w:val="22"/>
                <w:lang w:val="en-US"/>
              </w:rPr>
              <w:t>/regulations</w:t>
            </w:r>
            <w:r>
              <w:rPr>
                <w:rFonts w:asciiTheme="minorHAnsi" w:hAnsiTheme="minorHAnsi" w:cstheme="minorBidi"/>
                <w:sz w:val="22"/>
                <w:szCs w:val="22"/>
                <w:lang w:val="en-US"/>
              </w:rPr>
              <w:t xml:space="preserve"> </w:t>
            </w:r>
            <w:r>
              <w:rPr>
                <w:rFonts w:asciiTheme="minorHAnsi" w:eastAsia="Times New Roman" w:hAnsiTheme="minorHAnsi" w:cstheme="minorBidi"/>
                <w:sz w:val="22"/>
                <w:szCs w:val="22"/>
                <w:lang w:val="en-US"/>
              </w:rPr>
              <w:t>submitted to UNICEF.</w:t>
            </w:r>
          </w:p>
        </w:tc>
        <w:tc>
          <w:tcPr>
            <w:tcW w:w="1890" w:type="dxa"/>
          </w:tcPr>
          <w:p w14:paraId="790FF6A7" w14:textId="48BB3D70" w:rsidR="00E37B60" w:rsidRPr="00E7466A" w:rsidRDefault="1B4115D2" w:rsidP="4E2CAAFE">
            <w:pPr>
              <w:rPr>
                <w:rFonts w:asciiTheme="minorHAnsi" w:eastAsia="Times New Roman" w:hAnsiTheme="minorHAnsi" w:cstheme="minorBidi"/>
                <w:sz w:val="22"/>
                <w:szCs w:val="22"/>
                <w:lang w:val="en-US"/>
              </w:rPr>
            </w:pPr>
            <w:r w:rsidRPr="4E2CAAFE">
              <w:rPr>
                <w:rFonts w:asciiTheme="minorHAnsi" w:eastAsia="Times New Roman" w:hAnsiTheme="minorHAnsi" w:cstheme="minorBidi"/>
                <w:sz w:val="22"/>
                <w:szCs w:val="22"/>
                <w:lang w:val="en-US"/>
              </w:rPr>
              <w:t>8</w:t>
            </w:r>
            <w:r w:rsidR="00C3401F" w:rsidRPr="4E2CAAFE">
              <w:rPr>
                <w:rFonts w:asciiTheme="minorHAnsi" w:eastAsia="Times New Roman" w:hAnsiTheme="minorHAnsi" w:cstheme="minorBidi"/>
                <w:sz w:val="22"/>
                <w:szCs w:val="22"/>
                <w:lang w:val="en-US"/>
              </w:rPr>
              <w:t xml:space="preserve"> working days</w:t>
            </w:r>
            <w:r w:rsidR="00CD0550">
              <w:br/>
            </w:r>
            <w:r w:rsidR="00E7466A" w:rsidRPr="4E2CAAFE">
              <w:rPr>
                <w:rFonts w:asciiTheme="minorHAnsi" w:eastAsia="Times New Roman" w:hAnsiTheme="minorHAnsi" w:cstheme="minorBidi"/>
                <w:sz w:val="22"/>
                <w:szCs w:val="22"/>
                <w:lang w:val="en-US"/>
              </w:rPr>
              <w:t>August</w:t>
            </w:r>
            <w:r w:rsidR="00C3401F" w:rsidRPr="4E2CAAFE">
              <w:rPr>
                <w:rFonts w:asciiTheme="minorHAnsi" w:eastAsia="Times New Roman" w:hAnsiTheme="minorHAnsi" w:cstheme="minorBidi"/>
                <w:sz w:val="22"/>
                <w:szCs w:val="22"/>
                <w:lang w:val="en-US"/>
              </w:rPr>
              <w:t xml:space="preserve"> 2024</w:t>
            </w:r>
          </w:p>
          <w:p w14:paraId="79BB76C7" w14:textId="77777777" w:rsidR="00761FA0" w:rsidRPr="00E7466A" w:rsidRDefault="00761FA0" w:rsidP="00C3401F">
            <w:pPr>
              <w:rPr>
                <w:rFonts w:asciiTheme="minorHAnsi" w:eastAsia="Times New Roman" w:hAnsiTheme="minorHAnsi" w:cstheme="minorBidi"/>
                <w:sz w:val="22"/>
                <w:szCs w:val="22"/>
                <w:lang w:val="en-US"/>
              </w:rPr>
            </w:pPr>
          </w:p>
          <w:p w14:paraId="29BF5C74" w14:textId="115BC9A7" w:rsidR="00761FA0" w:rsidRPr="00E7466A" w:rsidRDefault="00CD0550" w:rsidP="4C1972C3">
            <w:pPr>
              <w:rPr>
                <w:rFonts w:asciiTheme="minorHAnsi" w:eastAsia="Times New Roman" w:hAnsiTheme="minorHAnsi" w:cstheme="minorBidi"/>
                <w:sz w:val="22"/>
                <w:szCs w:val="22"/>
                <w:lang w:val="en-US"/>
              </w:rPr>
            </w:pPr>
            <w:r w:rsidRPr="4C1972C3">
              <w:rPr>
                <w:rFonts w:asciiTheme="minorHAnsi" w:eastAsia="Times New Roman" w:hAnsiTheme="minorHAnsi" w:cstheme="minorBidi"/>
                <w:sz w:val="22"/>
                <w:szCs w:val="22"/>
                <w:lang w:val="en-US"/>
              </w:rPr>
              <w:t>2</w:t>
            </w:r>
            <w:r w:rsidR="00761FA0" w:rsidRPr="4C1972C3">
              <w:rPr>
                <w:rFonts w:asciiTheme="minorHAnsi" w:eastAsia="Times New Roman" w:hAnsiTheme="minorHAnsi" w:cstheme="minorBidi"/>
                <w:sz w:val="22"/>
                <w:szCs w:val="22"/>
                <w:lang w:val="en-US"/>
              </w:rPr>
              <w:t xml:space="preserve"> working days</w:t>
            </w:r>
            <w:r w:rsidR="00E7466A">
              <w:br/>
            </w:r>
            <w:r w:rsidR="00E7466A" w:rsidRPr="4C1972C3">
              <w:rPr>
                <w:rFonts w:asciiTheme="minorHAnsi" w:eastAsia="Times New Roman" w:hAnsiTheme="minorHAnsi" w:cstheme="minorBidi"/>
                <w:sz w:val="22"/>
                <w:szCs w:val="22"/>
                <w:lang w:val="en-US"/>
              </w:rPr>
              <w:t>August</w:t>
            </w:r>
            <w:r w:rsidR="00761FA0" w:rsidRPr="4C1972C3">
              <w:rPr>
                <w:rFonts w:asciiTheme="minorHAnsi" w:eastAsia="Times New Roman" w:hAnsiTheme="minorHAnsi" w:cstheme="minorBidi"/>
                <w:sz w:val="22"/>
                <w:szCs w:val="22"/>
                <w:lang w:val="en-US"/>
              </w:rPr>
              <w:t xml:space="preserve"> 2024</w:t>
            </w:r>
          </w:p>
        </w:tc>
      </w:tr>
      <w:tr w:rsidR="00B33210" w:rsidRPr="00554451" w14:paraId="2C805136" w14:textId="77777777" w:rsidTr="37FCCFBD">
        <w:trPr>
          <w:trHeight w:val="300"/>
          <w:jc w:val="center"/>
        </w:trPr>
        <w:tc>
          <w:tcPr>
            <w:tcW w:w="4878" w:type="dxa"/>
          </w:tcPr>
          <w:p w14:paraId="631203FD" w14:textId="3DB4A268" w:rsidR="008401FE" w:rsidRPr="000B2FAC" w:rsidRDefault="001858DF" w:rsidP="000B2FAC">
            <w:pPr>
              <w:pStyle w:val="ListParagraph"/>
              <w:numPr>
                <w:ilvl w:val="0"/>
                <w:numId w:val="37"/>
              </w:numPr>
              <w:ind w:left="342"/>
              <w:rPr>
                <w:rFonts w:asciiTheme="minorHAnsi" w:eastAsia="Times New Roman" w:hAnsiTheme="minorHAnsi" w:cstheme="minorHAnsi"/>
                <w:b/>
                <w:sz w:val="22"/>
                <w:szCs w:val="22"/>
                <w:lang w:val="en-US"/>
              </w:rPr>
            </w:pPr>
            <w:r>
              <w:rPr>
                <w:rFonts w:asciiTheme="minorHAnsi" w:eastAsia="Times New Roman" w:hAnsiTheme="minorHAnsi" w:cstheme="minorHAnsi"/>
                <w:b/>
                <w:sz w:val="22"/>
                <w:szCs w:val="22"/>
                <w:lang w:val="en-US"/>
              </w:rPr>
              <w:t>Adjustment/development</w:t>
            </w:r>
            <w:r w:rsidR="00AA4250">
              <w:rPr>
                <w:rFonts w:asciiTheme="minorHAnsi" w:eastAsia="Times New Roman" w:hAnsiTheme="minorHAnsi" w:cstheme="minorHAnsi"/>
                <w:b/>
                <w:sz w:val="22"/>
                <w:szCs w:val="22"/>
                <w:lang w:val="en-US"/>
              </w:rPr>
              <w:t xml:space="preserve"> of the law</w:t>
            </w:r>
            <w:r w:rsidR="00DF6696">
              <w:rPr>
                <w:rFonts w:asciiTheme="minorHAnsi" w:eastAsia="Times New Roman" w:hAnsiTheme="minorHAnsi" w:cstheme="minorHAnsi"/>
                <w:b/>
                <w:sz w:val="22"/>
                <w:szCs w:val="22"/>
                <w:lang w:val="en-US"/>
              </w:rPr>
              <w:t>/regulations</w:t>
            </w:r>
            <w:r w:rsidR="003568DB">
              <w:rPr>
                <w:rFonts w:asciiTheme="minorHAnsi" w:eastAsia="Times New Roman" w:hAnsiTheme="minorHAnsi" w:cstheme="minorHAnsi"/>
                <w:b/>
                <w:sz w:val="22"/>
                <w:szCs w:val="22"/>
                <w:lang w:val="en-US"/>
              </w:rPr>
              <w:t xml:space="preserve"> concerning labelling of food products intended for children under 3 y.o.</w:t>
            </w:r>
          </w:p>
          <w:p w14:paraId="43B7DE17" w14:textId="0835351C" w:rsidR="00850B37" w:rsidRPr="00554451" w:rsidRDefault="00850B37" w:rsidP="00FA385F">
            <w:pPr>
              <w:pStyle w:val="ListParagraph"/>
              <w:ind w:left="522"/>
              <w:rPr>
                <w:rFonts w:asciiTheme="minorHAnsi" w:hAnsiTheme="minorHAnsi" w:cstheme="minorBidi"/>
                <w:sz w:val="22"/>
                <w:szCs w:val="22"/>
              </w:rPr>
            </w:pPr>
          </w:p>
        </w:tc>
        <w:tc>
          <w:tcPr>
            <w:tcW w:w="3222" w:type="dxa"/>
          </w:tcPr>
          <w:p w14:paraId="59CDDE38" w14:textId="266DF7EC" w:rsidR="00761FA0" w:rsidRDefault="00761FA0" w:rsidP="00761FA0">
            <w:pPr>
              <w:rPr>
                <w:rFonts w:asciiTheme="minorHAnsi" w:hAnsiTheme="minorHAnsi" w:cstheme="minorBidi"/>
                <w:sz w:val="22"/>
                <w:szCs w:val="22"/>
                <w:lang w:val="en-US"/>
              </w:rPr>
            </w:pPr>
            <w:r>
              <w:rPr>
                <w:rFonts w:asciiTheme="minorHAnsi" w:hAnsiTheme="minorHAnsi" w:cstheme="minorBidi"/>
                <w:sz w:val="22"/>
                <w:szCs w:val="22"/>
                <w:lang w:val="en-US"/>
              </w:rPr>
              <w:t>Draft laws</w:t>
            </w:r>
            <w:r w:rsidR="00AF0582">
              <w:rPr>
                <w:rFonts w:asciiTheme="minorHAnsi" w:hAnsiTheme="minorHAnsi" w:cstheme="minorBidi"/>
                <w:sz w:val="22"/>
                <w:szCs w:val="22"/>
                <w:lang w:val="en-US"/>
              </w:rPr>
              <w:t>/regulations</w:t>
            </w:r>
            <w:r>
              <w:rPr>
                <w:rFonts w:asciiTheme="minorHAnsi" w:hAnsiTheme="minorHAnsi" w:cstheme="minorBidi"/>
                <w:sz w:val="22"/>
                <w:szCs w:val="22"/>
                <w:lang w:val="en-US"/>
              </w:rPr>
              <w:t xml:space="preserve"> submitted to UNICEF for review.</w:t>
            </w:r>
          </w:p>
          <w:p w14:paraId="49D2F8CA" w14:textId="77777777" w:rsidR="00761FA0" w:rsidRDefault="00761FA0" w:rsidP="00761FA0">
            <w:pPr>
              <w:rPr>
                <w:rFonts w:asciiTheme="minorHAnsi" w:hAnsiTheme="minorHAnsi" w:cstheme="minorBidi"/>
                <w:sz w:val="22"/>
                <w:szCs w:val="22"/>
                <w:lang w:val="en-US"/>
              </w:rPr>
            </w:pPr>
          </w:p>
          <w:p w14:paraId="7FCFE11B" w14:textId="1ACD2F68" w:rsidR="00F443DB" w:rsidRPr="00554451" w:rsidRDefault="00761FA0" w:rsidP="00DE7039">
            <w:pPr>
              <w:rPr>
                <w:rFonts w:asciiTheme="minorHAnsi" w:hAnsiTheme="minorHAnsi" w:cstheme="minorBidi"/>
                <w:sz w:val="22"/>
                <w:szCs w:val="22"/>
                <w:lang w:val="en-US"/>
              </w:rPr>
            </w:pPr>
            <w:r>
              <w:rPr>
                <w:rFonts w:asciiTheme="minorHAnsi" w:hAnsiTheme="minorHAnsi" w:cstheme="minorBidi"/>
                <w:sz w:val="22"/>
                <w:szCs w:val="22"/>
                <w:lang w:val="en-US"/>
              </w:rPr>
              <w:t>Final laws</w:t>
            </w:r>
            <w:r w:rsidR="00AF0582">
              <w:rPr>
                <w:rFonts w:asciiTheme="minorHAnsi" w:hAnsiTheme="minorHAnsi" w:cstheme="minorBidi"/>
                <w:sz w:val="22"/>
                <w:szCs w:val="22"/>
                <w:lang w:val="en-US"/>
              </w:rPr>
              <w:t>/regulations</w:t>
            </w:r>
            <w:r>
              <w:rPr>
                <w:rFonts w:asciiTheme="minorHAnsi" w:hAnsiTheme="minorHAnsi" w:cstheme="minorBidi"/>
                <w:sz w:val="22"/>
                <w:szCs w:val="22"/>
                <w:lang w:val="en-US"/>
              </w:rPr>
              <w:t xml:space="preserve"> </w:t>
            </w:r>
            <w:r>
              <w:rPr>
                <w:rFonts w:asciiTheme="minorHAnsi" w:eastAsia="Times New Roman" w:hAnsiTheme="minorHAnsi" w:cstheme="minorBidi"/>
                <w:sz w:val="22"/>
                <w:szCs w:val="22"/>
                <w:lang w:val="en-US"/>
              </w:rPr>
              <w:t>submitted to UNICEF.</w:t>
            </w:r>
          </w:p>
        </w:tc>
        <w:tc>
          <w:tcPr>
            <w:tcW w:w="1890" w:type="dxa"/>
          </w:tcPr>
          <w:p w14:paraId="441F4D54" w14:textId="766BFB9F" w:rsidR="00281F33" w:rsidRPr="00E7466A" w:rsidRDefault="41EAB115" w:rsidP="4E2CAAFE">
            <w:pPr>
              <w:rPr>
                <w:rFonts w:asciiTheme="minorHAnsi" w:eastAsia="Times New Roman" w:hAnsiTheme="minorHAnsi" w:cstheme="minorBidi"/>
                <w:sz w:val="22"/>
                <w:szCs w:val="22"/>
                <w:lang w:val="en-US"/>
              </w:rPr>
            </w:pPr>
            <w:r w:rsidRPr="06417620">
              <w:rPr>
                <w:rFonts w:asciiTheme="minorHAnsi" w:eastAsia="Times New Roman" w:hAnsiTheme="minorHAnsi" w:cstheme="minorBidi"/>
                <w:sz w:val="22"/>
                <w:szCs w:val="22"/>
                <w:lang w:val="en-US"/>
              </w:rPr>
              <w:t>5</w:t>
            </w:r>
            <w:r w:rsidR="00C3401F" w:rsidRPr="06417620">
              <w:rPr>
                <w:rFonts w:asciiTheme="minorHAnsi" w:eastAsia="Times New Roman" w:hAnsiTheme="minorHAnsi" w:cstheme="minorBidi"/>
                <w:sz w:val="22"/>
                <w:szCs w:val="22"/>
                <w:lang w:val="en-US"/>
              </w:rPr>
              <w:t xml:space="preserve"> working days</w:t>
            </w:r>
            <w:r w:rsidR="00846598">
              <w:br/>
            </w:r>
            <w:r w:rsidR="00E7466A" w:rsidRPr="06417620">
              <w:rPr>
                <w:rFonts w:asciiTheme="minorHAnsi" w:eastAsia="Times New Roman" w:hAnsiTheme="minorHAnsi" w:cstheme="minorBidi"/>
                <w:sz w:val="22"/>
                <w:szCs w:val="22"/>
                <w:lang w:val="en-US"/>
              </w:rPr>
              <w:t>August</w:t>
            </w:r>
            <w:r w:rsidR="00C3401F" w:rsidRPr="06417620">
              <w:rPr>
                <w:rFonts w:asciiTheme="minorHAnsi" w:eastAsia="Times New Roman" w:hAnsiTheme="minorHAnsi" w:cstheme="minorBidi"/>
                <w:sz w:val="22"/>
                <w:szCs w:val="22"/>
                <w:lang w:val="en-US"/>
              </w:rPr>
              <w:t xml:space="preserve"> 2024</w:t>
            </w:r>
          </w:p>
          <w:p w14:paraId="42AA1928" w14:textId="77777777" w:rsidR="00761FA0" w:rsidRPr="00E7466A" w:rsidRDefault="00761FA0" w:rsidP="00C3401F">
            <w:pPr>
              <w:rPr>
                <w:rFonts w:asciiTheme="minorHAnsi" w:hAnsiTheme="minorHAnsi" w:cstheme="minorBidi"/>
                <w:sz w:val="22"/>
                <w:szCs w:val="22"/>
                <w:lang w:val="en-US"/>
              </w:rPr>
            </w:pPr>
          </w:p>
          <w:p w14:paraId="64FBD752" w14:textId="7D158998" w:rsidR="00761FA0" w:rsidRPr="00E7466A" w:rsidRDefault="00846598" w:rsidP="4C1972C3">
            <w:pPr>
              <w:rPr>
                <w:rFonts w:asciiTheme="minorHAnsi" w:hAnsiTheme="minorHAnsi" w:cstheme="minorBidi"/>
                <w:sz w:val="22"/>
                <w:szCs w:val="22"/>
                <w:lang w:val="en-US"/>
              </w:rPr>
            </w:pPr>
            <w:r w:rsidRPr="4C1972C3">
              <w:rPr>
                <w:rFonts w:asciiTheme="minorHAnsi" w:eastAsia="Times New Roman" w:hAnsiTheme="minorHAnsi" w:cstheme="minorBidi"/>
                <w:sz w:val="22"/>
                <w:szCs w:val="22"/>
                <w:lang w:val="en-US"/>
              </w:rPr>
              <w:t>2</w:t>
            </w:r>
            <w:r w:rsidR="00761FA0" w:rsidRPr="4C1972C3">
              <w:rPr>
                <w:rFonts w:asciiTheme="minorHAnsi" w:eastAsia="Times New Roman" w:hAnsiTheme="minorHAnsi" w:cstheme="minorBidi"/>
                <w:sz w:val="22"/>
                <w:szCs w:val="22"/>
                <w:lang w:val="en-US"/>
              </w:rPr>
              <w:t xml:space="preserve"> working days</w:t>
            </w:r>
            <w:r w:rsidR="00E7466A">
              <w:br/>
            </w:r>
            <w:r w:rsidR="00E7466A" w:rsidRPr="4C1972C3">
              <w:rPr>
                <w:rFonts w:asciiTheme="minorHAnsi" w:eastAsia="Times New Roman" w:hAnsiTheme="minorHAnsi" w:cstheme="minorBidi"/>
                <w:sz w:val="22"/>
                <w:szCs w:val="22"/>
                <w:lang w:val="en-US"/>
              </w:rPr>
              <w:t>August</w:t>
            </w:r>
            <w:r w:rsidR="00761FA0" w:rsidRPr="4C1972C3">
              <w:rPr>
                <w:rFonts w:asciiTheme="minorHAnsi" w:eastAsia="Times New Roman" w:hAnsiTheme="minorHAnsi" w:cstheme="minorBidi"/>
                <w:sz w:val="22"/>
                <w:szCs w:val="22"/>
                <w:lang w:val="en-US"/>
              </w:rPr>
              <w:t xml:space="preserve"> 2024</w:t>
            </w:r>
          </w:p>
        </w:tc>
      </w:tr>
      <w:tr w:rsidR="00BF6924" w:rsidRPr="00554451" w14:paraId="423CEF08" w14:textId="77777777" w:rsidTr="37FCCFBD">
        <w:trPr>
          <w:trHeight w:val="300"/>
          <w:jc w:val="center"/>
        </w:trPr>
        <w:tc>
          <w:tcPr>
            <w:tcW w:w="8100" w:type="dxa"/>
            <w:gridSpan w:val="2"/>
          </w:tcPr>
          <w:p w14:paraId="51B85816" w14:textId="77777777" w:rsidR="00BF6924" w:rsidRPr="00554451" w:rsidRDefault="00BF6924" w:rsidP="00DE7039">
            <w:pPr>
              <w:rPr>
                <w:rFonts w:asciiTheme="minorHAnsi" w:hAnsiTheme="minorHAnsi" w:cstheme="minorHAnsi"/>
                <w:sz w:val="22"/>
                <w:szCs w:val="22"/>
                <w:lang w:val="en-US"/>
              </w:rPr>
            </w:pPr>
            <w:r w:rsidRPr="00554451">
              <w:rPr>
                <w:rFonts w:asciiTheme="minorHAnsi" w:hAnsiTheme="minorHAnsi" w:cstheme="minorHAnsi"/>
                <w:b/>
                <w:sz w:val="22"/>
                <w:szCs w:val="22"/>
                <w:lang w:val="en-US"/>
              </w:rPr>
              <w:t>Total:</w:t>
            </w:r>
          </w:p>
        </w:tc>
        <w:tc>
          <w:tcPr>
            <w:tcW w:w="1890" w:type="dxa"/>
          </w:tcPr>
          <w:p w14:paraId="28182B2C" w14:textId="00F973CD" w:rsidR="00BF6924" w:rsidRPr="00E7466A" w:rsidRDefault="00E7466A" w:rsidP="06417620">
            <w:pPr>
              <w:rPr>
                <w:rFonts w:asciiTheme="minorHAnsi" w:hAnsiTheme="minorHAnsi" w:cstheme="minorBidi"/>
                <w:sz w:val="22"/>
                <w:szCs w:val="22"/>
                <w:lang w:val="en-US"/>
              </w:rPr>
            </w:pPr>
            <w:r w:rsidRPr="06417620">
              <w:rPr>
                <w:rFonts w:asciiTheme="minorHAnsi" w:hAnsiTheme="minorHAnsi" w:cstheme="minorBidi"/>
                <w:sz w:val="22"/>
                <w:szCs w:val="22"/>
                <w:lang w:val="en-US"/>
              </w:rPr>
              <w:t>3</w:t>
            </w:r>
            <w:r w:rsidR="1C291173" w:rsidRPr="06417620">
              <w:rPr>
                <w:rFonts w:asciiTheme="minorHAnsi" w:hAnsiTheme="minorHAnsi" w:cstheme="minorBidi"/>
                <w:sz w:val="22"/>
                <w:szCs w:val="22"/>
                <w:lang w:val="en-US"/>
              </w:rPr>
              <w:t>8</w:t>
            </w:r>
            <w:r w:rsidR="007D6F29" w:rsidRPr="06417620">
              <w:rPr>
                <w:rFonts w:asciiTheme="minorHAnsi" w:hAnsiTheme="minorHAnsi" w:cstheme="minorBidi"/>
                <w:sz w:val="22"/>
                <w:szCs w:val="22"/>
                <w:lang w:val="en-US"/>
              </w:rPr>
              <w:t xml:space="preserve"> working days</w:t>
            </w:r>
          </w:p>
        </w:tc>
      </w:tr>
    </w:tbl>
    <w:p w14:paraId="36AADAA7" w14:textId="77777777" w:rsidR="00701CC4" w:rsidRPr="00554451" w:rsidRDefault="00701CC4" w:rsidP="00554451">
      <w:pPr>
        <w:spacing w:after="120"/>
        <w:jc w:val="both"/>
        <w:rPr>
          <w:rFonts w:eastAsia="Times New Roman" w:cstheme="minorHAnsi"/>
          <w:i/>
        </w:rPr>
      </w:pPr>
      <w:r w:rsidRPr="00554451">
        <w:rPr>
          <w:rFonts w:eastAsia="Times New Roman" w:cstheme="minorHAnsi"/>
          <w:i/>
        </w:rPr>
        <w:t>* Exact deadlines will be mutually agreed upon contract signature.</w:t>
      </w:r>
    </w:p>
    <w:p w14:paraId="5392FCDA" w14:textId="59371698" w:rsidR="00701CC4" w:rsidRPr="00554451" w:rsidRDefault="00701CC4" w:rsidP="00554451">
      <w:pPr>
        <w:pStyle w:val="titleTOR"/>
        <w:numPr>
          <w:ilvl w:val="0"/>
          <w:numId w:val="32"/>
        </w:numPr>
        <w:tabs>
          <w:tab w:val="clear" w:pos="2520"/>
        </w:tabs>
        <w:jc w:val="both"/>
        <w:rPr>
          <w:rFonts w:asciiTheme="minorHAnsi" w:hAnsiTheme="minorHAnsi" w:cstheme="minorHAnsi"/>
          <w:sz w:val="22"/>
          <w:szCs w:val="22"/>
        </w:rPr>
      </w:pPr>
      <w:r w:rsidRPr="00554451">
        <w:rPr>
          <w:rFonts w:asciiTheme="minorHAnsi" w:hAnsiTheme="minorHAnsi" w:cstheme="minorHAnsi"/>
          <w:sz w:val="22"/>
          <w:szCs w:val="22"/>
        </w:rPr>
        <w:t>Reporting requirements</w:t>
      </w:r>
    </w:p>
    <w:p w14:paraId="176079C3" w14:textId="1E9D21B1" w:rsidR="00701CC4" w:rsidRPr="006A1DD1" w:rsidRDefault="0021069F" w:rsidP="00554451">
      <w:pPr>
        <w:spacing w:after="120"/>
        <w:jc w:val="both"/>
        <w:rPr>
          <w:rFonts w:eastAsia="Times New Roman" w:cstheme="minorHAnsi"/>
          <w:lang w:val="en-US"/>
        </w:rPr>
      </w:pPr>
      <w:r w:rsidRPr="00554451">
        <w:rPr>
          <w:rFonts w:eastAsia="Times New Roman" w:cstheme="minorHAnsi"/>
          <w:lang w:val="en-US"/>
        </w:rPr>
        <w:t xml:space="preserve">The consultant will report to </w:t>
      </w:r>
      <w:r w:rsidR="009D75DD" w:rsidRPr="00554451">
        <w:rPr>
          <w:rFonts w:eastAsia="Times New Roman" w:cstheme="minorHAnsi"/>
          <w:lang w:val="en-US"/>
        </w:rPr>
        <w:t xml:space="preserve">the </w:t>
      </w:r>
      <w:r w:rsidR="00761FA0">
        <w:rPr>
          <w:rFonts w:eastAsia="Times New Roman" w:cstheme="minorHAnsi"/>
          <w:lang w:val="en-US"/>
        </w:rPr>
        <w:t>Health</w:t>
      </w:r>
      <w:r w:rsidR="00EB65AA" w:rsidRPr="00554451">
        <w:rPr>
          <w:rFonts w:eastAsia="Times New Roman" w:cstheme="minorHAnsi"/>
          <w:lang w:val="en-US"/>
        </w:rPr>
        <w:t xml:space="preserve"> Officer</w:t>
      </w:r>
      <w:r w:rsidR="009D75DD" w:rsidRPr="00554451">
        <w:rPr>
          <w:rFonts w:eastAsia="Times New Roman" w:cstheme="minorHAnsi"/>
          <w:lang w:val="en-US"/>
        </w:rPr>
        <w:t>, who</w:t>
      </w:r>
      <w:r w:rsidR="00701CC4" w:rsidRPr="00554451">
        <w:rPr>
          <w:rFonts w:eastAsia="Times New Roman" w:cstheme="minorHAnsi"/>
          <w:lang w:val="en-US"/>
        </w:rPr>
        <w:t xml:space="preserve"> will regularly communicate with the consultant and provide feedback and guidance on his/her performance and all other necessary support so to achieve objectives of the consultancy, as well as remain aware of any upcoming issues related to consultant’s performance and quality of work. </w:t>
      </w:r>
      <w:r w:rsidR="00A64EED">
        <w:rPr>
          <w:rFonts w:eastAsia="Times New Roman" w:cstheme="minorHAnsi"/>
          <w:lang w:val="en-US"/>
        </w:rPr>
        <w:t>When</w:t>
      </w:r>
      <w:r w:rsidR="00C56F74">
        <w:rPr>
          <w:rFonts w:eastAsia="Times New Roman" w:cstheme="minorHAnsi"/>
          <w:lang w:val="en-US"/>
        </w:rPr>
        <w:t xml:space="preserve"> required, the </w:t>
      </w:r>
      <w:r w:rsidR="00EF1FA3">
        <w:rPr>
          <w:rFonts w:eastAsia="Times New Roman" w:cstheme="minorHAnsi"/>
          <w:lang w:val="en-US"/>
        </w:rPr>
        <w:t>working process and deliverables will be consulted with</w:t>
      </w:r>
      <w:r w:rsidR="00C56F74" w:rsidRPr="00C56F74">
        <w:rPr>
          <w:rFonts w:eastAsia="Times New Roman" w:cstheme="minorHAnsi"/>
          <w:lang w:val="en-US"/>
        </w:rPr>
        <w:t xml:space="preserve"> the Legal Specialist from UNICEF HQ</w:t>
      </w:r>
      <w:r w:rsidR="00EF1FA3">
        <w:rPr>
          <w:rFonts w:eastAsia="Times New Roman" w:cstheme="minorHAnsi"/>
          <w:lang w:val="en-US"/>
        </w:rPr>
        <w:t>.</w:t>
      </w:r>
    </w:p>
    <w:p w14:paraId="60D7C204" w14:textId="77777777" w:rsidR="00C70538" w:rsidRDefault="00701CC4" w:rsidP="00554451">
      <w:pPr>
        <w:spacing w:before="120" w:after="120"/>
        <w:jc w:val="both"/>
        <w:rPr>
          <w:rFonts w:eastAsia="Times New Roman" w:cstheme="minorHAnsi"/>
          <w:lang w:val="en-US"/>
        </w:rPr>
      </w:pPr>
      <w:r w:rsidRPr="00554451">
        <w:rPr>
          <w:rFonts w:eastAsia="Times New Roman" w:cstheme="minorHAnsi"/>
          <w:lang w:val="en-US"/>
        </w:rPr>
        <w:t xml:space="preserve">All activities and deliverables undertaken by the consultant shall be discussed and planned in consultation with UNICEF. The </w:t>
      </w:r>
      <w:r w:rsidRPr="001D7D14">
        <w:rPr>
          <w:rFonts w:eastAsia="Times New Roman" w:cstheme="minorHAnsi"/>
          <w:lang w:val="en-US"/>
        </w:rPr>
        <w:t>consultant is expected to deliver each component of the workplan electronically</w:t>
      </w:r>
      <w:r w:rsidR="00EB5DEE" w:rsidRPr="001D7D14">
        <w:rPr>
          <w:rFonts w:eastAsia="Times New Roman" w:cstheme="minorHAnsi"/>
          <w:lang w:val="en-US"/>
        </w:rPr>
        <w:t xml:space="preserve"> (in Word </w:t>
      </w:r>
      <w:r w:rsidRPr="001D7D14">
        <w:rPr>
          <w:rFonts w:eastAsia="Times New Roman" w:cstheme="minorHAnsi"/>
          <w:lang w:val="en-US"/>
        </w:rPr>
        <w:t xml:space="preserve">format) and in </w:t>
      </w:r>
      <w:r w:rsidR="00C70538" w:rsidRPr="001D7D14">
        <w:rPr>
          <w:rFonts w:eastAsia="Times New Roman" w:cstheme="minorHAnsi"/>
          <w:lang w:val="en-US"/>
        </w:rPr>
        <w:t>Romanian/</w:t>
      </w:r>
      <w:r w:rsidRPr="001D7D14">
        <w:rPr>
          <w:rFonts w:eastAsia="Times New Roman" w:cstheme="minorHAnsi"/>
          <w:lang w:val="en-US"/>
        </w:rPr>
        <w:t>English</w:t>
      </w:r>
      <w:r w:rsidR="00C70538" w:rsidRPr="001D7D14">
        <w:rPr>
          <w:rFonts w:eastAsia="Times New Roman" w:cstheme="minorHAnsi"/>
          <w:lang w:val="en-US"/>
        </w:rPr>
        <w:t xml:space="preserve"> based</w:t>
      </w:r>
      <w:r w:rsidR="00C70538" w:rsidRPr="00554451">
        <w:rPr>
          <w:rFonts w:eastAsia="Times New Roman" w:cstheme="minorHAnsi"/>
          <w:lang w:val="en-US"/>
        </w:rPr>
        <w:t xml:space="preserve"> on requirements.</w:t>
      </w:r>
      <w:r w:rsidRPr="00554451">
        <w:rPr>
          <w:rFonts w:eastAsia="Times New Roman" w:cstheme="minorHAnsi"/>
          <w:lang w:val="en-US"/>
        </w:rPr>
        <w:t xml:space="preserve"> </w:t>
      </w:r>
    </w:p>
    <w:p w14:paraId="674288EB" w14:textId="77777777" w:rsidR="00F82948" w:rsidRPr="00554451" w:rsidRDefault="00F82948" w:rsidP="00554451">
      <w:pPr>
        <w:spacing w:before="120" w:after="120"/>
        <w:jc w:val="both"/>
        <w:rPr>
          <w:rFonts w:eastAsia="Times New Roman" w:cstheme="minorHAnsi"/>
          <w:lang w:val="en-US"/>
        </w:rPr>
      </w:pPr>
    </w:p>
    <w:p w14:paraId="0F979945" w14:textId="2078243A" w:rsidR="00701CC4" w:rsidRPr="006E6A41" w:rsidRDefault="00701CC4" w:rsidP="006E6A41">
      <w:pPr>
        <w:pStyle w:val="ListParagraph"/>
        <w:numPr>
          <w:ilvl w:val="0"/>
          <w:numId w:val="32"/>
        </w:numPr>
        <w:spacing w:before="120" w:after="120"/>
        <w:jc w:val="both"/>
        <w:rPr>
          <w:rFonts w:cstheme="minorHAnsi"/>
          <w:b/>
          <w:bCs/>
        </w:rPr>
      </w:pPr>
      <w:r w:rsidRPr="006E6A41">
        <w:rPr>
          <w:rFonts w:cstheme="minorHAnsi"/>
          <w:b/>
          <w:bCs/>
        </w:rPr>
        <w:lastRenderedPageBreak/>
        <w:t>Performance indicators for evaluation of results</w:t>
      </w:r>
    </w:p>
    <w:p w14:paraId="45DFADA1" w14:textId="77777777" w:rsidR="00701CC4" w:rsidRPr="00554451" w:rsidRDefault="00701CC4" w:rsidP="00554451">
      <w:pPr>
        <w:spacing w:after="120"/>
        <w:jc w:val="both"/>
        <w:rPr>
          <w:rFonts w:eastAsia="Times New Roman" w:cstheme="minorHAnsi"/>
        </w:rPr>
      </w:pPr>
      <w:r w:rsidRPr="00554451">
        <w:rPr>
          <w:rFonts w:eastAsia="Times New Roman" w:cstheme="minorHAnsi"/>
        </w:rPr>
        <w:t>The performance of work will be evaluated based on the following indicators:</w:t>
      </w:r>
    </w:p>
    <w:p w14:paraId="3114D0DB" w14:textId="77777777" w:rsidR="00701CC4" w:rsidRPr="00554451" w:rsidRDefault="00701CC4" w:rsidP="00554451">
      <w:pPr>
        <w:numPr>
          <w:ilvl w:val="0"/>
          <w:numId w:val="6"/>
        </w:numPr>
        <w:spacing w:after="0" w:line="240" w:lineRule="auto"/>
        <w:jc w:val="both"/>
        <w:rPr>
          <w:rFonts w:eastAsia="Times New Roman" w:cstheme="minorHAnsi"/>
        </w:rPr>
      </w:pPr>
      <w:r w:rsidRPr="00554451">
        <w:rPr>
          <w:rFonts w:eastAsia="Times New Roman" w:cstheme="minorHAnsi"/>
        </w:rPr>
        <w:t>Completion of tasks specified in ToR;</w:t>
      </w:r>
    </w:p>
    <w:p w14:paraId="069D3376" w14:textId="77777777" w:rsidR="00701CC4" w:rsidRPr="00554451" w:rsidRDefault="00701CC4" w:rsidP="00554451">
      <w:pPr>
        <w:numPr>
          <w:ilvl w:val="0"/>
          <w:numId w:val="6"/>
        </w:numPr>
        <w:spacing w:after="0" w:line="240" w:lineRule="auto"/>
        <w:jc w:val="both"/>
        <w:rPr>
          <w:rFonts w:eastAsia="Times New Roman" w:cstheme="minorHAnsi"/>
        </w:rPr>
      </w:pPr>
      <w:r w:rsidRPr="00554451">
        <w:rPr>
          <w:rFonts w:eastAsia="Times New Roman" w:cstheme="minorHAnsi"/>
        </w:rPr>
        <w:t>Compliance with the established deadlines for submission of deliverables;</w:t>
      </w:r>
    </w:p>
    <w:p w14:paraId="57CBD76F" w14:textId="77777777" w:rsidR="00701CC4" w:rsidRPr="00554451" w:rsidRDefault="00701CC4" w:rsidP="00554451">
      <w:pPr>
        <w:numPr>
          <w:ilvl w:val="0"/>
          <w:numId w:val="6"/>
        </w:numPr>
        <w:spacing w:after="0" w:line="240" w:lineRule="auto"/>
        <w:jc w:val="both"/>
        <w:rPr>
          <w:rFonts w:eastAsia="Times New Roman" w:cstheme="minorHAnsi"/>
        </w:rPr>
      </w:pPr>
      <w:r w:rsidRPr="00554451">
        <w:rPr>
          <w:rFonts w:eastAsia="Times New Roman" w:cstheme="minorHAnsi"/>
        </w:rPr>
        <w:t>Quality of work;</w:t>
      </w:r>
    </w:p>
    <w:p w14:paraId="36FF5FF9" w14:textId="097FD853" w:rsidR="00131EF2" w:rsidRPr="005D47E5" w:rsidRDefault="00701CC4" w:rsidP="005D47E5">
      <w:pPr>
        <w:numPr>
          <w:ilvl w:val="0"/>
          <w:numId w:val="6"/>
        </w:numPr>
        <w:spacing w:after="0" w:line="240" w:lineRule="auto"/>
        <w:jc w:val="both"/>
        <w:rPr>
          <w:rFonts w:eastAsia="Times New Roman" w:cstheme="minorHAnsi"/>
        </w:rPr>
      </w:pPr>
      <w:r w:rsidRPr="00554451">
        <w:rPr>
          <w:rFonts w:eastAsia="Times New Roman" w:cstheme="minorHAnsi"/>
        </w:rPr>
        <w:t>Demonstration of high standards in cooperation</w:t>
      </w:r>
      <w:r w:rsidR="00D163FB" w:rsidRPr="00554451">
        <w:rPr>
          <w:rFonts w:eastAsia="Times New Roman" w:cstheme="minorHAnsi"/>
        </w:rPr>
        <w:t xml:space="preserve"> and communication</w:t>
      </w:r>
      <w:r w:rsidRPr="00554451">
        <w:rPr>
          <w:rFonts w:eastAsia="Times New Roman" w:cstheme="minorHAnsi"/>
        </w:rPr>
        <w:t xml:space="preserve"> with UNICEF and counterpar</w:t>
      </w:r>
      <w:r w:rsidR="003D4FBF" w:rsidRPr="00554451">
        <w:rPr>
          <w:rFonts w:eastAsia="Times New Roman" w:cstheme="minorHAnsi"/>
        </w:rPr>
        <w:t>ts</w:t>
      </w:r>
      <w:r w:rsidR="00240B9F">
        <w:rPr>
          <w:rFonts w:eastAsia="Times New Roman" w:cstheme="minorHAnsi"/>
        </w:rPr>
        <w:t>.</w:t>
      </w:r>
    </w:p>
    <w:p w14:paraId="2E8D7331" w14:textId="5E41F4D5" w:rsidR="003D4FBF" w:rsidRPr="00554451" w:rsidRDefault="00701CC4" w:rsidP="00554451">
      <w:pPr>
        <w:pStyle w:val="ListParagraph"/>
        <w:numPr>
          <w:ilvl w:val="0"/>
          <w:numId w:val="32"/>
        </w:numPr>
        <w:autoSpaceDE w:val="0"/>
        <w:autoSpaceDN w:val="0"/>
        <w:adjustRightInd w:val="0"/>
        <w:spacing w:before="120" w:after="0" w:line="240" w:lineRule="auto"/>
        <w:jc w:val="both"/>
        <w:rPr>
          <w:rFonts w:cstheme="minorHAnsi"/>
          <w:b/>
        </w:rPr>
      </w:pPr>
      <w:r w:rsidRPr="00554451">
        <w:rPr>
          <w:rFonts w:cstheme="minorHAnsi"/>
          <w:b/>
          <w:bCs/>
        </w:rPr>
        <w:t>Qualifications and experience</w:t>
      </w:r>
    </w:p>
    <w:p w14:paraId="418AB488" w14:textId="77777777" w:rsidR="007304F2" w:rsidRPr="00554451" w:rsidRDefault="007304F2" w:rsidP="00554451">
      <w:pPr>
        <w:pStyle w:val="ListParagraph"/>
        <w:autoSpaceDE w:val="0"/>
        <w:autoSpaceDN w:val="0"/>
        <w:adjustRightInd w:val="0"/>
        <w:spacing w:before="120" w:after="0" w:line="240" w:lineRule="auto"/>
        <w:jc w:val="both"/>
        <w:rPr>
          <w:rFonts w:cstheme="minorHAnsi"/>
          <w:bCs/>
        </w:rPr>
      </w:pPr>
    </w:p>
    <w:p w14:paraId="0198C6A9" w14:textId="59C4DD6F" w:rsidR="006A1DD1" w:rsidRDefault="006A1DD1" w:rsidP="00554451">
      <w:pPr>
        <w:pStyle w:val="ListParagraph"/>
        <w:numPr>
          <w:ilvl w:val="0"/>
          <w:numId w:val="21"/>
        </w:numPr>
        <w:autoSpaceDE w:val="0"/>
        <w:autoSpaceDN w:val="0"/>
        <w:adjustRightInd w:val="0"/>
        <w:spacing w:before="120" w:after="0" w:line="240" w:lineRule="auto"/>
        <w:jc w:val="both"/>
        <w:rPr>
          <w:rFonts w:cstheme="minorHAnsi"/>
          <w:bCs/>
        </w:rPr>
      </w:pPr>
      <w:r>
        <w:rPr>
          <w:rFonts w:cstheme="minorHAnsi"/>
          <w:bCs/>
        </w:rPr>
        <w:t xml:space="preserve">University degree in </w:t>
      </w:r>
      <w:r w:rsidR="00542389">
        <w:rPr>
          <w:rFonts w:cstheme="minorHAnsi"/>
          <w:bCs/>
        </w:rPr>
        <w:t>public health, nutrition</w:t>
      </w:r>
      <w:r w:rsidR="003E0533">
        <w:rPr>
          <w:rFonts w:cstheme="minorHAnsi"/>
          <w:bCs/>
        </w:rPr>
        <w:t>, mother and child health</w:t>
      </w:r>
      <w:r w:rsidR="000C2D2F">
        <w:rPr>
          <w:rFonts w:cstheme="minorHAnsi"/>
          <w:bCs/>
        </w:rPr>
        <w:t xml:space="preserve"> or any other relevant studies</w:t>
      </w:r>
      <w:r w:rsidR="0089496B">
        <w:rPr>
          <w:rFonts w:cstheme="minorHAnsi"/>
          <w:bCs/>
        </w:rPr>
        <w:t xml:space="preserve"> is required;</w:t>
      </w:r>
    </w:p>
    <w:p w14:paraId="395B8498" w14:textId="0EAEA29C" w:rsidR="00792982" w:rsidRDefault="00792982" w:rsidP="00554451">
      <w:pPr>
        <w:pStyle w:val="ListParagraph"/>
        <w:numPr>
          <w:ilvl w:val="0"/>
          <w:numId w:val="21"/>
        </w:numPr>
        <w:autoSpaceDE w:val="0"/>
        <w:autoSpaceDN w:val="0"/>
        <w:adjustRightInd w:val="0"/>
        <w:spacing w:before="120" w:after="0" w:line="240" w:lineRule="auto"/>
        <w:jc w:val="both"/>
        <w:rPr>
          <w:rFonts w:cstheme="minorHAnsi"/>
          <w:bCs/>
        </w:rPr>
      </w:pPr>
      <w:r>
        <w:rPr>
          <w:rFonts w:cstheme="minorHAnsi"/>
          <w:bCs/>
        </w:rPr>
        <w:t xml:space="preserve">At least </w:t>
      </w:r>
      <w:r w:rsidR="004122FE">
        <w:rPr>
          <w:rFonts w:cstheme="minorHAnsi"/>
          <w:bCs/>
        </w:rPr>
        <w:t>10</w:t>
      </w:r>
      <w:r>
        <w:rPr>
          <w:rFonts w:cstheme="minorHAnsi"/>
          <w:bCs/>
        </w:rPr>
        <w:t xml:space="preserve"> years of practical professional experience</w:t>
      </w:r>
      <w:r w:rsidR="009A5552">
        <w:rPr>
          <w:rFonts w:cstheme="minorHAnsi"/>
          <w:bCs/>
        </w:rPr>
        <w:t xml:space="preserve"> i</w:t>
      </w:r>
      <w:r w:rsidR="009E3BE0">
        <w:rPr>
          <w:rFonts w:cstheme="minorHAnsi"/>
          <w:bCs/>
        </w:rPr>
        <w:t xml:space="preserve">n </w:t>
      </w:r>
      <w:r w:rsidR="00C22C8F">
        <w:rPr>
          <w:rFonts w:cstheme="minorHAnsi"/>
          <w:bCs/>
        </w:rPr>
        <w:t>public health</w:t>
      </w:r>
      <w:r w:rsidR="009E3BE0">
        <w:rPr>
          <w:rFonts w:cstheme="minorHAnsi"/>
          <w:bCs/>
        </w:rPr>
        <w:t>, nutrition, mother and</w:t>
      </w:r>
      <w:r w:rsidR="008F0AF9">
        <w:rPr>
          <w:rFonts w:cstheme="minorHAnsi"/>
          <w:bCs/>
        </w:rPr>
        <w:t xml:space="preserve"> child health</w:t>
      </w:r>
      <w:r>
        <w:rPr>
          <w:rFonts w:cstheme="minorHAnsi"/>
          <w:bCs/>
        </w:rPr>
        <w:t xml:space="preserve"> </w:t>
      </w:r>
      <w:r w:rsidR="009D2160">
        <w:rPr>
          <w:rFonts w:cstheme="minorHAnsi"/>
          <w:bCs/>
        </w:rPr>
        <w:t>is required</w:t>
      </w:r>
      <w:r w:rsidR="0089496B">
        <w:rPr>
          <w:rFonts w:cstheme="minorHAnsi"/>
          <w:bCs/>
        </w:rPr>
        <w:t>;</w:t>
      </w:r>
    </w:p>
    <w:p w14:paraId="5EE4C4A3" w14:textId="24E2B938" w:rsidR="006A1DD1" w:rsidRDefault="006A1DD1" w:rsidP="00554451">
      <w:pPr>
        <w:pStyle w:val="ListParagraph"/>
        <w:numPr>
          <w:ilvl w:val="0"/>
          <w:numId w:val="21"/>
        </w:numPr>
        <w:autoSpaceDE w:val="0"/>
        <w:autoSpaceDN w:val="0"/>
        <w:adjustRightInd w:val="0"/>
        <w:spacing w:before="120" w:after="0" w:line="240" w:lineRule="auto"/>
        <w:jc w:val="both"/>
        <w:rPr>
          <w:rFonts w:cstheme="minorHAnsi"/>
          <w:bCs/>
        </w:rPr>
      </w:pPr>
      <w:r>
        <w:rPr>
          <w:rFonts w:cstheme="minorHAnsi"/>
          <w:bCs/>
        </w:rPr>
        <w:t xml:space="preserve">Strong </w:t>
      </w:r>
      <w:r w:rsidRPr="006A1DD1">
        <w:rPr>
          <w:rFonts w:cstheme="minorHAnsi"/>
          <w:bCs/>
        </w:rPr>
        <w:t>background in the country’s legal system, government processes and legislative drafting</w:t>
      </w:r>
      <w:r w:rsidR="00392DB5">
        <w:rPr>
          <w:rFonts w:cstheme="minorHAnsi"/>
          <w:bCs/>
        </w:rPr>
        <w:t xml:space="preserve"> will be considered an asset</w:t>
      </w:r>
      <w:r w:rsidR="0089496B">
        <w:rPr>
          <w:rFonts w:cstheme="minorHAnsi"/>
          <w:bCs/>
        </w:rPr>
        <w:t>;</w:t>
      </w:r>
    </w:p>
    <w:p w14:paraId="2C292CBC" w14:textId="3498225B" w:rsidR="00161131" w:rsidRPr="009D2160" w:rsidRDefault="249476F1" w:rsidP="4E254361">
      <w:pPr>
        <w:pStyle w:val="ListParagraph"/>
        <w:numPr>
          <w:ilvl w:val="0"/>
          <w:numId w:val="21"/>
        </w:numPr>
        <w:autoSpaceDE w:val="0"/>
        <w:autoSpaceDN w:val="0"/>
        <w:adjustRightInd w:val="0"/>
        <w:spacing w:before="120" w:after="0" w:line="240" w:lineRule="auto"/>
        <w:jc w:val="both"/>
      </w:pPr>
      <w:r w:rsidRPr="520401A4">
        <w:t>Fluency in</w:t>
      </w:r>
      <w:r w:rsidR="09D89E8F" w:rsidRPr="520401A4">
        <w:t xml:space="preserve"> Romanian</w:t>
      </w:r>
      <w:r w:rsidR="6AA8BA9A" w:rsidRPr="520401A4">
        <w:t xml:space="preserve"> and </w:t>
      </w:r>
      <w:r w:rsidR="049F16EB" w:rsidRPr="520401A4">
        <w:t xml:space="preserve">working knowledge of </w:t>
      </w:r>
      <w:r w:rsidR="3C9438DF" w:rsidRPr="520401A4">
        <w:t xml:space="preserve">English </w:t>
      </w:r>
      <w:r w:rsidR="230F0B41" w:rsidRPr="520401A4">
        <w:t>is required</w:t>
      </w:r>
      <w:r w:rsidR="32DFB5B0" w:rsidRPr="520401A4">
        <w:t>;</w:t>
      </w:r>
    </w:p>
    <w:p w14:paraId="2640EDC7" w14:textId="71439603" w:rsidR="00CA5ED2" w:rsidRPr="00F56471" w:rsidRDefault="00F953E2" w:rsidP="3F95D8DD">
      <w:pPr>
        <w:pStyle w:val="ListParagraph"/>
        <w:numPr>
          <w:ilvl w:val="0"/>
          <w:numId w:val="23"/>
        </w:numPr>
        <w:autoSpaceDE w:val="0"/>
        <w:autoSpaceDN w:val="0"/>
        <w:adjustRightInd w:val="0"/>
        <w:spacing w:before="120" w:after="0" w:line="240" w:lineRule="auto"/>
        <w:jc w:val="both"/>
      </w:pPr>
      <w:r w:rsidRPr="0F592D27">
        <w:t xml:space="preserve">Previous relevant experience in nutrition with UN and other development organizations </w:t>
      </w:r>
      <w:r w:rsidR="00133ED6" w:rsidRPr="0F592D27">
        <w:t>be</w:t>
      </w:r>
      <w:r>
        <w:br/>
      </w:r>
      <w:r w:rsidR="00133ED6" w:rsidRPr="0F592D27">
        <w:t>considered an advantage.</w:t>
      </w:r>
      <w:r w:rsidR="00D93E2B" w:rsidRPr="0F592D27">
        <w:t xml:space="preserve"> </w:t>
      </w:r>
      <w:r w:rsidR="00B70ACC" w:rsidRPr="0F592D27">
        <w:t xml:space="preserve"> </w:t>
      </w:r>
    </w:p>
    <w:p w14:paraId="23EEB579" w14:textId="77777777" w:rsidR="00701CC4" w:rsidRPr="00554451" w:rsidRDefault="00701CC4" w:rsidP="00554451">
      <w:pPr>
        <w:spacing w:after="0" w:line="240" w:lineRule="auto"/>
        <w:jc w:val="both"/>
        <w:rPr>
          <w:rFonts w:cstheme="minorHAnsi"/>
        </w:rPr>
      </w:pPr>
    </w:p>
    <w:p w14:paraId="17B4B60E" w14:textId="77777777" w:rsidR="00701CC4" w:rsidRPr="00554451" w:rsidRDefault="00701CC4" w:rsidP="00554451">
      <w:pPr>
        <w:pStyle w:val="ListParagraph"/>
        <w:numPr>
          <w:ilvl w:val="0"/>
          <w:numId w:val="32"/>
        </w:numPr>
        <w:spacing w:after="0" w:line="240" w:lineRule="auto"/>
        <w:jc w:val="both"/>
        <w:rPr>
          <w:rFonts w:eastAsia="Times New Roman" w:cstheme="minorHAnsi"/>
          <w:b/>
        </w:rPr>
      </w:pPr>
      <w:r w:rsidRPr="00554451">
        <w:rPr>
          <w:rFonts w:eastAsia="Times New Roman" w:cstheme="minorHAnsi"/>
          <w:b/>
          <w:bCs/>
        </w:rPr>
        <w:t>Content of technical proposal</w:t>
      </w:r>
    </w:p>
    <w:p w14:paraId="0AB8FB6D" w14:textId="77777777" w:rsidR="00701CC4" w:rsidRPr="00554451" w:rsidRDefault="00701CC4" w:rsidP="00554451">
      <w:pPr>
        <w:spacing w:after="0" w:line="240" w:lineRule="auto"/>
        <w:jc w:val="both"/>
        <w:rPr>
          <w:rFonts w:cstheme="minorHAnsi"/>
        </w:rPr>
      </w:pPr>
    </w:p>
    <w:p w14:paraId="4C9A6C2D" w14:textId="0CF4FD2A" w:rsidR="006E6A41" w:rsidRDefault="008C6E13" w:rsidP="1A9AF0F0">
      <w:pPr>
        <w:pStyle w:val="ListParagraph"/>
        <w:numPr>
          <w:ilvl w:val="0"/>
          <w:numId w:val="8"/>
        </w:numPr>
        <w:spacing w:after="0" w:line="240" w:lineRule="auto"/>
        <w:jc w:val="both"/>
      </w:pPr>
      <w:r w:rsidRPr="55223E9F">
        <w:t>Relevant experience with similar type of assignments and proposed approach (</w:t>
      </w:r>
      <w:r w:rsidR="6C587181" w:rsidRPr="55223E9F">
        <w:t>at least 1,0</w:t>
      </w:r>
      <w:r w:rsidRPr="55223E9F">
        <w:t>00 words)</w:t>
      </w:r>
      <w:r w:rsidR="0089496B" w:rsidRPr="55223E9F">
        <w:t>;</w:t>
      </w:r>
    </w:p>
    <w:p w14:paraId="76F2DEF3" w14:textId="7489B475" w:rsidR="008C6E13" w:rsidRDefault="00555849" w:rsidP="008C6E13">
      <w:pPr>
        <w:pStyle w:val="ListParagraph"/>
        <w:numPr>
          <w:ilvl w:val="0"/>
          <w:numId w:val="8"/>
        </w:numPr>
        <w:spacing w:after="0" w:line="240" w:lineRule="auto"/>
        <w:jc w:val="both"/>
        <w:rPr>
          <w:rFonts w:cstheme="minorHAnsi"/>
        </w:rPr>
      </w:pPr>
      <w:r w:rsidRPr="00555849">
        <w:rPr>
          <w:rFonts w:cstheme="minorHAnsi"/>
        </w:rPr>
        <w:t>Curriculum Vitae</w:t>
      </w:r>
      <w:r w:rsidR="0089496B">
        <w:rPr>
          <w:rFonts w:cstheme="minorHAnsi"/>
        </w:rPr>
        <w:t>.</w:t>
      </w:r>
    </w:p>
    <w:p w14:paraId="6B4017D8" w14:textId="77777777" w:rsidR="008C6E13" w:rsidRDefault="008C6E13" w:rsidP="008C6E13">
      <w:pPr>
        <w:spacing w:after="0" w:line="240" w:lineRule="auto"/>
        <w:jc w:val="both"/>
        <w:rPr>
          <w:rFonts w:cstheme="minorHAnsi"/>
        </w:rPr>
      </w:pPr>
    </w:p>
    <w:p w14:paraId="2622FD25" w14:textId="1583277A" w:rsidR="00643737" w:rsidRPr="003A0240" w:rsidRDefault="00701CC4" w:rsidP="00554451">
      <w:pPr>
        <w:pStyle w:val="ListParagraph"/>
        <w:numPr>
          <w:ilvl w:val="0"/>
          <w:numId w:val="32"/>
        </w:numPr>
        <w:spacing w:after="0" w:line="240" w:lineRule="auto"/>
        <w:jc w:val="both"/>
        <w:rPr>
          <w:rFonts w:eastAsia="Times New Roman" w:cstheme="minorHAnsi"/>
          <w:b/>
        </w:rPr>
      </w:pPr>
      <w:r w:rsidRPr="00554451">
        <w:rPr>
          <w:rFonts w:eastAsia="Times New Roman" w:cstheme="minorHAnsi"/>
          <w:b/>
          <w:bCs/>
        </w:rPr>
        <w:t>Content of financial proposal</w:t>
      </w:r>
    </w:p>
    <w:p w14:paraId="332F4664" w14:textId="77777777" w:rsidR="00F70BC3" w:rsidRDefault="003A0240" w:rsidP="00F70BC3">
      <w:pPr>
        <w:spacing w:before="240" w:after="0" w:line="240" w:lineRule="auto"/>
        <w:jc w:val="both"/>
        <w:rPr>
          <w:rFonts w:eastAsia="Times New Roman" w:cstheme="minorHAnsi"/>
          <w:color w:val="000000" w:themeColor="text1"/>
        </w:rPr>
      </w:pPr>
      <w:r w:rsidRPr="003A0240">
        <w:rPr>
          <w:rFonts w:eastAsia="Times New Roman" w:cstheme="minorHAnsi"/>
          <w:color w:val="000000" w:themeColor="text1"/>
        </w:rPr>
        <w:t xml:space="preserve">The applicant should fill in the Financial Offer Template and specify an all-inclusive fee to complete the tasks/deliverables described in the Terms of Reference in MDL. </w:t>
      </w:r>
    </w:p>
    <w:p w14:paraId="67ABACB0" w14:textId="77777777" w:rsidR="00F70BC3" w:rsidRDefault="003A0240" w:rsidP="00F70BC3">
      <w:pPr>
        <w:spacing w:before="240" w:after="0" w:line="240" w:lineRule="auto"/>
        <w:jc w:val="both"/>
        <w:rPr>
          <w:rFonts w:eastAsia="Times New Roman" w:cstheme="minorHAnsi"/>
          <w:color w:val="000000" w:themeColor="text1"/>
        </w:rPr>
      </w:pPr>
      <w:r w:rsidRPr="003A0240">
        <w:rPr>
          <w:rFonts w:eastAsia="Times New Roman" w:cstheme="minorHAnsi"/>
          <w:color w:val="000000" w:themeColor="text1"/>
        </w:rPr>
        <w:t xml:space="preserve">Other expenses directly related to the ToR assignments and deliverables such as: (translation/interpretation costs, local transportation etc.) may be included in the financial offer unless specified that UNICEF will cover them separately (see paragraph 14 and 15 below). </w:t>
      </w:r>
    </w:p>
    <w:p w14:paraId="43AED911" w14:textId="77777777" w:rsidR="00F70BC3" w:rsidRDefault="003A0240" w:rsidP="00F70BC3">
      <w:pPr>
        <w:spacing w:before="240" w:after="0" w:line="240" w:lineRule="auto"/>
        <w:jc w:val="both"/>
        <w:rPr>
          <w:rFonts w:eastAsia="Times New Roman" w:cstheme="minorHAnsi"/>
          <w:color w:val="000000" w:themeColor="text1"/>
        </w:rPr>
      </w:pPr>
      <w:r w:rsidRPr="003A0240">
        <w:rPr>
          <w:rFonts w:eastAsia="Times New Roman" w:cstheme="minorHAnsi"/>
          <w:color w:val="000000" w:themeColor="text1"/>
        </w:rPr>
        <w:t xml:space="preserve">The final selection will be based on the principle of “best value for money” i.e., achieving desired outcome at lowest possible fee. If not provided by ToR, UNICEF will not reimburse costs not directly related to the assignment. </w:t>
      </w:r>
    </w:p>
    <w:p w14:paraId="297854DE" w14:textId="400CBCAC" w:rsidR="003A0240" w:rsidRPr="003A0240" w:rsidRDefault="003A0240" w:rsidP="00F70BC3">
      <w:pPr>
        <w:spacing w:before="240" w:after="0" w:line="240" w:lineRule="auto"/>
        <w:jc w:val="both"/>
        <w:rPr>
          <w:rFonts w:eastAsia="Times New Roman" w:cstheme="minorHAnsi"/>
          <w:color w:val="000000" w:themeColor="text1"/>
        </w:rPr>
      </w:pPr>
      <w:r w:rsidRPr="003A0240">
        <w:rPr>
          <w:rFonts w:eastAsia="Times New Roman" w:cstheme="minorHAnsi"/>
          <w:color w:val="000000" w:themeColor="text1"/>
        </w:rPr>
        <w:t>This contract does not allow payment of off-hours, medical insurance, taxes, and sick leave. UNICEF reserves the right to withhold all or a portion of payment if performance is unsatisfactory, if work/output is incomplete, not delivered or for failure to meet deadlines.</w:t>
      </w:r>
    </w:p>
    <w:p w14:paraId="638E2F90" w14:textId="77777777" w:rsidR="00161131" w:rsidRPr="00554451" w:rsidRDefault="00161131" w:rsidP="00554451">
      <w:pPr>
        <w:spacing w:after="0" w:line="240" w:lineRule="auto"/>
        <w:ind w:left="360"/>
        <w:jc w:val="both"/>
        <w:rPr>
          <w:rFonts w:eastAsia="Times New Roman" w:cstheme="minorHAnsi"/>
          <w:b/>
        </w:rPr>
      </w:pPr>
    </w:p>
    <w:p w14:paraId="1096EC3F" w14:textId="1A330454" w:rsidR="00A331CD" w:rsidRPr="00554451" w:rsidRDefault="00701CC4" w:rsidP="00554451">
      <w:pPr>
        <w:pStyle w:val="ListParagraph"/>
        <w:numPr>
          <w:ilvl w:val="0"/>
          <w:numId w:val="32"/>
        </w:numPr>
        <w:autoSpaceDE w:val="0"/>
        <w:autoSpaceDN w:val="0"/>
        <w:adjustRightInd w:val="0"/>
        <w:jc w:val="both"/>
        <w:rPr>
          <w:rFonts w:eastAsia="Times New Roman" w:cstheme="minorHAnsi"/>
          <w:b/>
        </w:rPr>
      </w:pPr>
      <w:r w:rsidRPr="00554451">
        <w:rPr>
          <w:rFonts w:eastAsia="Times New Roman" w:cstheme="minorHAnsi"/>
          <w:b/>
          <w:bCs/>
        </w:rPr>
        <w:t>Evaluation criteria for selection</w:t>
      </w:r>
    </w:p>
    <w:p w14:paraId="08F1F68B" w14:textId="77777777" w:rsidR="00A331CD" w:rsidRPr="00554451" w:rsidRDefault="004B13CA" w:rsidP="00554451">
      <w:pPr>
        <w:spacing w:after="0" w:line="240" w:lineRule="auto"/>
        <w:jc w:val="both"/>
        <w:rPr>
          <w:rFonts w:eastAsia="Times New Roman" w:cstheme="minorHAnsi"/>
          <w:color w:val="000000" w:themeColor="text1"/>
        </w:rPr>
      </w:pPr>
      <w:r w:rsidRPr="00554451">
        <w:rPr>
          <w:rFonts w:eastAsia="Times New Roman" w:cstheme="minorHAnsi"/>
          <w:color w:val="000000" w:themeColor="text1"/>
        </w:rPr>
        <w:t xml:space="preserve">The candidate is expected to reflect in the </w:t>
      </w:r>
      <w:r w:rsidR="001B2E97" w:rsidRPr="00554451">
        <w:rPr>
          <w:rFonts w:eastAsia="Times New Roman" w:cstheme="minorHAnsi"/>
          <w:color w:val="000000" w:themeColor="text1"/>
        </w:rPr>
        <w:t>submission</w:t>
      </w:r>
      <w:r w:rsidRPr="00554451">
        <w:rPr>
          <w:rFonts w:eastAsia="Times New Roman" w:cstheme="minorHAnsi"/>
          <w:color w:val="000000" w:themeColor="text1"/>
        </w:rPr>
        <w:t xml:space="preserve"> the qualifications, knowledge and experience related to the requirements listed above. Technical evaluation will be performed through a desk review of applications</w:t>
      </w:r>
      <w:r w:rsidR="00BC2A8A" w:rsidRPr="00554451">
        <w:rPr>
          <w:rFonts w:eastAsia="Times New Roman" w:cstheme="minorHAnsi"/>
          <w:color w:val="000000" w:themeColor="text1"/>
        </w:rPr>
        <w:t>, evaluation of technical proposals</w:t>
      </w:r>
      <w:r w:rsidRPr="00554451">
        <w:rPr>
          <w:rFonts w:eastAsia="Times New Roman" w:cstheme="minorHAnsi"/>
          <w:color w:val="000000" w:themeColor="text1"/>
        </w:rPr>
        <w:t>, and if necessary, may be supplemented by an interview.</w:t>
      </w:r>
    </w:p>
    <w:p w14:paraId="458BFB2D" w14:textId="77777777" w:rsidR="00701CC4" w:rsidRPr="00554451" w:rsidRDefault="00701CC4" w:rsidP="00554451">
      <w:pPr>
        <w:spacing w:after="0" w:line="240" w:lineRule="auto"/>
        <w:jc w:val="both"/>
        <w:rPr>
          <w:rFonts w:cstheme="minorHAnsi"/>
          <w:b/>
        </w:rPr>
      </w:pPr>
    </w:p>
    <w:p w14:paraId="0E29AAAC" w14:textId="77777777" w:rsidR="00701CC4" w:rsidRPr="00554451" w:rsidRDefault="00701CC4" w:rsidP="00554451">
      <w:pPr>
        <w:spacing w:after="0" w:line="240" w:lineRule="auto"/>
        <w:ind w:right="-514"/>
        <w:jc w:val="both"/>
        <w:rPr>
          <w:rFonts w:eastAsia="Times New Roman" w:cstheme="minorHAnsi"/>
        </w:rPr>
      </w:pPr>
      <w:r w:rsidRPr="00554451">
        <w:rPr>
          <w:rFonts w:eastAsia="Times New Roman" w:cstheme="minorHAnsi"/>
        </w:rPr>
        <w:lastRenderedPageBreak/>
        <w:t>The total amount of points to be allocated for the price component is 30. The maximum number of points (30) will be allotted to the lowest price proposal of a technically qualified offer. Points for other offers will be calculated as Points (x) = (lowest offer/ offer x) * 30.</w:t>
      </w:r>
    </w:p>
    <w:p w14:paraId="6F854C5E" w14:textId="77777777" w:rsidR="00701CC4" w:rsidRPr="00554451" w:rsidRDefault="00701CC4" w:rsidP="00554451">
      <w:pPr>
        <w:spacing w:after="0" w:line="240" w:lineRule="auto"/>
        <w:ind w:right="-514"/>
        <w:jc w:val="both"/>
        <w:rPr>
          <w:rFonts w:cstheme="minorHAnsi"/>
        </w:rPr>
      </w:pPr>
    </w:p>
    <w:p w14:paraId="6AD8E43B" w14:textId="02FDD7D0" w:rsidR="00701CC4" w:rsidRPr="00A727FD" w:rsidRDefault="00701CC4" w:rsidP="00554451">
      <w:pPr>
        <w:spacing w:after="0" w:line="240" w:lineRule="auto"/>
        <w:jc w:val="both"/>
        <w:rPr>
          <w:rFonts w:eastAsia="Times New Roman" w:cstheme="minorHAnsi"/>
          <w:lang w:eastAsia="sr-Latn-CS"/>
        </w:rPr>
      </w:pPr>
      <w:r w:rsidRPr="00A727FD">
        <w:rPr>
          <w:rFonts w:eastAsia="Times New Roman" w:cstheme="minorHAnsi"/>
          <w:lang w:eastAsia="sr-Latn-CS"/>
        </w:rPr>
        <w:t xml:space="preserve">The </w:t>
      </w:r>
      <w:r w:rsidR="00ED0874" w:rsidRPr="00A727FD">
        <w:rPr>
          <w:rFonts w:eastAsia="Times New Roman" w:cstheme="minorHAnsi"/>
          <w:lang w:eastAsia="sr-Latn-CS"/>
        </w:rPr>
        <w:t xml:space="preserve">selection process is aimed at selecting the applicant who obtains </w:t>
      </w:r>
      <w:r w:rsidRPr="00A727FD">
        <w:rPr>
          <w:rFonts w:eastAsia="Times New Roman" w:cstheme="minorHAnsi"/>
          <w:lang w:eastAsia="sr-Latn-CS"/>
        </w:rPr>
        <w:t>the highest cumulative score (technical</w:t>
      </w:r>
      <w:r w:rsidR="00ED0874" w:rsidRPr="00A727FD">
        <w:rPr>
          <w:rFonts w:eastAsia="Times New Roman" w:cstheme="minorHAnsi"/>
          <w:lang w:eastAsia="sr-Latn-CS"/>
        </w:rPr>
        <w:t xml:space="preserve"> evaluation</w:t>
      </w:r>
      <w:r w:rsidRPr="00A727FD">
        <w:rPr>
          <w:rFonts w:eastAsia="Times New Roman" w:cstheme="minorHAnsi"/>
          <w:lang w:eastAsia="sr-Latn-CS"/>
        </w:rPr>
        <w:t xml:space="preserve"> + </w:t>
      </w:r>
      <w:r w:rsidR="00ED0874" w:rsidRPr="00A727FD">
        <w:rPr>
          <w:rFonts w:eastAsia="Times New Roman" w:cstheme="minorHAnsi"/>
          <w:lang w:eastAsia="sr-Latn-CS"/>
        </w:rPr>
        <w:t>financial offer evaluation</w:t>
      </w:r>
      <w:r w:rsidRPr="00A727FD">
        <w:rPr>
          <w:rFonts w:eastAsia="Times New Roman" w:cstheme="minorHAnsi"/>
          <w:lang w:eastAsia="sr-Latn-CS"/>
        </w:rPr>
        <w:t xml:space="preserve"> points)</w:t>
      </w:r>
      <w:r w:rsidR="00577660" w:rsidRPr="00A727FD">
        <w:rPr>
          <w:rFonts w:eastAsia="Times New Roman" w:cstheme="minorHAnsi"/>
          <w:lang w:eastAsia="sr-Latn-CS"/>
        </w:rPr>
        <w:t xml:space="preserve"> following “best value for money”</w:t>
      </w:r>
      <w:r w:rsidR="00817176" w:rsidRPr="00A727FD">
        <w:rPr>
          <w:rFonts w:eastAsia="Times New Roman" w:cstheme="minorHAnsi"/>
          <w:lang w:eastAsia="sr-Latn-CS"/>
        </w:rPr>
        <w:t xml:space="preserve"> principle</w:t>
      </w:r>
      <w:r w:rsidRPr="00A727FD">
        <w:rPr>
          <w:rFonts w:eastAsia="Times New Roman" w:cstheme="minorHAnsi"/>
          <w:lang w:eastAsia="sr-Latn-CS"/>
        </w:rPr>
        <w:t>.</w:t>
      </w:r>
    </w:p>
    <w:p w14:paraId="5F4CEE0C" w14:textId="77777777" w:rsidR="00FE291F" w:rsidRPr="00554451" w:rsidRDefault="00FE291F" w:rsidP="00554451">
      <w:pPr>
        <w:spacing w:after="0" w:line="240" w:lineRule="auto"/>
        <w:jc w:val="both"/>
        <w:rPr>
          <w:rFonts w:cstheme="minorHAnsi"/>
          <w:b/>
        </w:rPr>
      </w:pPr>
    </w:p>
    <w:p w14:paraId="669D6C48" w14:textId="77777777" w:rsidR="00701CC4" w:rsidRPr="00554451" w:rsidRDefault="00701CC4" w:rsidP="00554451">
      <w:pPr>
        <w:pStyle w:val="ListParagraph"/>
        <w:numPr>
          <w:ilvl w:val="0"/>
          <w:numId w:val="32"/>
        </w:numPr>
        <w:spacing w:after="0" w:line="240" w:lineRule="auto"/>
        <w:jc w:val="both"/>
        <w:rPr>
          <w:rFonts w:eastAsia="Times New Roman" w:cstheme="minorHAnsi"/>
          <w:b/>
        </w:rPr>
      </w:pPr>
      <w:r w:rsidRPr="00554451">
        <w:rPr>
          <w:rFonts w:eastAsia="Times New Roman" w:cstheme="minorHAnsi"/>
          <w:b/>
          <w:bCs/>
        </w:rPr>
        <w:t>Payment schedule</w:t>
      </w:r>
    </w:p>
    <w:p w14:paraId="404FEC0F" w14:textId="77777777" w:rsidR="00701CC4" w:rsidRPr="00554451" w:rsidRDefault="00701CC4" w:rsidP="00554451">
      <w:pPr>
        <w:spacing w:after="0" w:line="240" w:lineRule="auto"/>
        <w:jc w:val="both"/>
        <w:rPr>
          <w:rFonts w:cstheme="minorHAnsi"/>
          <w:b/>
        </w:rPr>
      </w:pPr>
    </w:p>
    <w:p w14:paraId="4AB8FFEF" w14:textId="77777777" w:rsidR="00AA3692" w:rsidRDefault="00AA3692" w:rsidP="00986660">
      <w:r w:rsidRPr="00283233">
        <w:t xml:space="preserve">The payment will be </w:t>
      </w:r>
      <w:r w:rsidRPr="00051FEA">
        <w:t xml:space="preserve">made in 1 instalment/lumpsum, upon submission and acceptance of all deliverables stipulated in the table above. </w:t>
      </w:r>
    </w:p>
    <w:p w14:paraId="363F4918" w14:textId="77777777" w:rsidR="00AA3692" w:rsidRPr="00283233" w:rsidRDefault="00AA3692" w:rsidP="00986660">
      <w:r w:rsidRPr="00283233">
        <w:t>UNICEF reserves the right to withhold all or a portion of payment if performance is unsatisfactory, if work/outputs is incomplete, not delivered or for failure to meet deadlines</w:t>
      </w:r>
      <w:r>
        <w:t>.</w:t>
      </w:r>
    </w:p>
    <w:p w14:paraId="27274286" w14:textId="77777777" w:rsidR="00701CC4" w:rsidRPr="00554451" w:rsidRDefault="00701CC4" w:rsidP="00554451">
      <w:pPr>
        <w:pStyle w:val="titleTOR"/>
        <w:numPr>
          <w:ilvl w:val="0"/>
          <w:numId w:val="32"/>
        </w:numPr>
        <w:tabs>
          <w:tab w:val="clear" w:pos="2520"/>
        </w:tabs>
        <w:jc w:val="both"/>
        <w:rPr>
          <w:rFonts w:asciiTheme="minorHAnsi" w:hAnsiTheme="minorHAnsi" w:cstheme="minorHAnsi"/>
          <w:sz w:val="22"/>
          <w:szCs w:val="22"/>
        </w:rPr>
      </w:pPr>
      <w:r w:rsidRPr="00554451">
        <w:rPr>
          <w:rFonts w:asciiTheme="minorHAnsi" w:hAnsiTheme="minorHAnsi" w:cstheme="minorHAnsi"/>
          <w:sz w:val="22"/>
          <w:szCs w:val="22"/>
        </w:rPr>
        <w:t>Definition of supervisory arrangements</w:t>
      </w:r>
    </w:p>
    <w:p w14:paraId="282FE0A7" w14:textId="1F4F28BA" w:rsidR="00701CC4" w:rsidRPr="00554451" w:rsidRDefault="00701CC4" w:rsidP="00554451">
      <w:pPr>
        <w:spacing w:after="120"/>
        <w:jc w:val="both"/>
        <w:rPr>
          <w:rFonts w:eastAsia="Times New Roman" w:cstheme="minorHAnsi"/>
          <w:lang w:val="en-US"/>
        </w:rPr>
      </w:pPr>
      <w:r w:rsidRPr="00554451">
        <w:rPr>
          <w:rFonts w:eastAsia="Times New Roman" w:cstheme="minorHAnsi"/>
          <w:lang w:val="en-US"/>
        </w:rPr>
        <w:t xml:space="preserve">The </w:t>
      </w:r>
      <w:r w:rsidR="002A4F93">
        <w:rPr>
          <w:rFonts w:eastAsia="Times New Roman" w:cstheme="minorHAnsi"/>
          <w:lang w:val="en-US"/>
        </w:rPr>
        <w:t>consultant</w:t>
      </w:r>
      <w:r w:rsidRPr="00554451">
        <w:rPr>
          <w:rFonts w:eastAsia="Times New Roman" w:cstheme="minorHAnsi"/>
          <w:lang w:val="en-US"/>
        </w:rPr>
        <w:t xml:space="preserve"> will work under the oversight of </w:t>
      </w:r>
      <w:r w:rsidR="00383880">
        <w:rPr>
          <w:rFonts w:eastAsia="Times New Roman" w:cstheme="minorHAnsi"/>
          <w:lang w:val="en-US"/>
        </w:rPr>
        <w:t>Health</w:t>
      </w:r>
      <w:r w:rsidR="00D42A43" w:rsidRPr="00554451">
        <w:rPr>
          <w:rFonts w:eastAsia="Times New Roman" w:cstheme="minorHAnsi"/>
          <w:lang w:val="en-US"/>
        </w:rPr>
        <w:t xml:space="preserve"> Officer</w:t>
      </w:r>
      <w:r w:rsidRPr="00554451">
        <w:rPr>
          <w:rFonts w:eastAsia="Times New Roman" w:cstheme="minorHAnsi"/>
          <w:lang w:val="en-US"/>
        </w:rPr>
        <w:t xml:space="preserve"> of UNICEF Moldova</w:t>
      </w:r>
      <w:r w:rsidR="00D42A43" w:rsidRPr="00554451">
        <w:rPr>
          <w:rFonts w:eastAsia="Times New Roman" w:cstheme="minorHAnsi"/>
          <w:lang w:val="en-US"/>
        </w:rPr>
        <w:t xml:space="preserve"> and in coordination with </w:t>
      </w:r>
      <w:r w:rsidR="00383880">
        <w:rPr>
          <w:rFonts w:eastAsia="Times New Roman" w:cstheme="minorHAnsi"/>
          <w:lang w:val="en-US"/>
        </w:rPr>
        <w:t>Legal Specialist from UNICEF HQ</w:t>
      </w:r>
      <w:r w:rsidRPr="00554451">
        <w:rPr>
          <w:rFonts w:eastAsia="Times New Roman" w:cstheme="minorHAnsi"/>
          <w:lang w:val="en-US"/>
        </w:rPr>
        <w:t xml:space="preserve">. </w:t>
      </w:r>
      <w:r w:rsidR="00BA6D46" w:rsidRPr="00BA6D46">
        <w:rPr>
          <w:rFonts w:eastAsia="Times New Roman" w:cstheme="minorHAnsi"/>
          <w:lang w:val="en-US"/>
        </w:rPr>
        <w:t>Fees will be rendered upon written approval by the UNICEF Supervisor, and contingent upon the quality and achievement of deliverables. UNICEF will regularly communicate with the selected consultant and provide formats for reports, feedback and guidance on performance and all other necessary support to achieve objectives of the document, as well as remain aware of any upcoming issues related to expert’s performance and quality of work.</w:t>
      </w:r>
    </w:p>
    <w:p w14:paraId="4FCA3591" w14:textId="29B0FE6B" w:rsidR="00701CC4" w:rsidRDefault="00CA49F9" w:rsidP="00554451">
      <w:pPr>
        <w:pStyle w:val="titleTOR"/>
        <w:numPr>
          <w:ilvl w:val="0"/>
          <w:numId w:val="32"/>
        </w:numPr>
        <w:tabs>
          <w:tab w:val="clear" w:pos="2520"/>
        </w:tabs>
        <w:jc w:val="both"/>
        <w:rPr>
          <w:rFonts w:asciiTheme="minorHAnsi" w:hAnsiTheme="minorHAnsi" w:cstheme="minorHAnsi"/>
          <w:sz w:val="22"/>
          <w:szCs w:val="22"/>
        </w:rPr>
      </w:pPr>
      <w:r w:rsidRPr="00554451">
        <w:rPr>
          <w:rFonts w:asciiTheme="minorHAnsi" w:hAnsiTheme="minorHAnsi" w:cstheme="minorHAnsi"/>
          <w:sz w:val="22"/>
          <w:szCs w:val="22"/>
        </w:rPr>
        <w:t>Work location and</w:t>
      </w:r>
      <w:r w:rsidR="00701CC4" w:rsidRPr="00554451">
        <w:rPr>
          <w:rFonts w:asciiTheme="minorHAnsi" w:hAnsiTheme="minorHAnsi" w:cstheme="minorHAnsi"/>
          <w:sz w:val="22"/>
          <w:szCs w:val="22"/>
        </w:rPr>
        <w:t xml:space="preserve"> official travel involved</w:t>
      </w:r>
    </w:p>
    <w:p w14:paraId="25DDF4BE" w14:textId="100ECB41" w:rsidR="003C0282" w:rsidRPr="00297992" w:rsidRDefault="00297992" w:rsidP="03371208">
      <w:pPr>
        <w:pStyle w:val="titleTOR"/>
        <w:numPr>
          <w:ilvl w:val="0"/>
          <w:numId w:val="0"/>
        </w:numPr>
        <w:tabs>
          <w:tab w:val="clear" w:pos="2520"/>
          <w:tab w:val="num" w:pos="720"/>
        </w:tabs>
        <w:jc w:val="both"/>
        <w:rPr>
          <w:rFonts w:asciiTheme="minorHAnsi" w:hAnsiTheme="minorHAnsi" w:cstheme="minorBidi"/>
          <w:b w:val="0"/>
          <w:sz w:val="22"/>
          <w:szCs w:val="22"/>
        </w:rPr>
      </w:pPr>
      <w:r w:rsidRPr="56690BA7">
        <w:rPr>
          <w:rFonts w:asciiTheme="minorHAnsi" w:hAnsiTheme="minorHAnsi" w:cstheme="minorBidi"/>
          <w:b w:val="0"/>
          <w:sz w:val="22"/>
          <w:szCs w:val="22"/>
        </w:rPr>
        <w:t xml:space="preserve">The work </w:t>
      </w:r>
      <w:r w:rsidR="001E1650" w:rsidRPr="56690BA7">
        <w:rPr>
          <w:rFonts w:asciiTheme="minorHAnsi" w:hAnsiTheme="minorHAnsi" w:cstheme="minorBidi"/>
          <w:b w:val="0"/>
          <w:sz w:val="22"/>
          <w:szCs w:val="22"/>
        </w:rPr>
        <w:t>will be p</w:t>
      </w:r>
      <w:r w:rsidR="00381C7D" w:rsidRPr="56690BA7">
        <w:rPr>
          <w:rFonts w:asciiTheme="minorHAnsi" w:hAnsiTheme="minorHAnsi" w:cstheme="minorBidi"/>
          <w:b w:val="0"/>
          <w:sz w:val="22"/>
          <w:szCs w:val="22"/>
        </w:rPr>
        <w:t xml:space="preserve">erformed remotely and will </w:t>
      </w:r>
      <w:r w:rsidR="005F4723" w:rsidRPr="56690BA7">
        <w:rPr>
          <w:rFonts w:asciiTheme="minorHAnsi" w:hAnsiTheme="minorHAnsi" w:cstheme="minorBidi"/>
          <w:b w:val="0"/>
          <w:sz w:val="22"/>
          <w:szCs w:val="22"/>
        </w:rPr>
        <w:t>not require local travels.</w:t>
      </w:r>
    </w:p>
    <w:p w14:paraId="0CA0EB04" w14:textId="77777777" w:rsidR="00701CC4" w:rsidRPr="00554451" w:rsidRDefault="00701CC4" w:rsidP="00554451">
      <w:pPr>
        <w:pStyle w:val="titleTOR"/>
        <w:numPr>
          <w:ilvl w:val="0"/>
          <w:numId w:val="32"/>
        </w:numPr>
        <w:tabs>
          <w:tab w:val="clear" w:pos="2520"/>
        </w:tabs>
        <w:jc w:val="both"/>
        <w:rPr>
          <w:rFonts w:asciiTheme="minorHAnsi" w:hAnsiTheme="minorHAnsi" w:cstheme="minorHAnsi"/>
          <w:sz w:val="22"/>
          <w:szCs w:val="22"/>
        </w:rPr>
      </w:pPr>
      <w:r w:rsidRPr="00554451">
        <w:rPr>
          <w:rFonts w:asciiTheme="minorHAnsi" w:hAnsiTheme="minorHAnsi" w:cstheme="minorHAnsi"/>
          <w:sz w:val="22"/>
          <w:szCs w:val="22"/>
        </w:rPr>
        <w:t>Support provided by UNICEF</w:t>
      </w:r>
    </w:p>
    <w:p w14:paraId="786075E2" w14:textId="28AD89DB" w:rsidR="00701CC4" w:rsidRPr="00554451" w:rsidRDefault="00701CC4" w:rsidP="00554451">
      <w:pPr>
        <w:autoSpaceDE w:val="0"/>
        <w:autoSpaceDN w:val="0"/>
        <w:adjustRightInd w:val="0"/>
        <w:jc w:val="both"/>
        <w:rPr>
          <w:rFonts w:eastAsia="Times New Roman" w:cstheme="minorHAnsi"/>
        </w:rPr>
      </w:pPr>
      <w:r w:rsidRPr="00554451">
        <w:rPr>
          <w:rFonts w:eastAsia="Times New Roman" w:cstheme="minorHAnsi"/>
        </w:rPr>
        <w:t xml:space="preserve">UNICEF will regularly communicate with the </w:t>
      </w:r>
      <w:r w:rsidR="003608D5">
        <w:rPr>
          <w:rFonts w:eastAsia="Times New Roman" w:cstheme="minorHAnsi"/>
        </w:rPr>
        <w:t xml:space="preserve">consultant </w:t>
      </w:r>
      <w:r w:rsidRPr="00554451">
        <w:rPr>
          <w:rFonts w:eastAsia="Times New Roman" w:cstheme="minorHAnsi"/>
        </w:rPr>
        <w:t>and provide feedback and guidance and necessary support so to achieve objectives of the work</w:t>
      </w:r>
      <w:r w:rsidR="009B10AA">
        <w:rPr>
          <w:rFonts w:eastAsia="Times New Roman" w:cstheme="minorHAnsi"/>
        </w:rPr>
        <w:t xml:space="preserve">. </w:t>
      </w:r>
      <w:r w:rsidR="006E6C16" w:rsidRPr="006E6C16">
        <w:rPr>
          <w:rFonts w:eastAsia="Times New Roman" w:cstheme="minorHAnsi"/>
        </w:rPr>
        <w:t>If need</w:t>
      </w:r>
      <w:r w:rsidR="006E6C16">
        <w:rPr>
          <w:rFonts w:eastAsia="Times New Roman" w:cstheme="minorHAnsi"/>
        </w:rPr>
        <w:t>ed</w:t>
      </w:r>
      <w:r w:rsidR="006E6C16" w:rsidRPr="006E6C16">
        <w:rPr>
          <w:rFonts w:eastAsia="Times New Roman" w:cstheme="minorHAnsi"/>
        </w:rPr>
        <w:t xml:space="preserve"> be, UNICEF will provide support in contacting other relevant stakeholders during the assignment process.</w:t>
      </w:r>
    </w:p>
    <w:p w14:paraId="6C667BC7" w14:textId="36676CF3" w:rsidR="00075FE9" w:rsidRPr="00554451" w:rsidRDefault="00075FE9" w:rsidP="00554451">
      <w:pPr>
        <w:pStyle w:val="paragraph"/>
        <w:numPr>
          <w:ilvl w:val="0"/>
          <w:numId w:val="32"/>
        </w:numPr>
        <w:spacing w:before="0" w:beforeAutospacing="0" w:after="0" w:afterAutospacing="0"/>
        <w:jc w:val="both"/>
        <w:textAlignment w:val="baseline"/>
        <w:rPr>
          <w:rFonts w:asciiTheme="minorHAnsi" w:hAnsiTheme="minorHAnsi" w:cstheme="minorHAnsi"/>
          <w:b/>
          <w:bCs/>
          <w:sz w:val="22"/>
          <w:szCs w:val="22"/>
          <w:lang w:val="en-GB"/>
        </w:rPr>
      </w:pPr>
      <w:r w:rsidRPr="00554451">
        <w:rPr>
          <w:rFonts w:asciiTheme="minorHAnsi" w:hAnsiTheme="minorHAnsi" w:cstheme="minorHAnsi"/>
          <w:b/>
          <w:bCs/>
          <w:sz w:val="22"/>
          <w:szCs w:val="22"/>
          <w:lang w:val="en-GB"/>
        </w:rPr>
        <w:t>Child Safeguarding  </w:t>
      </w:r>
    </w:p>
    <w:p w14:paraId="32A7768F" w14:textId="77777777" w:rsidR="00075FE9" w:rsidRPr="00554451" w:rsidRDefault="00075FE9" w:rsidP="00554451">
      <w:pPr>
        <w:pStyle w:val="paragraph"/>
        <w:spacing w:before="240" w:beforeAutospacing="0" w:after="0" w:afterAutospacing="0"/>
        <w:jc w:val="both"/>
        <w:textAlignment w:val="baseline"/>
        <w:rPr>
          <w:rStyle w:val="normaltextrun"/>
          <w:rFonts w:asciiTheme="minorHAnsi" w:eastAsiaTheme="minorEastAsia" w:hAnsiTheme="minorHAnsi" w:cstheme="minorHAnsi"/>
          <w:sz w:val="22"/>
          <w:szCs w:val="22"/>
          <w:lang w:val="en-AU"/>
        </w:rPr>
      </w:pPr>
      <w:r w:rsidRPr="00554451">
        <w:rPr>
          <w:rStyle w:val="normaltextrun"/>
          <w:rFonts w:asciiTheme="minorHAnsi" w:eastAsiaTheme="minorEastAsia" w:hAnsiTheme="minorHAnsi" w:cstheme="minorHAnsi"/>
          <w:sz w:val="22"/>
          <w:szCs w:val="22"/>
          <w:lang w:val="en-AU"/>
        </w:rPr>
        <w:t>Is this project/assignment considered as “</w:t>
      </w:r>
      <w:hyperlink r:id="rId14" w:tgtFrame="_blank" w:history="1">
        <w:r w:rsidRPr="00554451">
          <w:rPr>
            <w:rStyle w:val="normaltextrun"/>
            <w:rFonts w:asciiTheme="minorHAnsi" w:eastAsiaTheme="minorEastAsia" w:hAnsiTheme="minorHAnsi" w:cstheme="minorHAnsi"/>
            <w:color w:val="0000FF"/>
            <w:sz w:val="22"/>
            <w:szCs w:val="22"/>
            <w:u w:val="single"/>
            <w:lang w:val="en-AU"/>
          </w:rPr>
          <w:t>Elevated Risk Role</w:t>
        </w:r>
      </w:hyperlink>
      <w:r w:rsidRPr="00554451">
        <w:rPr>
          <w:rStyle w:val="normaltextrun"/>
          <w:rFonts w:asciiTheme="minorHAnsi" w:eastAsiaTheme="minorEastAsia" w:hAnsiTheme="minorHAnsi" w:cstheme="minorHAnsi"/>
          <w:sz w:val="22"/>
          <w:szCs w:val="22"/>
          <w:lang w:val="en-AU"/>
        </w:rPr>
        <w:t>” from a child safeguarding perspective?   </w:t>
      </w:r>
    </w:p>
    <w:p w14:paraId="5D7C09C3" w14:textId="77777777" w:rsidR="00075FE9" w:rsidRPr="00554451" w:rsidRDefault="00075FE9" w:rsidP="00554451">
      <w:pPr>
        <w:pStyle w:val="paragraph"/>
        <w:spacing w:before="0" w:beforeAutospacing="0" w:after="0" w:afterAutospacing="0"/>
        <w:jc w:val="both"/>
        <w:textAlignment w:val="baseline"/>
        <w:rPr>
          <w:rStyle w:val="normaltextrun"/>
          <w:rFonts w:asciiTheme="minorHAnsi" w:eastAsiaTheme="minorEastAsia" w:hAnsiTheme="minorHAnsi" w:cstheme="minorHAnsi"/>
          <w:sz w:val="22"/>
          <w:szCs w:val="22"/>
          <w:lang w:val="en-AU"/>
        </w:rPr>
      </w:pPr>
    </w:p>
    <w:p w14:paraId="7A8F786B" w14:textId="3388AC82" w:rsidR="00075FE9" w:rsidRPr="00554451" w:rsidRDefault="00075FE9" w:rsidP="00554451">
      <w:pPr>
        <w:pStyle w:val="paragraph"/>
        <w:spacing w:before="0" w:beforeAutospacing="0" w:after="0" w:afterAutospacing="0"/>
        <w:jc w:val="both"/>
        <w:textAlignment w:val="baseline"/>
        <w:rPr>
          <w:rStyle w:val="normaltextrun"/>
          <w:rFonts w:asciiTheme="minorHAnsi" w:eastAsiaTheme="minorEastAsia" w:hAnsiTheme="minorHAnsi" w:cstheme="minorBidi"/>
          <w:sz w:val="22"/>
          <w:szCs w:val="22"/>
          <w:lang w:val="en-AU"/>
        </w:rPr>
      </w:pPr>
      <w:r w:rsidRPr="2540C75F">
        <w:rPr>
          <w:rFonts w:asciiTheme="minorHAnsi" w:eastAsia="Arial Unicode MS" w:hAnsiTheme="minorHAnsi" w:cstheme="minorBidi"/>
          <w:sz w:val="22"/>
          <w:szCs w:val="22"/>
          <w:lang w:val="en-AU"/>
        </w:rPr>
        <w:fldChar w:fldCharType="begin">
          <w:ffData>
            <w:name w:val="Check9"/>
            <w:enabled/>
            <w:calcOnExit w:val="0"/>
            <w:checkBox>
              <w:sizeAuto/>
              <w:default w:val="0"/>
            </w:checkBox>
          </w:ffData>
        </w:fldChar>
      </w:r>
      <w:r w:rsidRPr="2540C75F">
        <w:rPr>
          <w:rFonts w:asciiTheme="minorHAnsi" w:eastAsia="Arial Unicode MS" w:hAnsiTheme="minorHAnsi" w:cstheme="minorBidi"/>
          <w:sz w:val="22"/>
          <w:szCs w:val="22"/>
          <w:lang w:val="en-AU"/>
        </w:rPr>
        <w:instrText xml:space="preserve"> FORMCHECKBOX </w:instrText>
      </w:r>
      <w:r w:rsidR="00000000">
        <w:rPr>
          <w:rFonts w:asciiTheme="minorHAnsi" w:eastAsia="Arial Unicode MS" w:hAnsiTheme="minorHAnsi" w:cstheme="minorBidi"/>
          <w:sz w:val="22"/>
          <w:szCs w:val="22"/>
          <w:lang w:val="en-AU"/>
        </w:rPr>
      </w:r>
      <w:r w:rsidR="00000000">
        <w:rPr>
          <w:rFonts w:asciiTheme="minorHAnsi" w:eastAsia="Arial Unicode MS" w:hAnsiTheme="minorHAnsi" w:cstheme="minorBidi"/>
          <w:sz w:val="22"/>
          <w:szCs w:val="22"/>
          <w:lang w:val="en-AU"/>
        </w:rPr>
        <w:fldChar w:fldCharType="separate"/>
      </w:r>
      <w:r w:rsidRPr="2540C75F">
        <w:rPr>
          <w:rFonts w:asciiTheme="minorHAnsi" w:eastAsia="Arial Unicode MS" w:hAnsiTheme="minorHAnsi" w:cstheme="minorBidi"/>
          <w:sz w:val="22"/>
          <w:szCs w:val="22"/>
          <w:lang w:val="en-AU"/>
        </w:rPr>
        <w:fldChar w:fldCharType="end"/>
      </w:r>
      <w:r w:rsidRPr="2540C75F">
        <w:rPr>
          <w:rStyle w:val="normaltextrun"/>
          <w:rFonts w:asciiTheme="minorHAnsi" w:eastAsiaTheme="minorEastAsia" w:hAnsiTheme="minorHAnsi" w:cstheme="minorBidi"/>
          <w:sz w:val="22"/>
          <w:szCs w:val="22"/>
          <w:lang w:val="en-AU"/>
        </w:rPr>
        <w:t>   YES   </w:t>
      </w:r>
      <w:r w:rsidR="67625810" w:rsidRPr="2540C75F">
        <w:rPr>
          <w:rStyle w:val="normaltextrun"/>
          <w:rFonts w:asciiTheme="minorHAnsi" w:eastAsiaTheme="minorEastAsia" w:hAnsiTheme="minorHAnsi" w:cstheme="minorBidi"/>
          <w:sz w:val="22"/>
          <w:szCs w:val="22"/>
          <w:lang w:val="en-AU"/>
        </w:rPr>
        <w:t xml:space="preserve"> </w:t>
      </w:r>
      <w:r w:rsidRPr="2540C75F">
        <w:rPr>
          <w:rStyle w:val="normaltextrun"/>
          <w:rFonts w:asciiTheme="minorHAnsi" w:eastAsiaTheme="minorEastAsia" w:hAnsiTheme="minorHAnsi" w:cstheme="minorBidi"/>
          <w:sz w:val="22"/>
          <w:szCs w:val="22"/>
          <w:lang w:val="en-AU"/>
        </w:rPr>
        <w:t xml:space="preserve">  </w:t>
      </w:r>
      <w:r w:rsidRPr="2540C75F">
        <w:rPr>
          <w:rStyle w:val="normaltextrun"/>
          <w:rFonts w:asciiTheme="minorHAnsi" w:eastAsiaTheme="minorEastAsia" w:hAnsiTheme="minorHAnsi" w:cstheme="minorBidi"/>
          <w:b/>
          <w:sz w:val="22"/>
          <w:szCs w:val="22"/>
          <w:lang w:val="en-AU"/>
        </w:rPr>
        <w:t>NO</w:t>
      </w:r>
      <w:r w:rsidR="3598A626" w:rsidRPr="2540C75F">
        <w:rPr>
          <w:rStyle w:val="normaltextrun"/>
          <w:rFonts w:asciiTheme="minorHAnsi" w:eastAsiaTheme="minorEastAsia" w:hAnsiTheme="minorHAnsi" w:cstheme="minorBidi"/>
          <w:sz w:val="22"/>
          <w:szCs w:val="22"/>
          <w:lang w:val="en-AU"/>
        </w:rPr>
        <w:t xml:space="preserve"> </w:t>
      </w:r>
      <w:r w:rsidRPr="2540C75F">
        <w:rPr>
          <w:rStyle w:val="normaltextrun"/>
          <w:rFonts w:asciiTheme="minorHAnsi" w:eastAsiaTheme="minorEastAsia" w:hAnsiTheme="minorHAnsi" w:cstheme="minorBidi"/>
          <w:sz w:val="22"/>
          <w:szCs w:val="22"/>
          <w:lang w:val="en-AU"/>
        </w:rPr>
        <w:t> </w:t>
      </w:r>
      <w:r w:rsidRPr="2540C75F">
        <w:rPr>
          <w:rStyle w:val="eop"/>
          <w:rFonts w:asciiTheme="minorHAnsi" w:hAnsiTheme="minorHAnsi" w:cstheme="minorBidi"/>
          <w:sz w:val="22"/>
          <w:szCs w:val="22"/>
        </w:rPr>
        <w:t> </w:t>
      </w:r>
      <w:r w:rsidR="00A57463">
        <w:rPr>
          <w:rFonts w:asciiTheme="minorHAnsi" w:eastAsia="Arial Unicode MS" w:hAnsiTheme="minorHAnsi" w:cstheme="minorBidi"/>
          <w:sz w:val="22"/>
          <w:szCs w:val="22"/>
          <w:lang w:val="en-AU"/>
        </w:rPr>
        <w:fldChar w:fldCharType="begin">
          <w:ffData>
            <w:name w:val="Check9"/>
            <w:enabled/>
            <w:calcOnExit w:val="0"/>
            <w:checkBox>
              <w:sizeAuto/>
              <w:default w:val="1"/>
            </w:checkBox>
          </w:ffData>
        </w:fldChar>
      </w:r>
      <w:bookmarkStart w:id="0" w:name="Check9"/>
      <w:r w:rsidR="00A57463">
        <w:rPr>
          <w:rFonts w:asciiTheme="minorHAnsi" w:eastAsia="Arial Unicode MS" w:hAnsiTheme="minorHAnsi" w:cstheme="minorBidi"/>
          <w:sz w:val="22"/>
          <w:szCs w:val="22"/>
          <w:lang w:val="en-AU"/>
        </w:rPr>
        <w:instrText xml:space="preserve"> FORMCHECKBOX </w:instrText>
      </w:r>
      <w:r w:rsidR="00000000">
        <w:rPr>
          <w:rFonts w:asciiTheme="minorHAnsi" w:eastAsia="Arial Unicode MS" w:hAnsiTheme="minorHAnsi" w:cstheme="minorBidi"/>
          <w:sz w:val="22"/>
          <w:szCs w:val="22"/>
          <w:lang w:val="en-AU"/>
        </w:rPr>
      </w:r>
      <w:r w:rsidR="00000000">
        <w:rPr>
          <w:rFonts w:asciiTheme="minorHAnsi" w:eastAsia="Arial Unicode MS" w:hAnsiTheme="minorHAnsi" w:cstheme="minorBidi"/>
          <w:sz w:val="22"/>
          <w:szCs w:val="22"/>
          <w:lang w:val="en-AU"/>
        </w:rPr>
        <w:fldChar w:fldCharType="separate"/>
      </w:r>
      <w:r w:rsidR="00A57463">
        <w:rPr>
          <w:rFonts w:asciiTheme="minorHAnsi" w:eastAsia="Arial Unicode MS" w:hAnsiTheme="minorHAnsi" w:cstheme="minorBidi"/>
          <w:sz w:val="22"/>
          <w:szCs w:val="22"/>
          <w:lang w:val="en-AU"/>
        </w:rPr>
        <w:fldChar w:fldCharType="end"/>
      </w:r>
      <w:bookmarkEnd w:id="0"/>
      <w:r w:rsidRPr="2540C75F">
        <w:rPr>
          <w:rStyle w:val="normaltextrun"/>
          <w:rFonts w:asciiTheme="minorHAnsi" w:eastAsiaTheme="minorEastAsia" w:hAnsiTheme="minorHAnsi" w:cstheme="minorBidi"/>
          <w:sz w:val="22"/>
          <w:szCs w:val="22"/>
          <w:lang w:val="en-AU"/>
        </w:rPr>
        <w:t>  </w:t>
      </w:r>
      <w:r w:rsidRPr="2540C75F">
        <w:rPr>
          <w:rStyle w:val="eop"/>
          <w:rFonts w:asciiTheme="minorHAnsi" w:hAnsiTheme="minorHAnsi" w:cstheme="minorBidi"/>
          <w:sz w:val="22"/>
          <w:szCs w:val="22"/>
        </w:rPr>
        <w:t xml:space="preserve"> </w:t>
      </w:r>
      <w:r w:rsidRPr="2540C75F">
        <w:rPr>
          <w:rStyle w:val="normaltextrun"/>
          <w:rFonts w:asciiTheme="minorHAnsi" w:eastAsiaTheme="minorEastAsia" w:hAnsiTheme="minorHAnsi" w:cstheme="minorBidi"/>
          <w:sz w:val="22"/>
          <w:szCs w:val="22"/>
          <w:lang w:val="en-AU"/>
        </w:rPr>
        <w:t>      If YES, check all that apply:</w:t>
      </w:r>
    </w:p>
    <w:p w14:paraId="6D0BA75D" w14:textId="77777777" w:rsidR="00075FE9" w:rsidRPr="00554451" w:rsidRDefault="00075FE9" w:rsidP="00554451">
      <w:pPr>
        <w:pStyle w:val="paragraph"/>
        <w:spacing w:before="0" w:beforeAutospacing="0" w:after="0" w:afterAutospacing="0"/>
        <w:jc w:val="both"/>
        <w:textAlignment w:val="baseline"/>
        <w:rPr>
          <w:rFonts w:asciiTheme="minorHAnsi" w:hAnsiTheme="minorHAnsi" w:cstheme="minorHAnsi"/>
          <w:color w:val="000000"/>
          <w:sz w:val="22"/>
          <w:szCs w:val="22"/>
        </w:rPr>
      </w:pPr>
      <w:r w:rsidRPr="00554451">
        <w:rPr>
          <w:rStyle w:val="normaltextrun"/>
          <w:rFonts w:asciiTheme="minorHAnsi" w:eastAsiaTheme="minorEastAsia" w:hAnsiTheme="minorHAnsi" w:cstheme="minorHAnsi"/>
          <w:sz w:val="22"/>
          <w:szCs w:val="22"/>
          <w:lang w:val="en-AU"/>
        </w:rPr>
        <w:t>                                                                                                                                                  </w:t>
      </w:r>
      <w:r w:rsidRPr="00554451">
        <w:rPr>
          <w:rStyle w:val="eop"/>
          <w:rFonts w:asciiTheme="minorHAnsi" w:hAnsiTheme="minorHAnsi" w:cstheme="minorHAnsi"/>
          <w:sz w:val="22"/>
          <w:szCs w:val="22"/>
        </w:rPr>
        <w:t> </w:t>
      </w:r>
    </w:p>
    <w:p w14:paraId="16C0F604" w14:textId="77777777" w:rsidR="00075FE9" w:rsidRPr="00554451" w:rsidRDefault="00075FE9" w:rsidP="00554451">
      <w:pPr>
        <w:pStyle w:val="paragraph"/>
        <w:spacing w:before="0" w:beforeAutospacing="0" w:after="0" w:afterAutospacing="0"/>
        <w:jc w:val="both"/>
        <w:textAlignment w:val="baseline"/>
        <w:rPr>
          <w:rStyle w:val="eop"/>
          <w:rFonts w:asciiTheme="minorHAnsi" w:hAnsiTheme="minorHAnsi" w:cstheme="minorHAnsi"/>
          <w:sz w:val="22"/>
          <w:szCs w:val="22"/>
        </w:rPr>
      </w:pPr>
    </w:p>
    <w:p w14:paraId="73DB6D32" w14:textId="1B573C40" w:rsidR="009A7B3A" w:rsidRPr="00554451" w:rsidRDefault="00075FE9" w:rsidP="00554451">
      <w:pPr>
        <w:pStyle w:val="paragraph"/>
        <w:spacing w:before="0" w:beforeAutospacing="0" w:after="0" w:afterAutospacing="0"/>
        <w:jc w:val="both"/>
        <w:textAlignment w:val="baseline"/>
        <w:rPr>
          <w:rStyle w:val="eop"/>
          <w:rFonts w:asciiTheme="minorHAnsi" w:hAnsiTheme="minorHAnsi" w:cstheme="minorHAnsi"/>
          <w:sz w:val="22"/>
          <w:szCs w:val="22"/>
        </w:rPr>
      </w:pPr>
      <w:r w:rsidRPr="00554451">
        <w:rPr>
          <w:rStyle w:val="normaltextrun"/>
          <w:rFonts w:asciiTheme="minorHAnsi" w:eastAsiaTheme="minorEastAsia" w:hAnsiTheme="minorHAnsi" w:cstheme="minorHAnsi"/>
          <w:sz w:val="22"/>
          <w:szCs w:val="22"/>
          <w:lang w:val="en-AU"/>
        </w:rPr>
        <w:t>More information is available in the </w:t>
      </w:r>
      <w:hyperlink r:id="rId15" w:tgtFrame="_blank" w:history="1">
        <w:r w:rsidRPr="00554451">
          <w:rPr>
            <w:rStyle w:val="normaltextrun"/>
            <w:rFonts w:asciiTheme="minorHAnsi" w:eastAsiaTheme="minorEastAsia" w:hAnsiTheme="minorHAnsi" w:cstheme="minorHAnsi"/>
            <w:color w:val="0000FF"/>
            <w:sz w:val="22"/>
            <w:szCs w:val="22"/>
            <w:u w:val="single"/>
            <w:lang w:val="en-AU"/>
          </w:rPr>
          <w:t>Child Safeguarding SharePoint</w:t>
        </w:r>
      </w:hyperlink>
      <w:r w:rsidRPr="00554451">
        <w:rPr>
          <w:rStyle w:val="normaltextrun"/>
          <w:rFonts w:asciiTheme="minorHAnsi" w:eastAsiaTheme="minorEastAsia" w:hAnsiTheme="minorHAnsi" w:cstheme="minorHAnsi"/>
          <w:sz w:val="22"/>
          <w:szCs w:val="22"/>
          <w:lang w:val="en-AU"/>
        </w:rPr>
        <w:t> and </w:t>
      </w:r>
      <w:hyperlink r:id="rId16" w:tgtFrame="_blank" w:history="1">
        <w:r w:rsidRPr="00554451">
          <w:rPr>
            <w:rStyle w:val="normaltextrun"/>
            <w:rFonts w:asciiTheme="minorHAnsi" w:eastAsiaTheme="minorEastAsia" w:hAnsiTheme="minorHAnsi" w:cstheme="minorHAnsi"/>
            <w:color w:val="0000FF"/>
            <w:sz w:val="22"/>
            <w:szCs w:val="22"/>
            <w:u w:val="single"/>
            <w:lang w:val="en-AU"/>
          </w:rPr>
          <w:t>Child Safeguarding FAQs and Updates</w:t>
        </w:r>
      </w:hyperlink>
      <w:r w:rsidRPr="00554451">
        <w:rPr>
          <w:rStyle w:val="eop"/>
          <w:rFonts w:asciiTheme="minorHAnsi" w:hAnsiTheme="minorHAnsi" w:cstheme="minorHAnsi"/>
          <w:sz w:val="22"/>
          <w:szCs w:val="22"/>
        </w:rPr>
        <w:t> </w:t>
      </w:r>
    </w:p>
    <w:p w14:paraId="7CAF33CB" w14:textId="77777777" w:rsidR="005323D5" w:rsidRPr="00554451" w:rsidRDefault="005323D5" w:rsidP="00554451">
      <w:pPr>
        <w:pStyle w:val="paragraph"/>
        <w:spacing w:before="0" w:beforeAutospacing="0" w:after="0" w:afterAutospacing="0"/>
        <w:jc w:val="both"/>
        <w:textAlignment w:val="baseline"/>
        <w:rPr>
          <w:rFonts w:asciiTheme="minorHAnsi" w:hAnsiTheme="minorHAnsi" w:cstheme="minorHAnsi"/>
          <w:color w:val="000000"/>
          <w:sz w:val="22"/>
          <w:szCs w:val="22"/>
        </w:rPr>
      </w:pPr>
    </w:p>
    <w:p w14:paraId="27976141" w14:textId="77777777" w:rsidR="00701CC4" w:rsidRPr="00554451" w:rsidRDefault="00701CC4" w:rsidP="00554451">
      <w:pPr>
        <w:pStyle w:val="ListParagraph"/>
        <w:numPr>
          <w:ilvl w:val="0"/>
          <w:numId w:val="32"/>
        </w:numPr>
        <w:autoSpaceDE w:val="0"/>
        <w:autoSpaceDN w:val="0"/>
        <w:adjustRightInd w:val="0"/>
        <w:jc w:val="both"/>
        <w:rPr>
          <w:rFonts w:eastAsia="Times New Roman" w:cstheme="minorHAnsi"/>
          <w:b/>
        </w:rPr>
      </w:pPr>
      <w:r w:rsidRPr="00554451">
        <w:rPr>
          <w:rFonts w:eastAsia="Times New Roman" w:cstheme="minorHAnsi"/>
          <w:b/>
          <w:bCs/>
        </w:rPr>
        <w:t>Ethical considerations</w:t>
      </w:r>
    </w:p>
    <w:p w14:paraId="2424C28D" w14:textId="77777777" w:rsidR="00863C5D" w:rsidRPr="00863C5D" w:rsidRDefault="00863C5D" w:rsidP="00863C5D">
      <w:pPr>
        <w:spacing w:after="0"/>
        <w:jc w:val="both"/>
        <w:textAlignment w:val="baseline"/>
        <w:rPr>
          <w:rFonts w:eastAsia="Times New Roman" w:cstheme="minorHAnsi"/>
        </w:rPr>
      </w:pPr>
      <w:r w:rsidRPr="00863C5D">
        <w:rPr>
          <w:rFonts w:eastAsia="Times New Roman" w:cstheme="minorHAnsi"/>
        </w:rPr>
        <w:t xml:space="preserve">The Contractor will ensure that the process is in line with the United Nations Evaluation Group (UNEG) Ethical Guidelines1. The Contractor should be sensitive to beliefs, manners and customs and act with integrity and honesty while interacting with stakeholders and beneficiaries. Furthermore, the Contractor should protect the anonymity and confidentiality of individual information. All participants should be informed about the context and purpose of the Assessment, as well as about the </w:t>
      </w:r>
      <w:r w:rsidRPr="00863C5D">
        <w:rPr>
          <w:rFonts w:eastAsia="Times New Roman" w:cstheme="minorHAnsi"/>
        </w:rPr>
        <w:lastRenderedPageBreak/>
        <w:t>confidentiality of the information shared. The Contractor is allowed to use documents and information provided only for the tasks related to these terms of reference.  </w:t>
      </w:r>
    </w:p>
    <w:p w14:paraId="765ACE25" w14:textId="77777777" w:rsidR="00863C5D" w:rsidRPr="00863C5D" w:rsidRDefault="00863C5D" w:rsidP="00863C5D">
      <w:pPr>
        <w:spacing w:after="0"/>
        <w:jc w:val="both"/>
        <w:textAlignment w:val="baseline"/>
        <w:rPr>
          <w:rFonts w:eastAsia="Times New Roman" w:cstheme="minorHAnsi"/>
        </w:rPr>
      </w:pPr>
    </w:p>
    <w:p w14:paraId="40F3F8B0" w14:textId="7614C7C9" w:rsidR="00863C5D" w:rsidRPr="00863C5D" w:rsidRDefault="00863C5D" w:rsidP="00863C5D">
      <w:pPr>
        <w:spacing w:after="0"/>
        <w:jc w:val="both"/>
        <w:textAlignment w:val="baseline"/>
        <w:rPr>
          <w:rFonts w:eastAsia="Times New Roman" w:cstheme="minorHAnsi"/>
        </w:rPr>
      </w:pPr>
      <w:r w:rsidRPr="00863C5D">
        <w:rPr>
          <w:rFonts w:eastAsia="Times New Roman" w:cstheme="minorHAnsi"/>
        </w:rPr>
        <w:t xml:space="preserve">As per the </w:t>
      </w:r>
      <w:hyperlink r:id="rId17">
        <w:r w:rsidRPr="00863C5D">
          <w:rPr>
            <w:rFonts w:eastAsia="Times New Roman" w:cstheme="minorHAnsi"/>
          </w:rPr>
          <w:t>UNICEF</w:t>
        </w:r>
      </w:hyperlink>
      <w:r w:rsidRPr="00863C5D">
        <w:rPr>
          <w:rFonts w:eastAsia="Times New Roman" w:cstheme="minorHAnsi"/>
        </w:rPr>
        <w:t xml:space="preserve"> procedure on Individual Consultants, together with the Notification letter, the contractor will be sent </w:t>
      </w:r>
      <w:r w:rsidR="000C15D3" w:rsidRPr="000C15D3">
        <w:rPr>
          <w:rFonts w:eastAsia="Times New Roman" w:cstheme="minorHAnsi"/>
        </w:rPr>
        <w:t xml:space="preserve">the </w:t>
      </w:r>
      <w:hyperlink r:id="rId18" w:history="1">
        <w:r w:rsidR="000C15D3" w:rsidRPr="000C15D3">
          <w:rPr>
            <w:rStyle w:val="Hyperlink"/>
            <w:rFonts w:eastAsia="Times New Roman" w:cstheme="minorHAnsi"/>
          </w:rPr>
          <w:t>link on UNICEF’s learning platform, Agora</w:t>
        </w:r>
      </w:hyperlink>
      <w:r w:rsidR="000C15D3" w:rsidRPr="000C15D3">
        <w:rPr>
          <w:rFonts w:eastAsia="Times New Roman" w:cstheme="minorHAnsi"/>
        </w:rPr>
        <w:t>,</w:t>
      </w:r>
      <w:r w:rsidR="000C15D3">
        <w:rPr>
          <w:rFonts w:eastAsia="Times New Roman" w:cstheme="minorHAnsi"/>
        </w:rPr>
        <w:t xml:space="preserve"> </w:t>
      </w:r>
      <w:r w:rsidRPr="00863C5D">
        <w:rPr>
          <w:rFonts w:eastAsia="Times New Roman" w:cstheme="minorHAnsi"/>
        </w:rPr>
        <w:t>containing UNICEF policies on Prohibiting and Combatting Fraud and Corruption; Prohibition of discrimination, harassment, sexual harassment and abuse of authority and other relevant policies for their information and acknowledgment. The selected candidate must complete the applicable mandatory online courses on UNICEF’s learning platform prior to signature of contract.  All certificates should be presented as part of the contract.  </w:t>
      </w:r>
    </w:p>
    <w:p w14:paraId="58F19F31" w14:textId="77777777" w:rsidR="00863C5D" w:rsidRPr="00863C5D" w:rsidRDefault="00863C5D" w:rsidP="00863C5D">
      <w:pPr>
        <w:spacing w:after="0"/>
        <w:jc w:val="both"/>
        <w:textAlignment w:val="baseline"/>
        <w:rPr>
          <w:rFonts w:ascii="Arial" w:eastAsia="Times New Roman" w:hAnsi="Arial" w:cs="Arial"/>
          <w:sz w:val="20"/>
          <w:szCs w:val="20"/>
        </w:rPr>
      </w:pPr>
    </w:p>
    <w:p w14:paraId="5455D51F" w14:textId="2C703B26" w:rsidR="009A0837" w:rsidRPr="00B02326" w:rsidRDefault="004C4A00" w:rsidP="00B02326">
      <w:pPr>
        <w:pStyle w:val="ListParagraph"/>
        <w:numPr>
          <w:ilvl w:val="0"/>
          <w:numId w:val="32"/>
        </w:numPr>
        <w:autoSpaceDE w:val="0"/>
        <w:autoSpaceDN w:val="0"/>
        <w:adjustRightInd w:val="0"/>
        <w:spacing w:after="0"/>
        <w:jc w:val="both"/>
        <w:rPr>
          <w:rFonts w:eastAsia="Times New Roman" w:cstheme="minorHAnsi"/>
          <w:b/>
          <w:bCs/>
        </w:rPr>
      </w:pPr>
      <w:r w:rsidRPr="00554451">
        <w:rPr>
          <w:rFonts w:eastAsia="Times New Roman" w:cstheme="minorHAnsi"/>
          <w:b/>
          <w:bCs/>
        </w:rPr>
        <w:t>Other considerations</w:t>
      </w:r>
    </w:p>
    <w:p w14:paraId="5F67306B" w14:textId="77777777" w:rsidR="00B02326" w:rsidRDefault="00B02326" w:rsidP="00B02326">
      <w:pPr>
        <w:pStyle w:val="ListParagraph"/>
        <w:autoSpaceDE w:val="0"/>
        <w:autoSpaceDN w:val="0"/>
        <w:adjustRightInd w:val="0"/>
        <w:spacing w:before="240" w:after="0"/>
        <w:ind w:left="0"/>
        <w:jc w:val="both"/>
        <w:rPr>
          <w:rFonts w:eastAsia="Times New Roman" w:cstheme="minorHAnsi"/>
        </w:rPr>
      </w:pPr>
    </w:p>
    <w:p w14:paraId="4C12F0F0" w14:textId="65D960E5" w:rsidR="009A0837" w:rsidRPr="00554451" w:rsidRDefault="00983BC1" w:rsidP="00B02326">
      <w:pPr>
        <w:pStyle w:val="ListParagraph"/>
        <w:autoSpaceDE w:val="0"/>
        <w:autoSpaceDN w:val="0"/>
        <w:adjustRightInd w:val="0"/>
        <w:spacing w:before="240" w:after="0"/>
        <w:ind w:left="0"/>
        <w:jc w:val="both"/>
        <w:rPr>
          <w:rFonts w:eastAsia="Times New Roman" w:cstheme="minorHAnsi"/>
        </w:rPr>
      </w:pPr>
      <w:r w:rsidRPr="00554451">
        <w:rPr>
          <w:rFonts w:eastAsia="Times New Roman" w:cstheme="minorHAnsi"/>
        </w:rPr>
        <w:t xml:space="preserve">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 </w:t>
      </w:r>
    </w:p>
    <w:p w14:paraId="7801CF16" w14:textId="77777777" w:rsidR="00B02326" w:rsidRDefault="00B02326" w:rsidP="00B02326">
      <w:pPr>
        <w:pStyle w:val="ListParagraph"/>
        <w:autoSpaceDE w:val="0"/>
        <w:autoSpaceDN w:val="0"/>
        <w:adjustRightInd w:val="0"/>
        <w:spacing w:before="240"/>
        <w:ind w:left="0"/>
        <w:jc w:val="both"/>
        <w:rPr>
          <w:rFonts w:eastAsia="Times New Roman" w:cstheme="minorHAnsi"/>
        </w:rPr>
      </w:pPr>
    </w:p>
    <w:p w14:paraId="701ED19D" w14:textId="411905D7" w:rsidR="009A0837" w:rsidRPr="00554451" w:rsidRDefault="00983BC1" w:rsidP="00B02326">
      <w:pPr>
        <w:pStyle w:val="ListParagraph"/>
        <w:autoSpaceDE w:val="0"/>
        <w:autoSpaceDN w:val="0"/>
        <w:adjustRightInd w:val="0"/>
        <w:spacing w:before="240"/>
        <w:ind w:left="0"/>
        <w:jc w:val="both"/>
        <w:rPr>
          <w:rFonts w:eastAsia="Times New Roman" w:cstheme="minorHAnsi"/>
        </w:rPr>
      </w:pPr>
      <w:r w:rsidRPr="00554451">
        <w:rPr>
          <w:rFonts w:eastAsia="Times New Roman" w:cstheme="minorHAnsi"/>
        </w:rPr>
        <w:t>The selected candidate is solely responsible to ensure that the visa (</w:t>
      </w:r>
      <w:r w:rsidR="009A0837" w:rsidRPr="00554451">
        <w:rPr>
          <w:rFonts w:eastAsia="Times New Roman" w:cstheme="minorHAnsi"/>
        </w:rPr>
        <w:t xml:space="preserve">if </w:t>
      </w:r>
      <w:r w:rsidRPr="00554451">
        <w:rPr>
          <w:rFonts w:eastAsia="Times New Roman" w:cstheme="minorHAnsi"/>
        </w:rPr>
        <w:t xml:space="preserve">applicable) and health insurance required to perform the duties of the contract are valid for the entire period of the contract. </w:t>
      </w:r>
    </w:p>
    <w:p w14:paraId="18071AD0" w14:textId="77777777" w:rsidR="009A0837" w:rsidRPr="00554451" w:rsidRDefault="009A0837" w:rsidP="00554451">
      <w:pPr>
        <w:pStyle w:val="ListParagraph"/>
        <w:autoSpaceDE w:val="0"/>
        <w:autoSpaceDN w:val="0"/>
        <w:adjustRightInd w:val="0"/>
        <w:ind w:left="0"/>
        <w:jc w:val="both"/>
        <w:rPr>
          <w:rFonts w:eastAsia="Times New Roman" w:cstheme="minorHAnsi"/>
        </w:rPr>
      </w:pPr>
    </w:p>
    <w:p w14:paraId="010E4517" w14:textId="51D2DB4D" w:rsidR="009A0837" w:rsidRPr="00554451" w:rsidRDefault="00983BC1" w:rsidP="298642C2">
      <w:pPr>
        <w:pStyle w:val="ListParagraph"/>
        <w:autoSpaceDE w:val="0"/>
        <w:autoSpaceDN w:val="0"/>
        <w:adjustRightInd w:val="0"/>
        <w:ind w:left="0"/>
        <w:jc w:val="both"/>
        <w:rPr>
          <w:rFonts w:eastAsia="Times New Roman"/>
        </w:rPr>
      </w:pPr>
      <w:r w:rsidRPr="298642C2">
        <w:rPr>
          <w:rFonts w:eastAsia="Times New Roman"/>
        </w:rPr>
        <w:t>Selected</w:t>
      </w:r>
      <w:r w:rsidR="009A0837" w:rsidRPr="298642C2">
        <w:rPr>
          <w:rFonts w:eastAsia="Times New Roman"/>
        </w:rPr>
        <w:t xml:space="preserve"> candidates are subject to confirmation of </w:t>
      </w:r>
      <w:r w:rsidR="6FA18905" w:rsidRPr="298642C2">
        <w:rPr>
          <w:rFonts w:eastAsia="Times New Roman"/>
        </w:rPr>
        <w:t>fully vaccinated</w:t>
      </w:r>
      <w:r w:rsidR="009A0837" w:rsidRPr="298642C2">
        <w:rPr>
          <w:rFonts w:eastAsia="Times New Roman"/>
        </w:rPr>
        <w:t xml:space="preserve"> status against SARS-CoV-2 (C</w:t>
      </w:r>
      <w:r w:rsidR="005C49C3" w:rsidRPr="298642C2">
        <w:rPr>
          <w:rFonts w:eastAsia="Times New Roman"/>
        </w:rPr>
        <w:t>OVID</w:t>
      </w:r>
      <w:r w:rsidR="009A0837" w:rsidRPr="298642C2">
        <w:rPr>
          <w:rFonts w:eastAsia="Times New Roman"/>
        </w:rPr>
        <w:t xml:space="preserve">-19) with a World Health Organization (WHO)-endorsed vaccine, which must be met prior to taking up the assignment. It does not apply to consultants who will work remotely and are not expected to work on or visit UNICEF premises, programme delivery locations or directly interact with communities UNICEF works with, nor to travel to perform functions for UNICEF for the duration of their consultancy contracts. </w:t>
      </w:r>
    </w:p>
    <w:p w14:paraId="2DE9B856" w14:textId="77777777" w:rsidR="009A0837" w:rsidRPr="00554451" w:rsidRDefault="009A0837" w:rsidP="00554451">
      <w:pPr>
        <w:pStyle w:val="ListParagraph"/>
        <w:autoSpaceDE w:val="0"/>
        <w:autoSpaceDN w:val="0"/>
        <w:adjustRightInd w:val="0"/>
        <w:ind w:left="0"/>
        <w:jc w:val="both"/>
        <w:rPr>
          <w:rFonts w:eastAsia="Times New Roman" w:cstheme="minorHAnsi"/>
        </w:rPr>
      </w:pPr>
    </w:p>
    <w:p w14:paraId="037F4FA0" w14:textId="37B6FBBB" w:rsidR="004C4A00" w:rsidRDefault="009A0837" w:rsidP="00554451">
      <w:pPr>
        <w:pStyle w:val="ListParagraph"/>
        <w:autoSpaceDE w:val="0"/>
        <w:autoSpaceDN w:val="0"/>
        <w:adjustRightInd w:val="0"/>
        <w:ind w:left="0"/>
        <w:jc w:val="both"/>
        <w:rPr>
          <w:rFonts w:eastAsia="Times New Roman" w:cstheme="minorHAnsi"/>
        </w:rPr>
      </w:pPr>
      <w:r w:rsidRPr="00554451">
        <w:rPr>
          <w:rFonts w:eastAsia="Times New Roman" w:cstheme="minorHAnsi"/>
        </w:rPr>
        <w:t>UNICEF offers reasonable accommodation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p>
    <w:p w14:paraId="791C0097" w14:textId="77777777" w:rsidR="007C6DEE" w:rsidRPr="00554451" w:rsidRDefault="007C6DEE" w:rsidP="00554451">
      <w:pPr>
        <w:pStyle w:val="ListParagraph"/>
        <w:autoSpaceDE w:val="0"/>
        <w:autoSpaceDN w:val="0"/>
        <w:adjustRightInd w:val="0"/>
        <w:ind w:left="0"/>
        <w:jc w:val="both"/>
        <w:rPr>
          <w:rFonts w:eastAsia="Times New Roman" w:cstheme="minorHAnsi"/>
        </w:rPr>
      </w:pPr>
    </w:p>
    <w:sectPr w:rsidR="007C6DEE" w:rsidRPr="00554451" w:rsidSect="003A2756">
      <w:pgSz w:w="11906" w:h="16838"/>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41F81" w14:textId="77777777" w:rsidR="00F92CCF" w:rsidRDefault="00F92CCF" w:rsidP="00701CC4">
      <w:pPr>
        <w:spacing w:after="0" w:line="240" w:lineRule="auto"/>
      </w:pPr>
      <w:r>
        <w:separator/>
      </w:r>
    </w:p>
  </w:endnote>
  <w:endnote w:type="continuationSeparator" w:id="0">
    <w:p w14:paraId="0EEA1650" w14:textId="77777777" w:rsidR="00F92CCF" w:rsidRDefault="00F92CCF" w:rsidP="00701CC4">
      <w:pPr>
        <w:spacing w:after="0" w:line="240" w:lineRule="auto"/>
      </w:pPr>
      <w:r>
        <w:continuationSeparator/>
      </w:r>
    </w:p>
  </w:endnote>
  <w:endnote w:type="continuationNotice" w:id="1">
    <w:p w14:paraId="0EFDB8E9" w14:textId="77777777" w:rsidR="00F92CCF" w:rsidRDefault="00F92C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2C8A6" w14:textId="77777777" w:rsidR="00F92CCF" w:rsidRDefault="00F92CCF" w:rsidP="00701CC4">
      <w:pPr>
        <w:spacing w:after="0" w:line="240" w:lineRule="auto"/>
      </w:pPr>
      <w:r>
        <w:separator/>
      </w:r>
    </w:p>
  </w:footnote>
  <w:footnote w:type="continuationSeparator" w:id="0">
    <w:p w14:paraId="7E8A1838" w14:textId="77777777" w:rsidR="00F92CCF" w:rsidRDefault="00F92CCF" w:rsidP="00701CC4">
      <w:pPr>
        <w:spacing w:after="0" w:line="240" w:lineRule="auto"/>
      </w:pPr>
      <w:r>
        <w:continuationSeparator/>
      </w:r>
    </w:p>
  </w:footnote>
  <w:footnote w:type="continuationNotice" w:id="1">
    <w:p w14:paraId="51F89A3B" w14:textId="77777777" w:rsidR="00F92CCF" w:rsidRDefault="00F92CCF">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R9MeeYy9fauHFa" int2:id="1twZgFvV">
      <int2:state int2:value="Rejected" int2:type="AugLoop_Text_Critique"/>
    </int2:textHash>
    <int2:textHash int2:hashCode="zT2fwFF+y0tiU0" int2:id="4v6sSg9t">
      <int2:state int2:value="Rejected" int2:type="AugLoop_Text_Critique"/>
    </int2:textHash>
    <int2:textHash int2:hashCode="nwD62YutwTMOY3" int2:id="POXfOcWW">
      <int2:state int2:value="Rejected" int2:type="AugLoop_Text_Critique"/>
    </int2:textHash>
    <int2:textHash int2:hashCode="ruutSTKzGyZJ16" int2:id="XFVMwJqm">
      <int2:state int2:value="Rejected" int2:type="AugLoop_Text_Critique"/>
    </int2:textHash>
    <int2:textHash int2:hashCode="Hmk2ow8psrHrSW" int2:id="aGQl5lRy">
      <int2:state int2:value="Rejected" int2:type="AugLoop_Text_Critique"/>
    </int2:textHash>
    <int2:textHash int2:hashCode="iQElPpogOVODsx" int2:id="cvGYiBFt">
      <int2:state int2:value="Rejected" int2:type="AugLoop_Text_Critique"/>
    </int2:textHash>
    <int2:textHash int2:hashCode="O83KfiVpZfBfJm" int2:id="fY7WkfI2">
      <int2:state int2:value="Rejected" int2:type="AugLoop_Text_Critique"/>
    </int2:textHash>
    <int2:textHash int2:hashCode="QvxxNdmvaI2wVL" int2:id="mV0grZys">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68DE"/>
    <w:multiLevelType w:val="multilevel"/>
    <w:tmpl w:val="07907E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7E449C"/>
    <w:multiLevelType w:val="hybridMultilevel"/>
    <w:tmpl w:val="CCAC8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18695B"/>
    <w:multiLevelType w:val="hybridMultilevel"/>
    <w:tmpl w:val="BFA80972"/>
    <w:lvl w:ilvl="0" w:tplc="AC3E6F2E">
      <w:start w:val="3"/>
      <w:numFmt w:val="bullet"/>
      <w:lvlText w:val="-"/>
      <w:lvlJc w:val="left"/>
      <w:pPr>
        <w:ind w:left="720" w:hanging="360"/>
      </w:pPr>
      <w:rPr>
        <w:rFonts w:ascii="Arial Narrow" w:eastAsia="Calibri" w:hAnsi="Arial Narrow"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64C34"/>
    <w:multiLevelType w:val="multilevel"/>
    <w:tmpl w:val="F9F8356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4" w15:restartNumberingAfterBreak="0">
    <w:nsid w:val="107E6BB9"/>
    <w:multiLevelType w:val="hybridMultilevel"/>
    <w:tmpl w:val="B21E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21EFC"/>
    <w:multiLevelType w:val="hybridMultilevel"/>
    <w:tmpl w:val="996EB2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A72E434">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B60E8"/>
    <w:multiLevelType w:val="hybridMultilevel"/>
    <w:tmpl w:val="013259C2"/>
    <w:lvl w:ilvl="0" w:tplc="A336B638">
      <w:start w:val="5"/>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ABDED"/>
    <w:multiLevelType w:val="multilevel"/>
    <w:tmpl w:val="0540CD72"/>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FD7D56"/>
    <w:multiLevelType w:val="hybridMultilevel"/>
    <w:tmpl w:val="4F9CA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71197"/>
    <w:multiLevelType w:val="hybridMultilevel"/>
    <w:tmpl w:val="EA043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C4569"/>
    <w:multiLevelType w:val="hybridMultilevel"/>
    <w:tmpl w:val="24927738"/>
    <w:lvl w:ilvl="0" w:tplc="AC3E6F2E">
      <w:start w:val="3"/>
      <w:numFmt w:val="bullet"/>
      <w:lvlText w:val="-"/>
      <w:lvlJc w:val="left"/>
      <w:pPr>
        <w:ind w:left="720" w:hanging="360"/>
      </w:pPr>
      <w:rPr>
        <w:rFonts w:ascii="Arial Narrow" w:eastAsia="Calibri" w:hAnsi="Arial Narrow"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46FDD"/>
    <w:multiLevelType w:val="hybridMultilevel"/>
    <w:tmpl w:val="72D240D6"/>
    <w:lvl w:ilvl="0" w:tplc="6A825B9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C80105"/>
    <w:multiLevelType w:val="hybridMultilevel"/>
    <w:tmpl w:val="AC0CC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C8788E"/>
    <w:multiLevelType w:val="hybridMultilevel"/>
    <w:tmpl w:val="A8A2EB1C"/>
    <w:lvl w:ilvl="0" w:tplc="769E1CC8">
      <w:start w:val="5"/>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EC3593"/>
    <w:multiLevelType w:val="hybridMultilevel"/>
    <w:tmpl w:val="B1CA237E"/>
    <w:lvl w:ilvl="0" w:tplc="FFFFFFFF">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32020D"/>
    <w:multiLevelType w:val="multilevel"/>
    <w:tmpl w:val="D55224D4"/>
    <w:lvl w:ilvl="0">
      <w:start w:val="5"/>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1BB11BE"/>
    <w:multiLevelType w:val="hybridMultilevel"/>
    <w:tmpl w:val="7DF0FC5A"/>
    <w:lvl w:ilvl="0" w:tplc="14647EB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6061D"/>
    <w:multiLevelType w:val="hybridMultilevel"/>
    <w:tmpl w:val="93FA4300"/>
    <w:lvl w:ilvl="0" w:tplc="FFFFFFFF">
      <w:start w:val="1"/>
      <w:numFmt w:val="decimal"/>
      <w:lvlText w:val="%1."/>
      <w:lvlJc w:val="left"/>
      <w:pPr>
        <w:tabs>
          <w:tab w:val="num" w:pos="720"/>
        </w:tabs>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39594564"/>
    <w:multiLevelType w:val="hybridMultilevel"/>
    <w:tmpl w:val="5D1C959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6B5CF9"/>
    <w:multiLevelType w:val="hybridMultilevel"/>
    <w:tmpl w:val="8D5EF536"/>
    <w:lvl w:ilvl="0" w:tplc="D65ACCAE">
      <w:start w:val="1"/>
      <w:numFmt w:val="decimal"/>
      <w:pStyle w:val="titleTOR"/>
      <w:lvlText w:val="%1."/>
      <w:lvlJc w:val="left"/>
      <w:pPr>
        <w:tabs>
          <w:tab w:val="num" w:pos="2520"/>
        </w:tabs>
        <w:ind w:left="2520" w:hanging="360"/>
      </w:pPr>
      <w:rPr>
        <w:b/>
      </w:rPr>
    </w:lvl>
    <w:lvl w:ilvl="1" w:tplc="04090011">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3C0A7A2B"/>
    <w:multiLevelType w:val="hybridMultilevel"/>
    <w:tmpl w:val="071C2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231417"/>
    <w:multiLevelType w:val="multilevel"/>
    <w:tmpl w:val="901ABCB8"/>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08E3DFC"/>
    <w:multiLevelType w:val="multilevel"/>
    <w:tmpl w:val="66CE7EE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1756045"/>
    <w:multiLevelType w:val="hybridMultilevel"/>
    <w:tmpl w:val="B3E004DE"/>
    <w:lvl w:ilvl="0" w:tplc="0B80683E">
      <w:start w:val="3"/>
      <w:numFmt w:val="bullet"/>
      <w:lvlText w:val="-"/>
      <w:lvlJc w:val="left"/>
      <w:pPr>
        <w:ind w:left="720" w:hanging="360"/>
      </w:pPr>
      <w:rPr>
        <w:rFonts w:ascii="Arial Narrow" w:eastAsia="Calibri" w:hAnsi="Arial Narrow"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FA757A"/>
    <w:multiLevelType w:val="hybridMultilevel"/>
    <w:tmpl w:val="7212B504"/>
    <w:lvl w:ilvl="0" w:tplc="D264D93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AB77A6"/>
    <w:multiLevelType w:val="hybridMultilevel"/>
    <w:tmpl w:val="BFFE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D6AE9"/>
    <w:multiLevelType w:val="multilevel"/>
    <w:tmpl w:val="3DF8D94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7" w15:restartNumberingAfterBreak="0">
    <w:nsid w:val="4FA65410"/>
    <w:multiLevelType w:val="hybridMultilevel"/>
    <w:tmpl w:val="6C28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A30468"/>
    <w:multiLevelType w:val="hybridMultilevel"/>
    <w:tmpl w:val="BCB4D332"/>
    <w:lvl w:ilvl="0" w:tplc="F994396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A05075"/>
    <w:multiLevelType w:val="hybridMultilevel"/>
    <w:tmpl w:val="A604571E"/>
    <w:lvl w:ilvl="0" w:tplc="0298048A">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EC2173"/>
    <w:multiLevelType w:val="hybridMultilevel"/>
    <w:tmpl w:val="D6C0404C"/>
    <w:lvl w:ilvl="0" w:tplc="A2620F50">
      <w:start w:val="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E13EE"/>
    <w:multiLevelType w:val="multilevel"/>
    <w:tmpl w:val="779E5AB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5CD7AED"/>
    <w:multiLevelType w:val="hybridMultilevel"/>
    <w:tmpl w:val="5EA0A74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6E201F1"/>
    <w:multiLevelType w:val="hybridMultilevel"/>
    <w:tmpl w:val="FFF8692C"/>
    <w:lvl w:ilvl="0" w:tplc="BF78F6F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8244566"/>
    <w:multiLevelType w:val="hybridMultilevel"/>
    <w:tmpl w:val="93FA4300"/>
    <w:lvl w:ilvl="0" w:tplc="E5463CC2">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B7B6405"/>
    <w:multiLevelType w:val="hybridMultilevel"/>
    <w:tmpl w:val="6D8CF316"/>
    <w:lvl w:ilvl="0" w:tplc="FFFFFFFF">
      <w:start w:val="3"/>
      <w:numFmt w:val="decimal"/>
      <w:lvlText w:val="%1."/>
      <w:lvlJc w:val="left"/>
      <w:pPr>
        <w:ind w:left="720" w:hanging="360"/>
      </w:pPr>
    </w:lvl>
    <w:lvl w:ilvl="1" w:tplc="04090019">
      <w:start w:val="1"/>
      <w:numFmt w:val="lowerLetter"/>
      <w:lvlText w:val="%2."/>
      <w:lvlJc w:val="left"/>
      <w:pPr>
        <w:ind w:left="1440" w:hanging="360"/>
      </w:pPr>
    </w:lvl>
    <w:lvl w:ilvl="2" w:tplc="2DA43C80">
      <w:start w:val="4"/>
      <w:numFmt w:val="lowerRoman"/>
      <w:lvlText w:val="%3."/>
      <w:lvlJc w:val="left"/>
      <w:pPr>
        <w:ind w:left="2700" w:hanging="720"/>
      </w:pPr>
      <w:rPr>
        <w:rFonts w:eastAsia="Times New Roman" w:hint="default"/>
      </w:rPr>
    </w:lvl>
    <w:lvl w:ilvl="3" w:tplc="FFFFFFFF">
      <w:start w:val="1"/>
      <w:numFmt w:val="upp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EF2ACA"/>
    <w:multiLevelType w:val="hybridMultilevel"/>
    <w:tmpl w:val="C8ECBA8E"/>
    <w:lvl w:ilvl="0" w:tplc="9CF4B98E">
      <w:start w:val="3"/>
      <w:numFmt w:val="decimal"/>
      <w:lvlText w:val="%1."/>
      <w:lvlJc w:val="left"/>
      <w:pPr>
        <w:ind w:left="720" w:hanging="360"/>
      </w:pPr>
    </w:lvl>
    <w:lvl w:ilvl="1" w:tplc="2B86346C">
      <w:start w:val="1"/>
      <w:numFmt w:val="lowerLetter"/>
      <w:lvlText w:val="%2."/>
      <w:lvlJc w:val="left"/>
      <w:pPr>
        <w:ind w:left="1440" w:hanging="360"/>
      </w:pPr>
    </w:lvl>
    <w:lvl w:ilvl="2" w:tplc="9CE44C24">
      <w:start w:val="1"/>
      <w:numFmt w:val="lowerRoman"/>
      <w:lvlText w:val="%3."/>
      <w:lvlJc w:val="right"/>
      <w:pPr>
        <w:ind w:left="2160" w:hanging="180"/>
      </w:pPr>
    </w:lvl>
    <w:lvl w:ilvl="3" w:tplc="7A20AFBC">
      <w:start w:val="1"/>
      <w:numFmt w:val="decimal"/>
      <w:lvlText w:val="%4."/>
      <w:lvlJc w:val="left"/>
      <w:pPr>
        <w:ind w:left="2880" w:hanging="360"/>
      </w:pPr>
      <w:rPr>
        <w:rFonts w:asciiTheme="minorHAnsi" w:eastAsia="Times New Roman" w:hAnsiTheme="minorHAnsi" w:cstheme="minorHAnsi"/>
      </w:rPr>
    </w:lvl>
    <w:lvl w:ilvl="4" w:tplc="F4EEE1C6">
      <w:start w:val="1"/>
      <w:numFmt w:val="lowerLetter"/>
      <w:lvlText w:val="%5."/>
      <w:lvlJc w:val="left"/>
      <w:pPr>
        <w:ind w:left="3600" w:hanging="360"/>
      </w:pPr>
    </w:lvl>
    <w:lvl w:ilvl="5" w:tplc="1DC68AA0">
      <w:start w:val="1"/>
      <w:numFmt w:val="lowerRoman"/>
      <w:lvlText w:val="%6."/>
      <w:lvlJc w:val="right"/>
      <w:pPr>
        <w:ind w:left="4320" w:hanging="180"/>
      </w:pPr>
    </w:lvl>
    <w:lvl w:ilvl="6" w:tplc="A51A7212">
      <w:start w:val="1"/>
      <w:numFmt w:val="decimal"/>
      <w:lvlText w:val="%7."/>
      <w:lvlJc w:val="left"/>
      <w:pPr>
        <w:ind w:left="5040" w:hanging="360"/>
      </w:pPr>
    </w:lvl>
    <w:lvl w:ilvl="7" w:tplc="A6B2639C">
      <w:start w:val="1"/>
      <w:numFmt w:val="lowerLetter"/>
      <w:lvlText w:val="%8."/>
      <w:lvlJc w:val="left"/>
      <w:pPr>
        <w:ind w:left="5760" w:hanging="360"/>
      </w:pPr>
    </w:lvl>
    <w:lvl w:ilvl="8" w:tplc="F6221E94">
      <w:start w:val="1"/>
      <w:numFmt w:val="lowerRoman"/>
      <w:lvlText w:val="%9."/>
      <w:lvlJc w:val="right"/>
      <w:pPr>
        <w:ind w:left="6480" w:hanging="180"/>
      </w:pPr>
    </w:lvl>
  </w:abstractNum>
  <w:abstractNum w:abstractNumId="37" w15:restartNumberingAfterBreak="0">
    <w:nsid w:val="7E6C587D"/>
    <w:multiLevelType w:val="hybridMultilevel"/>
    <w:tmpl w:val="EC76E8C0"/>
    <w:lvl w:ilvl="0" w:tplc="A7DC36E8">
      <w:start w:val="1"/>
      <w:numFmt w:val="low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2C1F3D"/>
    <w:multiLevelType w:val="hybridMultilevel"/>
    <w:tmpl w:val="178824DC"/>
    <w:lvl w:ilvl="0" w:tplc="AC3E6F2E">
      <w:start w:val="3"/>
      <w:numFmt w:val="bullet"/>
      <w:lvlText w:val="-"/>
      <w:lvlJc w:val="left"/>
      <w:pPr>
        <w:ind w:left="720" w:hanging="360"/>
      </w:pPr>
      <w:rPr>
        <w:rFonts w:ascii="Arial Narrow" w:eastAsia="Calibri" w:hAnsi="Arial Narrow"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497423">
    <w:abstractNumId w:val="21"/>
  </w:num>
  <w:num w:numId="2" w16cid:durableId="188643337">
    <w:abstractNumId w:val="7"/>
  </w:num>
  <w:num w:numId="3" w16cid:durableId="711001616">
    <w:abstractNumId w:val="36"/>
  </w:num>
  <w:num w:numId="4" w16cid:durableId="15420939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0259718">
    <w:abstractNumId w:val="34"/>
  </w:num>
  <w:num w:numId="6" w16cid:durableId="2020307992">
    <w:abstractNumId w:val="1"/>
  </w:num>
  <w:num w:numId="7" w16cid:durableId="684787088">
    <w:abstractNumId w:val="4"/>
  </w:num>
  <w:num w:numId="8" w16cid:durableId="1842700087">
    <w:abstractNumId w:val="8"/>
  </w:num>
  <w:num w:numId="9" w16cid:durableId="1922137745">
    <w:abstractNumId w:val="26"/>
  </w:num>
  <w:num w:numId="10" w16cid:durableId="1757896475">
    <w:abstractNumId w:val="15"/>
  </w:num>
  <w:num w:numId="11" w16cid:durableId="1854680690">
    <w:abstractNumId w:val="29"/>
  </w:num>
  <w:num w:numId="12" w16cid:durableId="2015304731">
    <w:abstractNumId w:val="24"/>
  </w:num>
  <w:num w:numId="13" w16cid:durableId="1759205264">
    <w:abstractNumId w:val="3"/>
  </w:num>
  <w:num w:numId="14" w16cid:durableId="603149382">
    <w:abstractNumId w:val="5"/>
  </w:num>
  <w:num w:numId="15" w16cid:durableId="1726296755">
    <w:abstractNumId w:val="0"/>
  </w:num>
  <w:num w:numId="16" w16cid:durableId="413747259">
    <w:abstractNumId w:val="11"/>
  </w:num>
  <w:num w:numId="17" w16cid:durableId="1460491276">
    <w:abstractNumId w:val="14"/>
  </w:num>
  <w:num w:numId="18" w16cid:durableId="836382696">
    <w:abstractNumId w:val="35"/>
  </w:num>
  <w:num w:numId="19" w16cid:durableId="1550921477">
    <w:abstractNumId w:val="23"/>
  </w:num>
  <w:num w:numId="20" w16cid:durableId="1585846138">
    <w:abstractNumId w:val="6"/>
  </w:num>
  <w:num w:numId="21" w16cid:durableId="1280599208">
    <w:abstractNumId w:val="25"/>
  </w:num>
  <w:num w:numId="22" w16cid:durableId="798911456">
    <w:abstractNumId w:val="27"/>
  </w:num>
  <w:num w:numId="23" w16cid:durableId="1645819607">
    <w:abstractNumId w:val="9"/>
  </w:num>
  <w:num w:numId="24" w16cid:durableId="1682969312">
    <w:abstractNumId w:val="22"/>
  </w:num>
  <w:num w:numId="25" w16cid:durableId="1359886717">
    <w:abstractNumId w:val="31"/>
  </w:num>
  <w:num w:numId="26" w16cid:durableId="503320661">
    <w:abstractNumId w:val="30"/>
  </w:num>
  <w:num w:numId="27" w16cid:durableId="690111581">
    <w:abstractNumId w:val="33"/>
  </w:num>
  <w:num w:numId="28" w16cid:durableId="1458067221">
    <w:abstractNumId w:val="28"/>
  </w:num>
  <w:num w:numId="29" w16cid:durableId="969750468">
    <w:abstractNumId w:val="16"/>
  </w:num>
  <w:num w:numId="30" w16cid:durableId="1095130830">
    <w:abstractNumId w:val="2"/>
  </w:num>
  <w:num w:numId="31" w16cid:durableId="414253880">
    <w:abstractNumId w:val="18"/>
  </w:num>
  <w:num w:numId="32" w16cid:durableId="451092733">
    <w:abstractNumId w:val="13"/>
  </w:num>
  <w:num w:numId="33" w16cid:durableId="1643264592">
    <w:abstractNumId w:val="37"/>
  </w:num>
  <w:num w:numId="34" w16cid:durableId="1871408850">
    <w:abstractNumId w:val="19"/>
  </w:num>
  <w:num w:numId="35" w16cid:durableId="1729500612">
    <w:abstractNumId w:val="10"/>
  </w:num>
  <w:num w:numId="36" w16cid:durableId="1346906234">
    <w:abstractNumId w:val="38"/>
  </w:num>
  <w:num w:numId="37" w16cid:durableId="1897667865">
    <w:abstractNumId w:val="12"/>
  </w:num>
  <w:num w:numId="38" w16cid:durableId="1916158980">
    <w:abstractNumId w:val="20"/>
  </w:num>
  <w:num w:numId="39" w16cid:durableId="1578589880">
    <w:abstractNumId w:val="32"/>
  </w:num>
  <w:num w:numId="40" w16cid:durableId="686370651">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zNTExNTcwNLI0NTVR0lEKTi0uzszPAykwqgUAUe9b9SwAAAA="/>
  </w:docVars>
  <w:rsids>
    <w:rsidRoot w:val="00701CC4"/>
    <w:rsid w:val="00000C19"/>
    <w:rsid w:val="0000114A"/>
    <w:rsid w:val="0000260E"/>
    <w:rsid w:val="00013F73"/>
    <w:rsid w:val="00016618"/>
    <w:rsid w:val="00016F83"/>
    <w:rsid w:val="00024BBD"/>
    <w:rsid w:val="0002651F"/>
    <w:rsid w:val="0003326B"/>
    <w:rsid w:val="00033B38"/>
    <w:rsid w:val="00034155"/>
    <w:rsid w:val="00036EB0"/>
    <w:rsid w:val="00041A27"/>
    <w:rsid w:val="00041E80"/>
    <w:rsid w:val="000428A5"/>
    <w:rsid w:val="00042DD7"/>
    <w:rsid w:val="000440EB"/>
    <w:rsid w:val="000462DB"/>
    <w:rsid w:val="00047448"/>
    <w:rsid w:val="00052448"/>
    <w:rsid w:val="00052F79"/>
    <w:rsid w:val="00054F10"/>
    <w:rsid w:val="0005548C"/>
    <w:rsid w:val="0005743D"/>
    <w:rsid w:val="00057832"/>
    <w:rsid w:val="0005ADAA"/>
    <w:rsid w:val="000638FF"/>
    <w:rsid w:val="00067204"/>
    <w:rsid w:val="00070765"/>
    <w:rsid w:val="00075FE9"/>
    <w:rsid w:val="0007780F"/>
    <w:rsid w:val="0008028C"/>
    <w:rsid w:val="00080587"/>
    <w:rsid w:val="00083334"/>
    <w:rsid w:val="0008691F"/>
    <w:rsid w:val="00091286"/>
    <w:rsid w:val="00091A5B"/>
    <w:rsid w:val="000944E3"/>
    <w:rsid w:val="00095537"/>
    <w:rsid w:val="00097539"/>
    <w:rsid w:val="000A201C"/>
    <w:rsid w:val="000A2145"/>
    <w:rsid w:val="000A2DA1"/>
    <w:rsid w:val="000A4AFD"/>
    <w:rsid w:val="000B08E7"/>
    <w:rsid w:val="000B0A34"/>
    <w:rsid w:val="000B1B0B"/>
    <w:rsid w:val="000B2D5C"/>
    <w:rsid w:val="000B2FAC"/>
    <w:rsid w:val="000B42A1"/>
    <w:rsid w:val="000B6CCC"/>
    <w:rsid w:val="000B6D80"/>
    <w:rsid w:val="000C15D3"/>
    <w:rsid w:val="000C25C1"/>
    <w:rsid w:val="000C2D2F"/>
    <w:rsid w:val="000C30AC"/>
    <w:rsid w:val="000C69D8"/>
    <w:rsid w:val="000D12C5"/>
    <w:rsid w:val="000D2F53"/>
    <w:rsid w:val="000D3C3A"/>
    <w:rsid w:val="000D51D3"/>
    <w:rsid w:val="000E1153"/>
    <w:rsid w:val="000E135C"/>
    <w:rsid w:val="000E1631"/>
    <w:rsid w:val="000E33D4"/>
    <w:rsid w:val="000E3843"/>
    <w:rsid w:val="000E5E92"/>
    <w:rsid w:val="000F410E"/>
    <w:rsid w:val="000F504B"/>
    <w:rsid w:val="00100DB8"/>
    <w:rsid w:val="00100F74"/>
    <w:rsid w:val="00101813"/>
    <w:rsid w:val="0010409A"/>
    <w:rsid w:val="00106DF1"/>
    <w:rsid w:val="00111E81"/>
    <w:rsid w:val="001124C2"/>
    <w:rsid w:val="00113763"/>
    <w:rsid w:val="001207C6"/>
    <w:rsid w:val="001220F0"/>
    <w:rsid w:val="00122351"/>
    <w:rsid w:val="001228AD"/>
    <w:rsid w:val="00124B13"/>
    <w:rsid w:val="00125131"/>
    <w:rsid w:val="0012724F"/>
    <w:rsid w:val="00131EF2"/>
    <w:rsid w:val="00133ED6"/>
    <w:rsid w:val="00133FFB"/>
    <w:rsid w:val="0013487A"/>
    <w:rsid w:val="001348D0"/>
    <w:rsid w:val="0014184D"/>
    <w:rsid w:val="0014227C"/>
    <w:rsid w:val="00144764"/>
    <w:rsid w:val="001478D2"/>
    <w:rsid w:val="00151382"/>
    <w:rsid w:val="0015141F"/>
    <w:rsid w:val="001516BE"/>
    <w:rsid w:val="00152E37"/>
    <w:rsid w:val="00155CEC"/>
    <w:rsid w:val="00155D3E"/>
    <w:rsid w:val="00161131"/>
    <w:rsid w:val="00161689"/>
    <w:rsid w:val="00161B62"/>
    <w:rsid w:val="001620C8"/>
    <w:rsid w:val="0016256D"/>
    <w:rsid w:val="00165773"/>
    <w:rsid w:val="00167AEA"/>
    <w:rsid w:val="0017000B"/>
    <w:rsid w:val="001734FF"/>
    <w:rsid w:val="00173FEF"/>
    <w:rsid w:val="00175A15"/>
    <w:rsid w:val="00184831"/>
    <w:rsid w:val="001858DF"/>
    <w:rsid w:val="00185C69"/>
    <w:rsid w:val="00185FF3"/>
    <w:rsid w:val="001863E1"/>
    <w:rsid w:val="00192966"/>
    <w:rsid w:val="00196C78"/>
    <w:rsid w:val="001A2980"/>
    <w:rsid w:val="001A371D"/>
    <w:rsid w:val="001A5DDA"/>
    <w:rsid w:val="001A637A"/>
    <w:rsid w:val="001A7834"/>
    <w:rsid w:val="001B2E97"/>
    <w:rsid w:val="001B4222"/>
    <w:rsid w:val="001B4F16"/>
    <w:rsid w:val="001B50F0"/>
    <w:rsid w:val="001B652E"/>
    <w:rsid w:val="001D1557"/>
    <w:rsid w:val="001D1F99"/>
    <w:rsid w:val="001D2D28"/>
    <w:rsid w:val="001D43F9"/>
    <w:rsid w:val="001D4DF2"/>
    <w:rsid w:val="001D5144"/>
    <w:rsid w:val="001D7D14"/>
    <w:rsid w:val="001E1650"/>
    <w:rsid w:val="001E1A59"/>
    <w:rsid w:val="001E1BDF"/>
    <w:rsid w:val="001E32F2"/>
    <w:rsid w:val="001E71DF"/>
    <w:rsid w:val="001F4469"/>
    <w:rsid w:val="002011DF"/>
    <w:rsid w:val="00204B7B"/>
    <w:rsid w:val="002059E0"/>
    <w:rsid w:val="00206846"/>
    <w:rsid w:val="00206A64"/>
    <w:rsid w:val="0021069F"/>
    <w:rsid w:val="00211F78"/>
    <w:rsid w:val="00212896"/>
    <w:rsid w:val="00214778"/>
    <w:rsid w:val="00215CFC"/>
    <w:rsid w:val="002227B7"/>
    <w:rsid w:val="00223D0C"/>
    <w:rsid w:val="002240BD"/>
    <w:rsid w:val="00225001"/>
    <w:rsid w:val="0022766A"/>
    <w:rsid w:val="00231448"/>
    <w:rsid w:val="0023197D"/>
    <w:rsid w:val="00233E66"/>
    <w:rsid w:val="00236066"/>
    <w:rsid w:val="00236101"/>
    <w:rsid w:val="00237782"/>
    <w:rsid w:val="00240B9F"/>
    <w:rsid w:val="00244C5E"/>
    <w:rsid w:val="002478FB"/>
    <w:rsid w:val="00253C5E"/>
    <w:rsid w:val="00254BB1"/>
    <w:rsid w:val="00255FE5"/>
    <w:rsid w:val="00257818"/>
    <w:rsid w:val="00262609"/>
    <w:rsid w:val="00263802"/>
    <w:rsid w:val="00263ADE"/>
    <w:rsid w:val="002646E0"/>
    <w:rsid w:val="00267351"/>
    <w:rsid w:val="00267857"/>
    <w:rsid w:val="00273570"/>
    <w:rsid w:val="0027377F"/>
    <w:rsid w:val="00273938"/>
    <w:rsid w:val="002745EC"/>
    <w:rsid w:val="00281F33"/>
    <w:rsid w:val="0028265A"/>
    <w:rsid w:val="0028332F"/>
    <w:rsid w:val="00287504"/>
    <w:rsid w:val="00287F18"/>
    <w:rsid w:val="00290FEE"/>
    <w:rsid w:val="00292F09"/>
    <w:rsid w:val="0029420A"/>
    <w:rsid w:val="0029718B"/>
    <w:rsid w:val="00297992"/>
    <w:rsid w:val="002A3267"/>
    <w:rsid w:val="002A38A9"/>
    <w:rsid w:val="002A3D9B"/>
    <w:rsid w:val="002A42A2"/>
    <w:rsid w:val="002A4419"/>
    <w:rsid w:val="002A4917"/>
    <w:rsid w:val="002A4F93"/>
    <w:rsid w:val="002B2916"/>
    <w:rsid w:val="002B32D7"/>
    <w:rsid w:val="002B405B"/>
    <w:rsid w:val="002B7B1B"/>
    <w:rsid w:val="002B7E89"/>
    <w:rsid w:val="002C0A97"/>
    <w:rsid w:val="002C1297"/>
    <w:rsid w:val="002C25CE"/>
    <w:rsid w:val="002C40AC"/>
    <w:rsid w:val="002C4915"/>
    <w:rsid w:val="002C6595"/>
    <w:rsid w:val="002D5801"/>
    <w:rsid w:val="002E1AE9"/>
    <w:rsid w:val="002E1B70"/>
    <w:rsid w:val="002E48EC"/>
    <w:rsid w:val="002E539C"/>
    <w:rsid w:val="002E74D4"/>
    <w:rsid w:val="002F0A91"/>
    <w:rsid w:val="002F1CE5"/>
    <w:rsid w:val="002F3D39"/>
    <w:rsid w:val="002F3FBE"/>
    <w:rsid w:val="002F5F95"/>
    <w:rsid w:val="002F64E1"/>
    <w:rsid w:val="002F6D0A"/>
    <w:rsid w:val="002F6EED"/>
    <w:rsid w:val="002F765D"/>
    <w:rsid w:val="00302FBD"/>
    <w:rsid w:val="00304FF3"/>
    <w:rsid w:val="00305922"/>
    <w:rsid w:val="00305A25"/>
    <w:rsid w:val="0030703F"/>
    <w:rsid w:val="00307C1B"/>
    <w:rsid w:val="00310355"/>
    <w:rsid w:val="003109BE"/>
    <w:rsid w:val="00310C82"/>
    <w:rsid w:val="00311AC6"/>
    <w:rsid w:val="00312692"/>
    <w:rsid w:val="003138D1"/>
    <w:rsid w:val="00315806"/>
    <w:rsid w:val="00316AC7"/>
    <w:rsid w:val="00316C16"/>
    <w:rsid w:val="003207DA"/>
    <w:rsid w:val="003214BB"/>
    <w:rsid w:val="00325F6B"/>
    <w:rsid w:val="003271B9"/>
    <w:rsid w:val="00327756"/>
    <w:rsid w:val="00333D06"/>
    <w:rsid w:val="00335F74"/>
    <w:rsid w:val="00336DB3"/>
    <w:rsid w:val="00337686"/>
    <w:rsid w:val="003403D9"/>
    <w:rsid w:val="00341C17"/>
    <w:rsid w:val="00343825"/>
    <w:rsid w:val="00345079"/>
    <w:rsid w:val="003455F0"/>
    <w:rsid w:val="00346408"/>
    <w:rsid w:val="0034706C"/>
    <w:rsid w:val="003470C9"/>
    <w:rsid w:val="003503FD"/>
    <w:rsid w:val="00351643"/>
    <w:rsid w:val="00354059"/>
    <w:rsid w:val="003551CF"/>
    <w:rsid w:val="003563DB"/>
    <w:rsid w:val="003568DB"/>
    <w:rsid w:val="003608D5"/>
    <w:rsid w:val="00361638"/>
    <w:rsid w:val="003645A2"/>
    <w:rsid w:val="00364F21"/>
    <w:rsid w:val="00365020"/>
    <w:rsid w:val="003667C1"/>
    <w:rsid w:val="00370383"/>
    <w:rsid w:val="00370BA0"/>
    <w:rsid w:val="00371214"/>
    <w:rsid w:val="003717C2"/>
    <w:rsid w:val="003719DA"/>
    <w:rsid w:val="0037412A"/>
    <w:rsid w:val="00374A30"/>
    <w:rsid w:val="00376E8F"/>
    <w:rsid w:val="00377C50"/>
    <w:rsid w:val="00381C7D"/>
    <w:rsid w:val="00383880"/>
    <w:rsid w:val="00384ECE"/>
    <w:rsid w:val="00386BB6"/>
    <w:rsid w:val="00392DB5"/>
    <w:rsid w:val="003939FE"/>
    <w:rsid w:val="00393ACE"/>
    <w:rsid w:val="00396148"/>
    <w:rsid w:val="003971F2"/>
    <w:rsid w:val="003A00CC"/>
    <w:rsid w:val="003A0240"/>
    <w:rsid w:val="003A17E5"/>
    <w:rsid w:val="003A1862"/>
    <w:rsid w:val="003A2756"/>
    <w:rsid w:val="003A3B4A"/>
    <w:rsid w:val="003A4429"/>
    <w:rsid w:val="003A5A1D"/>
    <w:rsid w:val="003B00CD"/>
    <w:rsid w:val="003B2753"/>
    <w:rsid w:val="003B3179"/>
    <w:rsid w:val="003B327E"/>
    <w:rsid w:val="003B568B"/>
    <w:rsid w:val="003B5E19"/>
    <w:rsid w:val="003C0282"/>
    <w:rsid w:val="003D264B"/>
    <w:rsid w:val="003D2B9F"/>
    <w:rsid w:val="003D2DA9"/>
    <w:rsid w:val="003D3442"/>
    <w:rsid w:val="003D4FBF"/>
    <w:rsid w:val="003D5102"/>
    <w:rsid w:val="003D566F"/>
    <w:rsid w:val="003D595A"/>
    <w:rsid w:val="003D5F5E"/>
    <w:rsid w:val="003D618B"/>
    <w:rsid w:val="003D6B27"/>
    <w:rsid w:val="003E0533"/>
    <w:rsid w:val="003E08DE"/>
    <w:rsid w:val="003E28BC"/>
    <w:rsid w:val="003E30FC"/>
    <w:rsid w:val="003E4F3B"/>
    <w:rsid w:val="003E5F2C"/>
    <w:rsid w:val="003E65DD"/>
    <w:rsid w:val="003F1245"/>
    <w:rsid w:val="003F1306"/>
    <w:rsid w:val="003F4B99"/>
    <w:rsid w:val="003F5C75"/>
    <w:rsid w:val="003F5D64"/>
    <w:rsid w:val="003F6F1C"/>
    <w:rsid w:val="00402C70"/>
    <w:rsid w:val="004061F4"/>
    <w:rsid w:val="004062D7"/>
    <w:rsid w:val="00407DE9"/>
    <w:rsid w:val="004122FE"/>
    <w:rsid w:val="00412C3A"/>
    <w:rsid w:val="00412DCA"/>
    <w:rsid w:val="0041636B"/>
    <w:rsid w:val="00416701"/>
    <w:rsid w:val="00416FDC"/>
    <w:rsid w:val="0042056E"/>
    <w:rsid w:val="00420C2E"/>
    <w:rsid w:val="004210E7"/>
    <w:rsid w:val="0042136C"/>
    <w:rsid w:val="00423DBB"/>
    <w:rsid w:val="00426BDD"/>
    <w:rsid w:val="00433B41"/>
    <w:rsid w:val="0043435B"/>
    <w:rsid w:val="00434B9C"/>
    <w:rsid w:val="00437840"/>
    <w:rsid w:val="004379F4"/>
    <w:rsid w:val="00437BFD"/>
    <w:rsid w:val="004405C8"/>
    <w:rsid w:val="00441942"/>
    <w:rsid w:val="00445A45"/>
    <w:rsid w:val="00450745"/>
    <w:rsid w:val="00453935"/>
    <w:rsid w:val="00454D34"/>
    <w:rsid w:val="0045523C"/>
    <w:rsid w:val="004552B7"/>
    <w:rsid w:val="00455909"/>
    <w:rsid w:val="00455A5A"/>
    <w:rsid w:val="00456B71"/>
    <w:rsid w:val="0046293E"/>
    <w:rsid w:val="004706CC"/>
    <w:rsid w:val="0047134E"/>
    <w:rsid w:val="00481EBF"/>
    <w:rsid w:val="00481EE4"/>
    <w:rsid w:val="00482FF4"/>
    <w:rsid w:val="004833DC"/>
    <w:rsid w:val="00483D69"/>
    <w:rsid w:val="00484C6A"/>
    <w:rsid w:val="004854ED"/>
    <w:rsid w:val="00487066"/>
    <w:rsid w:val="004875D1"/>
    <w:rsid w:val="00490851"/>
    <w:rsid w:val="004937A1"/>
    <w:rsid w:val="00495B9B"/>
    <w:rsid w:val="00496173"/>
    <w:rsid w:val="00497827"/>
    <w:rsid w:val="004A181E"/>
    <w:rsid w:val="004A2830"/>
    <w:rsid w:val="004A35A0"/>
    <w:rsid w:val="004A70D1"/>
    <w:rsid w:val="004B117B"/>
    <w:rsid w:val="004B13CA"/>
    <w:rsid w:val="004B400C"/>
    <w:rsid w:val="004B4407"/>
    <w:rsid w:val="004C4A00"/>
    <w:rsid w:val="004C4F4D"/>
    <w:rsid w:val="004C5445"/>
    <w:rsid w:val="004E07B3"/>
    <w:rsid w:val="004E1AED"/>
    <w:rsid w:val="004E313A"/>
    <w:rsid w:val="004E361C"/>
    <w:rsid w:val="004E387E"/>
    <w:rsid w:val="004F5403"/>
    <w:rsid w:val="004F6F1B"/>
    <w:rsid w:val="00501430"/>
    <w:rsid w:val="00503446"/>
    <w:rsid w:val="00506F19"/>
    <w:rsid w:val="0050793C"/>
    <w:rsid w:val="00510183"/>
    <w:rsid w:val="005109C9"/>
    <w:rsid w:val="00512813"/>
    <w:rsid w:val="00512B5B"/>
    <w:rsid w:val="00512CA5"/>
    <w:rsid w:val="00516234"/>
    <w:rsid w:val="00520D56"/>
    <w:rsid w:val="00521F22"/>
    <w:rsid w:val="005220D2"/>
    <w:rsid w:val="00522B8E"/>
    <w:rsid w:val="00523623"/>
    <w:rsid w:val="00526041"/>
    <w:rsid w:val="005271D2"/>
    <w:rsid w:val="005302DE"/>
    <w:rsid w:val="005323D5"/>
    <w:rsid w:val="00533F2E"/>
    <w:rsid w:val="00534BE8"/>
    <w:rsid w:val="00536F49"/>
    <w:rsid w:val="00542389"/>
    <w:rsid w:val="00543AAB"/>
    <w:rsid w:val="00546410"/>
    <w:rsid w:val="00550122"/>
    <w:rsid w:val="0055352B"/>
    <w:rsid w:val="00554451"/>
    <w:rsid w:val="0055475B"/>
    <w:rsid w:val="005549D0"/>
    <w:rsid w:val="00555285"/>
    <w:rsid w:val="00555849"/>
    <w:rsid w:val="00561774"/>
    <w:rsid w:val="00563674"/>
    <w:rsid w:val="005654E9"/>
    <w:rsid w:val="0056616E"/>
    <w:rsid w:val="00566956"/>
    <w:rsid w:val="00566C37"/>
    <w:rsid w:val="00570346"/>
    <w:rsid w:val="00573A3B"/>
    <w:rsid w:val="005748F4"/>
    <w:rsid w:val="00577520"/>
    <w:rsid w:val="00577660"/>
    <w:rsid w:val="00580B50"/>
    <w:rsid w:val="00581320"/>
    <w:rsid w:val="00582756"/>
    <w:rsid w:val="005833CE"/>
    <w:rsid w:val="0058487B"/>
    <w:rsid w:val="005852DF"/>
    <w:rsid w:val="00587A13"/>
    <w:rsid w:val="00590388"/>
    <w:rsid w:val="00591F9E"/>
    <w:rsid w:val="005951AC"/>
    <w:rsid w:val="00595F68"/>
    <w:rsid w:val="00597536"/>
    <w:rsid w:val="005A2407"/>
    <w:rsid w:val="005A380C"/>
    <w:rsid w:val="005A400C"/>
    <w:rsid w:val="005A5261"/>
    <w:rsid w:val="005A5AFB"/>
    <w:rsid w:val="005B25AF"/>
    <w:rsid w:val="005B261D"/>
    <w:rsid w:val="005B312B"/>
    <w:rsid w:val="005B5C53"/>
    <w:rsid w:val="005B6346"/>
    <w:rsid w:val="005C1C25"/>
    <w:rsid w:val="005C32A1"/>
    <w:rsid w:val="005C4566"/>
    <w:rsid w:val="005C49C3"/>
    <w:rsid w:val="005C5C3C"/>
    <w:rsid w:val="005D0DBD"/>
    <w:rsid w:val="005D1EAC"/>
    <w:rsid w:val="005D2B99"/>
    <w:rsid w:val="005D3711"/>
    <w:rsid w:val="005D3906"/>
    <w:rsid w:val="005D4405"/>
    <w:rsid w:val="005D47E5"/>
    <w:rsid w:val="005D5C4D"/>
    <w:rsid w:val="005E0E2F"/>
    <w:rsid w:val="005E1A4F"/>
    <w:rsid w:val="005E2D4D"/>
    <w:rsid w:val="005E6C9B"/>
    <w:rsid w:val="005F4723"/>
    <w:rsid w:val="005F5645"/>
    <w:rsid w:val="005F60DF"/>
    <w:rsid w:val="00600AF6"/>
    <w:rsid w:val="0060281E"/>
    <w:rsid w:val="00604C8C"/>
    <w:rsid w:val="0060623E"/>
    <w:rsid w:val="00606317"/>
    <w:rsid w:val="006074AE"/>
    <w:rsid w:val="006103D9"/>
    <w:rsid w:val="006109CA"/>
    <w:rsid w:val="00610C38"/>
    <w:rsid w:val="00610DFF"/>
    <w:rsid w:val="00613A7B"/>
    <w:rsid w:val="006169D6"/>
    <w:rsid w:val="00616E22"/>
    <w:rsid w:val="00623283"/>
    <w:rsid w:val="00623E7A"/>
    <w:rsid w:val="00624C7F"/>
    <w:rsid w:val="00625110"/>
    <w:rsid w:val="00627EFD"/>
    <w:rsid w:val="006316C5"/>
    <w:rsid w:val="00631FB0"/>
    <w:rsid w:val="00634BA6"/>
    <w:rsid w:val="00636C94"/>
    <w:rsid w:val="0064059B"/>
    <w:rsid w:val="0064181D"/>
    <w:rsid w:val="00643677"/>
    <w:rsid w:val="00643737"/>
    <w:rsid w:val="00643745"/>
    <w:rsid w:val="00643C5A"/>
    <w:rsid w:val="006456DC"/>
    <w:rsid w:val="00647D4F"/>
    <w:rsid w:val="00653BA9"/>
    <w:rsid w:val="00653F57"/>
    <w:rsid w:val="00653F63"/>
    <w:rsid w:val="00654D4F"/>
    <w:rsid w:val="006563E6"/>
    <w:rsid w:val="00656F7E"/>
    <w:rsid w:val="00657B8C"/>
    <w:rsid w:val="00657C17"/>
    <w:rsid w:val="0066494A"/>
    <w:rsid w:val="00665CC2"/>
    <w:rsid w:val="00670392"/>
    <w:rsid w:val="00670E01"/>
    <w:rsid w:val="00674D4B"/>
    <w:rsid w:val="00675F86"/>
    <w:rsid w:val="00677DA8"/>
    <w:rsid w:val="00680787"/>
    <w:rsid w:val="006809C5"/>
    <w:rsid w:val="00680BCA"/>
    <w:rsid w:val="0068330E"/>
    <w:rsid w:val="00684EA6"/>
    <w:rsid w:val="00685590"/>
    <w:rsid w:val="00685944"/>
    <w:rsid w:val="006859E6"/>
    <w:rsid w:val="00687AA8"/>
    <w:rsid w:val="00690817"/>
    <w:rsid w:val="00696E8F"/>
    <w:rsid w:val="006A0686"/>
    <w:rsid w:val="006A1D01"/>
    <w:rsid w:val="006A1DD1"/>
    <w:rsid w:val="006A2D62"/>
    <w:rsid w:val="006A3551"/>
    <w:rsid w:val="006B04C7"/>
    <w:rsid w:val="006B4988"/>
    <w:rsid w:val="006B510D"/>
    <w:rsid w:val="006B5633"/>
    <w:rsid w:val="006B7A19"/>
    <w:rsid w:val="006B7CFB"/>
    <w:rsid w:val="006C0F3D"/>
    <w:rsid w:val="006C13A3"/>
    <w:rsid w:val="006C3C86"/>
    <w:rsid w:val="006C3CE7"/>
    <w:rsid w:val="006D1858"/>
    <w:rsid w:val="006D2EB0"/>
    <w:rsid w:val="006D5D81"/>
    <w:rsid w:val="006D6009"/>
    <w:rsid w:val="006E3F31"/>
    <w:rsid w:val="006E53D2"/>
    <w:rsid w:val="006E5DBF"/>
    <w:rsid w:val="006E6A41"/>
    <w:rsid w:val="006E6C16"/>
    <w:rsid w:val="006E7EC6"/>
    <w:rsid w:val="006F1822"/>
    <w:rsid w:val="006F19C1"/>
    <w:rsid w:val="006F2580"/>
    <w:rsid w:val="006F3FF5"/>
    <w:rsid w:val="00701CC4"/>
    <w:rsid w:val="0070240E"/>
    <w:rsid w:val="00702AD8"/>
    <w:rsid w:val="007133DB"/>
    <w:rsid w:val="0071580D"/>
    <w:rsid w:val="00717DF7"/>
    <w:rsid w:val="00717F91"/>
    <w:rsid w:val="00724695"/>
    <w:rsid w:val="007269EE"/>
    <w:rsid w:val="007272A1"/>
    <w:rsid w:val="00727F1D"/>
    <w:rsid w:val="007304F2"/>
    <w:rsid w:val="00730DE9"/>
    <w:rsid w:val="0073109C"/>
    <w:rsid w:val="00731D28"/>
    <w:rsid w:val="007321C3"/>
    <w:rsid w:val="00732690"/>
    <w:rsid w:val="00732CF0"/>
    <w:rsid w:val="0073470C"/>
    <w:rsid w:val="00736D5E"/>
    <w:rsid w:val="007375DE"/>
    <w:rsid w:val="00737995"/>
    <w:rsid w:val="007402AC"/>
    <w:rsid w:val="007419A7"/>
    <w:rsid w:val="00745413"/>
    <w:rsid w:val="007460AB"/>
    <w:rsid w:val="007511C1"/>
    <w:rsid w:val="00752EF8"/>
    <w:rsid w:val="0075343C"/>
    <w:rsid w:val="00761FA0"/>
    <w:rsid w:val="0076287D"/>
    <w:rsid w:val="0076375F"/>
    <w:rsid w:val="007640AF"/>
    <w:rsid w:val="0076478C"/>
    <w:rsid w:val="00771655"/>
    <w:rsid w:val="007717D4"/>
    <w:rsid w:val="00774057"/>
    <w:rsid w:val="00776404"/>
    <w:rsid w:val="0078052C"/>
    <w:rsid w:val="00786813"/>
    <w:rsid w:val="00791450"/>
    <w:rsid w:val="00792982"/>
    <w:rsid w:val="007A1AFC"/>
    <w:rsid w:val="007A2AC1"/>
    <w:rsid w:val="007A2B99"/>
    <w:rsid w:val="007A2FC0"/>
    <w:rsid w:val="007A4293"/>
    <w:rsid w:val="007A5B05"/>
    <w:rsid w:val="007A6296"/>
    <w:rsid w:val="007A7829"/>
    <w:rsid w:val="007B3F46"/>
    <w:rsid w:val="007B47E8"/>
    <w:rsid w:val="007B5379"/>
    <w:rsid w:val="007B6CB9"/>
    <w:rsid w:val="007C084A"/>
    <w:rsid w:val="007C28BB"/>
    <w:rsid w:val="007C4194"/>
    <w:rsid w:val="007C6DEE"/>
    <w:rsid w:val="007D0092"/>
    <w:rsid w:val="007D3B40"/>
    <w:rsid w:val="007D4775"/>
    <w:rsid w:val="007D4AA1"/>
    <w:rsid w:val="007D6F29"/>
    <w:rsid w:val="007D733E"/>
    <w:rsid w:val="007D7F71"/>
    <w:rsid w:val="007E03B6"/>
    <w:rsid w:val="007E0FB9"/>
    <w:rsid w:val="007E18B5"/>
    <w:rsid w:val="007E4306"/>
    <w:rsid w:val="007E6B4D"/>
    <w:rsid w:val="007F0109"/>
    <w:rsid w:val="007F1BDD"/>
    <w:rsid w:val="007F1BFC"/>
    <w:rsid w:val="007F2D22"/>
    <w:rsid w:val="007F3187"/>
    <w:rsid w:val="007F36C9"/>
    <w:rsid w:val="007F445B"/>
    <w:rsid w:val="008010D4"/>
    <w:rsid w:val="0080193C"/>
    <w:rsid w:val="00801D19"/>
    <w:rsid w:val="008070E6"/>
    <w:rsid w:val="0080796F"/>
    <w:rsid w:val="00811BD5"/>
    <w:rsid w:val="0081296B"/>
    <w:rsid w:val="00815112"/>
    <w:rsid w:val="00815BEF"/>
    <w:rsid w:val="00815DAE"/>
    <w:rsid w:val="00817176"/>
    <w:rsid w:val="00817380"/>
    <w:rsid w:val="0082229A"/>
    <w:rsid w:val="0082337B"/>
    <w:rsid w:val="00823A8C"/>
    <w:rsid w:val="0082432D"/>
    <w:rsid w:val="00827B20"/>
    <w:rsid w:val="008325A7"/>
    <w:rsid w:val="00832BBE"/>
    <w:rsid w:val="008401FE"/>
    <w:rsid w:val="00844B6F"/>
    <w:rsid w:val="00844E56"/>
    <w:rsid w:val="008450B5"/>
    <w:rsid w:val="008454CC"/>
    <w:rsid w:val="00845A95"/>
    <w:rsid w:val="00846598"/>
    <w:rsid w:val="00850539"/>
    <w:rsid w:val="00850B37"/>
    <w:rsid w:val="00852E74"/>
    <w:rsid w:val="00854C01"/>
    <w:rsid w:val="00854D59"/>
    <w:rsid w:val="00855E92"/>
    <w:rsid w:val="00857C69"/>
    <w:rsid w:val="00861765"/>
    <w:rsid w:val="00862775"/>
    <w:rsid w:val="00862812"/>
    <w:rsid w:val="00863C5D"/>
    <w:rsid w:val="00870D1F"/>
    <w:rsid w:val="008712AE"/>
    <w:rsid w:val="008729DC"/>
    <w:rsid w:val="00873B6A"/>
    <w:rsid w:val="00874739"/>
    <w:rsid w:val="00874A62"/>
    <w:rsid w:val="008767C6"/>
    <w:rsid w:val="00876C76"/>
    <w:rsid w:val="00877B78"/>
    <w:rsid w:val="0088018C"/>
    <w:rsid w:val="00880344"/>
    <w:rsid w:val="00881DE7"/>
    <w:rsid w:val="008828F4"/>
    <w:rsid w:val="00883718"/>
    <w:rsid w:val="00883DE1"/>
    <w:rsid w:val="00891E10"/>
    <w:rsid w:val="00892761"/>
    <w:rsid w:val="008936FA"/>
    <w:rsid w:val="0089496B"/>
    <w:rsid w:val="008953AA"/>
    <w:rsid w:val="008970BF"/>
    <w:rsid w:val="008A2E14"/>
    <w:rsid w:val="008A3CB8"/>
    <w:rsid w:val="008B4F00"/>
    <w:rsid w:val="008B7FF5"/>
    <w:rsid w:val="008C2F46"/>
    <w:rsid w:val="008C32BA"/>
    <w:rsid w:val="008C38DB"/>
    <w:rsid w:val="008C40C8"/>
    <w:rsid w:val="008C49B0"/>
    <w:rsid w:val="008C6E13"/>
    <w:rsid w:val="008D6097"/>
    <w:rsid w:val="008D662C"/>
    <w:rsid w:val="008D66F0"/>
    <w:rsid w:val="008E14C5"/>
    <w:rsid w:val="008E3409"/>
    <w:rsid w:val="008F0AF9"/>
    <w:rsid w:val="008F17A0"/>
    <w:rsid w:val="008F3308"/>
    <w:rsid w:val="008F42E5"/>
    <w:rsid w:val="008F64D8"/>
    <w:rsid w:val="008F6AAA"/>
    <w:rsid w:val="008F7392"/>
    <w:rsid w:val="008F7858"/>
    <w:rsid w:val="00900CCE"/>
    <w:rsid w:val="00901A36"/>
    <w:rsid w:val="00901A8C"/>
    <w:rsid w:val="009027C7"/>
    <w:rsid w:val="009067B2"/>
    <w:rsid w:val="00910061"/>
    <w:rsid w:val="00911F19"/>
    <w:rsid w:val="00914544"/>
    <w:rsid w:val="0091490A"/>
    <w:rsid w:val="00916CBF"/>
    <w:rsid w:val="0092006F"/>
    <w:rsid w:val="00921725"/>
    <w:rsid w:val="00921E1E"/>
    <w:rsid w:val="00922603"/>
    <w:rsid w:val="009229C4"/>
    <w:rsid w:val="0092533B"/>
    <w:rsid w:val="00927358"/>
    <w:rsid w:val="00927CB6"/>
    <w:rsid w:val="00933BB2"/>
    <w:rsid w:val="00934055"/>
    <w:rsid w:val="00936BBA"/>
    <w:rsid w:val="00937248"/>
    <w:rsid w:val="0093749D"/>
    <w:rsid w:val="00942EF1"/>
    <w:rsid w:val="0094348F"/>
    <w:rsid w:val="00943537"/>
    <w:rsid w:val="00943F14"/>
    <w:rsid w:val="00944A0B"/>
    <w:rsid w:val="00944EEF"/>
    <w:rsid w:val="00947CF6"/>
    <w:rsid w:val="00950278"/>
    <w:rsid w:val="00950B84"/>
    <w:rsid w:val="009517FA"/>
    <w:rsid w:val="00951C12"/>
    <w:rsid w:val="009551C4"/>
    <w:rsid w:val="00963BED"/>
    <w:rsid w:val="0096450A"/>
    <w:rsid w:val="00965111"/>
    <w:rsid w:val="0096701A"/>
    <w:rsid w:val="00971C93"/>
    <w:rsid w:val="009724B2"/>
    <w:rsid w:val="00982188"/>
    <w:rsid w:val="00983BC1"/>
    <w:rsid w:val="009849AB"/>
    <w:rsid w:val="00985C58"/>
    <w:rsid w:val="00986660"/>
    <w:rsid w:val="00991858"/>
    <w:rsid w:val="009944BE"/>
    <w:rsid w:val="009962FC"/>
    <w:rsid w:val="00997479"/>
    <w:rsid w:val="00997C14"/>
    <w:rsid w:val="009A0837"/>
    <w:rsid w:val="009A10A9"/>
    <w:rsid w:val="009A1DE5"/>
    <w:rsid w:val="009A1E51"/>
    <w:rsid w:val="009A31EA"/>
    <w:rsid w:val="009A5552"/>
    <w:rsid w:val="009A6444"/>
    <w:rsid w:val="009A7594"/>
    <w:rsid w:val="009A75B7"/>
    <w:rsid w:val="009A7B3A"/>
    <w:rsid w:val="009B10AA"/>
    <w:rsid w:val="009B38C2"/>
    <w:rsid w:val="009B391D"/>
    <w:rsid w:val="009B45C0"/>
    <w:rsid w:val="009B602F"/>
    <w:rsid w:val="009B6825"/>
    <w:rsid w:val="009C04E5"/>
    <w:rsid w:val="009C2639"/>
    <w:rsid w:val="009C2C9F"/>
    <w:rsid w:val="009C3D2D"/>
    <w:rsid w:val="009C6611"/>
    <w:rsid w:val="009C7527"/>
    <w:rsid w:val="009C7A10"/>
    <w:rsid w:val="009D0CD0"/>
    <w:rsid w:val="009D2160"/>
    <w:rsid w:val="009D21C6"/>
    <w:rsid w:val="009D2BB9"/>
    <w:rsid w:val="009D32AD"/>
    <w:rsid w:val="009D387A"/>
    <w:rsid w:val="009D75DD"/>
    <w:rsid w:val="009D7764"/>
    <w:rsid w:val="009E1D9F"/>
    <w:rsid w:val="009E23DE"/>
    <w:rsid w:val="009E3BE0"/>
    <w:rsid w:val="009E5215"/>
    <w:rsid w:val="009E693A"/>
    <w:rsid w:val="009F1DB5"/>
    <w:rsid w:val="009F292B"/>
    <w:rsid w:val="00A039C7"/>
    <w:rsid w:val="00A03B3F"/>
    <w:rsid w:val="00A07608"/>
    <w:rsid w:val="00A1199F"/>
    <w:rsid w:val="00A11A84"/>
    <w:rsid w:val="00A123E5"/>
    <w:rsid w:val="00A13783"/>
    <w:rsid w:val="00A21613"/>
    <w:rsid w:val="00A22A5F"/>
    <w:rsid w:val="00A22B9A"/>
    <w:rsid w:val="00A24449"/>
    <w:rsid w:val="00A25008"/>
    <w:rsid w:val="00A253F2"/>
    <w:rsid w:val="00A30EB5"/>
    <w:rsid w:val="00A30FBC"/>
    <w:rsid w:val="00A3198B"/>
    <w:rsid w:val="00A31A18"/>
    <w:rsid w:val="00A31A6E"/>
    <w:rsid w:val="00A331CD"/>
    <w:rsid w:val="00A33669"/>
    <w:rsid w:val="00A37523"/>
    <w:rsid w:val="00A3794C"/>
    <w:rsid w:val="00A40F42"/>
    <w:rsid w:val="00A41850"/>
    <w:rsid w:val="00A41AA1"/>
    <w:rsid w:val="00A42392"/>
    <w:rsid w:val="00A42548"/>
    <w:rsid w:val="00A43FCA"/>
    <w:rsid w:val="00A449DC"/>
    <w:rsid w:val="00A450EE"/>
    <w:rsid w:val="00A53844"/>
    <w:rsid w:val="00A53F50"/>
    <w:rsid w:val="00A5453D"/>
    <w:rsid w:val="00A57463"/>
    <w:rsid w:val="00A61164"/>
    <w:rsid w:val="00A612FD"/>
    <w:rsid w:val="00A63DD7"/>
    <w:rsid w:val="00A64EED"/>
    <w:rsid w:val="00A66C6E"/>
    <w:rsid w:val="00A67708"/>
    <w:rsid w:val="00A67964"/>
    <w:rsid w:val="00A72064"/>
    <w:rsid w:val="00A727FD"/>
    <w:rsid w:val="00A741EC"/>
    <w:rsid w:val="00A76A4F"/>
    <w:rsid w:val="00A867A0"/>
    <w:rsid w:val="00A8787B"/>
    <w:rsid w:val="00A87D68"/>
    <w:rsid w:val="00A968BB"/>
    <w:rsid w:val="00AA2104"/>
    <w:rsid w:val="00AA23CB"/>
    <w:rsid w:val="00AA2A3A"/>
    <w:rsid w:val="00AA3692"/>
    <w:rsid w:val="00AA4250"/>
    <w:rsid w:val="00AA630E"/>
    <w:rsid w:val="00AB436C"/>
    <w:rsid w:val="00AB4E25"/>
    <w:rsid w:val="00AB66AE"/>
    <w:rsid w:val="00AC248D"/>
    <w:rsid w:val="00AC2DC7"/>
    <w:rsid w:val="00AC3595"/>
    <w:rsid w:val="00AC375C"/>
    <w:rsid w:val="00AD0309"/>
    <w:rsid w:val="00AD05AA"/>
    <w:rsid w:val="00AD2C56"/>
    <w:rsid w:val="00AD46BC"/>
    <w:rsid w:val="00AD475F"/>
    <w:rsid w:val="00AD52B9"/>
    <w:rsid w:val="00AD6D05"/>
    <w:rsid w:val="00AD70ED"/>
    <w:rsid w:val="00AE0F16"/>
    <w:rsid w:val="00AF0582"/>
    <w:rsid w:val="00AF172F"/>
    <w:rsid w:val="00AF1BF5"/>
    <w:rsid w:val="00AF4809"/>
    <w:rsid w:val="00AF5105"/>
    <w:rsid w:val="00AF58FA"/>
    <w:rsid w:val="00AF6C7D"/>
    <w:rsid w:val="00B010F4"/>
    <w:rsid w:val="00B02326"/>
    <w:rsid w:val="00B0524B"/>
    <w:rsid w:val="00B05EB0"/>
    <w:rsid w:val="00B11513"/>
    <w:rsid w:val="00B15348"/>
    <w:rsid w:val="00B16ACD"/>
    <w:rsid w:val="00B16B45"/>
    <w:rsid w:val="00B1790A"/>
    <w:rsid w:val="00B179AF"/>
    <w:rsid w:val="00B20DC8"/>
    <w:rsid w:val="00B22417"/>
    <w:rsid w:val="00B2393E"/>
    <w:rsid w:val="00B267A5"/>
    <w:rsid w:val="00B307F7"/>
    <w:rsid w:val="00B33210"/>
    <w:rsid w:val="00B336F5"/>
    <w:rsid w:val="00B343BB"/>
    <w:rsid w:val="00B37FA9"/>
    <w:rsid w:val="00B414F0"/>
    <w:rsid w:val="00B41EBD"/>
    <w:rsid w:val="00B436A9"/>
    <w:rsid w:val="00B44525"/>
    <w:rsid w:val="00B4576F"/>
    <w:rsid w:val="00B4635C"/>
    <w:rsid w:val="00B5061D"/>
    <w:rsid w:val="00B52AFA"/>
    <w:rsid w:val="00B53DFA"/>
    <w:rsid w:val="00B55487"/>
    <w:rsid w:val="00B5582C"/>
    <w:rsid w:val="00B62B5A"/>
    <w:rsid w:val="00B63829"/>
    <w:rsid w:val="00B64052"/>
    <w:rsid w:val="00B65A1E"/>
    <w:rsid w:val="00B65DA2"/>
    <w:rsid w:val="00B662D3"/>
    <w:rsid w:val="00B67955"/>
    <w:rsid w:val="00B70ACC"/>
    <w:rsid w:val="00B752BF"/>
    <w:rsid w:val="00B76C83"/>
    <w:rsid w:val="00B773D2"/>
    <w:rsid w:val="00B808FA"/>
    <w:rsid w:val="00B81BB9"/>
    <w:rsid w:val="00B90717"/>
    <w:rsid w:val="00B92135"/>
    <w:rsid w:val="00B92ACE"/>
    <w:rsid w:val="00B964E0"/>
    <w:rsid w:val="00B97477"/>
    <w:rsid w:val="00B978A0"/>
    <w:rsid w:val="00B97D6F"/>
    <w:rsid w:val="00BA08A3"/>
    <w:rsid w:val="00BA462B"/>
    <w:rsid w:val="00BA4A24"/>
    <w:rsid w:val="00BA4D64"/>
    <w:rsid w:val="00BA5BC2"/>
    <w:rsid w:val="00BA65BB"/>
    <w:rsid w:val="00BA6D46"/>
    <w:rsid w:val="00BA763E"/>
    <w:rsid w:val="00BB1D72"/>
    <w:rsid w:val="00BB5189"/>
    <w:rsid w:val="00BC022C"/>
    <w:rsid w:val="00BC042B"/>
    <w:rsid w:val="00BC2A8A"/>
    <w:rsid w:val="00BC47D1"/>
    <w:rsid w:val="00BC5DDE"/>
    <w:rsid w:val="00BC6125"/>
    <w:rsid w:val="00BC68AB"/>
    <w:rsid w:val="00BD4FEF"/>
    <w:rsid w:val="00BD6560"/>
    <w:rsid w:val="00BE022A"/>
    <w:rsid w:val="00BE181C"/>
    <w:rsid w:val="00BE533D"/>
    <w:rsid w:val="00BE5BFD"/>
    <w:rsid w:val="00BE7E0B"/>
    <w:rsid w:val="00BF14F8"/>
    <w:rsid w:val="00BF1680"/>
    <w:rsid w:val="00BF1A35"/>
    <w:rsid w:val="00BF30A3"/>
    <w:rsid w:val="00BF6924"/>
    <w:rsid w:val="00BF786C"/>
    <w:rsid w:val="00C026C2"/>
    <w:rsid w:val="00C02FC4"/>
    <w:rsid w:val="00C046E7"/>
    <w:rsid w:val="00C05EF4"/>
    <w:rsid w:val="00C05F54"/>
    <w:rsid w:val="00C10034"/>
    <w:rsid w:val="00C13F41"/>
    <w:rsid w:val="00C143F6"/>
    <w:rsid w:val="00C15564"/>
    <w:rsid w:val="00C214B7"/>
    <w:rsid w:val="00C22790"/>
    <w:rsid w:val="00C22C8F"/>
    <w:rsid w:val="00C234D6"/>
    <w:rsid w:val="00C2495C"/>
    <w:rsid w:val="00C30465"/>
    <w:rsid w:val="00C3102C"/>
    <w:rsid w:val="00C31EB4"/>
    <w:rsid w:val="00C320B7"/>
    <w:rsid w:val="00C3401F"/>
    <w:rsid w:val="00C340B8"/>
    <w:rsid w:val="00C36D0C"/>
    <w:rsid w:val="00C37EAA"/>
    <w:rsid w:val="00C40FFC"/>
    <w:rsid w:val="00C461E4"/>
    <w:rsid w:val="00C46265"/>
    <w:rsid w:val="00C51CB1"/>
    <w:rsid w:val="00C529FD"/>
    <w:rsid w:val="00C56F74"/>
    <w:rsid w:val="00C60487"/>
    <w:rsid w:val="00C62870"/>
    <w:rsid w:val="00C63F68"/>
    <w:rsid w:val="00C64B28"/>
    <w:rsid w:val="00C651D1"/>
    <w:rsid w:val="00C65F07"/>
    <w:rsid w:val="00C663F8"/>
    <w:rsid w:val="00C67F34"/>
    <w:rsid w:val="00C70538"/>
    <w:rsid w:val="00C71F47"/>
    <w:rsid w:val="00C757A5"/>
    <w:rsid w:val="00C76561"/>
    <w:rsid w:val="00C77423"/>
    <w:rsid w:val="00C832F0"/>
    <w:rsid w:val="00C84083"/>
    <w:rsid w:val="00C84184"/>
    <w:rsid w:val="00C8589D"/>
    <w:rsid w:val="00C87BA6"/>
    <w:rsid w:val="00C9088F"/>
    <w:rsid w:val="00C9364F"/>
    <w:rsid w:val="00C96944"/>
    <w:rsid w:val="00CA0FF9"/>
    <w:rsid w:val="00CA1875"/>
    <w:rsid w:val="00CA2148"/>
    <w:rsid w:val="00CA2531"/>
    <w:rsid w:val="00CA403B"/>
    <w:rsid w:val="00CA49F9"/>
    <w:rsid w:val="00CA5ED2"/>
    <w:rsid w:val="00CA607E"/>
    <w:rsid w:val="00CA63C6"/>
    <w:rsid w:val="00CB1F9D"/>
    <w:rsid w:val="00CB508B"/>
    <w:rsid w:val="00CB6199"/>
    <w:rsid w:val="00CB7569"/>
    <w:rsid w:val="00CC1959"/>
    <w:rsid w:val="00CC1AD3"/>
    <w:rsid w:val="00CC209B"/>
    <w:rsid w:val="00CC3B4F"/>
    <w:rsid w:val="00CC4901"/>
    <w:rsid w:val="00CC497D"/>
    <w:rsid w:val="00CD0550"/>
    <w:rsid w:val="00CD0619"/>
    <w:rsid w:val="00CD59F5"/>
    <w:rsid w:val="00CD7565"/>
    <w:rsid w:val="00CD7DF0"/>
    <w:rsid w:val="00CE13A9"/>
    <w:rsid w:val="00CE792B"/>
    <w:rsid w:val="00CF0B63"/>
    <w:rsid w:val="00CF0F61"/>
    <w:rsid w:val="00CF2BA7"/>
    <w:rsid w:val="00CF3893"/>
    <w:rsid w:val="00CF6DC1"/>
    <w:rsid w:val="00D020B0"/>
    <w:rsid w:val="00D0294E"/>
    <w:rsid w:val="00D04E2A"/>
    <w:rsid w:val="00D1103C"/>
    <w:rsid w:val="00D163FB"/>
    <w:rsid w:val="00D17585"/>
    <w:rsid w:val="00D214CE"/>
    <w:rsid w:val="00D21C96"/>
    <w:rsid w:val="00D239ED"/>
    <w:rsid w:val="00D23CC4"/>
    <w:rsid w:val="00D2517C"/>
    <w:rsid w:val="00D26717"/>
    <w:rsid w:val="00D26A02"/>
    <w:rsid w:val="00D30795"/>
    <w:rsid w:val="00D31F79"/>
    <w:rsid w:val="00D330E2"/>
    <w:rsid w:val="00D33477"/>
    <w:rsid w:val="00D33ECD"/>
    <w:rsid w:val="00D3630A"/>
    <w:rsid w:val="00D41A2B"/>
    <w:rsid w:val="00D42416"/>
    <w:rsid w:val="00D42A43"/>
    <w:rsid w:val="00D43550"/>
    <w:rsid w:val="00D45761"/>
    <w:rsid w:val="00D51772"/>
    <w:rsid w:val="00D51887"/>
    <w:rsid w:val="00D51CDF"/>
    <w:rsid w:val="00D52E1C"/>
    <w:rsid w:val="00D563FC"/>
    <w:rsid w:val="00D64134"/>
    <w:rsid w:val="00D6560E"/>
    <w:rsid w:val="00D66B36"/>
    <w:rsid w:val="00D779BC"/>
    <w:rsid w:val="00D80CCC"/>
    <w:rsid w:val="00D81D66"/>
    <w:rsid w:val="00D83525"/>
    <w:rsid w:val="00D87A27"/>
    <w:rsid w:val="00D87F06"/>
    <w:rsid w:val="00D911B1"/>
    <w:rsid w:val="00D91A88"/>
    <w:rsid w:val="00D91B3C"/>
    <w:rsid w:val="00D91F48"/>
    <w:rsid w:val="00D9380B"/>
    <w:rsid w:val="00D93E2B"/>
    <w:rsid w:val="00D9664E"/>
    <w:rsid w:val="00DA0F6A"/>
    <w:rsid w:val="00DA3F0A"/>
    <w:rsid w:val="00DA3FE6"/>
    <w:rsid w:val="00DA4BAA"/>
    <w:rsid w:val="00DA75E7"/>
    <w:rsid w:val="00DB075F"/>
    <w:rsid w:val="00DB1634"/>
    <w:rsid w:val="00DB60C3"/>
    <w:rsid w:val="00DB6321"/>
    <w:rsid w:val="00DC2328"/>
    <w:rsid w:val="00DC25AE"/>
    <w:rsid w:val="00DC25F9"/>
    <w:rsid w:val="00DC4C90"/>
    <w:rsid w:val="00DC4FB4"/>
    <w:rsid w:val="00DD0203"/>
    <w:rsid w:val="00DD2689"/>
    <w:rsid w:val="00DD4AEB"/>
    <w:rsid w:val="00DD5776"/>
    <w:rsid w:val="00DD6DB8"/>
    <w:rsid w:val="00DE0DE2"/>
    <w:rsid w:val="00DE183A"/>
    <w:rsid w:val="00DE2C48"/>
    <w:rsid w:val="00DE2EDB"/>
    <w:rsid w:val="00DE60C7"/>
    <w:rsid w:val="00DE6D4C"/>
    <w:rsid w:val="00DE7039"/>
    <w:rsid w:val="00DF2B2E"/>
    <w:rsid w:val="00DF52FB"/>
    <w:rsid w:val="00DF558F"/>
    <w:rsid w:val="00DF6696"/>
    <w:rsid w:val="00DF69AB"/>
    <w:rsid w:val="00E01350"/>
    <w:rsid w:val="00E01BBA"/>
    <w:rsid w:val="00E0419D"/>
    <w:rsid w:val="00E0591D"/>
    <w:rsid w:val="00E156AE"/>
    <w:rsid w:val="00E165DF"/>
    <w:rsid w:val="00E21865"/>
    <w:rsid w:val="00E229B8"/>
    <w:rsid w:val="00E2352E"/>
    <w:rsid w:val="00E2782C"/>
    <w:rsid w:val="00E336B3"/>
    <w:rsid w:val="00E34687"/>
    <w:rsid w:val="00E3503A"/>
    <w:rsid w:val="00E36916"/>
    <w:rsid w:val="00E37B60"/>
    <w:rsid w:val="00E37C52"/>
    <w:rsid w:val="00E37EC7"/>
    <w:rsid w:val="00E405C6"/>
    <w:rsid w:val="00E41436"/>
    <w:rsid w:val="00E41BF0"/>
    <w:rsid w:val="00E41E2A"/>
    <w:rsid w:val="00E43056"/>
    <w:rsid w:val="00E44A27"/>
    <w:rsid w:val="00E44D86"/>
    <w:rsid w:val="00E45447"/>
    <w:rsid w:val="00E460D5"/>
    <w:rsid w:val="00E46694"/>
    <w:rsid w:val="00E474E4"/>
    <w:rsid w:val="00E54615"/>
    <w:rsid w:val="00E5633E"/>
    <w:rsid w:val="00E610B7"/>
    <w:rsid w:val="00E6140E"/>
    <w:rsid w:val="00E63AC2"/>
    <w:rsid w:val="00E64D2C"/>
    <w:rsid w:val="00E658CC"/>
    <w:rsid w:val="00E65ED6"/>
    <w:rsid w:val="00E67C9A"/>
    <w:rsid w:val="00E7466A"/>
    <w:rsid w:val="00E77556"/>
    <w:rsid w:val="00E80490"/>
    <w:rsid w:val="00E80A70"/>
    <w:rsid w:val="00E821A7"/>
    <w:rsid w:val="00E82C11"/>
    <w:rsid w:val="00E84BC7"/>
    <w:rsid w:val="00E8764C"/>
    <w:rsid w:val="00E9000C"/>
    <w:rsid w:val="00E93725"/>
    <w:rsid w:val="00E9489F"/>
    <w:rsid w:val="00E94ABA"/>
    <w:rsid w:val="00E97EF7"/>
    <w:rsid w:val="00EA2ED2"/>
    <w:rsid w:val="00EA2F59"/>
    <w:rsid w:val="00EA5672"/>
    <w:rsid w:val="00EA5981"/>
    <w:rsid w:val="00EA6332"/>
    <w:rsid w:val="00EB0F01"/>
    <w:rsid w:val="00EB5DEE"/>
    <w:rsid w:val="00EB65AA"/>
    <w:rsid w:val="00EB6D3E"/>
    <w:rsid w:val="00EC11CF"/>
    <w:rsid w:val="00EC17ED"/>
    <w:rsid w:val="00EC24BB"/>
    <w:rsid w:val="00EC42F7"/>
    <w:rsid w:val="00EC4922"/>
    <w:rsid w:val="00EC4F4A"/>
    <w:rsid w:val="00EC686C"/>
    <w:rsid w:val="00ED0874"/>
    <w:rsid w:val="00ED1997"/>
    <w:rsid w:val="00ED4654"/>
    <w:rsid w:val="00ED5719"/>
    <w:rsid w:val="00ED5985"/>
    <w:rsid w:val="00ED7633"/>
    <w:rsid w:val="00ED79F8"/>
    <w:rsid w:val="00EE481D"/>
    <w:rsid w:val="00EE77FF"/>
    <w:rsid w:val="00EE7DE5"/>
    <w:rsid w:val="00EF06C2"/>
    <w:rsid w:val="00EF1A2F"/>
    <w:rsid w:val="00EF1E89"/>
    <w:rsid w:val="00EF1FA3"/>
    <w:rsid w:val="00EF252E"/>
    <w:rsid w:val="00EF48BE"/>
    <w:rsid w:val="00EF6436"/>
    <w:rsid w:val="00EF64B9"/>
    <w:rsid w:val="00EF658B"/>
    <w:rsid w:val="00EF7BB6"/>
    <w:rsid w:val="00F020EA"/>
    <w:rsid w:val="00F02A2E"/>
    <w:rsid w:val="00F03602"/>
    <w:rsid w:val="00F053FA"/>
    <w:rsid w:val="00F06F58"/>
    <w:rsid w:val="00F07469"/>
    <w:rsid w:val="00F12FE8"/>
    <w:rsid w:val="00F14190"/>
    <w:rsid w:val="00F146D4"/>
    <w:rsid w:val="00F15232"/>
    <w:rsid w:val="00F15452"/>
    <w:rsid w:val="00F15B31"/>
    <w:rsid w:val="00F1661B"/>
    <w:rsid w:val="00F16D64"/>
    <w:rsid w:val="00F16F97"/>
    <w:rsid w:val="00F17747"/>
    <w:rsid w:val="00F20250"/>
    <w:rsid w:val="00F212BA"/>
    <w:rsid w:val="00F236AC"/>
    <w:rsid w:val="00F241EA"/>
    <w:rsid w:val="00F3000F"/>
    <w:rsid w:val="00F30504"/>
    <w:rsid w:val="00F3412E"/>
    <w:rsid w:val="00F358BE"/>
    <w:rsid w:val="00F36B83"/>
    <w:rsid w:val="00F424EA"/>
    <w:rsid w:val="00F42A49"/>
    <w:rsid w:val="00F42ED1"/>
    <w:rsid w:val="00F43A11"/>
    <w:rsid w:val="00F441B4"/>
    <w:rsid w:val="00F443DB"/>
    <w:rsid w:val="00F450C1"/>
    <w:rsid w:val="00F45897"/>
    <w:rsid w:val="00F45CD0"/>
    <w:rsid w:val="00F47BDB"/>
    <w:rsid w:val="00F47DBB"/>
    <w:rsid w:val="00F52163"/>
    <w:rsid w:val="00F55123"/>
    <w:rsid w:val="00F56471"/>
    <w:rsid w:val="00F57731"/>
    <w:rsid w:val="00F60A22"/>
    <w:rsid w:val="00F63DE5"/>
    <w:rsid w:val="00F70BC3"/>
    <w:rsid w:val="00F70F33"/>
    <w:rsid w:val="00F721E1"/>
    <w:rsid w:val="00F73ABF"/>
    <w:rsid w:val="00F7473A"/>
    <w:rsid w:val="00F81863"/>
    <w:rsid w:val="00F82672"/>
    <w:rsid w:val="00F82948"/>
    <w:rsid w:val="00F8327C"/>
    <w:rsid w:val="00F8592E"/>
    <w:rsid w:val="00F90724"/>
    <w:rsid w:val="00F92CCF"/>
    <w:rsid w:val="00F92F23"/>
    <w:rsid w:val="00F9524F"/>
    <w:rsid w:val="00F953E2"/>
    <w:rsid w:val="00FA385F"/>
    <w:rsid w:val="00FA4827"/>
    <w:rsid w:val="00FA4DC0"/>
    <w:rsid w:val="00FA546A"/>
    <w:rsid w:val="00FA587E"/>
    <w:rsid w:val="00FA78BE"/>
    <w:rsid w:val="00FB01BA"/>
    <w:rsid w:val="00FB166B"/>
    <w:rsid w:val="00FB517D"/>
    <w:rsid w:val="00FB5E75"/>
    <w:rsid w:val="00FC05C1"/>
    <w:rsid w:val="00FC4423"/>
    <w:rsid w:val="00FC5E16"/>
    <w:rsid w:val="00FC6109"/>
    <w:rsid w:val="00FC7A38"/>
    <w:rsid w:val="00FC7EC6"/>
    <w:rsid w:val="00FD0938"/>
    <w:rsid w:val="00FD0ABE"/>
    <w:rsid w:val="00FD473F"/>
    <w:rsid w:val="00FD54B4"/>
    <w:rsid w:val="00FD6FE7"/>
    <w:rsid w:val="00FD70F9"/>
    <w:rsid w:val="00FD7C8D"/>
    <w:rsid w:val="00FE291F"/>
    <w:rsid w:val="00FE2E67"/>
    <w:rsid w:val="00FE3CAE"/>
    <w:rsid w:val="00FE63BD"/>
    <w:rsid w:val="00FF13A6"/>
    <w:rsid w:val="00FF4DFF"/>
    <w:rsid w:val="00FF53B5"/>
    <w:rsid w:val="00FF542C"/>
    <w:rsid w:val="00FF7272"/>
    <w:rsid w:val="01581A7F"/>
    <w:rsid w:val="01A4AE28"/>
    <w:rsid w:val="01D0D753"/>
    <w:rsid w:val="01FA39E2"/>
    <w:rsid w:val="020C8BF9"/>
    <w:rsid w:val="029FFD94"/>
    <w:rsid w:val="02C47F30"/>
    <w:rsid w:val="02FB0002"/>
    <w:rsid w:val="03078397"/>
    <w:rsid w:val="030F1CEA"/>
    <w:rsid w:val="032A0C6C"/>
    <w:rsid w:val="033110B2"/>
    <w:rsid w:val="03371208"/>
    <w:rsid w:val="03699F55"/>
    <w:rsid w:val="0387A78E"/>
    <w:rsid w:val="03A6A6CE"/>
    <w:rsid w:val="03ABAC70"/>
    <w:rsid w:val="03DC6F17"/>
    <w:rsid w:val="03DCC7F3"/>
    <w:rsid w:val="041A46F6"/>
    <w:rsid w:val="04246806"/>
    <w:rsid w:val="0439E007"/>
    <w:rsid w:val="04471F6B"/>
    <w:rsid w:val="0455EDFC"/>
    <w:rsid w:val="045BD913"/>
    <w:rsid w:val="049BDE0B"/>
    <w:rsid w:val="049F16EB"/>
    <w:rsid w:val="04BDCC54"/>
    <w:rsid w:val="04D8A457"/>
    <w:rsid w:val="05200A53"/>
    <w:rsid w:val="053893A8"/>
    <w:rsid w:val="053EAFEF"/>
    <w:rsid w:val="055A2661"/>
    <w:rsid w:val="056ADF34"/>
    <w:rsid w:val="05ADBE18"/>
    <w:rsid w:val="05C6CFBC"/>
    <w:rsid w:val="05DB9848"/>
    <w:rsid w:val="05E5D5BD"/>
    <w:rsid w:val="060E245E"/>
    <w:rsid w:val="0624BF39"/>
    <w:rsid w:val="06417620"/>
    <w:rsid w:val="0658A7FD"/>
    <w:rsid w:val="065CDC6B"/>
    <w:rsid w:val="0694CE93"/>
    <w:rsid w:val="06CCA34E"/>
    <w:rsid w:val="07098035"/>
    <w:rsid w:val="0736EF86"/>
    <w:rsid w:val="07549029"/>
    <w:rsid w:val="07C1CC5D"/>
    <w:rsid w:val="07F117E5"/>
    <w:rsid w:val="0800D165"/>
    <w:rsid w:val="0846FC23"/>
    <w:rsid w:val="085687FF"/>
    <w:rsid w:val="0873F6ED"/>
    <w:rsid w:val="08753B19"/>
    <w:rsid w:val="0891AD49"/>
    <w:rsid w:val="08ADA1CA"/>
    <w:rsid w:val="08B1DE9B"/>
    <w:rsid w:val="08E3E8CA"/>
    <w:rsid w:val="08F08864"/>
    <w:rsid w:val="08FF0AF8"/>
    <w:rsid w:val="091FB0E5"/>
    <w:rsid w:val="09231BC5"/>
    <w:rsid w:val="094A2905"/>
    <w:rsid w:val="094B55B0"/>
    <w:rsid w:val="09592E89"/>
    <w:rsid w:val="0988588D"/>
    <w:rsid w:val="09D535E1"/>
    <w:rsid w:val="09D58BF7"/>
    <w:rsid w:val="09D89E8F"/>
    <w:rsid w:val="09F691AB"/>
    <w:rsid w:val="0A0A87F9"/>
    <w:rsid w:val="0A0C8AAF"/>
    <w:rsid w:val="0A0DA494"/>
    <w:rsid w:val="0A190D8A"/>
    <w:rsid w:val="0A310071"/>
    <w:rsid w:val="0A3601AD"/>
    <w:rsid w:val="0A49722B"/>
    <w:rsid w:val="0AAD4309"/>
    <w:rsid w:val="0AFD60AC"/>
    <w:rsid w:val="0B1AE1EF"/>
    <w:rsid w:val="0B2B4BAA"/>
    <w:rsid w:val="0B35C9C1"/>
    <w:rsid w:val="0B3AF1D5"/>
    <w:rsid w:val="0B5D30DE"/>
    <w:rsid w:val="0B743498"/>
    <w:rsid w:val="0B9A9082"/>
    <w:rsid w:val="0BA892C9"/>
    <w:rsid w:val="0BBBF559"/>
    <w:rsid w:val="0BE2D1E1"/>
    <w:rsid w:val="0BF763D6"/>
    <w:rsid w:val="0C3C2344"/>
    <w:rsid w:val="0C594EE7"/>
    <w:rsid w:val="0C6A821B"/>
    <w:rsid w:val="0C81A1DA"/>
    <w:rsid w:val="0C862143"/>
    <w:rsid w:val="0C8B0484"/>
    <w:rsid w:val="0C9554FA"/>
    <w:rsid w:val="0C9CEC0A"/>
    <w:rsid w:val="0CA2B4E3"/>
    <w:rsid w:val="0CAB0722"/>
    <w:rsid w:val="0CE00D8D"/>
    <w:rsid w:val="0D006202"/>
    <w:rsid w:val="0D0F62F1"/>
    <w:rsid w:val="0D16EA6D"/>
    <w:rsid w:val="0D36B69E"/>
    <w:rsid w:val="0D651E6C"/>
    <w:rsid w:val="0D963CB3"/>
    <w:rsid w:val="0D98A863"/>
    <w:rsid w:val="0DE9249B"/>
    <w:rsid w:val="0E26D4E5"/>
    <w:rsid w:val="0E369D87"/>
    <w:rsid w:val="0E3BFBE4"/>
    <w:rsid w:val="0E3EA29B"/>
    <w:rsid w:val="0E52E98F"/>
    <w:rsid w:val="0E74DFDC"/>
    <w:rsid w:val="0E87EE99"/>
    <w:rsid w:val="0E9F1F92"/>
    <w:rsid w:val="0EBC0CE4"/>
    <w:rsid w:val="0EE983AC"/>
    <w:rsid w:val="0EEEA21C"/>
    <w:rsid w:val="0F00EECD"/>
    <w:rsid w:val="0F014C46"/>
    <w:rsid w:val="0F08AE69"/>
    <w:rsid w:val="0F13C48A"/>
    <w:rsid w:val="0F2BB382"/>
    <w:rsid w:val="0F43676B"/>
    <w:rsid w:val="0F592D27"/>
    <w:rsid w:val="0F7C2F13"/>
    <w:rsid w:val="0F86BFD9"/>
    <w:rsid w:val="0FA1AA05"/>
    <w:rsid w:val="0FAEC7E1"/>
    <w:rsid w:val="0FB4ACD8"/>
    <w:rsid w:val="0FB56426"/>
    <w:rsid w:val="0FB96A89"/>
    <w:rsid w:val="0FCB3AFB"/>
    <w:rsid w:val="10010280"/>
    <w:rsid w:val="1009B32D"/>
    <w:rsid w:val="1023BEFA"/>
    <w:rsid w:val="10399A35"/>
    <w:rsid w:val="103F6408"/>
    <w:rsid w:val="1094E82D"/>
    <w:rsid w:val="11120A63"/>
    <w:rsid w:val="113A6D71"/>
    <w:rsid w:val="11553AEA"/>
    <w:rsid w:val="11954DC9"/>
    <w:rsid w:val="11997D4C"/>
    <w:rsid w:val="11A1EAB4"/>
    <w:rsid w:val="11B74B06"/>
    <w:rsid w:val="11C01FA0"/>
    <w:rsid w:val="11DAD351"/>
    <w:rsid w:val="120E709B"/>
    <w:rsid w:val="126A0ADD"/>
    <w:rsid w:val="127DC0E0"/>
    <w:rsid w:val="127DCAF6"/>
    <w:rsid w:val="12A17A05"/>
    <w:rsid w:val="12BE609B"/>
    <w:rsid w:val="12ECBE7C"/>
    <w:rsid w:val="12F10E86"/>
    <w:rsid w:val="13111272"/>
    <w:rsid w:val="136ACBFB"/>
    <w:rsid w:val="136EC014"/>
    <w:rsid w:val="13917BC3"/>
    <w:rsid w:val="13B106DD"/>
    <w:rsid w:val="13C3671A"/>
    <w:rsid w:val="13CD29CC"/>
    <w:rsid w:val="13FD20BF"/>
    <w:rsid w:val="13FD4E8E"/>
    <w:rsid w:val="1444FC15"/>
    <w:rsid w:val="144EA992"/>
    <w:rsid w:val="1460B2C3"/>
    <w:rsid w:val="14767689"/>
    <w:rsid w:val="14D0A3AB"/>
    <w:rsid w:val="14F36EA9"/>
    <w:rsid w:val="151DA8C1"/>
    <w:rsid w:val="155B470E"/>
    <w:rsid w:val="1570C446"/>
    <w:rsid w:val="15754B38"/>
    <w:rsid w:val="15C6015B"/>
    <w:rsid w:val="15CB56C2"/>
    <w:rsid w:val="1619D822"/>
    <w:rsid w:val="1670BCA6"/>
    <w:rsid w:val="16814CE4"/>
    <w:rsid w:val="168FABC6"/>
    <w:rsid w:val="172180E8"/>
    <w:rsid w:val="1744B4A9"/>
    <w:rsid w:val="17514472"/>
    <w:rsid w:val="17542D8C"/>
    <w:rsid w:val="1760F4AB"/>
    <w:rsid w:val="1788586C"/>
    <w:rsid w:val="17AB91F7"/>
    <w:rsid w:val="17BA5995"/>
    <w:rsid w:val="17C451A7"/>
    <w:rsid w:val="17C6F666"/>
    <w:rsid w:val="18031417"/>
    <w:rsid w:val="18164C6A"/>
    <w:rsid w:val="18415AB4"/>
    <w:rsid w:val="186D6AC0"/>
    <w:rsid w:val="18826FCB"/>
    <w:rsid w:val="1885BC41"/>
    <w:rsid w:val="18A2E9F8"/>
    <w:rsid w:val="18AFA247"/>
    <w:rsid w:val="18C5E2D0"/>
    <w:rsid w:val="196CF2C6"/>
    <w:rsid w:val="1971C3C1"/>
    <w:rsid w:val="19723C00"/>
    <w:rsid w:val="199E9073"/>
    <w:rsid w:val="19C2452A"/>
    <w:rsid w:val="19D015E9"/>
    <w:rsid w:val="19D9D6F7"/>
    <w:rsid w:val="19E39B59"/>
    <w:rsid w:val="19EC207F"/>
    <w:rsid w:val="1A09A794"/>
    <w:rsid w:val="1A0C415B"/>
    <w:rsid w:val="1A0E67C2"/>
    <w:rsid w:val="1A2706AD"/>
    <w:rsid w:val="1A282982"/>
    <w:rsid w:val="1A4D6FAA"/>
    <w:rsid w:val="1A64F573"/>
    <w:rsid w:val="1A9AF0F0"/>
    <w:rsid w:val="1A9B9083"/>
    <w:rsid w:val="1AA0DDD3"/>
    <w:rsid w:val="1AA787D0"/>
    <w:rsid w:val="1AAA8700"/>
    <w:rsid w:val="1ADF3B02"/>
    <w:rsid w:val="1B19647B"/>
    <w:rsid w:val="1B4115D2"/>
    <w:rsid w:val="1B4B4506"/>
    <w:rsid w:val="1B80307B"/>
    <w:rsid w:val="1BA207B8"/>
    <w:rsid w:val="1BAFBFD6"/>
    <w:rsid w:val="1C0AA1B7"/>
    <w:rsid w:val="1C1AAA21"/>
    <w:rsid w:val="1C291173"/>
    <w:rsid w:val="1C5EFF94"/>
    <w:rsid w:val="1C6510F3"/>
    <w:rsid w:val="1C7739D1"/>
    <w:rsid w:val="1C9AC683"/>
    <w:rsid w:val="1CB77FBB"/>
    <w:rsid w:val="1CB7FFC6"/>
    <w:rsid w:val="1CB87469"/>
    <w:rsid w:val="1CBE3F7B"/>
    <w:rsid w:val="1CD8552A"/>
    <w:rsid w:val="1CE5E151"/>
    <w:rsid w:val="1CEC333A"/>
    <w:rsid w:val="1D558EE1"/>
    <w:rsid w:val="1D5EA76F"/>
    <w:rsid w:val="1D8B71B0"/>
    <w:rsid w:val="1DCF740F"/>
    <w:rsid w:val="1DD732F0"/>
    <w:rsid w:val="1DE7992E"/>
    <w:rsid w:val="1DF3C8AB"/>
    <w:rsid w:val="1DFEFEDD"/>
    <w:rsid w:val="1E4EA25F"/>
    <w:rsid w:val="1E575A6A"/>
    <w:rsid w:val="1E5E60CF"/>
    <w:rsid w:val="1E5EACF7"/>
    <w:rsid w:val="1E608293"/>
    <w:rsid w:val="1E886A25"/>
    <w:rsid w:val="1EA9E320"/>
    <w:rsid w:val="1EE9A740"/>
    <w:rsid w:val="1EF90583"/>
    <w:rsid w:val="1F2F18D9"/>
    <w:rsid w:val="1F428DF1"/>
    <w:rsid w:val="1F44FF05"/>
    <w:rsid w:val="1F5C751C"/>
    <w:rsid w:val="1F756E51"/>
    <w:rsid w:val="1FDF9B5A"/>
    <w:rsid w:val="2003E3C3"/>
    <w:rsid w:val="20056940"/>
    <w:rsid w:val="20228F4B"/>
    <w:rsid w:val="2035E3F5"/>
    <w:rsid w:val="2062DECB"/>
    <w:rsid w:val="20CB95A3"/>
    <w:rsid w:val="20D86D02"/>
    <w:rsid w:val="20EB0BAD"/>
    <w:rsid w:val="20F7CFBC"/>
    <w:rsid w:val="210A5CB5"/>
    <w:rsid w:val="211185AE"/>
    <w:rsid w:val="2116DA3F"/>
    <w:rsid w:val="2131E235"/>
    <w:rsid w:val="215E26B5"/>
    <w:rsid w:val="216447D9"/>
    <w:rsid w:val="216C7883"/>
    <w:rsid w:val="21DBC784"/>
    <w:rsid w:val="220D77D5"/>
    <w:rsid w:val="22552398"/>
    <w:rsid w:val="225707EE"/>
    <w:rsid w:val="22BDD224"/>
    <w:rsid w:val="22C65BC7"/>
    <w:rsid w:val="22CCD68A"/>
    <w:rsid w:val="22CEEB5D"/>
    <w:rsid w:val="22D6E17A"/>
    <w:rsid w:val="22D82E16"/>
    <w:rsid w:val="22DAF49B"/>
    <w:rsid w:val="22F4B22C"/>
    <w:rsid w:val="2305D127"/>
    <w:rsid w:val="230F0B41"/>
    <w:rsid w:val="231FC669"/>
    <w:rsid w:val="237E05E5"/>
    <w:rsid w:val="24062338"/>
    <w:rsid w:val="240F7636"/>
    <w:rsid w:val="243C084F"/>
    <w:rsid w:val="24543435"/>
    <w:rsid w:val="245957C7"/>
    <w:rsid w:val="24829617"/>
    <w:rsid w:val="249476F1"/>
    <w:rsid w:val="24980DE5"/>
    <w:rsid w:val="24B1A24C"/>
    <w:rsid w:val="24CBDB71"/>
    <w:rsid w:val="25036B99"/>
    <w:rsid w:val="25364FEE"/>
    <w:rsid w:val="253E9704"/>
    <w:rsid w:val="2540C75F"/>
    <w:rsid w:val="257242AD"/>
    <w:rsid w:val="2589A69D"/>
    <w:rsid w:val="25C143B4"/>
    <w:rsid w:val="25E0C5BF"/>
    <w:rsid w:val="262AF825"/>
    <w:rsid w:val="262F6789"/>
    <w:rsid w:val="264EA200"/>
    <w:rsid w:val="2654374C"/>
    <w:rsid w:val="26690E45"/>
    <w:rsid w:val="266C9C4C"/>
    <w:rsid w:val="268AB2D5"/>
    <w:rsid w:val="2700E7A8"/>
    <w:rsid w:val="271C1495"/>
    <w:rsid w:val="27279CE2"/>
    <w:rsid w:val="272CF5A0"/>
    <w:rsid w:val="2731E336"/>
    <w:rsid w:val="273C75C8"/>
    <w:rsid w:val="275775AC"/>
    <w:rsid w:val="278BF60E"/>
    <w:rsid w:val="27A97E91"/>
    <w:rsid w:val="27BEAA00"/>
    <w:rsid w:val="27F57ADC"/>
    <w:rsid w:val="27FB5EC6"/>
    <w:rsid w:val="281AD0CF"/>
    <w:rsid w:val="281DB8A3"/>
    <w:rsid w:val="28344AE3"/>
    <w:rsid w:val="284E1024"/>
    <w:rsid w:val="2853DFED"/>
    <w:rsid w:val="286E6EB5"/>
    <w:rsid w:val="287CB959"/>
    <w:rsid w:val="28C54768"/>
    <w:rsid w:val="28CAA17D"/>
    <w:rsid w:val="28CD7486"/>
    <w:rsid w:val="28F8CE2A"/>
    <w:rsid w:val="295F6C02"/>
    <w:rsid w:val="298642C2"/>
    <w:rsid w:val="298AC2F2"/>
    <w:rsid w:val="2990684A"/>
    <w:rsid w:val="29D5E1B9"/>
    <w:rsid w:val="29E47409"/>
    <w:rsid w:val="29F6D858"/>
    <w:rsid w:val="29FE8DCB"/>
    <w:rsid w:val="2A098051"/>
    <w:rsid w:val="2A5912A3"/>
    <w:rsid w:val="2A602730"/>
    <w:rsid w:val="2A654790"/>
    <w:rsid w:val="2A6A0AB2"/>
    <w:rsid w:val="2A948331"/>
    <w:rsid w:val="2A94D32E"/>
    <w:rsid w:val="2AB81560"/>
    <w:rsid w:val="2AC0DC36"/>
    <w:rsid w:val="2AC84890"/>
    <w:rsid w:val="2AF106C4"/>
    <w:rsid w:val="2B445602"/>
    <w:rsid w:val="2B527191"/>
    <w:rsid w:val="2B8026C8"/>
    <w:rsid w:val="2B85B0E6"/>
    <w:rsid w:val="2BAD12E2"/>
    <w:rsid w:val="2BC7B420"/>
    <w:rsid w:val="2BD3F602"/>
    <w:rsid w:val="2BEFBD59"/>
    <w:rsid w:val="2C055459"/>
    <w:rsid w:val="2C090463"/>
    <w:rsid w:val="2C16F04A"/>
    <w:rsid w:val="2C5A9E13"/>
    <w:rsid w:val="2CD9EAD8"/>
    <w:rsid w:val="2CEC1B91"/>
    <w:rsid w:val="2CEE41F2"/>
    <w:rsid w:val="2CFF8814"/>
    <w:rsid w:val="2D4692CF"/>
    <w:rsid w:val="2D7CB5D7"/>
    <w:rsid w:val="2D7E5E5F"/>
    <w:rsid w:val="2D827E90"/>
    <w:rsid w:val="2D88ABF1"/>
    <w:rsid w:val="2E0061A5"/>
    <w:rsid w:val="2E38AA20"/>
    <w:rsid w:val="2E6C0096"/>
    <w:rsid w:val="2E773F81"/>
    <w:rsid w:val="2E8A1253"/>
    <w:rsid w:val="2E96406C"/>
    <w:rsid w:val="2EB7C78A"/>
    <w:rsid w:val="2EBCED01"/>
    <w:rsid w:val="2EE14BCB"/>
    <w:rsid w:val="2EF388FE"/>
    <w:rsid w:val="2F4089AE"/>
    <w:rsid w:val="2F43D47B"/>
    <w:rsid w:val="2F45EE7E"/>
    <w:rsid w:val="2F77A9F2"/>
    <w:rsid w:val="2F791ACA"/>
    <w:rsid w:val="2F8ED0C3"/>
    <w:rsid w:val="2F90BDCA"/>
    <w:rsid w:val="2F9BFAF5"/>
    <w:rsid w:val="2FA44C98"/>
    <w:rsid w:val="2FE3221F"/>
    <w:rsid w:val="3010FF1A"/>
    <w:rsid w:val="3012F055"/>
    <w:rsid w:val="3033477F"/>
    <w:rsid w:val="30BCE479"/>
    <w:rsid w:val="30CA96BC"/>
    <w:rsid w:val="30E57CBE"/>
    <w:rsid w:val="3134E058"/>
    <w:rsid w:val="315C4B25"/>
    <w:rsid w:val="31810D70"/>
    <w:rsid w:val="31CEA583"/>
    <w:rsid w:val="3208E755"/>
    <w:rsid w:val="3210F399"/>
    <w:rsid w:val="322C5F72"/>
    <w:rsid w:val="3238F6C4"/>
    <w:rsid w:val="32557002"/>
    <w:rsid w:val="32A3FEBC"/>
    <w:rsid w:val="32BB0BA2"/>
    <w:rsid w:val="32DFB5B0"/>
    <w:rsid w:val="32E0305F"/>
    <w:rsid w:val="331C115B"/>
    <w:rsid w:val="3331E633"/>
    <w:rsid w:val="335B0773"/>
    <w:rsid w:val="339C455A"/>
    <w:rsid w:val="33A0CE02"/>
    <w:rsid w:val="33D7583D"/>
    <w:rsid w:val="33F17400"/>
    <w:rsid w:val="33F67689"/>
    <w:rsid w:val="342ED1CD"/>
    <w:rsid w:val="34505491"/>
    <w:rsid w:val="34514669"/>
    <w:rsid w:val="3460F839"/>
    <w:rsid w:val="34858564"/>
    <w:rsid w:val="34D94188"/>
    <w:rsid w:val="34DE88B2"/>
    <w:rsid w:val="34E6BB75"/>
    <w:rsid w:val="34F9B79C"/>
    <w:rsid w:val="3504BCE2"/>
    <w:rsid w:val="3530D9E0"/>
    <w:rsid w:val="3547EAC9"/>
    <w:rsid w:val="3579B515"/>
    <w:rsid w:val="3598A626"/>
    <w:rsid w:val="35DAC3B8"/>
    <w:rsid w:val="3602C125"/>
    <w:rsid w:val="3602F8BB"/>
    <w:rsid w:val="3626306A"/>
    <w:rsid w:val="363995F1"/>
    <w:rsid w:val="364B551B"/>
    <w:rsid w:val="36620D14"/>
    <w:rsid w:val="36B1D887"/>
    <w:rsid w:val="36C0C7BB"/>
    <w:rsid w:val="36C8AD8B"/>
    <w:rsid w:val="36F1BB5D"/>
    <w:rsid w:val="3727DC8F"/>
    <w:rsid w:val="3728EEE6"/>
    <w:rsid w:val="376C8185"/>
    <w:rsid w:val="37B916FA"/>
    <w:rsid w:val="37CAE9BD"/>
    <w:rsid w:val="37DD2B9E"/>
    <w:rsid w:val="37E00530"/>
    <w:rsid w:val="37FCCFBD"/>
    <w:rsid w:val="38150B63"/>
    <w:rsid w:val="3832749F"/>
    <w:rsid w:val="384AE292"/>
    <w:rsid w:val="384B0B91"/>
    <w:rsid w:val="386D59E6"/>
    <w:rsid w:val="3884FA6E"/>
    <w:rsid w:val="388802D0"/>
    <w:rsid w:val="38AA642E"/>
    <w:rsid w:val="38AF666B"/>
    <w:rsid w:val="38ED7CF2"/>
    <w:rsid w:val="38FA81FC"/>
    <w:rsid w:val="39680E24"/>
    <w:rsid w:val="39702998"/>
    <w:rsid w:val="39DCB00A"/>
    <w:rsid w:val="3A21DD5A"/>
    <w:rsid w:val="3A2E152A"/>
    <w:rsid w:val="3AB1195D"/>
    <w:rsid w:val="3AB51EF2"/>
    <w:rsid w:val="3AEF7250"/>
    <w:rsid w:val="3AF30791"/>
    <w:rsid w:val="3AFEE2F4"/>
    <w:rsid w:val="3B0BF9F9"/>
    <w:rsid w:val="3B26B911"/>
    <w:rsid w:val="3B39CD3B"/>
    <w:rsid w:val="3B3EFE25"/>
    <w:rsid w:val="3B5DD3B5"/>
    <w:rsid w:val="3B82AC53"/>
    <w:rsid w:val="3BAD6310"/>
    <w:rsid w:val="3BB39541"/>
    <w:rsid w:val="3BD52E80"/>
    <w:rsid w:val="3BDBD9E0"/>
    <w:rsid w:val="3BF6F58F"/>
    <w:rsid w:val="3C1B16C0"/>
    <w:rsid w:val="3C207BF8"/>
    <w:rsid w:val="3C374E58"/>
    <w:rsid w:val="3C3B57B6"/>
    <w:rsid w:val="3C5484AC"/>
    <w:rsid w:val="3C5D7964"/>
    <w:rsid w:val="3C643DDB"/>
    <w:rsid w:val="3C9438DF"/>
    <w:rsid w:val="3C9C1A9B"/>
    <w:rsid w:val="3CBEA86C"/>
    <w:rsid w:val="3CBF4541"/>
    <w:rsid w:val="3CCDADE2"/>
    <w:rsid w:val="3CDFE623"/>
    <w:rsid w:val="3CE97FB9"/>
    <w:rsid w:val="3CF82F7B"/>
    <w:rsid w:val="3D0B0617"/>
    <w:rsid w:val="3DBFC0A0"/>
    <w:rsid w:val="3DFF7179"/>
    <w:rsid w:val="3E23D40A"/>
    <w:rsid w:val="3E251B31"/>
    <w:rsid w:val="3E7B391F"/>
    <w:rsid w:val="3E81D255"/>
    <w:rsid w:val="3E87D1AB"/>
    <w:rsid w:val="3E99AA8A"/>
    <w:rsid w:val="3EB5B4F7"/>
    <w:rsid w:val="3EB68FE4"/>
    <w:rsid w:val="3EFDB06D"/>
    <w:rsid w:val="3F0D3936"/>
    <w:rsid w:val="3F1A8F8F"/>
    <w:rsid w:val="3F22854C"/>
    <w:rsid w:val="3F271EAF"/>
    <w:rsid w:val="3F5B9101"/>
    <w:rsid w:val="3F7D9E85"/>
    <w:rsid w:val="3F8E65C4"/>
    <w:rsid w:val="3F95D8DD"/>
    <w:rsid w:val="3F9BAC9B"/>
    <w:rsid w:val="3FB29084"/>
    <w:rsid w:val="400C787E"/>
    <w:rsid w:val="4025FC9C"/>
    <w:rsid w:val="4059B680"/>
    <w:rsid w:val="409195EB"/>
    <w:rsid w:val="40BF0FF8"/>
    <w:rsid w:val="40C5CCA4"/>
    <w:rsid w:val="40C7E3B5"/>
    <w:rsid w:val="40DE3905"/>
    <w:rsid w:val="41047EC8"/>
    <w:rsid w:val="411065DC"/>
    <w:rsid w:val="41303963"/>
    <w:rsid w:val="417F7433"/>
    <w:rsid w:val="419BA20F"/>
    <w:rsid w:val="41D27765"/>
    <w:rsid w:val="41EAB115"/>
    <w:rsid w:val="41FBAB95"/>
    <w:rsid w:val="4213F974"/>
    <w:rsid w:val="424F7CF8"/>
    <w:rsid w:val="426D2406"/>
    <w:rsid w:val="4272D856"/>
    <w:rsid w:val="42797ED0"/>
    <w:rsid w:val="4285874D"/>
    <w:rsid w:val="42987399"/>
    <w:rsid w:val="42B55949"/>
    <w:rsid w:val="42C21D1C"/>
    <w:rsid w:val="42E27C7E"/>
    <w:rsid w:val="432ADD20"/>
    <w:rsid w:val="4370AB69"/>
    <w:rsid w:val="43A8C41E"/>
    <w:rsid w:val="43B43556"/>
    <w:rsid w:val="43B58C4A"/>
    <w:rsid w:val="43D6F279"/>
    <w:rsid w:val="43E81D3E"/>
    <w:rsid w:val="443FB988"/>
    <w:rsid w:val="4487C3A0"/>
    <w:rsid w:val="449A90B2"/>
    <w:rsid w:val="44A15680"/>
    <w:rsid w:val="44CA2F11"/>
    <w:rsid w:val="44DCF213"/>
    <w:rsid w:val="44E2A55E"/>
    <w:rsid w:val="44FFA9AF"/>
    <w:rsid w:val="4501C19C"/>
    <w:rsid w:val="45176527"/>
    <w:rsid w:val="4519AE7F"/>
    <w:rsid w:val="4537E2C1"/>
    <w:rsid w:val="458518CE"/>
    <w:rsid w:val="45A1761D"/>
    <w:rsid w:val="45A67DD3"/>
    <w:rsid w:val="45AFE218"/>
    <w:rsid w:val="45CF071D"/>
    <w:rsid w:val="45FAE104"/>
    <w:rsid w:val="461D11B0"/>
    <w:rsid w:val="4635E271"/>
    <w:rsid w:val="4661A51C"/>
    <w:rsid w:val="46A953EB"/>
    <w:rsid w:val="46DAE542"/>
    <w:rsid w:val="47011FB9"/>
    <w:rsid w:val="4789094B"/>
    <w:rsid w:val="479678F4"/>
    <w:rsid w:val="479E7DF5"/>
    <w:rsid w:val="47BA6346"/>
    <w:rsid w:val="47DE7AFE"/>
    <w:rsid w:val="47FED7CF"/>
    <w:rsid w:val="481F9D03"/>
    <w:rsid w:val="4823BC65"/>
    <w:rsid w:val="483C4BC9"/>
    <w:rsid w:val="48449613"/>
    <w:rsid w:val="484B5437"/>
    <w:rsid w:val="4868405E"/>
    <w:rsid w:val="48CC02BA"/>
    <w:rsid w:val="48E6D52B"/>
    <w:rsid w:val="48FF1FC3"/>
    <w:rsid w:val="4920388A"/>
    <w:rsid w:val="49210D6D"/>
    <w:rsid w:val="49279ABD"/>
    <w:rsid w:val="49339B04"/>
    <w:rsid w:val="4941F402"/>
    <w:rsid w:val="4960C0E6"/>
    <w:rsid w:val="498496C0"/>
    <w:rsid w:val="49897248"/>
    <w:rsid w:val="499197A2"/>
    <w:rsid w:val="49DD0DDD"/>
    <w:rsid w:val="49EE6FB1"/>
    <w:rsid w:val="4A21DD19"/>
    <w:rsid w:val="4A3CD486"/>
    <w:rsid w:val="4A4D93FF"/>
    <w:rsid w:val="4A6EF9B5"/>
    <w:rsid w:val="4A7C113F"/>
    <w:rsid w:val="4A9E014C"/>
    <w:rsid w:val="4AAEB436"/>
    <w:rsid w:val="4AB70DB8"/>
    <w:rsid w:val="4AC2A799"/>
    <w:rsid w:val="4AE3735B"/>
    <w:rsid w:val="4AE8A103"/>
    <w:rsid w:val="4AEBFB9A"/>
    <w:rsid w:val="4AEC4798"/>
    <w:rsid w:val="4AF94A14"/>
    <w:rsid w:val="4B0FEA00"/>
    <w:rsid w:val="4B25E0E4"/>
    <w:rsid w:val="4B2F8699"/>
    <w:rsid w:val="4B30C575"/>
    <w:rsid w:val="4B482F31"/>
    <w:rsid w:val="4B6CD325"/>
    <w:rsid w:val="4B941048"/>
    <w:rsid w:val="4BB11D70"/>
    <w:rsid w:val="4BD11446"/>
    <w:rsid w:val="4BFC6697"/>
    <w:rsid w:val="4C00923F"/>
    <w:rsid w:val="4C1972C3"/>
    <w:rsid w:val="4C2BED9C"/>
    <w:rsid w:val="4C3D6D31"/>
    <w:rsid w:val="4C59B780"/>
    <w:rsid w:val="4C5AFF83"/>
    <w:rsid w:val="4C9B2F7F"/>
    <w:rsid w:val="4CA37363"/>
    <w:rsid w:val="4D204088"/>
    <w:rsid w:val="4D3E2C33"/>
    <w:rsid w:val="4D4887C4"/>
    <w:rsid w:val="4D51B892"/>
    <w:rsid w:val="4D5384EB"/>
    <w:rsid w:val="4D689B47"/>
    <w:rsid w:val="4DAC8A02"/>
    <w:rsid w:val="4DB0EA2F"/>
    <w:rsid w:val="4DB45CC0"/>
    <w:rsid w:val="4DC069D2"/>
    <w:rsid w:val="4DF60450"/>
    <w:rsid w:val="4DF7281C"/>
    <w:rsid w:val="4E254361"/>
    <w:rsid w:val="4E2CAAFE"/>
    <w:rsid w:val="4E2E009B"/>
    <w:rsid w:val="4E37E8B7"/>
    <w:rsid w:val="4E51AB33"/>
    <w:rsid w:val="4E63A679"/>
    <w:rsid w:val="4EAE4BD4"/>
    <w:rsid w:val="4F0B4CE8"/>
    <w:rsid w:val="4F0CDE5F"/>
    <w:rsid w:val="4F0D0A6E"/>
    <w:rsid w:val="4F136A46"/>
    <w:rsid w:val="4F27B9CF"/>
    <w:rsid w:val="4F49A5C7"/>
    <w:rsid w:val="4F4BABA5"/>
    <w:rsid w:val="4F4C5895"/>
    <w:rsid w:val="4F7E5C1B"/>
    <w:rsid w:val="4FB402D4"/>
    <w:rsid w:val="4FFFD508"/>
    <w:rsid w:val="50031678"/>
    <w:rsid w:val="500B2CAB"/>
    <w:rsid w:val="5022DDB4"/>
    <w:rsid w:val="503F8EAB"/>
    <w:rsid w:val="504C4F61"/>
    <w:rsid w:val="50B344F5"/>
    <w:rsid w:val="50EB660A"/>
    <w:rsid w:val="50F7D4DD"/>
    <w:rsid w:val="510565CD"/>
    <w:rsid w:val="510CD37E"/>
    <w:rsid w:val="511A2C7C"/>
    <w:rsid w:val="5129BAE3"/>
    <w:rsid w:val="5169477E"/>
    <w:rsid w:val="5192A25D"/>
    <w:rsid w:val="519E7933"/>
    <w:rsid w:val="51A6B653"/>
    <w:rsid w:val="51AAFC8E"/>
    <w:rsid w:val="51BB2F96"/>
    <w:rsid w:val="51CAE5F8"/>
    <w:rsid w:val="51F36F1C"/>
    <w:rsid w:val="520401A4"/>
    <w:rsid w:val="5205088C"/>
    <w:rsid w:val="52397D39"/>
    <w:rsid w:val="5284BD74"/>
    <w:rsid w:val="52AC9ED5"/>
    <w:rsid w:val="52B85FA1"/>
    <w:rsid w:val="52F13717"/>
    <w:rsid w:val="53387E48"/>
    <w:rsid w:val="533ED4EF"/>
    <w:rsid w:val="5362EAED"/>
    <w:rsid w:val="537E607D"/>
    <w:rsid w:val="538D9434"/>
    <w:rsid w:val="53FA5085"/>
    <w:rsid w:val="545A3206"/>
    <w:rsid w:val="549BEBA9"/>
    <w:rsid w:val="54A9852A"/>
    <w:rsid w:val="54AEDFE8"/>
    <w:rsid w:val="54C33B5B"/>
    <w:rsid w:val="54C52EB8"/>
    <w:rsid w:val="54CE3BB0"/>
    <w:rsid w:val="54F77F78"/>
    <w:rsid w:val="54F85ECB"/>
    <w:rsid w:val="550A1E11"/>
    <w:rsid w:val="55223E9F"/>
    <w:rsid w:val="5527DB24"/>
    <w:rsid w:val="554CC348"/>
    <w:rsid w:val="555ABCEC"/>
    <w:rsid w:val="555CA8F1"/>
    <w:rsid w:val="5562A5CF"/>
    <w:rsid w:val="557FC994"/>
    <w:rsid w:val="5586ECD1"/>
    <w:rsid w:val="55AD94A5"/>
    <w:rsid w:val="55E2697C"/>
    <w:rsid w:val="5627AA3F"/>
    <w:rsid w:val="562F7CD2"/>
    <w:rsid w:val="563CA5A1"/>
    <w:rsid w:val="56576F79"/>
    <w:rsid w:val="56690BA7"/>
    <w:rsid w:val="566F9038"/>
    <w:rsid w:val="568671C6"/>
    <w:rsid w:val="56A26888"/>
    <w:rsid w:val="56ABDC61"/>
    <w:rsid w:val="56CF3C3B"/>
    <w:rsid w:val="56F8E282"/>
    <w:rsid w:val="571B99F5"/>
    <w:rsid w:val="573CB921"/>
    <w:rsid w:val="5741FFE2"/>
    <w:rsid w:val="5765A06E"/>
    <w:rsid w:val="57A78726"/>
    <w:rsid w:val="580C4471"/>
    <w:rsid w:val="58127D2F"/>
    <w:rsid w:val="587AD1C7"/>
    <w:rsid w:val="587E0EAD"/>
    <w:rsid w:val="588FFE2D"/>
    <w:rsid w:val="5898A4BC"/>
    <w:rsid w:val="589FCF77"/>
    <w:rsid w:val="58A8B258"/>
    <w:rsid w:val="58B4C7B8"/>
    <w:rsid w:val="58B76A56"/>
    <w:rsid w:val="590242EB"/>
    <w:rsid w:val="59033CD8"/>
    <w:rsid w:val="59155EAF"/>
    <w:rsid w:val="592008EA"/>
    <w:rsid w:val="5950555A"/>
    <w:rsid w:val="59534445"/>
    <w:rsid w:val="596AE823"/>
    <w:rsid w:val="597D25A9"/>
    <w:rsid w:val="59836A61"/>
    <w:rsid w:val="59BAE9C4"/>
    <w:rsid w:val="59BD27D0"/>
    <w:rsid w:val="59C016CE"/>
    <w:rsid w:val="59CFCE47"/>
    <w:rsid w:val="59DA2E48"/>
    <w:rsid w:val="59DD769D"/>
    <w:rsid w:val="59FE20BA"/>
    <w:rsid w:val="59FEDEBD"/>
    <w:rsid w:val="5A056AB5"/>
    <w:rsid w:val="5A574E0E"/>
    <w:rsid w:val="5A5A5DF4"/>
    <w:rsid w:val="5A5B58FE"/>
    <w:rsid w:val="5A630059"/>
    <w:rsid w:val="5A77EA58"/>
    <w:rsid w:val="5A8145DE"/>
    <w:rsid w:val="5A8C3198"/>
    <w:rsid w:val="5A9D4EDD"/>
    <w:rsid w:val="5AACDE93"/>
    <w:rsid w:val="5ABFF105"/>
    <w:rsid w:val="5ADCCEC8"/>
    <w:rsid w:val="5B04EC1F"/>
    <w:rsid w:val="5B964E32"/>
    <w:rsid w:val="5BAC6C95"/>
    <w:rsid w:val="5BDDF141"/>
    <w:rsid w:val="5C11A3FF"/>
    <w:rsid w:val="5C1AD68B"/>
    <w:rsid w:val="5C1BD777"/>
    <w:rsid w:val="5C46809C"/>
    <w:rsid w:val="5C9F5FCC"/>
    <w:rsid w:val="5CDE394E"/>
    <w:rsid w:val="5CF78091"/>
    <w:rsid w:val="5CFC9DA0"/>
    <w:rsid w:val="5D0C31E0"/>
    <w:rsid w:val="5D11AA0C"/>
    <w:rsid w:val="5D11CF0A"/>
    <w:rsid w:val="5D223B1E"/>
    <w:rsid w:val="5D2DE700"/>
    <w:rsid w:val="5D56B048"/>
    <w:rsid w:val="5D8093B6"/>
    <w:rsid w:val="5D930465"/>
    <w:rsid w:val="5DD888E8"/>
    <w:rsid w:val="5DFA0D0F"/>
    <w:rsid w:val="5DFA754A"/>
    <w:rsid w:val="5E5F7173"/>
    <w:rsid w:val="5EAC307D"/>
    <w:rsid w:val="5EAFD8FD"/>
    <w:rsid w:val="5EBDB238"/>
    <w:rsid w:val="5ECFE4D1"/>
    <w:rsid w:val="5ED66BDE"/>
    <w:rsid w:val="5EF5B004"/>
    <w:rsid w:val="5F015EF6"/>
    <w:rsid w:val="5F2DD3FD"/>
    <w:rsid w:val="5F3D1BF4"/>
    <w:rsid w:val="5F50591B"/>
    <w:rsid w:val="5F6931B9"/>
    <w:rsid w:val="5F757E5C"/>
    <w:rsid w:val="5F77069D"/>
    <w:rsid w:val="60096F12"/>
    <w:rsid w:val="601A6983"/>
    <w:rsid w:val="60406717"/>
    <w:rsid w:val="6076646E"/>
    <w:rsid w:val="60E67337"/>
    <w:rsid w:val="60EF47E7"/>
    <w:rsid w:val="610164E2"/>
    <w:rsid w:val="611B7A51"/>
    <w:rsid w:val="611B859F"/>
    <w:rsid w:val="61381538"/>
    <w:rsid w:val="6148AF9D"/>
    <w:rsid w:val="614B44E0"/>
    <w:rsid w:val="6172772F"/>
    <w:rsid w:val="61A86F50"/>
    <w:rsid w:val="61B2041C"/>
    <w:rsid w:val="61B8CB13"/>
    <w:rsid w:val="6240A942"/>
    <w:rsid w:val="6283205E"/>
    <w:rsid w:val="62B6F95F"/>
    <w:rsid w:val="62CD7E32"/>
    <w:rsid w:val="62CE0921"/>
    <w:rsid w:val="62DE1209"/>
    <w:rsid w:val="62FD4631"/>
    <w:rsid w:val="635B179E"/>
    <w:rsid w:val="635BF4FF"/>
    <w:rsid w:val="636337EE"/>
    <w:rsid w:val="64108D17"/>
    <w:rsid w:val="644B3CD6"/>
    <w:rsid w:val="6471F8DE"/>
    <w:rsid w:val="647930ED"/>
    <w:rsid w:val="64C8D348"/>
    <w:rsid w:val="65362DCE"/>
    <w:rsid w:val="65545F11"/>
    <w:rsid w:val="6572A814"/>
    <w:rsid w:val="657D61EA"/>
    <w:rsid w:val="65B9566C"/>
    <w:rsid w:val="65E9342B"/>
    <w:rsid w:val="66A1085D"/>
    <w:rsid w:val="66C4610F"/>
    <w:rsid w:val="66C8F147"/>
    <w:rsid w:val="66E2AEAC"/>
    <w:rsid w:val="66EDEF72"/>
    <w:rsid w:val="671CD937"/>
    <w:rsid w:val="672F0D77"/>
    <w:rsid w:val="6739AB45"/>
    <w:rsid w:val="674AFF6B"/>
    <w:rsid w:val="67625810"/>
    <w:rsid w:val="6778C17E"/>
    <w:rsid w:val="67ABE71B"/>
    <w:rsid w:val="67B1042D"/>
    <w:rsid w:val="6813266F"/>
    <w:rsid w:val="681AE0CA"/>
    <w:rsid w:val="681DF135"/>
    <w:rsid w:val="682DE62D"/>
    <w:rsid w:val="6833E4CC"/>
    <w:rsid w:val="68DACB25"/>
    <w:rsid w:val="68DB2599"/>
    <w:rsid w:val="68DC9EE3"/>
    <w:rsid w:val="68E00584"/>
    <w:rsid w:val="693B4E81"/>
    <w:rsid w:val="69429000"/>
    <w:rsid w:val="6982EB01"/>
    <w:rsid w:val="699BCD9D"/>
    <w:rsid w:val="69C7B4FE"/>
    <w:rsid w:val="69CB3683"/>
    <w:rsid w:val="69EBADE3"/>
    <w:rsid w:val="6A1D7ECD"/>
    <w:rsid w:val="6A2E132C"/>
    <w:rsid w:val="6A52B74A"/>
    <w:rsid w:val="6A7DBE42"/>
    <w:rsid w:val="6A7FCE9B"/>
    <w:rsid w:val="6A8B1AB8"/>
    <w:rsid w:val="6A928943"/>
    <w:rsid w:val="6AA8BA9A"/>
    <w:rsid w:val="6AC68D62"/>
    <w:rsid w:val="6AC786BA"/>
    <w:rsid w:val="6AEA41D0"/>
    <w:rsid w:val="6AF3E5BF"/>
    <w:rsid w:val="6B02B96D"/>
    <w:rsid w:val="6B0BCF6C"/>
    <w:rsid w:val="6B2C7E89"/>
    <w:rsid w:val="6B52818C"/>
    <w:rsid w:val="6B6E7132"/>
    <w:rsid w:val="6B703500"/>
    <w:rsid w:val="6BB030F2"/>
    <w:rsid w:val="6BC77B2E"/>
    <w:rsid w:val="6BD6315C"/>
    <w:rsid w:val="6C50105B"/>
    <w:rsid w:val="6C587181"/>
    <w:rsid w:val="6C5E3C41"/>
    <w:rsid w:val="6C7F35D2"/>
    <w:rsid w:val="6C8B2BEC"/>
    <w:rsid w:val="6CA60938"/>
    <w:rsid w:val="6CC2A5B3"/>
    <w:rsid w:val="6CC9C99D"/>
    <w:rsid w:val="6CF5B828"/>
    <w:rsid w:val="6D182C05"/>
    <w:rsid w:val="6D1F1199"/>
    <w:rsid w:val="6D2C2006"/>
    <w:rsid w:val="6D81223E"/>
    <w:rsid w:val="6D8C1ABB"/>
    <w:rsid w:val="6D92176F"/>
    <w:rsid w:val="6D9D0ECC"/>
    <w:rsid w:val="6DDED72A"/>
    <w:rsid w:val="6E1F914A"/>
    <w:rsid w:val="6E20833C"/>
    <w:rsid w:val="6E2A47D1"/>
    <w:rsid w:val="6E3505A6"/>
    <w:rsid w:val="6E3F46CE"/>
    <w:rsid w:val="6E482A85"/>
    <w:rsid w:val="6E8EDB1E"/>
    <w:rsid w:val="6E90C9C4"/>
    <w:rsid w:val="6ED96A2D"/>
    <w:rsid w:val="6F0DE947"/>
    <w:rsid w:val="6F1D1C29"/>
    <w:rsid w:val="6F27DFE5"/>
    <w:rsid w:val="6F4EFCC0"/>
    <w:rsid w:val="6F6A2A8C"/>
    <w:rsid w:val="6FA18905"/>
    <w:rsid w:val="6FC449E0"/>
    <w:rsid w:val="6FCABF02"/>
    <w:rsid w:val="6FD3A23B"/>
    <w:rsid w:val="6FF15B3A"/>
    <w:rsid w:val="7006CD46"/>
    <w:rsid w:val="707A7D50"/>
    <w:rsid w:val="7094E3C0"/>
    <w:rsid w:val="70A78607"/>
    <w:rsid w:val="70B78AC9"/>
    <w:rsid w:val="7118616D"/>
    <w:rsid w:val="7152A6F5"/>
    <w:rsid w:val="71741787"/>
    <w:rsid w:val="717770CE"/>
    <w:rsid w:val="71845535"/>
    <w:rsid w:val="71A517A7"/>
    <w:rsid w:val="71D66B65"/>
    <w:rsid w:val="71E8528A"/>
    <w:rsid w:val="71F2303C"/>
    <w:rsid w:val="7209AAB5"/>
    <w:rsid w:val="72271304"/>
    <w:rsid w:val="72768B4C"/>
    <w:rsid w:val="728A41BB"/>
    <w:rsid w:val="7292CE06"/>
    <w:rsid w:val="72947020"/>
    <w:rsid w:val="7297DEBC"/>
    <w:rsid w:val="72BA9F3D"/>
    <w:rsid w:val="72BAFEA6"/>
    <w:rsid w:val="72BCD630"/>
    <w:rsid w:val="72C1A615"/>
    <w:rsid w:val="72EE9805"/>
    <w:rsid w:val="72F3D702"/>
    <w:rsid w:val="72FEB60E"/>
    <w:rsid w:val="730175DB"/>
    <w:rsid w:val="7331E737"/>
    <w:rsid w:val="734EF2CF"/>
    <w:rsid w:val="73702173"/>
    <w:rsid w:val="73893670"/>
    <w:rsid w:val="739EFCE0"/>
    <w:rsid w:val="73B504AC"/>
    <w:rsid w:val="7417C05B"/>
    <w:rsid w:val="742BADF5"/>
    <w:rsid w:val="74304081"/>
    <w:rsid w:val="7445EEAC"/>
    <w:rsid w:val="74496AFD"/>
    <w:rsid w:val="7459FC25"/>
    <w:rsid w:val="746EDA65"/>
    <w:rsid w:val="7471D229"/>
    <w:rsid w:val="747966BD"/>
    <w:rsid w:val="749910A6"/>
    <w:rsid w:val="749AEDE7"/>
    <w:rsid w:val="74A28CA8"/>
    <w:rsid w:val="74B7B587"/>
    <w:rsid w:val="7502DFC1"/>
    <w:rsid w:val="752FDD43"/>
    <w:rsid w:val="753BFB36"/>
    <w:rsid w:val="755F541B"/>
    <w:rsid w:val="75BBF57D"/>
    <w:rsid w:val="76236D65"/>
    <w:rsid w:val="763227FB"/>
    <w:rsid w:val="769C784A"/>
    <w:rsid w:val="76BBAF60"/>
    <w:rsid w:val="76CFDCDA"/>
    <w:rsid w:val="76D7CB97"/>
    <w:rsid w:val="76D9E65C"/>
    <w:rsid w:val="770B87AF"/>
    <w:rsid w:val="77133B30"/>
    <w:rsid w:val="772DECFD"/>
    <w:rsid w:val="7756BD1B"/>
    <w:rsid w:val="7758C245"/>
    <w:rsid w:val="775E0C9C"/>
    <w:rsid w:val="776121EA"/>
    <w:rsid w:val="776250AC"/>
    <w:rsid w:val="77663F29"/>
    <w:rsid w:val="7767E143"/>
    <w:rsid w:val="77904753"/>
    <w:rsid w:val="779A344C"/>
    <w:rsid w:val="77A0EEE8"/>
    <w:rsid w:val="77DD8AED"/>
    <w:rsid w:val="77F74779"/>
    <w:rsid w:val="782BA507"/>
    <w:rsid w:val="78AADE43"/>
    <w:rsid w:val="78C79C53"/>
    <w:rsid w:val="78D6816D"/>
    <w:rsid w:val="79008F17"/>
    <w:rsid w:val="792396EC"/>
    <w:rsid w:val="793E8B44"/>
    <w:rsid w:val="794D5CDE"/>
    <w:rsid w:val="7956D774"/>
    <w:rsid w:val="795B71A0"/>
    <w:rsid w:val="79620CA7"/>
    <w:rsid w:val="79867C4F"/>
    <w:rsid w:val="79881437"/>
    <w:rsid w:val="79B05CDA"/>
    <w:rsid w:val="79B10514"/>
    <w:rsid w:val="79F236E4"/>
    <w:rsid w:val="7A046ACA"/>
    <w:rsid w:val="7A340E11"/>
    <w:rsid w:val="7A4005BE"/>
    <w:rsid w:val="7A78207B"/>
    <w:rsid w:val="7A9B3BD8"/>
    <w:rsid w:val="7A9DDFEB"/>
    <w:rsid w:val="7A9DEE6E"/>
    <w:rsid w:val="7ADD4251"/>
    <w:rsid w:val="7AE060DE"/>
    <w:rsid w:val="7B025E95"/>
    <w:rsid w:val="7B4E6F55"/>
    <w:rsid w:val="7B948CDD"/>
    <w:rsid w:val="7BB5B991"/>
    <w:rsid w:val="7C02D041"/>
    <w:rsid w:val="7C16C464"/>
    <w:rsid w:val="7C39B04C"/>
    <w:rsid w:val="7C3C8AD8"/>
    <w:rsid w:val="7C89435A"/>
    <w:rsid w:val="7CE0A615"/>
    <w:rsid w:val="7CF41A5C"/>
    <w:rsid w:val="7D2E75A8"/>
    <w:rsid w:val="7D487B2A"/>
    <w:rsid w:val="7D9DA100"/>
    <w:rsid w:val="7E0B0150"/>
    <w:rsid w:val="7E43262C"/>
    <w:rsid w:val="7E8BBE0C"/>
    <w:rsid w:val="7E9091E6"/>
    <w:rsid w:val="7E988FE2"/>
    <w:rsid w:val="7EC08DFE"/>
    <w:rsid w:val="7F04FB4A"/>
    <w:rsid w:val="7F1AF61F"/>
    <w:rsid w:val="7F2EA470"/>
    <w:rsid w:val="7F57F693"/>
    <w:rsid w:val="7F8F6606"/>
    <w:rsid w:val="7FCBDA3F"/>
    <w:rsid w:val="7FCEA2A3"/>
    <w:rsid w:val="7FE13C9B"/>
    <w:rsid w:val="7FEBF1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7A0BB"/>
  <w15:chartTrackingRefBased/>
  <w15:docId w15:val="{0BD27C01-DF28-4340-B3E7-83CB9E18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F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single space,footnote text,Footnote Text Char Char Char Char Char Char Char Char Char Char,Footnote Text Char Char Char Char Char Char Char Char Char Char Char Char,Footnote Text2,ft2,FOOTNOTES,fn,Footnote Text1,Fodnotetekst Tegn,f,A"/>
    <w:basedOn w:val="Normal"/>
    <w:link w:val="FootnoteTextChar"/>
    <w:uiPriority w:val="99"/>
    <w:unhideWhenUsed/>
    <w:qFormat/>
    <w:rsid w:val="00701CC4"/>
    <w:pPr>
      <w:spacing w:after="0" w:line="240" w:lineRule="auto"/>
    </w:pPr>
    <w:rPr>
      <w:sz w:val="20"/>
      <w:szCs w:val="20"/>
    </w:rPr>
  </w:style>
  <w:style w:type="character" w:customStyle="1" w:styleId="FootnoteTextChar">
    <w:name w:val="Footnote Text Char"/>
    <w:aliases w:val="ft Char,single space Char,footnote text Char,Footnote Text Char Char Char Char Char Char Char Char Char Char Char,Footnote Text Char Char Char Char Char Char Char Char Char Char Char Char Char,Footnote Text2 Char,ft2 Char,fn Char"/>
    <w:basedOn w:val="DefaultParagraphFont"/>
    <w:link w:val="FootnoteText"/>
    <w:uiPriority w:val="99"/>
    <w:rsid w:val="00701CC4"/>
    <w:rPr>
      <w:sz w:val="20"/>
      <w:szCs w:val="20"/>
    </w:rPr>
  </w:style>
  <w:style w:type="character" w:styleId="FootnoteReference">
    <w:name w:val="footnote reference"/>
    <w:aliases w:val="BVI fnr,16 Point,Superscript 6 Point,nota pié di pagina,ftref,Footnotes refss,Footnote Reference Number,Times 10 Point, Exposant 3 Point,Footnote symbol,Footnote reference number,Exposant 3 Point,EN Footnote Reference,note TESI,Ref,4"/>
    <w:basedOn w:val="DefaultParagraphFont"/>
    <w:link w:val="Char2"/>
    <w:uiPriority w:val="99"/>
    <w:unhideWhenUsed/>
    <w:qFormat/>
    <w:rsid w:val="00701CC4"/>
    <w:rPr>
      <w:vertAlign w:val="superscript"/>
    </w:rPr>
  </w:style>
  <w:style w:type="paragraph" w:styleId="ListParagraph">
    <w:name w:val="List Paragraph"/>
    <w:basedOn w:val="Normal"/>
    <w:link w:val="ListParagraphChar"/>
    <w:uiPriority w:val="34"/>
    <w:qFormat/>
    <w:rsid w:val="00701CC4"/>
    <w:pPr>
      <w:ind w:left="720"/>
      <w:contextualSpacing/>
    </w:pPr>
  </w:style>
  <w:style w:type="paragraph" w:customStyle="1" w:styleId="titleTOR">
    <w:name w:val="title TOR"/>
    <w:basedOn w:val="Normal"/>
    <w:qFormat/>
    <w:rsid w:val="00701CC4"/>
    <w:pPr>
      <w:keepNext/>
      <w:numPr>
        <w:numId w:val="4"/>
      </w:numPr>
      <w:tabs>
        <w:tab w:val="clear" w:pos="2520"/>
        <w:tab w:val="num" w:pos="360"/>
        <w:tab w:val="num" w:pos="720"/>
      </w:tabs>
      <w:spacing w:before="240" w:after="120" w:line="240" w:lineRule="auto"/>
      <w:ind w:left="360"/>
    </w:pPr>
    <w:rPr>
      <w:rFonts w:ascii="Times New Roman" w:eastAsia="Times New Roman" w:hAnsi="Times New Roman" w:cs="Times New Roman"/>
      <w:b/>
      <w:sz w:val="24"/>
      <w:szCs w:val="24"/>
    </w:rPr>
  </w:style>
  <w:style w:type="paragraph" w:styleId="BodyTextIndent">
    <w:name w:val="Body Text Indent"/>
    <w:basedOn w:val="Normal"/>
    <w:link w:val="BodyTextIndentChar"/>
    <w:unhideWhenUsed/>
    <w:rsid w:val="00701CC4"/>
    <w:pPr>
      <w:spacing w:after="120" w:line="240" w:lineRule="auto"/>
      <w:ind w:left="360"/>
    </w:pPr>
    <w:rPr>
      <w:rFonts w:ascii="Times New Roman" w:eastAsia="Times New Roman" w:hAnsi="Times New Roman" w:cs="Times New Roman"/>
      <w:sz w:val="24"/>
      <w:szCs w:val="24"/>
      <w:lang w:val="ru-RU" w:eastAsia="ru-RU"/>
    </w:rPr>
  </w:style>
  <w:style w:type="character" w:customStyle="1" w:styleId="BodyTextIndentChar">
    <w:name w:val="Body Text Indent Char"/>
    <w:basedOn w:val="DefaultParagraphFont"/>
    <w:link w:val="BodyTextIndent"/>
    <w:rsid w:val="00701CC4"/>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701CC4"/>
    <w:rPr>
      <w:color w:val="0000FF"/>
      <w:u w:val="single"/>
    </w:rPr>
  </w:style>
  <w:style w:type="table" w:styleId="TableGrid">
    <w:name w:val="Table Grid"/>
    <w:basedOn w:val="TableNormal"/>
    <w:rsid w:val="00701CC4"/>
    <w:pPr>
      <w:spacing w:after="0" w:line="240" w:lineRule="auto"/>
    </w:pPr>
    <w:rPr>
      <w:rFonts w:ascii="Arial Narrow" w:eastAsia="Calibri" w:hAnsi="Arial Narrow"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5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487"/>
  </w:style>
  <w:style w:type="paragraph" w:styleId="Footer">
    <w:name w:val="footer"/>
    <w:basedOn w:val="Normal"/>
    <w:link w:val="FooterChar"/>
    <w:uiPriority w:val="99"/>
    <w:unhideWhenUsed/>
    <w:rsid w:val="00B55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487"/>
  </w:style>
  <w:style w:type="paragraph" w:styleId="BalloonText">
    <w:name w:val="Balloon Text"/>
    <w:basedOn w:val="Normal"/>
    <w:link w:val="BalloonTextChar"/>
    <w:uiPriority w:val="99"/>
    <w:semiHidden/>
    <w:unhideWhenUsed/>
    <w:rsid w:val="00812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96B"/>
    <w:rPr>
      <w:rFonts w:ascii="Segoe UI" w:hAnsi="Segoe UI" w:cs="Segoe UI"/>
      <w:sz w:val="18"/>
      <w:szCs w:val="18"/>
    </w:rPr>
  </w:style>
  <w:style w:type="character" w:styleId="CommentReference">
    <w:name w:val="annotation reference"/>
    <w:basedOn w:val="DefaultParagraphFont"/>
    <w:uiPriority w:val="99"/>
    <w:semiHidden/>
    <w:unhideWhenUsed/>
    <w:rsid w:val="00A33669"/>
    <w:rPr>
      <w:sz w:val="16"/>
      <w:szCs w:val="16"/>
    </w:rPr>
  </w:style>
  <w:style w:type="paragraph" w:styleId="CommentText">
    <w:name w:val="annotation text"/>
    <w:basedOn w:val="Normal"/>
    <w:link w:val="CommentTextChar"/>
    <w:uiPriority w:val="99"/>
    <w:unhideWhenUsed/>
    <w:rsid w:val="00A33669"/>
    <w:pPr>
      <w:spacing w:line="240" w:lineRule="auto"/>
    </w:pPr>
    <w:rPr>
      <w:sz w:val="20"/>
      <w:szCs w:val="20"/>
    </w:rPr>
  </w:style>
  <w:style w:type="character" w:customStyle="1" w:styleId="CommentTextChar">
    <w:name w:val="Comment Text Char"/>
    <w:basedOn w:val="DefaultParagraphFont"/>
    <w:link w:val="CommentText"/>
    <w:uiPriority w:val="99"/>
    <w:rsid w:val="00A33669"/>
    <w:rPr>
      <w:sz w:val="20"/>
      <w:szCs w:val="20"/>
    </w:rPr>
  </w:style>
  <w:style w:type="paragraph" w:styleId="CommentSubject">
    <w:name w:val="annotation subject"/>
    <w:basedOn w:val="CommentText"/>
    <w:next w:val="CommentText"/>
    <w:link w:val="CommentSubjectChar"/>
    <w:uiPriority w:val="99"/>
    <w:semiHidden/>
    <w:unhideWhenUsed/>
    <w:rsid w:val="00A33669"/>
    <w:rPr>
      <w:b/>
      <w:bCs/>
    </w:rPr>
  </w:style>
  <w:style w:type="character" w:customStyle="1" w:styleId="CommentSubjectChar">
    <w:name w:val="Comment Subject Char"/>
    <w:basedOn w:val="CommentTextChar"/>
    <w:link w:val="CommentSubject"/>
    <w:uiPriority w:val="99"/>
    <w:semiHidden/>
    <w:rsid w:val="00A33669"/>
    <w:rPr>
      <w:b/>
      <w:bCs/>
      <w:sz w:val="20"/>
      <w:szCs w:val="20"/>
    </w:rPr>
  </w:style>
  <w:style w:type="character" w:customStyle="1" w:styleId="fax1">
    <w:name w:val="fax1"/>
    <w:basedOn w:val="DefaultParagraphFont"/>
    <w:rsid w:val="00416FDC"/>
    <w:rPr>
      <w:color w:val="363636"/>
      <w:sz w:val="26"/>
      <w:szCs w:val="26"/>
    </w:rPr>
  </w:style>
  <w:style w:type="character" w:customStyle="1" w:styleId="ListParagraphChar">
    <w:name w:val="List Paragraph Char"/>
    <w:link w:val="ListParagraph"/>
    <w:uiPriority w:val="34"/>
    <w:locked/>
    <w:rsid w:val="009517FA"/>
  </w:style>
  <w:style w:type="paragraph" w:styleId="NoSpacing">
    <w:name w:val="No Spacing"/>
    <w:uiPriority w:val="1"/>
    <w:qFormat/>
    <w:rsid w:val="009517FA"/>
    <w:pPr>
      <w:spacing w:after="0" w:line="240" w:lineRule="auto"/>
    </w:pPr>
    <w:rPr>
      <w:rFonts w:ascii="Times New Roman" w:eastAsia="Times New Roman" w:hAnsi="Times New Roman" w:cs="Times New Roman"/>
      <w:sz w:val="24"/>
      <w:szCs w:val="24"/>
      <w:lang w:val="ru-RU" w:eastAsia="ru-RU"/>
    </w:rPr>
  </w:style>
  <w:style w:type="paragraph" w:customStyle="1" w:styleId="paragraph">
    <w:name w:val="paragraph"/>
    <w:basedOn w:val="Normal"/>
    <w:rsid w:val="00075FE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075FE9"/>
  </w:style>
  <w:style w:type="character" w:customStyle="1" w:styleId="eop">
    <w:name w:val="eop"/>
    <w:basedOn w:val="DefaultParagraphFont"/>
    <w:rsid w:val="00075FE9"/>
  </w:style>
  <w:style w:type="paragraph" w:customStyle="1" w:styleId="Char2">
    <w:name w:val="Char2"/>
    <w:basedOn w:val="Normal"/>
    <w:link w:val="FootnoteReference"/>
    <w:uiPriority w:val="99"/>
    <w:rsid w:val="005323D5"/>
    <w:pPr>
      <w:spacing w:after="160" w:line="240" w:lineRule="exact"/>
    </w:pPr>
    <w:rPr>
      <w:vertAlign w:val="superscript"/>
    </w:rPr>
  </w:style>
  <w:style w:type="character" w:customStyle="1" w:styleId="ui-provider">
    <w:name w:val="ui-provider"/>
    <w:basedOn w:val="DefaultParagraphFont"/>
    <w:rsid w:val="007A4293"/>
  </w:style>
  <w:style w:type="paragraph" w:styleId="Revision">
    <w:name w:val="Revision"/>
    <w:hidden/>
    <w:uiPriority w:val="99"/>
    <w:semiHidden/>
    <w:rsid w:val="000428A5"/>
    <w:pPr>
      <w:spacing w:after="0" w:line="240" w:lineRule="auto"/>
    </w:pPr>
  </w:style>
  <w:style w:type="character" w:styleId="UnresolvedMention">
    <w:name w:val="Unresolved Mention"/>
    <w:basedOn w:val="DefaultParagraphFont"/>
    <w:uiPriority w:val="99"/>
    <w:semiHidden/>
    <w:unhideWhenUsed/>
    <w:rsid w:val="000C1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036977">
      <w:bodyDiv w:val="1"/>
      <w:marLeft w:val="0"/>
      <w:marRight w:val="0"/>
      <w:marTop w:val="0"/>
      <w:marBottom w:val="0"/>
      <w:divBdr>
        <w:top w:val="none" w:sz="0" w:space="0" w:color="auto"/>
        <w:left w:val="none" w:sz="0" w:space="0" w:color="auto"/>
        <w:bottom w:val="none" w:sz="0" w:space="0" w:color="auto"/>
        <w:right w:val="none" w:sz="0" w:space="0" w:color="auto"/>
      </w:divBdr>
    </w:div>
    <w:div w:id="683937899">
      <w:bodyDiv w:val="1"/>
      <w:marLeft w:val="0"/>
      <w:marRight w:val="0"/>
      <w:marTop w:val="0"/>
      <w:marBottom w:val="0"/>
      <w:divBdr>
        <w:top w:val="none" w:sz="0" w:space="0" w:color="auto"/>
        <w:left w:val="none" w:sz="0" w:space="0" w:color="auto"/>
        <w:bottom w:val="none" w:sz="0" w:space="0" w:color="auto"/>
        <w:right w:val="none" w:sz="0" w:space="0" w:color="auto"/>
      </w:divBdr>
    </w:div>
    <w:div w:id="1628584067">
      <w:bodyDiv w:val="1"/>
      <w:marLeft w:val="0"/>
      <w:marRight w:val="0"/>
      <w:marTop w:val="0"/>
      <w:marBottom w:val="0"/>
      <w:divBdr>
        <w:top w:val="none" w:sz="0" w:space="0" w:color="auto"/>
        <w:left w:val="none" w:sz="0" w:space="0" w:color="auto"/>
        <w:bottom w:val="none" w:sz="0" w:space="0" w:color="auto"/>
        <w:right w:val="none" w:sz="0" w:space="0" w:color="auto"/>
      </w:divBdr>
      <w:divsChild>
        <w:div w:id="29649857">
          <w:marLeft w:val="0"/>
          <w:marRight w:val="0"/>
          <w:marTop w:val="0"/>
          <w:marBottom w:val="0"/>
          <w:divBdr>
            <w:top w:val="none" w:sz="0" w:space="0" w:color="auto"/>
            <w:left w:val="none" w:sz="0" w:space="0" w:color="auto"/>
            <w:bottom w:val="none" w:sz="0" w:space="0" w:color="auto"/>
            <w:right w:val="none" w:sz="0" w:space="0" w:color="auto"/>
          </w:divBdr>
        </w:div>
        <w:div w:id="561405273">
          <w:marLeft w:val="0"/>
          <w:marRight w:val="0"/>
          <w:marTop w:val="0"/>
          <w:marBottom w:val="0"/>
          <w:divBdr>
            <w:top w:val="none" w:sz="0" w:space="0" w:color="auto"/>
            <w:left w:val="none" w:sz="0" w:space="0" w:color="auto"/>
            <w:bottom w:val="none" w:sz="0" w:space="0" w:color="auto"/>
            <w:right w:val="none" w:sz="0" w:space="0" w:color="auto"/>
          </w:divBdr>
        </w:div>
        <w:div w:id="1147555005">
          <w:marLeft w:val="0"/>
          <w:marRight w:val="0"/>
          <w:marTop w:val="0"/>
          <w:marBottom w:val="0"/>
          <w:divBdr>
            <w:top w:val="none" w:sz="0" w:space="0" w:color="auto"/>
            <w:left w:val="none" w:sz="0" w:space="0" w:color="auto"/>
            <w:bottom w:val="none" w:sz="0" w:space="0" w:color="auto"/>
            <w:right w:val="none" w:sz="0" w:space="0" w:color="auto"/>
          </w:divBdr>
        </w:div>
        <w:div w:id="1387336371">
          <w:marLeft w:val="0"/>
          <w:marRight w:val="0"/>
          <w:marTop w:val="0"/>
          <w:marBottom w:val="0"/>
          <w:divBdr>
            <w:top w:val="none" w:sz="0" w:space="0" w:color="auto"/>
            <w:left w:val="none" w:sz="0" w:space="0" w:color="auto"/>
            <w:bottom w:val="none" w:sz="0" w:space="0" w:color="auto"/>
            <w:right w:val="none" w:sz="0" w:space="0" w:color="auto"/>
          </w:divBdr>
        </w:div>
        <w:div w:id="1787970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agora.unicef.org/login/index.php" TargetMode="Externa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unicef.sharepoint.com/sites/portals/RF/Regulatory%20Framework%20Library/DHR%20Procedure%20on%20Consultants%20-%20DHR_PROCEDURE_2018_005.pdf" TargetMode="Externa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8A6565A841826C47AA28426A61C02D39" ma:contentTypeVersion="48" ma:contentTypeDescription="" ma:contentTypeScope="" ma:versionID="ad796d76cef0d963ec9647f53d3de86d">
  <xsd:schema xmlns:xsd="http://www.w3.org/2001/XMLSchema" xmlns:xs="http://www.w3.org/2001/XMLSchema" xmlns:p="http://schemas.microsoft.com/office/2006/metadata/properties" xmlns:ns1="http://schemas.microsoft.com/sharepoint/v3" xmlns:ns2="ca283e0b-db31-4043-a2ef-b80661bf084a" xmlns:ns3="http://schemas.microsoft.com/sharepoint.v3" xmlns:ns4="5bee2a90-8ff5-4c63-a13e-2ea07a36722d" xmlns:ns5="c5bb4847-0ef9-4d5e-80f9-2503466cce6c" xmlns:ns6="http://schemas.microsoft.com/sharepoint/v4" targetNamespace="http://schemas.microsoft.com/office/2006/metadata/properties" ma:root="true" ma:fieldsID="cd59ea0b86a5cf5c2d095ae05625d360" ns1:_="" ns2:_="" ns3:_="" ns4:_="" ns5:_="" ns6:_="">
    <xsd:import namespace="http://schemas.microsoft.com/sharepoint/v3"/>
    <xsd:import namespace="ca283e0b-db31-4043-a2ef-b80661bf084a"/>
    <xsd:import namespace="http://schemas.microsoft.com/sharepoint.v3"/>
    <xsd:import namespace="5bee2a90-8ff5-4c63-a13e-2ea07a36722d"/>
    <xsd:import namespace="c5bb4847-0ef9-4d5e-80f9-2503466cce6c"/>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4:SharedWithUsers" minOccurs="0"/>
                <xsd:element ref="ns4:SharedWithDetails" minOccurs="0"/>
                <xsd:element ref="ns5:MediaServiceAutoKeyPoints" minOccurs="0"/>
                <xsd:element ref="ns5:MediaServiceKeyPoints" minOccurs="0"/>
                <xsd:element ref="ns4:TaxKeywordTaxHTField" minOccurs="0"/>
                <xsd:element ref="ns1:_vti_ItemHoldRecordStatus" minOccurs="0"/>
                <xsd:element ref="ns6:IconOverlay" minOccurs="0"/>
                <xsd:element ref="ns1:_vti_ItemDeclaredRecord" minOccurs="0"/>
                <xsd:element ref="ns4:SemaphoreItemMetadata" minOccurs="0"/>
                <xsd:element ref="ns5:MediaServiceAutoTags" minOccurs="0"/>
                <xsd:element ref="ns5:MediaServiceOCR" minOccurs="0"/>
                <xsd:element ref="ns5:MediaServiceGenerationTime" minOccurs="0"/>
                <xsd:element ref="ns5:MediaServiceEventHashCode" minOccurs="0"/>
                <xsd:element ref="ns5:lcf76f155ced4ddcb4097134ff3c332f" minOccurs="0"/>
                <xsd:element ref="ns5:MediaServiceDateTaken" minOccurs="0"/>
                <xsd:element ref="ns5:MediaServiceLocation" minOccurs="0"/>
                <xsd:element ref="ns5:MediaLengthInSeconds"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8" nillable="true" ma:displayName="Hold and Record Status" ma:decimals="0" ma:description="" ma:hidden="true" ma:indexed="true" ma:internalName="_vti_ItemHoldRecordStatus" ma:readOnly="true">
      <xsd:simpleType>
        <xsd:restriction base="dms:Unknown"/>
      </xsd:simpleType>
    </xsd:element>
    <xsd:element name="_vti_ItemDeclaredRecord" ma:index="40"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75;#Moldova-5640|b62612e9-4193-4e7f-8abd-777128824bf7"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b979bc9-991f-4b24-9c78-3cb19a977f7f}" ma:internalName="TaxCatchAllLabel" ma:readOnly="true" ma:showField="CatchAllDataLabel"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b979bc9-991f-4b24-9c78-3cb19a977f7f}" ma:internalName="TaxCatchAll" ma:showField="CatchAllData"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ee2a90-8ff5-4c63-a13e-2ea07a36722d"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1"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bb4847-0ef9-4d5e-80f9-2503466cce6c"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42" nillable="true" ma:displayName="Tags" ma:internalName="MediaServiceAutoTags" ma:readOnly="true">
      <xsd:simpleType>
        <xsd:restriction base="dms:Text"/>
      </xsd:simpleType>
    </xsd:element>
    <xsd:element name="MediaServiceOCR" ma:index="43" nillable="true" ma:displayName="Extracted Text" ma:internalName="MediaServiceOCR" ma:readOnly="true">
      <xsd:simpleType>
        <xsd:restriction base="dms:Note">
          <xsd:maxLength value="255"/>
        </xsd:restriction>
      </xsd:simpleType>
    </xsd:element>
    <xsd:element name="MediaServiceGenerationTime" ma:index="44" nillable="true" ma:displayName="MediaServiceGenerationTime" ma:hidden="true" ma:internalName="MediaServiceGenerationTime" ma:readOnly="true">
      <xsd:simpleType>
        <xsd:restriction base="dms:Text"/>
      </xsd:simpleType>
    </xsd:element>
    <xsd:element name="MediaServiceEventHashCode" ma:index="45" nillable="true" ma:displayName="MediaServiceEventHashCode" ma:hidden="true" ma:internalName="MediaServiceEventHashCode" ma:readOnly="true">
      <xsd:simpleType>
        <xsd:restriction base="dms:Text"/>
      </xsd:simpleType>
    </xsd:element>
    <xsd:element name="lcf76f155ced4ddcb4097134ff3c332f" ma:index="47"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DateTaken" ma:index="48" nillable="true" ma:displayName="MediaServiceDateTaken" ma:hidden="true" ma:indexed="true" ma:internalName="MediaServiceDateTaken" ma:readOnly="true">
      <xsd:simpleType>
        <xsd:restriction base="dms:Text"/>
      </xsd:simpleType>
    </xsd:element>
    <xsd:element name="MediaServiceLocation" ma:index="49" nillable="true" ma:displayName="Location" ma:indexed="true" ma:internalName="MediaServiceLocation" ma:readOnly="true">
      <xsd:simpleType>
        <xsd:restriction base="dms:Text"/>
      </xsd:simpleType>
    </xsd:element>
    <xsd:element name="MediaLengthInSeconds" ma:index="50" nillable="true" ma:displayName="MediaLengthInSeconds" ma:hidden="true" ma:internalName="MediaLengthInSeconds" ma:readOnly="true">
      <xsd:simpleType>
        <xsd:restriction base="dms:Unknown"/>
      </xsd:simpleType>
    </xsd:element>
    <xsd:element name="MediaServiceObjectDetectorVersions" ma:index="51" nillable="true" ma:displayName="MediaServiceObjectDetectorVersions" ma:hidden="true" ma:indexed="true" ma:internalName="MediaServiceObjectDetectorVersions" ma:readOnly="true">
      <xsd:simpleType>
        <xsd:restriction base="dms:Text"/>
      </xsd:simpleType>
    </xsd:element>
    <xsd:element name="MediaServiceSearchProperties" ma:index="5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18</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Moldova-5640</TermName>
          <TermId xmlns="http://schemas.microsoft.com/office/infopath/2007/PartnerControls">b62612e9-4193-4e7f-8abd-777128824bf7</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5bee2a90-8ff5-4c63-a13e-2ea07a36722d">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j169e817e0ee4eb8974e6fc4a2762909 xmlns="ca283e0b-db31-4043-a2ef-b80661bf084a">
      <Terms xmlns="http://schemas.microsoft.com/office/infopath/2007/PartnerControls"/>
    </j169e817e0ee4eb8974e6fc4a2762909>
    <SemaphoreItemMetadata xmlns="5bee2a90-8ff5-4c63-a13e-2ea07a36722d">{"ClassificationOrdered":false,"ClassificationRequested":"2021-03-09T14:58:40.9846038Z","Columns":[],"HasBodyChanged":true,"HasPendingClassification":false,"IsUpdate":false,"IsUploading":false,"ShouldCancel":false,"SkipClassification":false,"ShouldDelay":false}</SemaphoreItemMetadata>
    <j048a4f9aaad4a8990a1d5e5f53cb451 xmlns="ca283e0b-db31-4043-a2ef-b80661bf084a">
      <Terms xmlns="http://schemas.microsoft.com/office/infopath/2007/PartnerControls"/>
    </j048a4f9aaad4a8990a1d5e5f53cb451>
    <lcf76f155ced4ddcb4097134ff3c332f xmlns="c5bb4847-0ef9-4d5e-80f9-2503466cce6c">
      <Terms xmlns="http://schemas.microsoft.com/office/infopath/2007/PartnerControls"/>
    </lcf76f155ced4ddcb4097134ff3c332f>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11339B-821D-4CCB-85EA-4DA5EB09A210}">
  <ds:schemaRefs>
    <ds:schemaRef ds:uri="http://schemas.microsoft.com/office/2006/metadata/customXsn"/>
  </ds:schemaRefs>
</ds:datastoreItem>
</file>

<file path=customXml/itemProps2.xml><?xml version="1.0" encoding="utf-8"?>
<ds:datastoreItem xmlns:ds="http://schemas.openxmlformats.org/officeDocument/2006/customXml" ds:itemID="{DE444B89-9706-41DE-9ED0-FD8EC915CBF6}">
  <ds:schemaRefs>
    <ds:schemaRef ds:uri="http://schemas.microsoft.com/sharepoint/events"/>
  </ds:schemaRefs>
</ds:datastoreItem>
</file>

<file path=customXml/itemProps3.xml><?xml version="1.0" encoding="utf-8"?>
<ds:datastoreItem xmlns:ds="http://schemas.openxmlformats.org/officeDocument/2006/customXml" ds:itemID="{2DB8B1F3-32A7-4154-BCB3-302334B01779}">
  <ds:schemaRefs>
    <ds:schemaRef ds:uri="Microsoft.SharePoint.Taxonomy.ContentTypeSync"/>
  </ds:schemaRefs>
</ds:datastoreItem>
</file>

<file path=customXml/itemProps4.xml><?xml version="1.0" encoding="utf-8"?>
<ds:datastoreItem xmlns:ds="http://schemas.openxmlformats.org/officeDocument/2006/customXml" ds:itemID="{150997A1-ADC9-41FF-8B70-D4CCB737DFB2}">
  <ds:schemaRefs>
    <ds:schemaRef ds:uri="http://schemas.openxmlformats.org/officeDocument/2006/bibliography"/>
  </ds:schemaRefs>
</ds:datastoreItem>
</file>

<file path=customXml/itemProps5.xml><?xml version="1.0" encoding="utf-8"?>
<ds:datastoreItem xmlns:ds="http://schemas.openxmlformats.org/officeDocument/2006/customXml" ds:itemID="{2D96DCAB-4001-431C-802A-A13B958FB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5bee2a90-8ff5-4c63-a13e-2ea07a36722d"/>
    <ds:schemaRef ds:uri="c5bb4847-0ef9-4d5e-80f9-2503466cce6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542F5D2-57D0-45EF-A6ED-0BB0A7805F8D}">
  <ds:schemaRefs>
    <ds:schemaRef ds:uri="http://schemas.microsoft.com/office/2006/metadata/properties"/>
    <ds:schemaRef ds:uri="http://schemas.microsoft.com/office/infopath/2007/PartnerControls"/>
    <ds:schemaRef ds:uri="ca283e0b-db31-4043-a2ef-b80661bf084a"/>
    <ds:schemaRef ds:uri="http://schemas.microsoft.com/sharepoint/v4"/>
    <ds:schemaRef ds:uri="5bee2a90-8ff5-4c63-a13e-2ea07a36722d"/>
    <ds:schemaRef ds:uri="http://schemas.microsoft.com/sharepoint.v3"/>
    <ds:schemaRef ds:uri="c5bb4847-0ef9-4d5e-80f9-2503466cce6c"/>
  </ds:schemaRefs>
</ds:datastoreItem>
</file>

<file path=customXml/itemProps7.xml><?xml version="1.0" encoding="utf-8"?>
<ds:datastoreItem xmlns:ds="http://schemas.openxmlformats.org/officeDocument/2006/customXml" ds:itemID="{420C016B-8518-4632-ADD7-06BFF140F1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2498</Words>
  <Characters>14242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Deolinda Martins</dc:creator>
  <cp:keywords/>
  <dc:description/>
  <cp:lastModifiedBy>Ana-Maria Cazacu</cp:lastModifiedBy>
  <cp:revision>3</cp:revision>
  <dcterms:created xsi:type="dcterms:W3CDTF">2024-06-26T11:01:00Z</dcterms:created>
  <dcterms:modified xsi:type="dcterms:W3CDTF">2024-06-26T12:05:00Z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0x0101009BA85F8052A6DA4FA3E31FF9F74C6970008A6565A841826C47AA28426A61C02D39</vt:lpwstr>
  </property>
  <property fmtid="{D5CDD505-2E9C-101B-9397-08002B2CF9AE}" pid="3" name="TaxKeyword">
    <vt:lpwstr/>
  </property>
  <property fmtid="{D5CDD505-2E9C-101B-9397-08002B2CF9AE}" pid="4" name="Topic">
    <vt:lpwstr/>
  </property>
  <property fmtid="{D5CDD505-2E9C-101B-9397-08002B2CF9AE}" pid="5" name="OfficeDivision">
    <vt:lpwstr>18;#Moldova-5640|b62612e9-4193-4e7f-8abd-777128824bf7</vt:lpwstr>
  </property>
  <property fmtid="{D5CDD505-2E9C-101B-9397-08002B2CF9AE}" pid="6" name="DocumentType">
    <vt:lpwstr/>
  </property>
  <property fmtid="{D5CDD505-2E9C-101B-9397-08002B2CF9AE}" pid="7" name="GeographicScope">
    <vt:lpwstr/>
  </property>
  <property fmtid="{D5CDD505-2E9C-101B-9397-08002B2CF9AE}" pid="8" name="SystemDTAC">
    <vt:lpwstr/>
  </property>
  <property fmtid="{D5CDD505-2E9C-101B-9397-08002B2CF9AE}" pid="9" name="CriticalForLongTermRetention">
    <vt:lpwstr/>
  </property>
  <property fmtid="{D5CDD505-2E9C-101B-9397-08002B2CF9AE}" pid="10" name="MediaServiceImageTags">
    <vt:lpwstr/>
  </property>
</Properties>
</file>