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7E05D" w14:textId="77777777" w:rsidR="000A45DD" w:rsidRDefault="000A45DD" w:rsidP="000A45DD">
      <w:pPr>
        <w:spacing w:line="240" w:lineRule="auto"/>
        <w:ind w:left="720" w:hanging="720"/>
        <w:jc w:val="center"/>
        <w:rPr>
          <w:rFonts w:asciiTheme="minorHAnsi" w:hAnsiTheme="minorHAnsi" w:cstheme="minorHAnsi"/>
          <w:b/>
          <w:sz w:val="22"/>
          <w:szCs w:val="22"/>
        </w:rPr>
      </w:pPr>
    </w:p>
    <w:p w14:paraId="17273863" w14:textId="77777777" w:rsidR="000A45DD" w:rsidRDefault="000A45DD" w:rsidP="000A45DD">
      <w:pPr>
        <w:spacing w:line="240" w:lineRule="auto"/>
        <w:ind w:left="720" w:hanging="720"/>
        <w:jc w:val="center"/>
        <w:rPr>
          <w:rFonts w:asciiTheme="minorHAnsi" w:hAnsiTheme="minorHAnsi" w:cstheme="minorHAnsi"/>
          <w:b/>
          <w:sz w:val="22"/>
          <w:szCs w:val="22"/>
        </w:rPr>
      </w:pPr>
    </w:p>
    <w:p w14:paraId="56AAF752" w14:textId="77777777" w:rsidR="000A45DD" w:rsidRDefault="000A45DD" w:rsidP="000A45DD">
      <w:pPr>
        <w:spacing w:line="240" w:lineRule="auto"/>
        <w:ind w:left="720" w:hanging="720"/>
        <w:jc w:val="center"/>
        <w:rPr>
          <w:rFonts w:asciiTheme="minorHAnsi" w:hAnsiTheme="minorHAnsi" w:cstheme="minorHAnsi"/>
          <w:b/>
          <w:sz w:val="22"/>
          <w:szCs w:val="22"/>
        </w:rPr>
      </w:pPr>
    </w:p>
    <w:p w14:paraId="77DED7F5" w14:textId="77777777" w:rsidR="000A45DD" w:rsidRDefault="000A45DD" w:rsidP="000A45DD">
      <w:pPr>
        <w:spacing w:line="240" w:lineRule="auto"/>
        <w:ind w:left="720" w:hanging="720"/>
        <w:jc w:val="center"/>
        <w:rPr>
          <w:rFonts w:asciiTheme="minorHAnsi" w:hAnsiTheme="minorHAnsi" w:cstheme="minorHAnsi"/>
          <w:b/>
          <w:sz w:val="22"/>
          <w:szCs w:val="22"/>
        </w:rPr>
      </w:pPr>
    </w:p>
    <w:p w14:paraId="3B0FC3AC" w14:textId="77777777" w:rsidR="000A45DD" w:rsidRDefault="000A45DD" w:rsidP="000A45DD">
      <w:pPr>
        <w:spacing w:line="240" w:lineRule="auto"/>
        <w:ind w:left="720" w:hanging="720"/>
        <w:jc w:val="center"/>
        <w:rPr>
          <w:rFonts w:asciiTheme="minorHAnsi" w:hAnsiTheme="minorHAnsi" w:cstheme="minorHAnsi"/>
          <w:b/>
          <w:sz w:val="22"/>
          <w:szCs w:val="22"/>
        </w:rPr>
      </w:pPr>
    </w:p>
    <w:p w14:paraId="66D26616" w14:textId="77777777" w:rsidR="000A45DD" w:rsidRDefault="000A45DD" w:rsidP="000A45DD">
      <w:pPr>
        <w:spacing w:line="240" w:lineRule="auto"/>
        <w:ind w:left="720" w:hanging="720"/>
        <w:jc w:val="center"/>
        <w:rPr>
          <w:rFonts w:asciiTheme="minorHAnsi" w:hAnsiTheme="minorHAnsi" w:cstheme="minorHAnsi"/>
          <w:b/>
          <w:sz w:val="22"/>
          <w:szCs w:val="22"/>
        </w:rPr>
      </w:pPr>
      <w:r>
        <w:rPr>
          <w:rFonts w:asciiTheme="minorHAnsi" w:hAnsiTheme="minorHAnsi" w:cstheme="minorHAnsi"/>
          <w:b/>
          <w:sz w:val="22"/>
          <w:szCs w:val="22"/>
        </w:rPr>
        <w:t>TEMPLATE FOR FINANCIAL PROPOSAL</w:t>
      </w:r>
    </w:p>
    <w:p w14:paraId="30A35A92" w14:textId="77777777" w:rsidR="000A45DD" w:rsidRDefault="000A45DD" w:rsidP="000A45DD">
      <w:pPr>
        <w:spacing w:line="240" w:lineRule="auto"/>
        <w:ind w:left="720" w:hanging="720"/>
        <w:jc w:val="center"/>
        <w:rPr>
          <w:rFonts w:asciiTheme="minorHAnsi" w:hAnsiTheme="minorHAnsi" w:cstheme="minorHAnsi"/>
          <w:b/>
          <w:sz w:val="22"/>
          <w:szCs w:val="22"/>
        </w:rPr>
      </w:pPr>
    </w:p>
    <w:p w14:paraId="05D66131" w14:textId="77777777" w:rsidR="000A45DD" w:rsidRDefault="000A45DD" w:rsidP="000A45DD">
      <w:pPr>
        <w:spacing w:line="240" w:lineRule="auto"/>
        <w:jc w:val="center"/>
        <w:rPr>
          <w:rFonts w:asciiTheme="minorHAnsi" w:hAnsiTheme="minorHAnsi" w:cstheme="minorHAnsi"/>
          <w:b/>
          <w:bCs/>
          <w:sz w:val="22"/>
          <w:szCs w:val="22"/>
          <w:shd w:val="clear" w:color="auto" w:fill="FFFFFF"/>
        </w:rPr>
      </w:pPr>
      <w:r>
        <w:rPr>
          <w:rFonts w:asciiTheme="minorHAnsi" w:hAnsiTheme="minorHAnsi" w:cstheme="minorHAnsi"/>
          <w:b/>
          <w:sz w:val="22"/>
          <w:szCs w:val="22"/>
        </w:rPr>
        <w:t xml:space="preserve">INDIVIDUAL CONSULTANT FOR </w:t>
      </w:r>
      <w:r>
        <w:rPr>
          <w:rFonts w:asciiTheme="minorHAnsi" w:hAnsiTheme="minorHAnsi" w:cstheme="minorHAnsi"/>
          <w:b/>
          <w:bCs/>
          <w:sz w:val="22"/>
          <w:szCs w:val="22"/>
          <w:shd w:val="clear" w:color="auto" w:fill="FFFFFF"/>
        </w:rPr>
        <w:t>Social Impact Analyst (</w:t>
      </w:r>
      <w:proofErr w:type="spellStart"/>
      <w:r>
        <w:rPr>
          <w:rFonts w:asciiTheme="minorHAnsi" w:hAnsiTheme="minorHAnsi" w:cstheme="minorHAnsi"/>
          <w:b/>
          <w:bCs/>
          <w:sz w:val="22"/>
          <w:szCs w:val="22"/>
          <w:shd w:val="clear" w:color="auto" w:fill="FFFFFF"/>
        </w:rPr>
        <w:t>YuWaah</w:t>
      </w:r>
      <w:proofErr w:type="spellEnd"/>
      <w:r>
        <w:rPr>
          <w:rFonts w:asciiTheme="minorHAnsi" w:hAnsiTheme="minorHAnsi" w:cstheme="minorHAnsi"/>
          <w:b/>
          <w:bCs/>
          <w:sz w:val="22"/>
          <w:szCs w:val="22"/>
          <w:shd w:val="clear" w:color="auto" w:fill="FFFFFF"/>
        </w:rPr>
        <w:t xml:space="preserve"> Platform)</w:t>
      </w:r>
    </w:p>
    <w:p w14:paraId="0C5B5997" w14:textId="77777777" w:rsidR="000A45DD" w:rsidRDefault="000A45DD" w:rsidP="000A45DD">
      <w:pPr>
        <w:spacing w:line="240" w:lineRule="auto"/>
        <w:jc w:val="both"/>
        <w:rPr>
          <w:rFonts w:ascii="Times New Roman" w:hAnsi="Times New Roman"/>
          <w:b/>
          <w:bCs/>
          <w:iCs/>
          <w:highlight w:val="yellow"/>
          <w:u w:val="single"/>
        </w:rPr>
      </w:pPr>
    </w:p>
    <w:tbl>
      <w:tblPr>
        <w:tblStyle w:val="TableGrid"/>
        <w:tblW w:w="10800" w:type="dxa"/>
        <w:tblInd w:w="-635" w:type="dxa"/>
        <w:tblLayout w:type="fixed"/>
        <w:tblLook w:val="04A0" w:firstRow="1" w:lastRow="0" w:firstColumn="1" w:lastColumn="0" w:noHBand="0" w:noVBand="1"/>
      </w:tblPr>
      <w:tblGrid>
        <w:gridCol w:w="540"/>
        <w:gridCol w:w="2075"/>
        <w:gridCol w:w="1345"/>
        <w:gridCol w:w="1080"/>
        <w:gridCol w:w="1440"/>
        <w:gridCol w:w="810"/>
        <w:gridCol w:w="1080"/>
        <w:gridCol w:w="1080"/>
        <w:gridCol w:w="1350"/>
      </w:tblGrid>
      <w:tr w:rsidR="000A45DD" w14:paraId="31D41AC6" w14:textId="77777777" w:rsidTr="000A45DD">
        <w:tc>
          <w:tcPr>
            <w:tcW w:w="540" w:type="dxa"/>
            <w:tcBorders>
              <w:top w:val="single" w:sz="4" w:space="0" w:color="auto"/>
              <w:left w:val="single" w:sz="4" w:space="0" w:color="auto"/>
              <w:bottom w:val="single" w:sz="4" w:space="0" w:color="auto"/>
              <w:right w:val="single" w:sz="4" w:space="0" w:color="auto"/>
            </w:tcBorders>
            <w:hideMark/>
          </w:tcPr>
          <w:p w14:paraId="27889F98" w14:textId="77777777" w:rsidR="000A45DD" w:rsidRDefault="000A45DD">
            <w:pPr>
              <w:spacing w:line="240" w:lineRule="auto"/>
              <w:jc w:val="center"/>
              <w:rPr>
                <w:rFonts w:asciiTheme="minorHAnsi" w:hAnsiTheme="minorHAnsi" w:cstheme="minorHAnsi"/>
                <w:b/>
                <w:bCs/>
                <w:sz w:val="22"/>
                <w:szCs w:val="22"/>
              </w:rPr>
            </w:pPr>
            <w:r>
              <w:rPr>
                <w:rFonts w:asciiTheme="minorHAnsi" w:hAnsiTheme="minorHAnsi" w:cstheme="minorHAnsi"/>
                <w:b/>
                <w:bCs/>
                <w:sz w:val="22"/>
                <w:szCs w:val="22"/>
              </w:rPr>
              <w:t>S. No.</w:t>
            </w:r>
          </w:p>
        </w:tc>
        <w:tc>
          <w:tcPr>
            <w:tcW w:w="2075" w:type="dxa"/>
            <w:tcBorders>
              <w:top w:val="single" w:sz="4" w:space="0" w:color="auto"/>
              <w:left w:val="single" w:sz="4" w:space="0" w:color="auto"/>
              <w:bottom w:val="single" w:sz="4" w:space="0" w:color="auto"/>
              <w:right w:val="single" w:sz="4" w:space="0" w:color="auto"/>
            </w:tcBorders>
            <w:hideMark/>
          </w:tcPr>
          <w:p w14:paraId="3F5F445D" w14:textId="77777777" w:rsidR="000A45DD" w:rsidRDefault="000A45DD">
            <w:pPr>
              <w:spacing w:line="240" w:lineRule="auto"/>
              <w:jc w:val="center"/>
              <w:rPr>
                <w:rFonts w:asciiTheme="minorHAnsi" w:hAnsiTheme="minorHAnsi" w:cstheme="minorHAnsi"/>
                <w:b/>
                <w:bCs/>
                <w:sz w:val="22"/>
                <w:szCs w:val="22"/>
              </w:rPr>
            </w:pPr>
            <w:r>
              <w:rPr>
                <w:rFonts w:asciiTheme="minorHAnsi" w:hAnsiTheme="minorHAnsi" w:cstheme="minorHAnsi"/>
                <w:b/>
                <w:bCs/>
                <w:sz w:val="22"/>
                <w:szCs w:val="22"/>
              </w:rPr>
              <w:t>Deliverables</w:t>
            </w:r>
          </w:p>
        </w:tc>
        <w:tc>
          <w:tcPr>
            <w:tcW w:w="1345" w:type="dxa"/>
            <w:tcBorders>
              <w:top w:val="single" w:sz="4" w:space="0" w:color="auto"/>
              <w:left w:val="single" w:sz="4" w:space="0" w:color="auto"/>
              <w:bottom w:val="single" w:sz="4" w:space="0" w:color="auto"/>
              <w:right w:val="single" w:sz="4" w:space="0" w:color="auto"/>
            </w:tcBorders>
            <w:hideMark/>
          </w:tcPr>
          <w:p w14:paraId="44CE7BD3" w14:textId="77777777" w:rsidR="000A45DD" w:rsidRDefault="000A45DD">
            <w:pPr>
              <w:spacing w:line="240" w:lineRule="auto"/>
              <w:jc w:val="center"/>
              <w:rPr>
                <w:rFonts w:asciiTheme="minorHAnsi" w:hAnsiTheme="minorHAnsi" w:cstheme="minorHAnsi"/>
                <w:b/>
                <w:bCs/>
                <w:sz w:val="22"/>
                <w:szCs w:val="22"/>
              </w:rPr>
            </w:pPr>
            <w:r>
              <w:rPr>
                <w:rFonts w:asciiTheme="minorHAnsi" w:hAnsiTheme="minorHAnsi" w:cstheme="minorHAnsi"/>
                <w:b/>
                <w:bCs/>
                <w:sz w:val="22"/>
                <w:szCs w:val="22"/>
              </w:rPr>
              <w:t>Deadline for completion of deliverable</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7137E7" w14:textId="77777777" w:rsidR="000A45DD" w:rsidRDefault="000A45DD">
            <w:pPr>
              <w:spacing w:line="240" w:lineRule="auto"/>
              <w:jc w:val="center"/>
              <w:rPr>
                <w:rFonts w:asciiTheme="minorHAnsi" w:hAnsiTheme="minorHAnsi" w:cstheme="minorHAnsi"/>
                <w:b/>
                <w:bCs/>
                <w:sz w:val="22"/>
                <w:szCs w:val="22"/>
              </w:rPr>
            </w:pPr>
            <w:r>
              <w:rPr>
                <w:rFonts w:asciiTheme="minorHAnsi" w:hAnsiTheme="minorHAnsi" w:cstheme="minorHAnsi"/>
                <w:b/>
                <w:bCs/>
                <w:sz w:val="22"/>
                <w:szCs w:val="22"/>
              </w:rPr>
              <w:t>Details of Travel Required</w:t>
            </w:r>
          </w:p>
        </w:tc>
        <w:tc>
          <w:tcPr>
            <w:tcW w:w="144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27A621F" w14:textId="77777777" w:rsidR="000A45DD" w:rsidRDefault="000A45DD">
            <w:pPr>
              <w:spacing w:line="240" w:lineRule="auto"/>
              <w:jc w:val="center"/>
              <w:rPr>
                <w:rFonts w:asciiTheme="minorHAnsi" w:hAnsiTheme="minorHAnsi" w:cstheme="minorHAnsi"/>
                <w:b/>
                <w:bCs/>
                <w:sz w:val="22"/>
                <w:szCs w:val="22"/>
              </w:rPr>
            </w:pPr>
            <w:r>
              <w:rPr>
                <w:rFonts w:asciiTheme="minorHAnsi" w:hAnsiTheme="minorHAnsi" w:cstheme="minorHAnsi"/>
                <w:b/>
                <w:bCs/>
                <w:sz w:val="22"/>
                <w:szCs w:val="22"/>
              </w:rPr>
              <w:t>Professional Fee (Daily)</w:t>
            </w:r>
          </w:p>
          <w:p w14:paraId="3C132ADC" w14:textId="77777777" w:rsidR="000A45DD" w:rsidRDefault="000A45DD">
            <w:pPr>
              <w:spacing w:line="240" w:lineRule="auto"/>
              <w:jc w:val="center"/>
              <w:rPr>
                <w:rFonts w:asciiTheme="minorHAnsi" w:hAnsiTheme="minorHAnsi" w:cstheme="minorHAnsi"/>
                <w:b/>
                <w:bCs/>
                <w:sz w:val="22"/>
                <w:szCs w:val="22"/>
              </w:rPr>
            </w:pPr>
            <w:r>
              <w:rPr>
                <w:rFonts w:asciiTheme="minorHAnsi" w:hAnsiTheme="minorHAnsi" w:cstheme="minorHAnsi"/>
                <w:b/>
                <w:bCs/>
                <w:sz w:val="22"/>
                <w:szCs w:val="22"/>
              </w:rPr>
              <w:t>(INR)</w:t>
            </w:r>
          </w:p>
        </w:tc>
        <w:tc>
          <w:tcPr>
            <w:tcW w:w="81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6600D78" w14:textId="77777777" w:rsidR="000A45DD" w:rsidRDefault="000A45DD">
            <w:pPr>
              <w:spacing w:line="240" w:lineRule="auto"/>
              <w:jc w:val="center"/>
              <w:rPr>
                <w:rFonts w:asciiTheme="minorHAnsi" w:hAnsiTheme="minorHAnsi" w:cstheme="minorHAnsi"/>
                <w:b/>
                <w:bCs/>
                <w:sz w:val="22"/>
                <w:szCs w:val="22"/>
              </w:rPr>
            </w:pPr>
            <w:r>
              <w:rPr>
                <w:rFonts w:asciiTheme="minorHAnsi" w:hAnsiTheme="minorHAnsi" w:cstheme="minorHAnsi"/>
                <w:b/>
                <w:bCs/>
                <w:sz w:val="22"/>
                <w:szCs w:val="22"/>
              </w:rPr>
              <w:t>Input Days</w:t>
            </w: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DF17C5F" w14:textId="77777777" w:rsidR="000A45DD" w:rsidRDefault="000A45DD">
            <w:pPr>
              <w:spacing w:line="240" w:lineRule="auto"/>
              <w:jc w:val="center"/>
              <w:rPr>
                <w:rFonts w:asciiTheme="minorHAnsi" w:hAnsiTheme="minorHAnsi" w:cstheme="minorHAnsi"/>
                <w:b/>
                <w:bCs/>
                <w:sz w:val="22"/>
                <w:szCs w:val="22"/>
              </w:rPr>
            </w:pPr>
            <w:r>
              <w:rPr>
                <w:rFonts w:asciiTheme="minorHAnsi" w:hAnsiTheme="minorHAnsi" w:cstheme="minorHAnsi"/>
                <w:b/>
                <w:bCs/>
                <w:sz w:val="22"/>
                <w:szCs w:val="22"/>
              </w:rPr>
              <w:t>Total Professional Fee (INR)</w:t>
            </w: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43D4929" w14:textId="77777777" w:rsidR="000A45DD" w:rsidRDefault="000A45DD">
            <w:pPr>
              <w:spacing w:line="240" w:lineRule="auto"/>
              <w:jc w:val="center"/>
              <w:rPr>
                <w:rFonts w:asciiTheme="minorHAnsi" w:hAnsiTheme="minorHAnsi" w:cstheme="minorHAnsi"/>
                <w:b/>
                <w:bCs/>
                <w:sz w:val="22"/>
                <w:szCs w:val="22"/>
              </w:rPr>
            </w:pPr>
            <w:r>
              <w:rPr>
                <w:rFonts w:asciiTheme="minorHAnsi" w:hAnsiTheme="minorHAnsi" w:cstheme="minorHAnsi"/>
                <w:b/>
                <w:bCs/>
                <w:sz w:val="22"/>
                <w:szCs w:val="22"/>
              </w:rPr>
              <w:t>Total Travel Cost (INR)</w:t>
            </w:r>
          </w:p>
        </w:tc>
        <w:tc>
          <w:tcPr>
            <w:tcW w:w="135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E2CA574" w14:textId="77777777" w:rsidR="000A45DD" w:rsidRDefault="000A45DD">
            <w:pPr>
              <w:spacing w:line="240" w:lineRule="auto"/>
              <w:jc w:val="center"/>
              <w:rPr>
                <w:rFonts w:asciiTheme="minorHAnsi" w:hAnsiTheme="minorHAnsi" w:cstheme="minorHAnsi"/>
                <w:b/>
                <w:bCs/>
                <w:sz w:val="22"/>
                <w:szCs w:val="22"/>
              </w:rPr>
            </w:pPr>
            <w:r>
              <w:rPr>
                <w:rFonts w:asciiTheme="minorHAnsi" w:hAnsiTheme="minorHAnsi" w:cstheme="minorHAnsi"/>
                <w:b/>
                <w:bCs/>
                <w:sz w:val="22"/>
                <w:szCs w:val="22"/>
              </w:rPr>
              <w:t>Total Amount (All Inclusive Fee (INR)</w:t>
            </w:r>
          </w:p>
        </w:tc>
      </w:tr>
      <w:tr w:rsidR="000A45DD" w14:paraId="0DECEC30" w14:textId="77777777" w:rsidTr="000A45DD">
        <w:tc>
          <w:tcPr>
            <w:tcW w:w="540" w:type="dxa"/>
            <w:tcBorders>
              <w:top w:val="single" w:sz="4" w:space="0" w:color="auto"/>
              <w:left w:val="single" w:sz="4" w:space="0" w:color="auto"/>
              <w:bottom w:val="single" w:sz="4" w:space="0" w:color="auto"/>
              <w:right w:val="single" w:sz="4" w:space="0" w:color="auto"/>
            </w:tcBorders>
            <w:hideMark/>
          </w:tcPr>
          <w:p w14:paraId="3113EA48" w14:textId="77777777" w:rsidR="000A45DD" w:rsidRDefault="000A45DD">
            <w:pPr>
              <w:spacing w:line="240" w:lineRule="auto"/>
              <w:jc w:val="center"/>
              <w:rPr>
                <w:rFonts w:asciiTheme="minorHAnsi" w:hAnsiTheme="minorHAnsi" w:cstheme="minorHAnsi"/>
                <w:b/>
                <w:bCs/>
                <w:i/>
                <w:iCs/>
                <w:sz w:val="22"/>
                <w:szCs w:val="22"/>
              </w:rPr>
            </w:pPr>
            <w:r>
              <w:rPr>
                <w:rFonts w:asciiTheme="minorHAnsi" w:hAnsiTheme="minorHAnsi" w:cstheme="minorHAnsi"/>
                <w:b/>
                <w:bCs/>
                <w:i/>
                <w:iCs/>
                <w:sz w:val="22"/>
                <w:szCs w:val="22"/>
              </w:rPr>
              <w:t>(A)</w:t>
            </w:r>
          </w:p>
        </w:tc>
        <w:tc>
          <w:tcPr>
            <w:tcW w:w="2075" w:type="dxa"/>
            <w:tcBorders>
              <w:top w:val="single" w:sz="4" w:space="0" w:color="auto"/>
              <w:left w:val="single" w:sz="4" w:space="0" w:color="auto"/>
              <w:bottom w:val="single" w:sz="4" w:space="0" w:color="auto"/>
              <w:right w:val="single" w:sz="4" w:space="0" w:color="auto"/>
            </w:tcBorders>
            <w:hideMark/>
          </w:tcPr>
          <w:p w14:paraId="640FA984" w14:textId="77777777" w:rsidR="000A45DD" w:rsidRDefault="000A45DD">
            <w:pPr>
              <w:spacing w:line="240" w:lineRule="auto"/>
              <w:jc w:val="center"/>
              <w:rPr>
                <w:rFonts w:asciiTheme="minorHAnsi" w:hAnsiTheme="minorHAnsi" w:cstheme="minorHAnsi"/>
                <w:b/>
                <w:bCs/>
                <w:i/>
                <w:iCs/>
                <w:sz w:val="22"/>
                <w:szCs w:val="22"/>
              </w:rPr>
            </w:pPr>
            <w:r>
              <w:rPr>
                <w:rFonts w:asciiTheme="minorHAnsi" w:hAnsiTheme="minorHAnsi" w:cstheme="minorHAnsi"/>
                <w:b/>
                <w:bCs/>
                <w:i/>
                <w:iCs/>
                <w:sz w:val="22"/>
                <w:szCs w:val="22"/>
              </w:rPr>
              <w:t>(B)</w:t>
            </w:r>
          </w:p>
        </w:tc>
        <w:tc>
          <w:tcPr>
            <w:tcW w:w="1345" w:type="dxa"/>
            <w:tcBorders>
              <w:top w:val="single" w:sz="4" w:space="0" w:color="auto"/>
              <w:left w:val="single" w:sz="4" w:space="0" w:color="auto"/>
              <w:bottom w:val="single" w:sz="4" w:space="0" w:color="auto"/>
              <w:right w:val="single" w:sz="4" w:space="0" w:color="auto"/>
            </w:tcBorders>
            <w:hideMark/>
          </w:tcPr>
          <w:p w14:paraId="47E7133B" w14:textId="77777777" w:rsidR="000A45DD" w:rsidRDefault="000A45DD">
            <w:pPr>
              <w:spacing w:line="240" w:lineRule="auto"/>
              <w:jc w:val="center"/>
              <w:rPr>
                <w:rFonts w:asciiTheme="minorHAnsi" w:hAnsiTheme="minorHAnsi" w:cstheme="minorHAnsi"/>
                <w:b/>
                <w:bCs/>
                <w:i/>
                <w:iCs/>
                <w:sz w:val="22"/>
                <w:szCs w:val="22"/>
              </w:rPr>
            </w:pPr>
            <w:r>
              <w:rPr>
                <w:rFonts w:asciiTheme="minorHAnsi" w:hAnsiTheme="minorHAnsi" w:cstheme="minorHAnsi"/>
                <w:b/>
                <w:bCs/>
                <w:i/>
                <w:iCs/>
                <w:sz w:val="22"/>
                <w:szCs w:val="22"/>
              </w:rPr>
              <w:t>(C)</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D995F4" w14:textId="77777777" w:rsidR="000A45DD" w:rsidRDefault="000A45DD">
            <w:pPr>
              <w:spacing w:line="240" w:lineRule="auto"/>
              <w:jc w:val="center"/>
              <w:rPr>
                <w:rFonts w:asciiTheme="minorHAnsi" w:hAnsiTheme="minorHAnsi" w:cstheme="minorHAnsi"/>
                <w:b/>
                <w:bCs/>
                <w:i/>
                <w:iCs/>
                <w:sz w:val="22"/>
                <w:szCs w:val="22"/>
              </w:rPr>
            </w:pPr>
            <w:r>
              <w:rPr>
                <w:rFonts w:asciiTheme="minorHAnsi" w:hAnsiTheme="minorHAnsi" w:cstheme="minorHAnsi"/>
                <w:b/>
                <w:bCs/>
                <w:i/>
                <w:iCs/>
                <w:sz w:val="22"/>
                <w:szCs w:val="22"/>
              </w:rPr>
              <w:t>(D)</w:t>
            </w:r>
          </w:p>
        </w:tc>
        <w:tc>
          <w:tcPr>
            <w:tcW w:w="144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45A6B1C" w14:textId="77777777" w:rsidR="000A45DD" w:rsidRDefault="000A45DD">
            <w:pPr>
              <w:spacing w:line="240" w:lineRule="auto"/>
              <w:jc w:val="center"/>
              <w:rPr>
                <w:rFonts w:asciiTheme="minorHAnsi" w:hAnsiTheme="minorHAnsi" w:cstheme="minorHAnsi"/>
                <w:b/>
                <w:bCs/>
                <w:i/>
                <w:iCs/>
                <w:sz w:val="22"/>
                <w:szCs w:val="22"/>
              </w:rPr>
            </w:pPr>
            <w:r>
              <w:rPr>
                <w:rFonts w:asciiTheme="minorHAnsi" w:hAnsiTheme="minorHAnsi" w:cstheme="minorHAnsi"/>
                <w:b/>
                <w:bCs/>
                <w:i/>
                <w:iCs/>
                <w:sz w:val="22"/>
                <w:szCs w:val="22"/>
              </w:rPr>
              <w:t>(E)</w:t>
            </w:r>
          </w:p>
        </w:tc>
        <w:tc>
          <w:tcPr>
            <w:tcW w:w="81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BCBF739" w14:textId="77777777" w:rsidR="000A45DD" w:rsidRDefault="000A45DD">
            <w:pPr>
              <w:spacing w:line="240" w:lineRule="auto"/>
              <w:jc w:val="center"/>
              <w:rPr>
                <w:rFonts w:asciiTheme="minorHAnsi" w:hAnsiTheme="minorHAnsi" w:cstheme="minorHAnsi"/>
                <w:b/>
                <w:bCs/>
                <w:i/>
                <w:iCs/>
                <w:sz w:val="22"/>
                <w:szCs w:val="22"/>
              </w:rPr>
            </w:pPr>
            <w:r>
              <w:rPr>
                <w:rFonts w:asciiTheme="minorHAnsi" w:hAnsiTheme="minorHAnsi" w:cstheme="minorHAnsi"/>
                <w:b/>
                <w:bCs/>
                <w:i/>
                <w:iCs/>
                <w:sz w:val="22"/>
                <w:szCs w:val="22"/>
              </w:rPr>
              <w:t>(F)</w:t>
            </w: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AD82EAE" w14:textId="77777777" w:rsidR="000A45DD" w:rsidRDefault="000A45DD">
            <w:pPr>
              <w:spacing w:line="240" w:lineRule="auto"/>
              <w:jc w:val="center"/>
              <w:rPr>
                <w:rFonts w:asciiTheme="minorHAnsi" w:hAnsiTheme="minorHAnsi" w:cstheme="minorHAnsi"/>
                <w:b/>
                <w:bCs/>
                <w:i/>
                <w:iCs/>
                <w:sz w:val="22"/>
                <w:szCs w:val="22"/>
              </w:rPr>
            </w:pPr>
            <w:r>
              <w:rPr>
                <w:rFonts w:asciiTheme="minorHAnsi" w:hAnsiTheme="minorHAnsi" w:cstheme="minorHAnsi"/>
                <w:b/>
                <w:bCs/>
                <w:i/>
                <w:iCs/>
                <w:sz w:val="22"/>
                <w:szCs w:val="22"/>
              </w:rPr>
              <w:t>(G =E x F)</w:t>
            </w: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283B57C" w14:textId="77777777" w:rsidR="000A45DD" w:rsidRDefault="000A45DD">
            <w:pPr>
              <w:spacing w:line="240" w:lineRule="auto"/>
              <w:jc w:val="center"/>
              <w:rPr>
                <w:rFonts w:asciiTheme="minorHAnsi" w:hAnsiTheme="minorHAnsi" w:cstheme="minorHAnsi"/>
                <w:b/>
                <w:bCs/>
                <w:i/>
                <w:iCs/>
                <w:sz w:val="22"/>
                <w:szCs w:val="22"/>
              </w:rPr>
            </w:pPr>
            <w:r>
              <w:rPr>
                <w:rFonts w:asciiTheme="minorHAnsi" w:hAnsiTheme="minorHAnsi" w:cstheme="minorHAnsi"/>
                <w:b/>
                <w:bCs/>
                <w:i/>
                <w:iCs/>
                <w:sz w:val="22"/>
                <w:szCs w:val="22"/>
              </w:rPr>
              <w:t>(H)</w:t>
            </w:r>
          </w:p>
        </w:tc>
        <w:tc>
          <w:tcPr>
            <w:tcW w:w="135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1D61B96" w14:textId="77777777" w:rsidR="000A45DD" w:rsidRDefault="000A45DD">
            <w:pPr>
              <w:spacing w:line="240" w:lineRule="auto"/>
              <w:jc w:val="center"/>
              <w:rPr>
                <w:rFonts w:asciiTheme="minorHAnsi" w:hAnsiTheme="minorHAnsi" w:cstheme="minorHAnsi"/>
                <w:b/>
                <w:bCs/>
                <w:i/>
                <w:iCs/>
                <w:sz w:val="22"/>
                <w:szCs w:val="22"/>
              </w:rPr>
            </w:pPr>
            <w:r>
              <w:rPr>
                <w:rFonts w:asciiTheme="minorHAnsi" w:hAnsiTheme="minorHAnsi" w:cstheme="minorHAnsi"/>
                <w:b/>
                <w:bCs/>
                <w:i/>
                <w:iCs/>
                <w:sz w:val="22"/>
                <w:szCs w:val="22"/>
              </w:rPr>
              <w:t>(I = G + H)</w:t>
            </w:r>
          </w:p>
        </w:tc>
      </w:tr>
      <w:tr w:rsidR="000A45DD" w14:paraId="7DC2003E" w14:textId="77777777" w:rsidTr="000A45DD">
        <w:tc>
          <w:tcPr>
            <w:tcW w:w="540" w:type="dxa"/>
            <w:tcBorders>
              <w:top w:val="single" w:sz="4" w:space="0" w:color="auto"/>
              <w:left w:val="single" w:sz="4" w:space="0" w:color="auto"/>
              <w:bottom w:val="single" w:sz="4" w:space="0" w:color="auto"/>
              <w:right w:val="single" w:sz="4" w:space="0" w:color="auto"/>
            </w:tcBorders>
            <w:hideMark/>
          </w:tcPr>
          <w:p w14:paraId="552DA4BC" w14:textId="77777777" w:rsidR="000A45DD" w:rsidRDefault="000A45DD">
            <w:pPr>
              <w:spacing w:line="240" w:lineRule="auto"/>
              <w:jc w:val="both"/>
              <w:rPr>
                <w:rFonts w:asciiTheme="minorHAnsi" w:hAnsiTheme="minorHAnsi" w:cstheme="minorHAnsi"/>
                <w:sz w:val="22"/>
                <w:szCs w:val="22"/>
              </w:rPr>
            </w:pPr>
            <w:r>
              <w:rPr>
                <w:rFonts w:asciiTheme="minorHAnsi" w:hAnsiTheme="minorHAnsi" w:cstheme="minorHAnsi"/>
                <w:sz w:val="22"/>
                <w:szCs w:val="22"/>
              </w:rPr>
              <w:t>1.</w:t>
            </w:r>
          </w:p>
        </w:tc>
        <w:tc>
          <w:tcPr>
            <w:tcW w:w="2075" w:type="dxa"/>
            <w:tcBorders>
              <w:top w:val="single" w:sz="4" w:space="0" w:color="auto"/>
              <w:left w:val="single" w:sz="4" w:space="0" w:color="auto"/>
              <w:bottom w:val="single" w:sz="4" w:space="0" w:color="auto"/>
              <w:right w:val="single" w:sz="4" w:space="0" w:color="auto"/>
            </w:tcBorders>
            <w:hideMark/>
          </w:tcPr>
          <w:p w14:paraId="5315B316" w14:textId="77777777" w:rsidR="000A45DD" w:rsidRDefault="000A45DD">
            <w:pPr>
              <w:rPr>
                <w:rFonts w:asciiTheme="minorHAnsi" w:eastAsia="Calibri" w:hAnsiTheme="minorHAnsi" w:cstheme="minorHAnsi"/>
              </w:rPr>
            </w:pPr>
            <w:r>
              <w:rPr>
                <w:rFonts w:asciiTheme="minorHAnsi" w:eastAsia="Calibri" w:hAnsiTheme="minorHAnsi" w:cstheme="minorHAnsi"/>
              </w:rPr>
              <w:t>A Software Requirements and Specifications (SRS) document highlighting the following:</w:t>
            </w:r>
          </w:p>
          <w:p w14:paraId="02843753" w14:textId="77777777" w:rsidR="000A45DD" w:rsidRDefault="000A45DD" w:rsidP="00206E5C">
            <w:pPr>
              <w:pStyle w:val="ListParagraph"/>
              <w:numPr>
                <w:ilvl w:val="0"/>
                <w:numId w:val="1"/>
              </w:numPr>
              <w:spacing w:line="240" w:lineRule="auto"/>
              <w:rPr>
                <w:rFonts w:asciiTheme="minorHAnsi" w:hAnsiTheme="minorHAnsi" w:cstheme="minorHAnsi"/>
              </w:rPr>
            </w:pPr>
            <w:r>
              <w:rPr>
                <w:rFonts w:asciiTheme="minorHAnsi" w:hAnsiTheme="minorHAnsi" w:cstheme="minorHAnsi"/>
              </w:rPr>
              <w:t xml:space="preserve">Finalized and enhanced mobile/web screens with corresponding functional details – First lot </w:t>
            </w:r>
          </w:p>
        </w:tc>
        <w:tc>
          <w:tcPr>
            <w:tcW w:w="1345" w:type="dxa"/>
            <w:tcBorders>
              <w:top w:val="single" w:sz="4" w:space="0" w:color="auto"/>
              <w:left w:val="single" w:sz="4" w:space="0" w:color="auto"/>
              <w:bottom w:val="single" w:sz="4" w:space="0" w:color="auto"/>
              <w:right w:val="single" w:sz="4" w:space="0" w:color="auto"/>
            </w:tcBorders>
            <w:hideMark/>
          </w:tcPr>
          <w:p w14:paraId="254B26F2" w14:textId="77777777" w:rsidR="000A45DD" w:rsidRDefault="000A45DD">
            <w:pPr>
              <w:spacing w:line="240" w:lineRule="auto"/>
              <w:rPr>
                <w:rFonts w:asciiTheme="minorHAnsi" w:hAnsiTheme="minorHAnsi" w:cstheme="minorHAnsi"/>
                <w:sz w:val="22"/>
                <w:szCs w:val="22"/>
              </w:rPr>
            </w:pPr>
            <w:r>
              <w:rPr>
                <w:rFonts w:ascii="Calibri" w:eastAsia="Arial Unicode MS" w:hAnsi="Calibri" w:cs="Calibri"/>
                <w:color w:val="auto"/>
                <w:lang w:val="en-AU"/>
              </w:rPr>
              <w:t>1st month from the start of contract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21E9CF" w14:textId="77777777" w:rsidR="000A45DD" w:rsidRDefault="000A45DD">
            <w:pPr>
              <w:spacing w:line="240" w:lineRule="auto"/>
              <w:rPr>
                <w:rFonts w:asciiTheme="minorHAnsi" w:hAnsiTheme="minorHAnsi" w:cstheme="minorHAnsi"/>
                <w:sz w:val="22"/>
                <w:szCs w:val="22"/>
              </w:rPr>
            </w:pPr>
            <w:r>
              <w:rPr>
                <w:rFonts w:asciiTheme="minorHAnsi" w:hAnsiTheme="minorHAnsi" w:cstheme="minorHAnsi"/>
                <w:sz w:val="22"/>
                <w:szCs w:val="22"/>
              </w:rPr>
              <w:t>N/A</w:t>
            </w:r>
          </w:p>
        </w:tc>
        <w:tc>
          <w:tcPr>
            <w:tcW w:w="14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3137726" w14:textId="77777777" w:rsidR="000A45DD" w:rsidRDefault="000A45DD">
            <w:pPr>
              <w:spacing w:line="240" w:lineRule="auto"/>
              <w:rPr>
                <w:rFonts w:asciiTheme="minorHAnsi" w:hAnsiTheme="minorHAnsi"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CCEDB8C" w14:textId="77777777" w:rsidR="000A45DD" w:rsidRDefault="000A45DD">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6C97588" w14:textId="77777777" w:rsidR="000A45DD" w:rsidRDefault="000A45DD">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9AEBCFF" w14:textId="77777777" w:rsidR="000A45DD" w:rsidRDefault="000A45DD">
            <w:pPr>
              <w:spacing w:line="240"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F954D44" w14:textId="77777777" w:rsidR="000A45DD" w:rsidRDefault="000A45DD">
            <w:pPr>
              <w:spacing w:line="240" w:lineRule="auto"/>
              <w:rPr>
                <w:rFonts w:asciiTheme="minorHAnsi" w:hAnsiTheme="minorHAnsi" w:cstheme="minorHAnsi"/>
                <w:sz w:val="22"/>
                <w:szCs w:val="22"/>
                <w:lang w:val="en-IN"/>
              </w:rPr>
            </w:pPr>
          </w:p>
        </w:tc>
      </w:tr>
      <w:tr w:rsidR="000A45DD" w14:paraId="766F9B92" w14:textId="77777777" w:rsidTr="000A45DD">
        <w:tc>
          <w:tcPr>
            <w:tcW w:w="540" w:type="dxa"/>
            <w:tcBorders>
              <w:top w:val="single" w:sz="4" w:space="0" w:color="auto"/>
              <w:left w:val="single" w:sz="4" w:space="0" w:color="auto"/>
              <w:bottom w:val="single" w:sz="4" w:space="0" w:color="auto"/>
              <w:right w:val="single" w:sz="4" w:space="0" w:color="auto"/>
            </w:tcBorders>
            <w:hideMark/>
          </w:tcPr>
          <w:p w14:paraId="169042DC" w14:textId="77777777" w:rsidR="000A45DD" w:rsidRDefault="000A45DD">
            <w:pPr>
              <w:spacing w:line="240" w:lineRule="auto"/>
              <w:jc w:val="both"/>
              <w:rPr>
                <w:rFonts w:asciiTheme="minorHAnsi" w:hAnsiTheme="minorHAnsi" w:cstheme="minorHAnsi"/>
                <w:sz w:val="22"/>
                <w:szCs w:val="22"/>
              </w:rPr>
            </w:pPr>
            <w:r>
              <w:rPr>
                <w:rFonts w:asciiTheme="minorHAnsi" w:hAnsiTheme="minorHAnsi" w:cstheme="minorHAnsi"/>
                <w:sz w:val="22"/>
                <w:szCs w:val="22"/>
              </w:rPr>
              <w:t>2.</w:t>
            </w:r>
          </w:p>
        </w:tc>
        <w:tc>
          <w:tcPr>
            <w:tcW w:w="2075" w:type="dxa"/>
            <w:tcBorders>
              <w:top w:val="single" w:sz="4" w:space="0" w:color="auto"/>
              <w:left w:val="single" w:sz="4" w:space="0" w:color="auto"/>
              <w:bottom w:val="single" w:sz="4" w:space="0" w:color="auto"/>
              <w:right w:val="single" w:sz="4" w:space="0" w:color="auto"/>
            </w:tcBorders>
          </w:tcPr>
          <w:p w14:paraId="3761C0F9" w14:textId="77777777" w:rsidR="000A45DD" w:rsidRDefault="000A45DD">
            <w:pPr>
              <w:rPr>
                <w:rFonts w:asciiTheme="minorHAnsi" w:hAnsiTheme="minorHAnsi" w:cstheme="minorHAnsi"/>
              </w:rPr>
            </w:pPr>
            <w:r>
              <w:rPr>
                <w:rFonts w:asciiTheme="minorHAnsi" w:eastAsia="Calibri" w:hAnsiTheme="minorHAnsi" w:cstheme="minorHAnsi"/>
              </w:rPr>
              <w:t xml:space="preserve">An analysis report </w:t>
            </w:r>
            <w:r>
              <w:rPr>
                <w:rFonts w:asciiTheme="minorHAnsi" w:hAnsiTheme="minorHAnsi" w:cstheme="minorHAnsi"/>
              </w:rPr>
              <w:t xml:space="preserve">highlighting the following: </w:t>
            </w:r>
          </w:p>
          <w:p w14:paraId="3C34DC23" w14:textId="77777777" w:rsidR="000A45DD" w:rsidRDefault="000A45DD">
            <w:pPr>
              <w:rPr>
                <w:rFonts w:asciiTheme="minorHAnsi" w:hAnsiTheme="minorHAnsi" w:cstheme="minorHAnsi"/>
              </w:rPr>
            </w:pPr>
          </w:p>
          <w:p w14:paraId="52EDEFB9" w14:textId="77777777" w:rsidR="000A45DD" w:rsidRDefault="000A45DD" w:rsidP="00206E5C">
            <w:pPr>
              <w:pStyle w:val="ListParagraph"/>
              <w:numPr>
                <w:ilvl w:val="0"/>
                <w:numId w:val="2"/>
              </w:numPr>
              <w:spacing w:line="240" w:lineRule="auto"/>
              <w:rPr>
                <w:rFonts w:asciiTheme="minorHAnsi" w:eastAsia="Calibri" w:hAnsiTheme="minorHAnsi" w:cstheme="minorHAnsi"/>
              </w:rPr>
            </w:pPr>
            <w:r>
              <w:rPr>
                <w:rFonts w:asciiTheme="minorHAnsi" w:hAnsiTheme="minorHAnsi" w:cstheme="minorHAnsi"/>
              </w:rPr>
              <w:t>List of partners onboarded – First lot</w:t>
            </w:r>
          </w:p>
          <w:p w14:paraId="0D127137" w14:textId="77777777" w:rsidR="000A45DD" w:rsidRDefault="000A45DD" w:rsidP="00206E5C">
            <w:pPr>
              <w:pStyle w:val="ListParagraph"/>
              <w:numPr>
                <w:ilvl w:val="0"/>
                <w:numId w:val="2"/>
              </w:numPr>
              <w:spacing w:line="240" w:lineRule="auto"/>
              <w:rPr>
                <w:rFonts w:asciiTheme="minorHAnsi" w:eastAsia="Calibri" w:hAnsiTheme="minorHAnsi" w:cstheme="minorHAnsi"/>
              </w:rPr>
            </w:pPr>
            <w:r>
              <w:rPr>
                <w:rFonts w:asciiTheme="minorHAnsi" w:hAnsiTheme="minorHAnsi" w:cstheme="minorHAnsi"/>
              </w:rPr>
              <w:t>Learnings from pilot testing of the SIP with first cycle of volunteers – First lot</w:t>
            </w:r>
          </w:p>
          <w:p w14:paraId="178DF8C4" w14:textId="77777777" w:rsidR="000A45DD" w:rsidRDefault="000A45DD" w:rsidP="00206E5C">
            <w:pPr>
              <w:pStyle w:val="ListParagraph"/>
              <w:numPr>
                <w:ilvl w:val="0"/>
                <w:numId w:val="2"/>
              </w:numPr>
              <w:spacing w:line="240" w:lineRule="auto"/>
              <w:rPr>
                <w:rFonts w:asciiTheme="minorHAnsi" w:hAnsiTheme="minorHAnsi" w:cstheme="minorHAnsi"/>
              </w:rPr>
            </w:pPr>
            <w:r>
              <w:rPr>
                <w:rFonts w:asciiTheme="minorHAnsi" w:eastAsia="Calibri" w:hAnsiTheme="minorHAnsi" w:cstheme="minorHAnsi"/>
              </w:rPr>
              <w:t>Workplan document – First lot</w:t>
            </w:r>
          </w:p>
        </w:tc>
        <w:tc>
          <w:tcPr>
            <w:tcW w:w="1345" w:type="dxa"/>
            <w:tcBorders>
              <w:top w:val="single" w:sz="4" w:space="0" w:color="auto"/>
              <w:left w:val="single" w:sz="4" w:space="0" w:color="auto"/>
              <w:bottom w:val="single" w:sz="4" w:space="0" w:color="auto"/>
              <w:right w:val="single" w:sz="4" w:space="0" w:color="auto"/>
            </w:tcBorders>
            <w:hideMark/>
          </w:tcPr>
          <w:p w14:paraId="3C8D2A01" w14:textId="77777777" w:rsidR="000A45DD" w:rsidRDefault="000A45DD">
            <w:pPr>
              <w:spacing w:line="240" w:lineRule="auto"/>
              <w:rPr>
                <w:rFonts w:asciiTheme="minorHAnsi" w:hAnsiTheme="minorHAnsi" w:cstheme="minorHAnsi"/>
                <w:sz w:val="22"/>
                <w:szCs w:val="22"/>
              </w:rPr>
            </w:pPr>
            <w:r>
              <w:rPr>
                <w:rFonts w:ascii="Calibri" w:eastAsia="Arial Unicode MS" w:hAnsi="Calibri" w:cs="Calibri"/>
                <w:color w:val="auto"/>
                <w:lang w:val="en-AU"/>
              </w:rPr>
              <w:t>2nd month from the start of contract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91480D" w14:textId="77777777" w:rsidR="000A45DD" w:rsidRDefault="000A45DD">
            <w:pPr>
              <w:spacing w:line="240" w:lineRule="auto"/>
              <w:rPr>
                <w:rFonts w:asciiTheme="minorHAnsi" w:hAnsiTheme="minorHAnsi" w:cstheme="minorHAnsi"/>
                <w:sz w:val="22"/>
                <w:szCs w:val="22"/>
              </w:rPr>
            </w:pPr>
            <w:r>
              <w:rPr>
                <w:rFonts w:asciiTheme="minorHAnsi" w:hAnsiTheme="minorHAnsi" w:cstheme="minorHAnsi"/>
                <w:sz w:val="22"/>
                <w:szCs w:val="22"/>
              </w:rPr>
              <w:t>1 trip of 3 days</w:t>
            </w:r>
          </w:p>
        </w:tc>
        <w:tc>
          <w:tcPr>
            <w:tcW w:w="14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685CC79" w14:textId="77777777" w:rsidR="000A45DD" w:rsidRDefault="000A45DD">
            <w:pPr>
              <w:spacing w:line="240" w:lineRule="auto"/>
              <w:rPr>
                <w:rFonts w:asciiTheme="minorHAnsi" w:hAnsiTheme="minorHAnsi"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6022F2D" w14:textId="77777777" w:rsidR="000A45DD" w:rsidRDefault="000A45DD">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CD89682" w14:textId="77777777" w:rsidR="000A45DD" w:rsidRDefault="000A45DD">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C12C5CE" w14:textId="77777777" w:rsidR="000A45DD" w:rsidRDefault="000A45DD">
            <w:pPr>
              <w:spacing w:line="240"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73B3BBD" w14:textId="77777777" w:rsidR="000A45DD" w:rsidRDefault="000A45DD">
            <w:pPr>
              <w:spacing w:line="240" w:lineRule="auto"/>
              <w:rPr>
                <w:rFonts w:asciiTheme="minorHAnsi" w:hAnsiTheme="minorHAnsi" w:cstheme="minorHAnsi"/>
                <w:sz w:val="22"/>
                <w:szCs w:val="22"/>
              </w:rPr>
            </w:pPr>
          </w:p>
        </w:tc>
      </w:tr>
      <w:tr w:rsidR="000A45DD" w14:paraId="445F0D39" w14:textId="77777777" w:rsidTr="000A45DD">
        <w:tc>
          <w:tcPr>
            <w:tcW w:w="540" w:type="dxa"/>
            <w:tcBorders>
              <w:top w:val="single" w:sz="4" w:space="0" w:color="auto"/>
              <w:left w:val="single" w:sz="4" w:space="0" w:color="auto"/>
              <w:bottom w:val="single" w:sz="4" w:space="0" w:color="auto"/>
              <w:right w:val="single" w:sz="4" w:space="0" w:color="auto"/>
            </w:tcBorders>
            <w:hideMark/>
          </w:tcPr>
          <w:p w14:paraId="32B02F0B" w14:textId="77777777" w:rsidR="000A45DD" w:rsidRDefault="000A45DD">
            <w:pPr>
              <w:spacing w:line="240" w:lineRule="auto"/>
              <w:jc w:val="both"/>
              <w:rPr>
                <w:rFonts w:asciiTheme="minorHAnsi" w:hAnsiTheme="minorHAnsi" w:cstheme="minorHAnsi"/>
                <w:sz w:val="22"/>
                <w:szCs w:val="22"/>
              </w:rPr>
            </w:pPr>
            <w:r>
              <w:rPr>
                <w:rFonts w:asciiTheme="minorHAnsi" w:hAnsiTheme="minorHAnsi" w:cstheme="minorHAnsi"/>
                <w:sz w:val="22"/>
                <w:szCs w:val="22"/>
              </w:rPr>
              <w:t>3.</w:t>
            </w:r>
          </w:p>
        </w:tc>
        <w:tc>
          <w:tcPr>
            <w:tcW w:w="2075" w:type="dxa"/>
            <w:tcBorders>
              <w:top w:val="single" w:sz="4" w:space="0" w:color="auto"/>
              <w:left w:val="single" w:sz="4" w:space="0" w:color="auto"/>
              <w:bottom w:val="single" w:sz="4" w:space="0" w:color="auto"/>
              <w:right w:val="single" w:sz="4" w:space="0" w:color="auto"/>
            </w:tcBorders>
            <w:hideMark/>
          </w:tcPr>
          <w:p w14:paraId="2C098E57" w14:textId="77777777" w:rsidR="000A45DD" w:rsidRDefault="000A45DD">
            <w:pPr>
              <w:rPr>
                <w:rFonts w:asciiTheme="minorHAnsi" w:eastAsia="Calibri" w:hAnsiTheme="minorHAnsi" w:cstheme="minorHAnsi"/>
              </w:rPr>
            </w:pPr>
            <w:r>
              <w:rPr>
                <w:rFonts w:asciiTheme="minorHAnsi" w:eastAsia="Calibri" w:hAnsiTheme="minorHAnsi" w:cstheme="minorHAnsi"/>
              </w:rPr>
              <w:t>An analysis report highlighting the following:</w:t>
            </w:r>
          </w:p>
          <w:p w14:paraId="05A6752D" w14:textId="77777777" w:rsidR="000A45DD" w:rsidRDefault="000A45DD" w:rsidP="00206E5C">
            <w:pPr>
              <w:pStyle w:val="ListParagraph"/>
              <w:numPr>
                <w:ilvl w:val="0"/>
                <w:numId w:val="3"/>
              </w:numPr>
              <w:rPr>
                <w:rFonts w:asciiTheme="minorHAnsi" w:eastAsia="Calibri" w:hAnsiTheme="minorHAnsi" w:cstheme="minorHAnsi"/>
              </w:rPr>
            </w:pPr>
            <w:r>
              <w:rPr>
                <w:rFonts w:asciiTheme="minorHAnsi" w:eastAsia="Calibri" w:hAnsiTheme="minorHAnsi" w:cstheme="minorHAnsi"/>
              </w:rPr>
              <w:t>List of attendees – First lot</w:t>
            </w:r>
          </w:p>
          <w:p w14:paraId="5DEA0375" w14:textId="77777777" w:rsidR="000A45DD" w:rsidRDefault="000A45DD" w:rsidP="00206E5C">
            <w:pPr>
              <w:pStyle w:val="ListParagraph"/>
              <w:numPr>
                <w:ilvl w:val="0"/>
                <w:numId w:val="3"/>
              </w:numPr>
              <w:rPr>
                <w:rFonts w:asciiTheme="minorHAnsi" w:hAnsiTheme="minorHAnsi" w:cstheme="minorHAnsi"/>
              </w:rPr>
            </w:pPr>
            <w:r>
              <w:rPr>
                <w:rFonts w:asciiTheme="minorHAnsi" w:eastAsia="Calibri" w:hAnsiTheme="minorHAnsi" w:cstheme="minorHAnsi"/>
              </w:rPr>
              <w:lastRenderedPageBreak/>
              <w:t>Key issues discussed and next steps – First lot</w:t>
            </w:r>
          </w:p>
        </w:tc>
        <w:tc>
          <w:tcPr>
            <w:tcW w:w="1345" w:type="dxa"/>
            <w:tcBorders>
              <w:top w:val="single" w:sz="4" w:space="0" w:color="auto"/>
              <w:left w:val="single" w:sz="4" w:space="0" w:color="auto"/>
              <w:bottom w:val="single" w:sz="4" w:space="0" w:color="auto"/>
              <w:right w:val="single" w:sz="4" w:space="0" w:color="auto"/>
            </w:tcBorders>
            <w:hideMark/>
          </w:tcPr>
          <w:p w14:paraId="75937D9C" w14:textId="77777777" w:rsidR="000A45DD" w:rsidRDefault="000A45DD">
            <w:pPr>
              <w:spacing w:line="240" w:lineRule="auto"/>
              <w:rPr>
                <w:rFonts w:asciiTheme="minorHAnsi" w:hAnsiTheme="minorHAnsi" w:cstheme="minorHAnsi"/>
                <w:sz w:val="22"/>
                <w:szCs w:val="22"/>
              </w:rPr>
            </w:pPr>
            <w:r>
              <w:rPr>
                <w:rFonts w:ascii="Calibri" w:eastAsia="Arial Unicode MS" w:hAnsi="Calibri" w:cs="Calibri"/>
                <w:color w:val="auto"/>
                <w:lang w:val="en-AU"/>
              </w:rPr>
              <w:lastRenderedPageBreak/>
              <w:t>3rd month from the start of contract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46CF45" w14:textId="77777777" w:rsidR="000A45DD" w:rsidRDefault="000A45DD">
            <w:pPr>
              <w:spacing w:line="240" w:lineRule="auto"/>
              <w:rPr>
                <w:rFonts w:asciiTheme="minorHAnsi" w:hAnsiTheme="minorHAnsi" w:cstheme="minorHAnsi"/>
                <w:sz w:val="22"/>
                <w:szCs w:val="22"/>
              </w:rPr>
            </w:pPr>
            <w:r>
              <w:rPr>
                <w:rFonts w:asciiTheme="minorHAnsi" w:hAnsiTheme="minorHAnsi" w:cstheme="minorHAnsi"/>
                <w:sz w:val="22"/>
                <w:szCs w:val="22"/>
              </w:rPr>
              <w:t>N/A</w:t>
            </w:r>
          </w:p>
        </w:tc>
        <w:tc>
          <w:tcPr>
            <w:tcW w:w="14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58A5ECF" w14:textId="77777777" w:rsidR="000A45DD" w:rsidRDefault="000A45DD">
            <w:pPr>
              <w:spacing w:line="240" w:lineRule="auto"/>
              <w:rPr>
                <w:rFonts w:asciiTheme="minorHAnsi" w:hAnsiTheme="minorHAnsi"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86415BF" w14:textId="77777777" w:rsidR="000A45DD" w:rsidRDefault="000A45DD">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2A32576" w14:textId="77777777" w:rsidR="000A45DD" w:rsidRDefault="000A45DD">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7E12157" w14:textId="77777777" w:rsidR="000A45DD" w:rsidRDefault="000A45DD">
            <w:pPr>
              <w:spacing w:line="240"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2C90204" w14:textId="77777777" w:rsidR="000A45DD" w:rsidRDefault="000A45DD">
            <w:pPr>
              <w:spacing w:line="240" w:lineRule="auto"/>
              <w:rPr>
                <w:rFonts w:asciiTheme="minorHAnsi" w:hAnsiTheme="minorHAnsi" w:cstheme="minorHAnsi"/>
                <w:sz w:val="22"/>
                <w:szCs w:val="22"/>
              </w:rPr>
            </w:pPr>
          </w:p>
        </w:tc>
      </w:tr>
      <w:tr w:rsidR="000A45DD" w14:paraId="57EA4563" w14:textId="77777777" w:rsidTr="000A45DD">
        <w:tc>
          <w:tcPr>
            <w:tcW w:w="540" w:type="dxa"/>
            <w:tcBorders>
              <w:top w:val="single" w:sz="4" w:space="0" w:color="auto"/>
              <w:left w:val="single" w:sz="4" w:space="0" w:color="auto"/>
              <w:bottom w:val="single" w:sz="4" w:space="0" w:color="auto"/>
              <w:right w:val="single" w:sz="4" w:space="0" w:color="auto"/>
            </w:tcBorders>
            <w:hideMark/>
          </w:tcPr>
          <w:p w14:paraId="0D8B1F46" w14:textId="77777777" w:rsidR="000A45DD" w:rsidRDefault="000A45DD">
            <w:pPr>
              <w:spacing w:line="240" w:lineRule="auto"/>
              <w:jc w:val="both"/>
              <w:rPr>
                <w:rFonts w:asciiTheme="minorHAnsi" w:hAnsiTheme="minorHAnsi" w:cstheme="minorHAnsi"/>
                <w:sz w:val="22"/>
                <w:szCs w:val="22"/>
              </w:rPr>
            </w:pPr>
            <w:r>
              <w:rPr>
                <w:rFonts w:asciiTheme="minorHAnsi" w:hAnsiTheme="minorHAnsi" w:cstheme="minorHAnsi"/>
                <w:sz w:val="22"/>
                <w:szCs w:val="22"/>
              </w:rPr>
              <w:t>4.</w:t>
            </w:r>
          </w:p>
        </w:tc>
        <w:tc>
          <w:tcPr>
            <w:tcW w:w="2075" w:type="dxa"/>
            <w:tcBorders>
              <w:top w:val="single" w:sz="4" w:space="0" w:color="auto"/>
              <w:left w:val="single" w:sz="4" w:space="0" w:color="auto"/>
              <w:bottom w:val="single" w:sz="4" w:space="0" w:color="auto"/>
              <w:right w:val="single" w:sz="4" w:space="0" w:color="auto"/>
            </w:tcBorders>
            <w:hideMark/>
          </w:tcPr>
          <w:p w14:paraId="2D3B728F" w14:textId="77777777" w:rsidR="000A45DD" w:rsidRDefault="000A45DD">
            <w:pPr>
              <w:rPr>
                <w:rFonts w:asciiTheme="minorHAnsi" w:eastAsia="Calibri" w:hAnsiTheme="minorHAnsi" w:cstheme="minorHAnsi"/>
              </w:rPr>
            </w:pPr>
            <w:r>
              <w:rPr>
                <w:rFonts w:asciiTheme="minorHAnsi" w:eastAsia="Calibri" w:hAnsiTheme="minorHAnsi" w:cstheme="minorHAnsi"/>
              </w:rPr>
              <w:t>An analysis report highlighting the following:</w:t>
            </w:r>
          </w:p>
          <w:p w14:paraId="5CA69F48" w14:textId="77777777" w:rsidR="000A45DD" w:rsidRDefault="000A45DD" w:rsidP="00206E5C">
            <w:pPr>
              <w:pStyle w:val="ListParagraph"/>
              <w:numPr>
                <w:ilvl w:val="0"/>
                <w:numId w:val="4"/>
              </w:numPr>
              <w:rPr>
                <w:rFonts w:asciiTheme="minorHAnsi" w:eastAsia="Calibri" w:hAnsiTheme="minorHAnsi" w:cstheme="minorHAnsi"/>
              </w:rPr>
            </w:pPr>
            <w:r>
              <w:rPr>
                <w:rFonts w:asciiTheme="minorHAnsi" w:eastAsia="Calibri" w:hAnsiTheme="minorHAnsi" w:cstheme="minorHAnsi"/>
              </w:rPr>
              <w:t>Finalized mobile/web screens developed for campaign launch</w:t>
            </w:r>
          </w:p>
          <w:p w14:paraId="7F3963FF" w14:textId="77777777" w:rsidR="000A45DD" w:rsidRDefault="000A45DD" w:rsidP="00206E5C">
            <w:pPr>
              <w:pStyle w:val="ListParagraph"/>
              <w:numPr>
                <w:ilvl w:val="0"/>
                <w:numId w:val="4"/>
              </w:numPr>
              <w:rPr>
                <w:rFonts w:asciiTheme="minorHAnsi" w:eastAsia="Calibri" w:hAnsiTheme="minorHAnsi" w:cstheme="minorHAnsi"/>
              </w:rPr>
            </w:pPr>
            <w:r>
              <w:rPr>
                <w:rFonts w:asciiTheme="minorHAnsi" w:eastAsia="Calibri" w:hAnsiTheme="minorHAnsi" w:cstheme="minorHAnsi"/>
              </w:rPr>
              <w:t xml:space="preserve">Campaign workplan </w:t>
            </w:r>
          </w:p>
          <w:p w14:paraId="57BE1B7B" w14:textId="77777777" w:rsidR="000A45DD" w:rsidRDefault="000A45DD" w:rsidP="00206E5C">
            <w:pPr>
              <w:pStyle w:val="ListParagraph"/>
              <w:numPr>
                <w:ilvl w:val="0"/>
                <w:numId w:val="5"/>
              </w:numPr>
              <w:spacing w:line="240" w:lineRule="auto"/>
              <w:rPr>
                <w:rFonts w:asciiTheme="minorHAnsi" w:hAnsiTheme="minorHAnsi" w:cstheme="minorHAnsi"/>
              </w:rPr>
            </w:pPr>
            <w:r>
              <w:rPr>
                <w:rFonts w:asciiTheme="minorHAnsi" w:eastAsia="Calibri" w:hAnsiTheme="minorHAnsi" w:cstheme="minorHAnsi"/>
              </w:rPr>
              <w:t>Collated data from campaign outreach in terms of key partners involved, youth engaged, volunteering hours completed</w:t>
            </w:r>
          </w:p>
        </w:tc>
        <w:tc>
          <w:tcPr>
            <w:tcW w:w="1345" w:type="dxa"/>
            <w:tcBorders>
              <w:top w:val="single" w:sz="4" w:space="0" w:color="auto"/>
              <w:left w:val="single" w:sz="4" w:space="0" w:color="auto"/>
              <w:bottom w:val="single" w:sz="4" w:space="0" w:color="auto"/>
              <w:right w:val="single" w:sz="4" w:space="0" w:color="auto"/>
            </w:tcBorders>
            <w:hideMark/>
          </w:tcPr>
          <w:p w14:paraId="3331229D" w14:textId="77777777" w:rsidR="000A45DD" w:rsidRDefault="000A45DD">
            <w:pPr>
              <w:spacing w:line="240" w:lineRule="auto"/>
              <w:rPr>
                <w:rFonts w:asciiTheme="minorHAnsi" w:hAnsiTheme="minorHAnsi" w:cstheme="minorHAnsi"/>
                <w:sz w:val="22"/>
                <w:szCs w:val="22"/>
              </w:rPr>
            </w:pPr>
            <w:r>
              <w:rPr>
                <w:rFonts w:ascii="Calibri" w:eastAsia="Arial Unicode MS" w:hAnsi="Calibri" w:cs="Calibri"/>
                <w:color w:val="auto"/>
                <w:lang w:val="en-AU"/>
              </w:rPr>
              <w:t>4th month from the start of contract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09AE35" w14:textId="77777777" w:rsidR="000A45DD" w:rsidRDefault="000A45DD">
            <w:pPr>
              <w:spacing w:line="240" w:lineRule="auto"/>
              <w:rPr>
                <w:rFonts w:asciiTheme="minorHAnsi" w:hAnsiTheme="minorHAnsi" w:cstheme="minorHAnsi"/>
                <w:sz w:val="22"/>
                <w:szCs w:val="22"/>
              </w:rPr>
            </w:pPr>
            <w:r>
              <w:rPr>
                <w:rFonts w:asciiTheme="minorHAnsi" w:hAnsiTheme="minorHAnsi" w:cstheme="minorHAnsi"/>
                <w:sz w:val="22"/>
                <w:szCs w:val="22"/>
              </w:rPr>
              <w:t>1 trip of 3 days</w:t>
            </w:r>
          </w:p>
        </w:tc>
        <w:tc>
          <w:tcPr>
            <w:tcW w:w="14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16D2AE7" w14:textId="77777777" w:rsidR="000A45DD" w:rsidRDefault="000A45DD">
            <w:pPr>
              <w:spacing w:line="240" w:lineRule="auto"/>
              <w:rPr>
                <w:rFonts w:asciiTheme="minorHAnsi" w:hAnsiTheme="minorHAnsi"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413BF4D" w14:textId="77777777" w:rsidR="000A45DD" w:rsidRDefault="000A45DD">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49ECF94" w14:textId="77777777" w:rsidR="000A45DD" w:rsidRDefault="000A45DD">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B8E3C1B" w14:textId="77777777" w:rsidR="000A45DD" w:rsidRDefault="000A45DD">
            <w:pPr>
              <w:spacing w:line="240"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AA49B65" w14:textId="77777777" w:rsidR="000A45DD" w:rsidRDefault="000A45DD">
            <w:pPr>
              <w:spacing w:line="240" w:lineRule="auto"/>
              <w:rPr>
                <w:rFonts w:asciiTheme="minorHAnsi" w:hAnsiTheme="minorHAnsi" w:cstheme="minorHAnsi"/>
                <w:sz w:val="22"/>
                <w:szCs w:val="22"/>
              </w:rPr>
            </w:pPr>
          </w:p>
        </w:tc>
      </w:tr>
      <w:tr w:rsidR="000A45DD" w14:paraId="113EBCE1" w14:textId="77777777" w:rsidTr="000A45DD">
        <w:tc>
          <w:tcPr>
            <w:tcW w:w="540" w:type="dxa"/>
            <w:tcBorders>
              <w:top w:val="single" w:sz="4" w:space="0" w:color="auto"/>
              <w:left w:val="single" w:sz="4" w:space="0" w:color="auto"/>
              <w:bottom w:val="single" w:sz="4" w:space="0" w:color="auto"/>
              <w:right w:val="single" w:sz="4" w:space="0" w:color="auto"/>
            </w:tcBorders>
            <w:hideMark/>
          </w:tcPr>
          <w:p w14:paraId="5174BCAF" w14:textId="77777777" w:rsidR="000A45DD" w:rsidRDefault="000A45DD">
            <w:pPr>
              <w:spacing w:line="240" w:lineRule="auto"/>
              <w:jc w:val="both"/>
              <w:rPr>
                <w:rFonts w:asciiTheme="minorHAnsi" w:hAnsiTheme="minorHAnsi" w:cstheme="minorHAnsi"/>
                <w:sz w:val="22"/>
                <w:szCs w:val="22"/>
              </w:rPr>
            </w:pPr>
            <w:r>
              <w:rPr>
                <w:rFonts w:asciiTheme="minorHAnsi" w:hAnsiTheme="minorHAnsi" w:cstheme="minorHAnsi"/>
                <w:sz w:val="22"/>
                <w:szCs w:val="22"/>
              </w:rPr>
              <w:t>5.</w:t>
            </w:r>
          </w:p>
        </w:tc>
        <w:tc>
          <w:tcPr>
            <w:tcW w:w="2075" w:type="dxa"/>
            <w:tcBorders>
              <w:top w:val="single" w:sz="4" w:space="0" w:color="auto"/>
              <w:left w:val="single" w:sz="4" w:space="0" w:color="auto"/>
              <w:bottom w:val="single" w:sz="4" w:space="0" w:color="auto"/>
              <w:right w:val="single" w:sz="4" w:space="0" w:color="auto"/>
            </w:tcBorders>
            <w:hideMark/>
          </w:tcPr>
          <w:p w14:paraId="067757A0" w14:textId="77777777" w:rsidR="000A45DD" w:rsidRDefault="000A45DD">
            <w:pPr>
              <w:rPr>
                <w:rFonts w:asciiTheme="minorHAnsi" w:eastAsia="Calibri" w:hAnsiTheme="minorHAnsi" w:cstheme="minorHAnsi"/>
              </w:rPr>
            </w:pPr>
            <w:r>
              <w:rPr>
                <w:rFonts w:asciiTheme="minorHAnsi" w:eastAsia="Calibri" w:hAnsiTheme="minorHAnsi" w:cstheme="minorHAnsi"/>
              </w:rPr>
              <w:t>A design plan for International Volunteering Day including the following:</w:t>
            </w:r>
          </w:p>
          <w:p w14:paraId="2B6944A2" w14:textId="77777777" w:rsidR="000A45DD" w:rsidRDefault="000A45DD" w:rsidP="00206E5C">
            <w:pPr>
              <w:pStyle w:val="ListParagraph"/>
              <w:numPr>
                <w:ilvl w:val="0"/>
                <w:numId w:val="6"/>
              </w:numPr>
              <w:rPr>
                <w:rFonts w:asciiTheme="minorHAnsi" w:eastAsia="Calibri" w:hAnsiTheme="minorHAnsi" w:cstheme="minorHAnsi"/>
              </w:rPr>
            </w:pPr>
            <w:r>
              <w:rPr>
                <w:rFonts w:asciiTheme="minorHAnsi" w:eastAsia="Calibri" w:hAnsiTheme="minorHAnsi" w:cstheme="minorHAnsi"/>
              </w:rPr>
              <w:t>Event workplan with timelines</w:t>
            </w:r>
          </w:p>
          <w:p w14:paraId="007AB47A" w14:textId="77777777" w:rsidR="000A45DD" w:rsidRDefault="000A45DD" w:rsidP="00206E5C">
            <w:pPr>
              <w:pStyle w:val="ListParagraph"/>
              <w:numPr>
                <w:ilvl w:val="0"/>
                <w:numId w:val="6"/>
              </w:numPr>
              <w:rPr>
                <w:rFonts w:asciiTheme="minorHAnsi" w:eastAsia="Calibri" w:hAnsiTheme="minorHAnsi" w:cstheme="minorHAnsi"/>
              </w:rPr>
            </w:pPr>
            <w:r>
              <w:rPr>
                <w:rFonts w:asciiTheme="minorHAnsi" w:eastAsia="Calibri" w:hAnsiTheme="minorHAnsi" w:cstheme="minorHAnsi"/>
              </w:rPr>
              <w:t>Key partners involved and partnerships’ tracker</w:t>
            </w:r>
          </w:p>
          <w:p w14:paraId="7E6A5394" w14:textId="77777777" w:rsidR="000A45DD" w:rsidRDefault="000A45DD" w:rsidP="00206E5C">
            <w:pPr>
              <w:pStyle w:val="ListParagraph"/>
              <w:numPr>
                <w:ilvl w:val="0"/>
                <w:numId w:val="6"/>
              </w:numPr>
              <w:rPr>
                <w:rFonts w:asciiTheme="minorHAnsi" w:eastAsia="Calibri" w:hAnsiTheme="minorHAnsi" w:cstheme="minorHAnsi"/>
              </w:rPr>
            </w:pPr>
            <w:r>
              <w:rPr>
                <w:rFonts w:asciiTheme="minorHAnsi" w:eastAsia="Calibri" w:hAnsiTheme="minorHAnsi" w:cstheme="minorHAnsi"/>
              </w:rPr>
              <w:t>Intervention strategies</w:t>
            </w:r>
          </w:p>
          <w:p w14:paraId="50155BDD" w14:textId="77777777" w:rsidR="000A45DD" w:rsidRDefault="000A45DD" w:rsidP="00206E5C">
            <w:pPr>
              <w:pStyle w:val="ListParagraph"/>
              <w:numPr>
                <w:ilvl w:val="0"/>
                <w:numId w:val="7"/>
              </w:numPr>
              <w:spacing w:line="240" w:lineRule="auto"/>
              <w:rPr>
                <w:rFonts w:asciiTheme="minorHAnsi" w:hAnsiTheme="minorHAnsi" w:cstheme="minorHAnsi"/>
              </w:rPr>
            </w:pPr>
            <w:r>
              <w:rPr>
                <w:rFonts w:asciiTheme="minorHAnsi" w:eastAsia="Calibri" w:hAnsiTheme="minorHAnsi" w:cstheme="minorHAnsi"/>
              </w:rPr>
              <w:t>Potential outcomes</w:t>
            </w:r>
          </w:p>
        </w:tc>
        <w:tc>
          <w:tcPr>
            <w:tcW w:w="1345" w:type="dxa"/>
            <w:tcBorders>
              <w:top w:val="single" w:sz="4" w:space="0" w:color="auto"/>
              <w:left w:val="single" w:sz="4" w:space="0" w:color="auto"/>
              <w:bottom w:val="single" w:sz="4" w:space="0" w:color="auto"/>
              <w:right w:val="single" w:sz="4" w:space="0" w:color="auto"/>
            </w:tcBorders>
            <w:hideMark/>
          </w:tcPr>
          <w:p w14:paraId="5E71FF7B" w14:textId="77777777" w:rsidR="000A45DD" w:rsidRDefault="000A45DD">
            <w:pPr>
              <w:spacing w:line="240" w:lineRule="auto"/>
              <w:rPr>
                <w:rFonts w:asciiTheme="minorHAnsi" w:hAnsiTheme="minorHAnsi" w:cstheme="minorHAnsi"/>
                <w:sz w:val="22"/>
                <w:szCs w:val="22"/>
              </w:rPr>
            </w:pPr>
            <w:r>
              <w:rPr>
                <w:rFonts w:ascii="Calibri" w:eastAsia="Arial Unicode MS" w:hAnsi="Calibri" w:cs="Calibri"/>
                <w:color w:val="auto"/>
                <w:lang w:val="en-AU"/>
              </w:rPr>
              <w:t xml:space="preserve">5th month from the start of contract </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62F57D" w14:textId="77777777" w:rsidR="000A45DD" w:rsidRDefault="000A45DD">
            <w:pPr>
              <w:spacing w:line="240" w:lineRule="auto"/>
              <w:rPr>
                <w:rFonts w:asciiTheme="minorHAnsi" w:hAnsiTheme="minorHAnsi" w:cstheme="minorHAnsi"/>
                <w:sz w:val="22"/>
                <w:szCs w:val="22"/>
              </w:rPr>
            </w:pPr>
            <w:r>
              <w:rPr>
                <w:rFonts w:asciiTheme="minorHAnsi" w:hAnsiTheme="minorHAnsi" w:cstheme="minorHAnsi"/>
                <w:sz w:val="22"/>
                <w:szCs w:val="22"/>
              </w:rPr>
              <w:t>N/A</w:t>
            </w:r>
          </w:p>
        </w:tc>
        <w:tc>
          <w:tcPr>
            <w:tcW w:w="14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D709427" w14:textId="77777777" w:rsidR="000A45DD" w:rsidRDefault="000A45DD">
            <w:pPr>
              <w:spacing w:line="240" w:lineRule="auto"/>
              <w:rPr>
                <w:rFonts w:asciiTheme="minorHAnsi" w:hAnsiTheme="minorHAnsi"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2F06A8B" w14:textId="77777777" w:rsidR="000A45DD" w:rsidRDefault="000A45DD">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C34302F" w14:textId="77777777" w:rsidR="000A45DD" w:rsidRDefault="000A45DD">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929652D" w14:textId="77777777" w:rsidR="000A45DD" w:rsidRDefault="000A45DD">
            <w:pPr>
              <w:spacing w:line="240"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41B2A9E" w14:textId="77777777" w:rsidR="000A45DD" w:rsidRDefault="000A45DD">
            <w:pPr>
              <w:spacing w:line="240" w:lineRule="auto"/>
              <w:rPr>
                <w:rFonts w:asciiTheme="minorHAnsi" w:hAnsiTheme="minorHAnsi" w:cstheme="minorHAnsi"/>
                <w:sz w:val="22"/>
                <w:szCs w:val="22"/>
              </w:rPr>
            </w:pPr>
          </w:p>
        </w:tc>
      </w:tr>
      <w:tr w:rsidR="000A45DD" w14:paraId="721D6B16" w14:textId="77777777" w:rsidTr="000A45DD">
        <w:tc>
          <w:tcPr>
            <w:tcW w:w="540" w:type="dxa"/>
            <w:tcBorders>
              <w:top w:val="single" w:sz="4" w:space="0" w:color="auto"/>
              <w:left w:val="single" w:sz="4" w:space="0" w:color="auto"/>
              <w:bottom w:val="single" w:sz="4" w:space="0" w:color="auto"/>
              <w:right w:val="single" w:sz="4" w:space="0" w:color="auto"/>
            </w:tcBorders>
            <w:hideMark/>
          </w:tcPr>
          <w:p w14:paraId="2EE0B02C" w14:textId="77777777" w:rsidR="000A45DD" w:rsidRDefault="000A45DD">
            <w:pPr>
              <w:spacing w:line="240" w:lineRule="auto"/>
              <w:jc w:val="both"/>
              <w:rPr>
                <w:rFonts w:asciiTheme="minorHAnsi" w:hAnsiTheme="minorHAnsi" w:cstheme="minorHAnsi"/>
                <w:sz w:val="22"/>
                <w:szCs w:val="22"/>
              </w:rPr>
            </w:pPr>
            <w:r>
              <w:rPr>
                <w:rFonts w:asciiTheme="minorHAnsi" w:hAnsiTheme="minorHAnsi" w:cstheme="minorHAnsi"/>
                <w:sz w:val="22"/>
                <w:szCs w:val="22"/>
              </w:rPr>
              <w:t>6.</w:t>
            </w:r>
          </w:p>
        </w:tc>
        <w:tc>
          <w:tcPr>
            <w:tcW w:w="2075" w:type="dxa"/>
            <w:tcBorders>
              <w:top w:val="single" w:sz="4" w:space="0" w:color="auto"/>
              <w:left w:val="single" w:sz="4" w:space="0" w:color="auto"/>
              <w:bottom w:val="single" w:sz="4" w:space="0" w:color="auto"/>
              <w:right w:val="single" w:sz="4" w:space="0" w:color="auto"/>
            </w:tcBorders>
          </w:tcPr>
          <w:p w14:paraId="7CD356CE" w14:textId="77777777" w:rsidR="000A45DD" w:rsidRDefault="000A45DD">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An analysis report highlighting the following:</w:t>
            </w:r>
          </w:p>
          <w:p w14:paraId="52B62056" w14:textId="77777777" w:rsidR="000A45DD" w:rsidRDefault="000A45DD">
            <w:pPr>
              <w:spacing w:line="240" w:lineRule="auto"/>
              <w:ind w:left="12" w:hanging="12"/>
              <w:rPr>
                <w:rFonts w:ascii="Calibri" w:eastAsia="Arial Unicode MS" w:hAnsi="Calibri" w:cs="Calibri"/>
                <w:color w:val="auto"/>
                <w:lang w:val="en-AU"/>
              </w:rPr>
            </w:pPr>
          </w:p>
          <w:p w14:paraId="300354B1" w14:textId="77777777" w:rsidR="000A45DD" w:rsidRDefault="000A45DD" w:rsidP="00206E5C">
            <w:pPr>
              <w:pStyle w:val="ListParagraph"/>
              <w:numPr>
                <w:ilvl w:val="0"/>
                <w:numId w:val="8"/>
              </w:numPr>
              <w:spacing w:line="240" w:lineRule="auto"/>
              <w:rPr>
                <w:rFonts w:asciiTheme="minorHAnsi" w:eastAsia="Calibri" w:hAnsiTheme="minorHAnsi" w:cstheme="minorHAnsi"/>
              </w:rPr>
            </w:pPr>
            <w:r>
              <w:rPr>
                <w:rFonts w:ascii="Calibri" w:eastAsia="Arial Unicode MS" w:hAnsi="Calibri" w:cs="Calibri"/>
                <w:color w:val="auto"/>
                <w:lang w:val="en-AU"/>
              </w:rPr>
              <w:lastRenderedPageBreak/>
              <w:t>List of partners</w:t>
            </w:r>
          </w:p>
          <w:p w14:paraId="0AD4CECA" w14:textId="77777777" w:rsidR="000A45DD" w:rsidRDefault="000A45DD" w:rsidP="00206E5C">
            <w:pPr>
              <w:pStyle w:val="ListParagraph"/>
              <w:numPr>
                <w:ilvl w:val="0"/>
                <w:numId w:val="2"/>
              </w:numPr>
              <w:spacing w:line="240" w:lineRule="auto"/>
              <w:rPr>
                <w:rFonts w:asciiTheme="minorHAnsi" w:hAnsiTheme="minorHAnsi" w:cstheme="minorHAnsi"/>
              </w:rPr>
            </w:pPr>
            <w:r>
              <w:rPr>
                <w:rFonts w:ascii="Calibri" w:eastAsia="Arial Unicode MS" w:hAnsi="Calibri" w:cs="Calibri"/>
                <w:color w:val="auto"/>
                <w:lang w:val="en-AU"/>
              </w:rPr>
              <w:t>Pitch note/deck</w:t>
            </w:r>
          </w:p>
        </w:tc>
        <w:tc>
          <w:tcPr>
            <w:tcW w:w="1345" w:type="dxa"/>
            <w:tcBorders>
              <w:top w:val="single" w:sz="4" w:space="0" w:color="auto"/>
              <w:left w:val="single" w:sz="4" w:space="0" w:color="auto"/>
              <w:bottom w:val="single" w:sz="4" w:space="0" w:color="auto"/>
              <w:right w:val="single" w:sz="4" w:space="0" w:color="auto"/>
            </w:tcBorders>
            <w:hideMark/>
          </w:tcPr>
          <w:p w14:paraId="210DCF9C" w14:textId="77777777" w:rsidR="000A45DD" w:rsidRDefault="000A45DD">
            <w:pPr>
              <w:spacing w:line="240" w:lineRule="auto"/>
              <w:rPr>
                <w:rFonts w:asciiTheme="minorHAnsi" w:hAnsiTheme="minorHAnsi" w:cstheme="minorHAnsi"/>
                <w:sz w:val="22"/>
                <w:szCs w:val="22"/>
              </w:rPr>
            </w:pPr>
            <w:r>
              <w:rPr>
                <w:rFonts w:ascii="Calibri" w:eastAsia="Arial Unicode MS" w:hAnsi="Calibri" w:cs="Calibri"/>
                <w:color w:val="auto"/>
                <w:lang w:val="en-AU"/>
              </w:rPr>
              <w:lastRenderedPageBreak/>
              <w:t>6th month from the start of contract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E25E4D" w14:textId="77777777" w:rsidR="000A45DD" w:rsidRDefault="000A45DD">
            <w:pPr>
              <w:spacing w:line="240" w:lineRule="auto"/>
              <w:rPr>
                <w:rFonts w:asciiTheme="minorHAnsi" w:hAnsiTheme="minorHAnsi" w:cstheme="minorHAnsi"/>
                <w:sz w:val="22"/>
                <w:szCs w:val="22"/>
              </w:rPr>
            </w:pPr>
            <w:r>
              <w:rPr>
                <w:rFonts w:asciiTheme="minorHAnsi" w:hAnsiTheme="minorHAnsi" w:cstheme="minorHAnsi"/>
                <w:sz w:val="22"/>
                <w:szCs w:val="22"/>
              </w:rPr>
              <w:t>N/A</w:t>
            </w:r>
          </w:p>
        </w:tc>
        <w:tc>
          <w:tcPr>
            <w:tcW w:w="14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C488683" w14:textId="77777777" w:rsidR="000A45DD" w:rsidRDefault="000A45DD">
            <w:pPr>
              <w:spacing w:line="240" w:lineRule="auto"/>
              <w:rPr>
                <w:rFonts w:asciiTheme="minorHAnsi" w:hAnsiTheme="minorHAnsi"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55D47ED" w14:textId="77777777" w:rsidR="000A45DD" w:rsidRDefault="000A45DD">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69D1E25" w14:textId="77777777" w:rsidR="000A45DD" w:rsidRDefault="000A45DD">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49A637B" w14:textId="77777777" w:rsidR="000A45DD" w:rsidRDefault="000A45DD">
            <w:pPr>
              <w:spacing w:line="240"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1E7510F" w14:textId="77777777" w:rsidR="000A45DD" w:rsidRDefault="000A45DD">
            <w:pPr>
              <w:spacing w:line="240" w:lineRule="auto"/>
              <w:rPr>
                <w:rFonts w:asciiTheme="minorHAnsi" w:hAnsiTheme="minorHAnsi" w:cstheme="minorHAnsi"/>
                <w:sz w:val="22"/>
                <w:szCs w:val="22"/>
              </w:rPr>
            </w:pPr>
          </w:p>
        </w:tc>
      </w:tr>
      <w:tr w:rsidR="000A45DD" w14:paraId="7AC35617" w14:textId="77777777" w:rsidTr="000A45DD">
        <w:tc>
          <w:tcPr>
            <w:tcW w:w="540" w:type="dxa"/>
            <w:tcBorders>
              <w:top w:val="single" w:sz="4" w:space="0" w:color="auto"/>
              <w:left w:val="single" w:sz="4" w:space="0" w:color="auto"/>
              <w:bottom w:val="single" w:sz="4" w:space="0" w:color="auto"/>
              <w:right w:val="single" w:sz="4" w:space="0" w:color="auto"/>
            </w:tcBorders>
            <w:hideMark/>
          </w:tcPr>
          <w:p w14:paraId="6DA2257F" w14:textId="77777777" w:rsidR="000A45DD" w:rsidRDefault="000A45DD">
            <w:pPr>
              <w:spacing w:line="240" w:lineRule="auto"/>
              <w:jc w:val="both"/>
              <w:rPr>
                <w:rFonts w:asciiTheme="minorHAnsi" w:hAnsiTheme="minorHAnsi" w:cstheme="minorHAnsi"/>
                <w:sz w:val="22"/>
                <w:szCs w:val="22"/>
              </w:rPr>
            </w:pPr>
            <w:r>
              <w:rPr>
                <w:rFonts w:asciiTheme="minorHAnsi" w:hAnsiTheme="minorHAnsi" w:cstheme="minorHAnsi"/>
                <w:sz w:val="22"/>
                <w:szCs w:val="22"/>
              </w:rPr>
              <w:t>7.</w:t>
            </w:r>
          </w:p>
        </w:tc>
        <w:tc>
          <w:tcPr>
            <w:tcW w:w="2075" w:type="dxa"/>
            <w:tcBorders>
              <w:top w:val="single" w:sz="4" w:space="0" w:color="auto"/>
              <w:left w:val="single" w:sz="4" w:space="0" w:color="auto"/>
              <w:bottom w:val="single" w:sz="4" w:space="0" w:color="auto"/>
              <w:right w:val="single" w:sz="4" w:space="0" w:color="auto"/>
            </w:tcBorders>
          </w:tcPr>
          <w:p w14:paraId="008578BE" w14:textId="77777777" w:rsidR="000A45DD" w:rsidRDefault="000A45DD">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An analysis report highlighting the following:</w:t>
            </w:r>
          </w:p>
          <w:p w14:paraId="1B75D164" w14:textId="77777777" w:rsidR="000A45DD" w:rsidRDefault="000A45DD">
            <w:pPr>
              <w:spacing w:line="240" w:lineRule="auto"/>
              <w:ind w:left="12" w:hanging="12"/>
              <w:rPr>
                <w:rFonts w:ascii="Calibri" w:eastAsia="Arial Unicode MS" w:hAnsi="Calibri" w:cs="Calibri"/>
                <w:color w:val="auto"/>
                <w:lang w:val="en-AU"/>
              </w:rPr>
            </w:pPr>
          </w:p>
          <w:p w14:paraId="11EE9DEF" w14:textId="77777777" w:rsidR="000A45DD" w:rsidRDefault="000A45DD" w:rsidP="00206E5C">
            <w:pPr>
              <w:pStyle w:val="ListParagraph"/>
              <w:numPr>
                <w:ilvl w:val="0"/>
                <w:numId w:val="9"/>
              </w:numPr>
              <w:spacing w:line="240" w:lineRule="auto"/>
              <w:rPr>
                <w:rFonts w:ascii="Calibri" w:eastAsia="Arial Unicode MS" w:hAnsi="Calibri" w:cs="Calibri"/>
                <w:color w:val="auto"/>
                <w:lang w:val="en-AU"/>
              </w:rPr>
            </w:pPr>
            <w:r>
              <w:rPr>
                <w:rFonts w:ascii="Calibri" w:eastAsia="Arial Unicode MS" w:hAnsi="Calibri" w:cs="Calibri"/>
                <w:color w:val="auto"/>
                <w:lang w:val="en-AU"/>
              </w:rPr>
              <w:t>Review analysis</w:t>
            </w:r>
          </w:p>
          <w:p w14:paraId="0A2D8613" w14:textId="77777777" w:rsidR="000A45DD" w:rsidRDefault="000A45DD" w:rsidP="00206E5C">
            <w:pPr>
              <w:pStyle w:val="ListParagraph"/>
              <w:numPr>
                <w:ilvl w:val="0"/>
                <w:numId w:val="9"/>
              </w:numPr>
              <w:spacing w:line="240" w:lineRule="auto"/>
              <w:rPr>
                <w:rFonts w:ascii="Calibri" w:eastAsia="Arial Unicode MS" w:hAnsi="Calibri" w:cs="Calibri"/>
                <w:color w:val="auto"/>
                <w:lang w:val="en-AU"/>
              </w:rPr>
            </w:pPr>
            <w:r>
              <w:rPr>
                <w:rFonts w:ascii="Calibri" w:eastAsia="Arial Unicode MS" w:hAnsi="Calibri" w:cs="Calibri"/>
                <w:color w:val="auto"/>
                <w:lang w:val="en-AU"/>
              </w:rPr>
              <w:t>Finalized social credits scoring matrix</w:t>
            </w:r>
          </w:p>
          <w:p w14:paraId="0F7D3121" w14:textId="77777777" w:rsidR="000A45DD" w:rsidRDefault="000A45DD" w:rsidP="00206E5C">
            <w:pPr>
              <w:pStyle w:val="ListParagraph"/>
              <w:numPr>
                <w:ilvl w:val="0"/>
                <w:numId w:val="3"/>
              </w:numPr>
              <w:rPr>
                <w:rFonts w:asciiTheme="minorHAnsi" w:hAnsiTheme="minorHAnsi" w:cstheme="minorHAnsi"/>
              </w:rPr>
            </w:pPr>
            <w:r>
              <w:rPr>
                <w:rFonts w:ascii="Calibri" w:eastAsia="Arial Unicode MS" w:hAnsi="Calibri" w:cs="Calibri"/>
                <w:color w:val="auto"/>
                <w:lang w:val="en-AU"/>
              </w:rPr>
              <w:t>Risks and mitigation measures</w:t>
            </w:r>
          </w:p>
        </w:tc>
        <w:tc>
          <w:tcPr>
            <w:tcW w:w="1345" w:type="dxa"/>
            <w:tcBorders>
              <w:top w:val="single" w:sz="4" w:space="0" w:color="auto"/>
              <w:left w:val="single" w:sz="4" w:space="0" w:color="auto"/>
              <w:bottom w:val="single" w:sz="4" w:space="0" w:color="auto"/>
              <w:right w:val="single" w:sz="4" w:space="0" w:color="auto"/>
            </w:tcBorders>
            <w:hideMark/>
          </w:tcPr>
          <w:p w14:paraId="50D26CE2" w14:textId="77777777" w:rsidR="000A45DD" w:rsidRDefault="000A45DD">
            <w:pPr>
              <w:spacing w:line="240" w:lineRule="auto"/>
              <w:rPr>
                <w:rFonts w:asciiTheme="minorHAnsi" w:hAnsiTheme="minorHAnsi" w:cstheme="minorHAnsi"/>
                <w:sz w:val="22"/>
                <w:szCs w:val="22"/>
              </w:rPr>
            </w:pPr>
            <w:r>
              <w:rPr>
                <w:rFonts w:ascii="Calibri" w:eastAsia="Arial Unicode MS" w:hAnsi="Calibri" w:cs="Calibri"/>
                <w:color w:val="auto"/>
                <w:lang w:val="en-AU"/>
              </w:rPr>
              <w:t>7th month from the start of contract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A7EA8A" w14:textId="77777777" w:rsidR="000A45DD" w:rsidRDefault="000A45DD">
            <w:pPr>
              <w:spacing w:line="240" w:lineRule="auto"/>
              <w:rPr>
                <w:rFonts w:asciiTheme="minorHAnsi" w:hAnsiTheme="minorHAnsi" w:cstheme="minorHAnsi"/>
                <w:sz w:val="22"/>
                <w:szCs w:val="22"/>
              </w:rPr>
            </w:pPr>
            <w:r>
              <w:rPr>
                <w:rFonts w:asciiTheme="minorHAnsi" w:hAnsiTheme="minorHAnsi" w:cstheme="minorHAnsi"/>
                <w:sz w:val="22"/>
                <w:szCs w:val="22"/>
              </w:rPr>
              <w:t>N/A</w:t>
            </w:r>
          </w:p>
        </w:tc>
        <w:tc>
          <w:tcPr>
            <w:tcW w:w="14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BDD766A" w14:textId="77777777" w:rsidR="000A45DD" w:rsidRDefault="000A45DD">
            <w:pPr>
              <w:spacing w:line="240" w:lineRule="auto"/>
              <w:rPr>
                <w:rFonts w:asciiTheme="minorHAnsi" w:hAnsiTheme="minorHAnsi"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A14A8E3" w14:textId="77777777" w:rsidR="000A45DD" w:rsidRDefault="000A45DD">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59FC0EA" w14:textId="77777777" w:rsidR="000A45DD" w:rsidRDefault="000A45DD">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CB8B08A" w14:textId="77777777" w:rsidR="000A45DD" w:rsidRDefault="000A45DD">
            <w:pPr>
              <w:spacing w:line="240"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4598EAE" w14:textId="77777777" w:rsidR="000A45DD" w:rsidRDefault="000A45DD">
            <w:pPr>
              <w:spacing w:line="240" w:lineRule="auto"/>
              <w:rPr>
                <w:rFonts w:asciiTheme="minorHAnsi" w:hAnsiTheme="minorHAnsi" w:cstheme="minorHAnsi"/>
                <w:sz w:val="22"/>
                <w:szCs w:val="22"/>
              </w:rPr>
            </w:pPr>
          </w:p>
        </w:tc>
      </w:tr>
      <w:tr w:rsidR="000A45DD" w14:paraId="31763E10" w14:textId="77777777" w:rsidTr="000A45DD">
        <w:tc>
          <w:tcPr>
            <w:tcW w:w="540" w:type="dxa"/>
            <w:tcBorders>
              <w:top w:val="single" w:sz="4" w:space="0" w:color="auto"/>
              <w:left w:val="single" w:sz="4" w:space="0" w:color="auto"/>
              <w:bottom w:val="single" w:sz="4" w:space="0" w:color="auto"/>
              <w:right w:val="single" w:sz="4" w:space="0" w:color="auto"/>
            </w:tcBorders>
            <w:hideMark/>
          </w:tcPr>
          <w:p w14:paraId="32CAA8FE" w14:textId="77777777" w:rsidR="000A45DD" w:rsidRDefault="000A45DD">
            <w:pPr>
              <w:spacing w:line="240" w:lineRule="auto"/>
              <w:jc w:val="both"/>
              <w:rPr>
                <w:rFonts w:asciiTheme="minorHAnsi" w:hAnsiTheme="minorHAnsi" w:cstheme="minorHAnsi"/>
                <w:sz w:val="22"/>
                <w:szCs w:val="22"/>
              </w:rPr>
            </w:pPr>
            <w:r>
              <w:rPr>
                <w:rFonts w:asciiTheme="minorHAnsi" w:hAnsiTheme="minorHAnsi" w:cstheme="minorHAnsi"/>
                <w:sz w:val="22"/>
                <w:szCs w:val="22"/>
              </w:rPr>
              <w:t>8.</w:t>
            </w:r>
          </w:p>
        </w:tc>
        <w:tc>
          <w:tcPr>
            <w:tcW w:w="2075" w:type="dxa"/>
            <w:tcBorders>
              <w:top w:val="single" w:sz="4" w:space="0" w:color="auto"/>
              <w:left w:val="single" w:sz="4" w:space="0" w:color="auto"/>
              <w:bottom w:val="single" w:sz="4" w:space="0" w:color="auto"/>
              <w:right w:val="single" w:sz="4" w:space="0" w:color="auto"/>
            </w:tcBorders>
          </w:tcPr>
          <w:p w14:paraId="23C1DCD6" w14:textId="77777777" w:rsidR="000A45DD" w:rsidRDefault="000A45DD">
            <w:pPr>
              <w:rPr>
                <w:rFonts w:asciiTheme="minorHAnsi" w:hAnsiTheme="minorHAnsi" w:cstheme="minorHAnsi"/>
              </w:rPr>
            </w:pPr>
            <w:r>
              <w:rPr>
                <w:rFonts w:asciiTheme="minorHAnsi" w:eastAsia="Calibri" w:hAnsiTheme="minorHAnsi" w:cstheme="minorHAnsi"/>
              </w:rPr>
              <w:t xml:space="preserve">An analysis report </w:t>
            </w:r>
            <w:r>
              <w:rPr>
                <w:rFonts w:asciiTheme="minorHAnsi" w:hAnsiTheme="minorHAnsi" w:cstheme="minorHAnsi"/>
              </w:rPr>
              <w:t xml:space="preserve">highlighting the following: </w:t>
            </w:r>
          </w:p>
          <w:p w14:paraId="5F41B8EF" w14:textId="77777777" w:rsidR="000A45DD" w:rsidRDefault="000A45DD">
            <w:pPr>
              <w:rPr>
                <w:rFonts w:asciiTheme="minorHAnsi" w:hAnsiTheme="minorHAnsi" w:cstheme="minorHAnsi"/>
              </w:rPr>
            </w:pPr>
          </w:p>
          <w:p w14:paraId="776095B1" w14:textId="77777777" w:rsidR="000A45DD" w:rsidRDefault="000A45DD" w:rsidP="00206E5C">
            <w:pPr>
              <w:pStyle w:val="ListParagraph"/>
              <w:numPr>
                <w:ilvl w:val="0"/>
                <w:numId w:val="2"/>
              </w:numPr>
              <w:spacing w:line="240" w:lineRule="auto"/>
              <w:rPr>
                <w:rFonts w:asciiTheme="minorHAnsi" w:eastAsia="Calibri" w:hAnsiTheme="minorHAnsi" w:cstheme="minorHAnsi"/>
              </w:rPr>
            </w:pPr>
            <w:r>
              <w:rPr>
                <w:rFonts w:asciiTheme="minorHAnsi" w:hAnsiTheme="minorHAnsi" w:cstheme="minorHAnsi"/>
              </w:rPr>
              <w:t>List of partners onboarded – Second lot</w:t>
            </w:r>
          </w:p>
          <w:p w14:paraId="4F5BA495" w14:textId="77777777" w:rsidR="000A45DD" w:rsidRDefault="000A45DD" w:rsidP="00206E5C">
            <w:pPr>
              <w:pStyle w:val="ListParagraph"/>
              <w:numPr>
                <w:ilvl w:val="0"/>
                <w:numId w:val="2"/>
              </w:numPr>
              <w:spacing w:line="240" w:lineRule="auto"/>
              <w:rPr>
                <w:rFonts w:ascii="Calibri" w:eastAsia="Arial Unicode MS" w:hAnsi="Calibri" w:cs="Calibri"/>
                <w:color w:val="auto"/>
                <w:lang w:val="en-AU"/>
              </w:rPr>
            </w:pPr>
            <w:r>
              <w:rPr>
                <w:rFonts w:asciiTheme="minorHAnsi" w:hAnsiTheme="minorHAnsi" w:cstheme="minorHAnsi"/>
              </w:rPr>
              <w:t>Learnings from pilot testing of the SIP with next cycle of volunteers – Second lot</w:t>
            </w:r>
          </w:p>
          <w:p w14:paraId="09C5B695" w14:textId="77777777" w:rsidR="000A45DD" w:rsidRDefault="000A45DD" w:rsidP="00206E5C">
            <w:pPr>
              <w:pStyle w:val="ListParagraph"/>
              <w:numPr>
                <w:ilvl w:val="0"/>
                <w:numId w:val="10"/>
              </w:numPr>
              <w:spacing w:line="240" w:lineRule="auto"/>
              <w:rPr>
                <w:rFonts w:asciiTheme="minorHAnsi" w:hAnsiTheme="minorHAnsi" w:cstheme="minorHAnsi"/>
              </w:rPr>
            </w:pPr>
            <w:r>
              <w:rPr>
                <w:rFonts w:asciiTheme="minorHAnsi" w:eastAsia="Calibri" w:hAnsiTheme="minorHAnsi" w:cstheme="minorHAnsi"/>
              </w:rPr>
              <w:t>Workplan document made – Second lot</w:t>
            </w:r>
          </w:p>
        </w:tc>
        <w:tc>
          <w:tcPr>
            <w:tcW w:w="1345" w:type="dxa"/>
            <w:tcBorders>
              <w:top w:val="single" w:sz="4" w:space="0" w:color="auto"/>
              <w:left w:val="single" w:sz="4" w:space="0" w:color="auto"/>
              <w:bottom w:val="single" w:sz="4" w:space="0" w:color="auto"/>
              <w:right w:val="single" w:sz="4" w:space="0" w:color="auto"/>
            </w:tcBorders>
            <w:hideMark/>
          </w:tcPr>
          <w:p w14:paraId="00FA2C6D" w14:textId="77777777" w:rsidR="000A45DD" w:rsidRDefault="000A45DD">
            <w:pPr>
              <w:spacing w:line="240" w:lineRule="auto"/>
              <w:rPr>
                <w:rFonts w:asciiTheme="minorHAnsi" w:hAnsiTheme="minorHAnsi" w:cstheme="minorHAnsi"/>
                <w:sz w:val="22"/>
                <w:szCs w:val="22"/>
              </w:rPr>
            </w:pPr>
            <w:r>
              <w:rPr>
                <w:rFonts w:ascii="Calibri" w:eastAsia="Arial Unicode MS" w:hAnsi="Calibri" w:cs="Calibri"/>
                <w:color w:val="auto"/>
                <w:lang w:val="en-AU"/>
              </w:rPr>
              <w:t>8th month from the start of contract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871137" w14:textId="77777777" w:rsidR="000A45DD" w:rsidRDefault="000A45DD">
            <w:pPr>
              <w:rPr>
                <w:rFonts w:asciiTheme="minorHAnsi" w:hAnsiTheme="minorHAnsi" w:cstheme="minorHAnsi"/>
                <w:sz w:val="22"/>
                <w:szCs w:val="22"/>
              </w:rPr>
            </w:pPr>
            <w:r>
              <w:rPr>
                <w:rFonts w:asciiTheme="minorHAnsi" w:hAnsiTheme="minorHAnsi" w:cstheme="minorHAnsi"/>
                <w:sz w:val="22"/>
                <w:szCs w:val="22"/>
              </w:rPr>
              <w:t xml:space="preserve">1 trip of 3 days </w:t>
            </w:r>
          </w:p>
        </w:tc>
        <w:tc>
          <w:tcPr>
            <w:tcW w:w="14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0AC26A1" w14:textId="77777777" w:rsidR="000A45DD" w:rsidRDefault="000A45DD">
            <w:pPr>
              <w:spacing w:line="240" w:lineRule="auto"/>
              <w:rPr>
                <w:rFonts w:asciiTheme="minorHAnsi" w:hAnsiTheme="minorHAnsi"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7529D95" w14:textId="77777777" w:rsidR="000A45DD" w:rsidRDefault="000A45DD">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77429F7" w14:textId="77777777" w:rsidR="000A45DD" w:rsidRDefault="000A45DD">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E7AE02B" w14:textId="77777777" w:rsidR="000A45DD" w:rsidRDefault="000A45DD">
            <w:pPr>
              <w:spacing w:line="240"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AF699C8" w14:textId="77777777" w:rsidR="000A45DD" w:rsidRDefault="000A45DD">
            <w:pPr>
              <w:spacing w:line="240" w:lineRule="auto"/>
              <w:rPr>
                <w:rFonts w:asciiTheme="minorHAnsi" w:hAnsiTheme="minorHAnsi" w:cstheme="minorHAnsi"/>
                <w:sz w:val="22"/>
                <w:szCs w:val="22"/>
              </w:rPr>
            </w:pPr>
          </w:p>
        </w:tc>
      </w:tr>
      <w:tr w:rsidR="000A45DD" w14:paraId="0DC7FC5B" w14:textId="77777777" w:rsidTr="000A45DD">
        <w:tc>
          <w:tcPr>
            <w:tcW w:w="540" w:type="dxa"/>
            <w:tcBorders>
              <w:top w:val="single" w:sz="4" w:space="0" w:color="auto"/>
              <w:left w:val="single" w:sz="4" w:space="0" w:color="auto"/>
              <w:bottom w:val="single" w:sz="4" w:space="0" w:color="auto"/>
              <w:right w:val="single" w:sz="4" w:space="0" w:color="auto"/>
            </w:tcBorders>
            <w:hideMark/>
          </w:tcPr>
          <w:p w14:paraId="2037AC54" w14:textId="77777777" w:rsidR="000A45DD" w:rsidRDefault="000A45DD">
            <w:pPr>
              <w:spacing w:line="240" w:lineRule="auto"/>
              <w:jc w:val="both"/>
              <w:rPr>
                <w:rFonts w:asciiTheme="minorHAnsi" w:hAnsiTheme="minorHAnsi" w:cstheme="minorHAnsi"/>
                <w:sz w:val="22"/>
                <w:szCs w:val="22"/>
              </w:rPr>
            </w:pPr>
            <w:r>
              <w:rPr>
                <w:rFonts w:asciiTheme="minorHAnsi" w:hAnsiTheme="minorHAnsi" w:cstheme="minorHAnsi"/>
                <w:sz w:val="22"/>
                <w:szCs w:val="22"/>
              </w:rPr>
              <w:t>9.</w:t>
            </w:r>
          </w:p>
        </w:tc>
        <w:tc>
          <w:tcPr>
            <w:tcW w:w="2075" w:type="dxa"/>
            <w:tcBorders>
              <w:top w:val="single" w:sz="4" w:space="0" w:color="auto"/>
              <w:left w:val="single" w:sz="4" w:space="0" w:color="auto"/>
              <w:bottom w:val="single" w:sz="4" w:space="0" w:color="auto"/>
              <w:right w:val="single" w:sz="4" w:space="0" w:color="auto"/>
            </w:tcBorders>
            <w:hideMark/>
          </w:tcPr>
          <w:p w14:paraId="12DAD50E" w14:textId="77777777" w:rsidR="000A45DD" w:rsidRDefault="000A45DD">
            <w:pPr>
              <w:spacing w:line="240" w:lineRule="auto"/>
              <w:rPr>
                <w:rFonts w:ascii="Calibri" w:eastAsia="Arial Unicode MS" w:hAnsi="Calibri" w:cs="Calibri"/>
                <w:color w:val="auto"/>
                <w:lang w:val="en-AU"/>
              </w:rPr>
            </w:pPr>
            <w:r>
              <w:rPr>
                <w:rFonts w:ascii="Calibri" w:eastAsia="Arial Unicode MS" w:hAnsi="Calibri" w:cs="Calibri"/>
                <w:color w:val="auto"/>
                <w:lang w:val="en-AU"/>
              </w:rPr>
              <w:t>An analysis report highlighting the following:</w:t>
            </w:r>
          </w:p>
          <w:p w14:paraId="702C38F3" w14:textId="77777777" w:rsidR="000A45DD" w:rsidRDefault="000A45DD" w:rsidP="00206E5C">
            <w:pPr>
              <w:pStyle w:val="ListParagraph"/>
              <w:numPr>
                <w:ilvl w:val="0"/>
                <w:numId w:val="7"/>
              </w:numPr>
              <w:spacing w:line="240" w:lineRule="auto"/>
              <w:rPr>
                <w:rFonts w:ascii="Calibri" w:eastAsia="Arial Unicode MS" w:hAnsi="Calibri" w:cs="Calibri"/>
                <w:color w:val="auto"/>
                <w:lang w:val="en-AU"/>
              </w:rPr>
            </w:pPr>
            <w:r>
              <w:rPr>
                <w:rFonts w:ascii="Calibri" w:eastAsia="Arial Unicode MS" w:hAnsi="Calibri" w:cs="Calibri"/>
                <w:color w:val="auto"/>
                <w:lang w:val="en-AU"/>
              </w:rPr>
              <w:t>Review analysis</w:t>
            </w:r>
          </w:p>
          <w:p w14:paraId="6B91AB53" w14:textId="77777777" w:rsidR="000A45DD" w:rsidRDefault="000A45DD" w:rsidP="00206E5C">
            <w:pPr>
              <w:pStyle w:val="ListParagraph"/>
              <w:numPr>
                <w:ilvl w:val="0"/>
                <w:numId w:val="7"/>
              </w:numPr>
              <w:spacing w:line="240" w:lineRule="auto"/>
              <w:rPr>
                <w:rFonts w:asciiTheme="minorHAnsi" w:eastAsia="Calibri" w:hAnsiTheme="minorHAnsi" w:cstheme="minorHAnsi"/>
              </w:rPr>
            </w:pPr>
            <w:r>
              <w:rPr>
                <w:rFonts w:ascii="Calibri" w:eastAsia="Arial Unicode MS" w:hAnsi="Calibri" w:cs="Calibri"/>
                <w:color w:val="auto"/>
                <w:lang w:val="en-AU"/>
              </w:rPr>
              <w:t>Workplan document highlighting the scale-up plan</w:t>
            </w:r>
          </w:p>
          <w:p w14:paraId="4E668277" w14:textId="77777777" w:rsidR="000A45DD" w:rsidRDefault="000A45DD" w:rsidP="00206E5C">
            <w:pPr>
              <w:pStyle w:val="ListParagraph"/>
              <w:numPr>
                <w:ilvl w:val="0"/>
                <w:numId w:val="8"/>
              </w:numPr>
              <w:spacing w:line="240" w:lineRule="auto"/>
              <w:rPr>
                <w:rFonts w:asciiTheme="minorHAnsi" w:hAnsiTheme="minorHAnsi" w:cstheme="minorHAnsi"/>
              </w:rPr>
            </w:pPr>
            <w:r>
              <w:rPr>
                <w:rFonts w:ascii="Calibri" w:eastAsia="Arial Unicode MS" w:hAnsi="Calibri" w:cs="Calibri"/>
                <w:color w:val="auto"/>
                <w:lang w:val="en-AU"/>
              </w:rPr>
              <w:t>List of partners to support the scale-up plan</w:t>
            </w:r>
          </w:p>
        </w:tc>
        <w:tc>
          <w:tcPr>
            <w:tcW w:w="1345" w:type="dxa"/>
            <w:tcBorders>
              <w:top w:val="single" w:sz="4" w:space="0" w:color="auto"/>
              <w:left w:val="single" w:sz="4" w:space="0" w:color="auto"/>
              <w:bottom w:val="single" w:sz="4" w:space="0" w:color="auto"/>
              <w:right w:val="single" w:sz="4" w:space="0" w:color="auto"/>
            </w:tcBorders>
            <w:hideMark/>
          </w:tcPr>
          <w:p w14:paraId="4DA7FE0D" w14:textId="77777777" w:rsidR="000A45DD" w:rsidRDefault="000A45DD">
            <w:pPr>
              <w:spacing w:line="240" w:lineRule="auto"/>
              <w:rPr>
                <w:rFonts w:asciiTheme="minorHAnsi" w:hAnsiTheme="minorHAnsi" w:cstheme="minorHAnsi"/>
                <w:sz w:val="22"/>
                <w:szCs w:val="22"/>
              </w:rPr>
            </w:pPr>
            <w:r>
              <w:rPr>
                <w:rFonts w:ascii="Calibri" w:eastAsia="Arial Unicode MS" w:hAnsi="Calibri" w:cs="Calibri"/>
                <w:color w:val="auto"/>
                <w:lang w:val="en-AU"/>
              </w:rPr>
              <w:t>9th month from the start of contract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CA0500" w14:textId="77777777" w:rsidR="000A45DD" w:rsidRDefault="000A45DD">
            <w:pPr>
              <w:spacing w:line="240" w:lineRule="auto"/>
              <w:rPr>
                <w:rFonts w:asciiTheme="minorHAnsi" w:hAnsiTheme="minorHAnsi" w:cstheme="minorHAnsi"/>
                <w:sz w:val="22"/>
                <w:szCs w:val="22"/>
              </w:rPr>
            </w:pPr>
            <w:r>
              <w:rPr>
                <w:rFonts w:asciiTheme="minorHAnsi" w:hAnsiTheme="minorHAnsi" w:cstheme="minorHAnsi"/>
                <w:sz w:val="22"/>
                <w:szCs w:val="22"/>
              </w:rPr>
              <w:t>1 trip of 3 days</w:t>
            </w:r>
          </w:p>
        </w:tc>
        <w:tc>
          <w:tcPr>
            <w:tcW w:w="14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12EA765" w14:textId="77777777" w:rsidR="000A45DD" w:rsidRDefault="000A45DD">
            <w:pPr>
              <w:spacing w:line="240" w:lineRule="auto"/>
              <w:rPr>
                <w:rFonts w:asciiTheme="minorHAnsi" w:hAnsiTheme="minorHAnsi"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5D891BB" w14:textId="77777777" w:rsidR="000A45DD" w:rsidRDefault="000A45DD">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05B63B7" w14:textId="77777777" w:rsidR="000A45DD" w:rsidRDefault="000A45DD">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D0D2079" w14:textId="77777777" w:rsidR="000A45DD" w:rsidRDefault="000A45DD">
            <w:pPr>
              <w:spacing w:line="240"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BA39640" w14:textId="77777777" w:rsidR="000A45DD" w:rsidRDefault="000A45DD">
            <w:pPr>
              <w:spacing w:line="240" w:lineRule="auto"/>
              <w:rPr>
                <w:rFonts w:asciiTheme="minorHAnsi" w:hAnsiTheme="minorHAnsi" w:cstheme="minorHAnsi"/>
                <w:sz w:val="22"/>
                <w:szCs w:val="22"/>
              </w:rPr>
            </w:pPr>
          </w:p>
        </w:tc>
      </w:tr>
      <w:tr w:rsidR="000A45DD" w14:paraId="15B835AD" w14:textId="77777777" w:rsidTr="000A45DD">
        <w:tc>
          <w:tcPr>
            <w:tcW w:w="540" w:type="dxa"/>
            <w:tcBorders>
              <w:top w:val="single" w:sz="4" w:space="0" w:color="auto"/>
              <w:left w:val="single" w:sz="4" w:space="0" w:color="auto"/>
              <w:bottom w:val="single" w:sz="4" w:space="0" w:color="auto"/>
              <w:right w:val="single" w:sz="4" w:space="0" w:color="auto"/>
            </w:tcBorders>
            <w:hideMark/>
          </w:tcPr>
          <w:p w14:paraId="4C28E023" w14:textId="77777777" w:rsidR="000A45DD" w:rsidRDefault="000A45DD">
            <w:pPr>
              <w:spacing w:line="240" w:lineRule="auto"/>
              <w:jc w:val="both"/>
              <w:rPr>
                <w:rFonts w:asciiTheme="minorHAnsi" w:hAnsiTheme="minorHAnsi" w:cstheme="minorHAnsi"/>
                <w:sz w:val="22"/>
                <w:szCs w:val="22"/>
              </w:rPr>
            </w:pPr>
            <w:r>
              <w:rPr>
                <w:rFonts w:asciiTheme="minorHAnsi" w:hAnsiTheme="minorHAnsi" w:cstheme="minorHAnsi"/>
                <w:sz w:val="22"/>
                <w:szCs w:val="22"/>
              </w:rPr>
              <w:t>10.</w:t>
            </w:r>
          </w:p>
        </w:tc>
        <w:tc>
          <w:tcPr>
            <w:tcW w:w="2075" w:type="dxa"/>
            <w:tcBorders>
              <w:top w:val="single" w:sz="4" w:space="0" w:color="auto"/>
              <w:left w:val="single" w:sz="4" w:space="0" w:color="auto"/>
              <w:bottom w:val="single" w:sz="4" w:space="0" w:color="auto"/>
              <w:right w:val="single" w:sz="4" w:space="0" w:color="auto"/>
            </w:tcBorders>
            <w:hideMark/>
          </w:tcPr>
          <w:p w14:paraId="572B7794" w14:textId="77777777" w:rsidR="000A45DD" w:rsidRDefault="000A45DD">
            <w:pPr>
              <w:rPr>
                <w:rFonts w:asciiTheme="minorHAnsi" w:hAnsiTheme="minorHAnsi" w:cstheme="minorHAnsi"/>
              </w:rPr>
            </w:pPr>
            <w:r>
              <w:rPr>
                <w:rFonts w:asciiTheme="minorHAnsi" w:eastAsia="Calibri" w:hAnsiTheme="minorHAnsi" w:cstheme="minorHAnsi"/>
              </w:rPr>
              <w:t xml:space="preserve">An analysis report </w:t>
            </w:r>
            <w:r>
              <w:rPr>
                <w:rFonts w:asciiTheme="minorHAnsi" w:hAnsiTheme="minorHAnsi" w:cstheme="minorHAnsi"/>
              </w:rPr>
              <w:t xml:space="preserve">highlighting the following points: </w:t>
            </w:r>
          </w:p>
          <w:p w14:paraId="399752F1" w14:textId="77777777" w:rsidR="000A45DD" w:rsidRDefault="000A45DD" w:rsidP="00206E5C">
            <w:pPr>
              <w:pStyle w:val="ListParagraph"/>
              <w:numPr>
                <w:ilvl w:val="0"/>
                <w:numId w:val="2"/>
              </w:numPr>
              <w:spacing w:line="240" w:lineRule="auto"/>
              <w:rPr>
                <w:rFonts w:ascii="Calibri" w:eastAsia="Arial Unicode MS" w:hAnsi="Calibri" w:cs="Calibri"/>
                <w:color w:val="auto"/>
                <w:lang w:val="en-AU"/>
              </w:rPr>
            </w:pPr>
            <w:r>
              <w:rPr>
                <w:rFonts w:asciiTheme="minorHAnsi" w:hAnsiTheme="minorHAnsi" w:cstheme="minorHAnsi"/>
              </w:rPr>
              <w:t xml:space="preserve">Workplan document </w:t>
            </w:r>
          </w:p>
          <w:p w14:paraId="7D55A9C9" w14:textId="77777777" w:rsidR="000A45DD" w:rsidRDefault="000A45DD" w:rsidP="00206E5C">
            <w:pPr>
              <w:pStyle w:val="ListParagraph"/>
              <w:numPr>
                <w:ilvl w:val="0"/>
                <w:numId w:val="2"/>
              </w:numPr>
              <w:spacing w:line="240" w:lineRule="auto"/>
              <w:rPr>
                <w:rFonts w:ascii="Calibri" w:eastAsia="Arial Unicode MS" w:hAnsi="Calibri" w:cs="Calibri"/>
                <w:color w:val="auto"/>
                <w:lang w:val="en-AU"/>
              </w:rPr>
            </w:pPr>
            <w:r>
              <w:rPr>
                <w:rFonts w:asciiTheme="minorHAnsi" w:hAnsiTheme="minorHAnsi" w:cstheme="minorHAnsi"/>
              </w:rPr>
              <w:t>List of colleges onboarded</w:t>
            </w:r>
          </w:p>
          <w:p w14:paraId="5A5F73BD" w14:textId="77777777" w:rsidR="000A45DD" w:rsidRDefault="000A45DD" w:rsidP="00206E5C">
            <w:pPr>
              <w:pStyle w:val="ListParagraph"/>
              <w:numPr>
                <w:ilvl w:val="0"/>
                <w:numId w:val="9"/>
              </w:numPr>
              <w:spacing w:line="240" w:lineRule="auto"/>
              <w:rPr>
                <w:rFonts w:asciiTheme="minorHAnsi" w:hAnsiTheme="minorHAnsi" w:cstheme="minorHAnsi"/>
              </w:rPr>
            </w:pPr>
            <w:r>
              <w:rPr>
                <w:rFonts w:asciiTheme="minorHAnsi" w:hAnsiTheme="minorHAnsi" w:cstheme="minorHAnsi"/>
              </w:rPr>
              <w:lastRenderedPageBreak/>
              <w:t>Potential outcomes</w:t>
            </w:r>
          </w:p>
        </w:tc>
        <w:tc>
          <w:tcPr>
            <w:tcW w:w="1345" w:type="dxa"/>
            <w:tcBorders>
              <w:top w:val="single" w:sz="4" w:space="0" w:color="auto"/>
              <w:left w:val="single" w:sz="4" w:space="0" w:color="auto"/>
              <w:bottom w:val="single" w:sz="4" w:space="0" w:color="auto"/>
              <w:right w:val="single" w:sz="4" w:space="0" w:color="auto"/>
            </w:tcBorders>
            <w:hideMark/>
          </w:tcPr>
          <w:p w14:paraId="1AE7ECE8" w14:textId="77777777" w:rsidR="000A45DD" w:rsidRDefault="000A45DD">
            <w:pPr>
              <w:spacing w:line="240" w:lineRule="auto"/>
              <w:rPr>
                <w:rFonts w:asciiTheme="minorHAnsi" w:hAnsiTheme="minorHAnsi" w:cstheme="minorHAnsi"/>
                <w:sz w:val="22"/>
                <w:szCs w:val="22"/>
              </w:rPr>
            </w:pPr>
            <w:r>
              <w:rPr>
                <w:rFonts w:ascii="Calibri" w:eastAsia="Arial Unicode MS" w:hAnsi="Calibri" w:cs="Calibri"/>
                <w:color w:val="auto"/>
                <w:lang w:val="en-AU"/>
              </w:rPr>
              <w:lastRenderedPageBreak/>
              <w:t>10th month from the start of contract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78528D" w14:textId="77777777" w:rsidR="000A45DD" w:rsidRDefault="000A45DD">
            <w:pPr>
              <w:spacing w:line="240" w:lineRule="auto"/>
              <w:rPr>
                <w:rFonts w:asciiTheme="minorHAnsi" w:hAnsiTheme="minorHAnsi" w:cstheme="minorHAnsi"/>
                <w:sz w:val="22"/>
                <w:szCs w:val="22"/>
              </w:rPr>
            </w:pPr>
            <w:r>
              <w:rPr>
                <w:rFonts w:asciiTheme="minorHAnsi" w:hAnsiTheme="minorHAnsi" w:cstheme="minorHAnsi"/>
                <w:sz w:val="22"/>
                <w:szCs w:val="22"/>
              </w:rPr>
              <w:t>1 trip of 3 days</w:t>
            </w:r>
          </w:p>
        </w:tc>
        <w:tc>
          <w:tcPr>
            <w:tcW w:w="14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903D5FE" w14:textId="77777777" w:rsidR="000A45DD" w:rsidRDefault="000A45DD">
            <w:pPr>
              <w:spacing w:line="240" w:lineRule="auto"/>
              <w:rPr>
                <w:rFonts w:asciiTheme="minorHAnsi" w:hAnsiTheme="minorHAnsi"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3356B42" w14:textId="77777777" w:rsidR="000A45DD" w:rsidRDefault="000A45DD">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36091BA" w14:textId="77777777" w:rsidR="000A45DD" w:rsidRDefault="000A45DD">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AC362BD" w14:textId="77777777" w:rsidR="000A45DD" w:rsidRDefault="000A45DD">
            <w:pPr>
              <w:spacing w:line="240"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4AFC227" w14:textId="77777777" w:rsidR="000A45DD" w:rsidRDefault="000A45DD">
            <w:pPr>
              <w:spacing w:line="240" w:lineRule="auto"/>
              <w:rPr>
                <w:rFonts w:asciiTheme="minorHAnsi" w:hAnsiTheme="minorHAnsi" w:cstheme="minorHAnsi"/>
                <w:sz w:val="22"/>
                <w:szCs w:val="22"/>
              </w:rPr>
            </w:pPr>
          </w:p>
        </w:tc>
      </w:tr>
      <w:tr w:rsidR="000A45DD" w14:paraId="3984B130" w14:textId="77777777" w:rsidTr="000A45DD">
        <w:tc>
          <w:tcPr>
            <w:tcW w:w="540" w:type="dxa"/>
            <w:tcBorders>
              <w:top w:val="single" w:sz="4" w:space="0" w:color="auto"/>
              <w:left w:val="single" w:sz="4" w:space="0" w:color="auto"/>
              <w:bottom w:val="single" w:sz="4" w:space="0" w:color="auto"/>
              <w:right w:val="single" w:sz="4" w:space="0" w:color="auto"/>
            </w:tcBorders>
            <w:hideMark/>
          </w:tcPr>
          <w:p w14:paraId="56EFE9B7" w14:textId="77777777" w:rsidR="000A45DD" w:rsidRDefault="000A45DD">
            <w:pPr>
              <w:spacing w:line="240" w:lineRule="auto"/>
              <w:jc w:val="both"/>
              <w:rPr>
                <w:rFonts w:asciiTheme="minorHAnsi" w:hAnsiTheme="minorHAnsi" w:cstheme="minorHAnsi"/>
                <w:sz w:val="22"/>
                <w:szCs w:val="22"/>
              </w:rPr>
            </w:pPr>
            <w:r>
              <w:rPr>
                <w:rFonts w:asciiTheme="minorHAnsi" w:hAnsiTheme="minorHAnsi" w:cstheme="minorHAnsi"/>
                <w:sz w:val="22"/>
                <w:szCs w:val="22"/>
              </w:rPr>
              <w:t>11.</w:t>
            </w:r>
          </w:p>
        </w:tc>
        <w:tc>
          <w:tcPr>
            <w:tcW w:w="2075" w:type="dxa"/>
            <w:tcBorders>
              <w:top w:val="single" w:sz="4" w:space="0" w:color="auto"/>
              <w:left w:val="single" w:sz="4" w:space="0" w:color="auto"/>
              <w:bottom w:val="single" w:sz="4" w:space="0" w:color="auto"/>
              <w:right w:val="single" w:sz="4" w:space="0" w:color="auto"/>
            </w:tcBorders>
            <w:hideMark/>
          </w:tcPr>
          <w:p w14:paraId="4CE5F057" w14:textId="77777777" w:rsidR="000A45DD" w:rsidRDefault="000A45DD">
            <w:pPr>
              <w:rPr>
                <w:rFonts w:asciiTheme="minorHAnsi" w:eastAsia="Calibri" w:hAnsiTheme="minorHAnsi" w:cstheme="minorHAnsi"/>
              </w:rPr>
            </w:pPr>
            <w:r>
              <w:rPr>
                <w:rFonts w:asciiTheme="minorHAnsi" w:eastAsia="Calibri" w:hAnsiTheme="minorHAnsi" w:cstheme="minorHAnsi"/>
              </w:rPr>
              <w:t>An analysis report highlighting the following:</w:t>
            </w:r>
          </w:p>
          <w:p w14:paraId="2C4211CC" w14:textId="77777777" w:rsidR="000A45DD" w:rsidRDefault="000A45DD" w:rsidP="00206E5C">
            <w:pPr>
              <w:pStyle w:val="ListParagraph"/>
              <w:numPr>
                <w:ilvl w:val="0"/>
                <w:numId w:val="3"/>
              </w:numPr>
              <w:rPr>
                <w:rFonts w:ascii="Calibri" w:eastAsia="Arial Unicode MS" w:hAnsi="Calibri" w:cs="Calibri"/>
                <w:color w:val="auto"/>
                <w:lang w:val="en-AU"/>
              </w:rPr>
            </w:pPr>
            <w:r>
              <w:rPr>
                <w:rFonts w:asciiTheme="minorHAnsi" w:eastAsia="Calibri" w:hAnsiTheme="minorHAnsi" w:cstheme="minorHAnsi"/>
              </w:rPr>
              <w:t>List of attendees – Second lot</w:t>
            </w:r>
          </w:p>
          <w:p w14:paraId="7DB190ED" w14:textId="77777777" w:rsidR="000A45DD" w:rsidRDefault="000A45DD" w:rsidP="00206E5C">
            <w:pPr>
              <w:pStyle w:val="ListParagraph"/>
              <w:numPr>
                <w:ilvl w:val="0"/>
                <w:numId w:val="3"/>
              </w:numPr>
              <w:rPr>
                <w:rFonts w:asciiTheme="minorHAnsi" w:hAnsiTheme="minorHAnsi" w:cstheme="minorHAnsi"/>
              </w:rPr>
            </w:pPr>
            <w:r>
              <w:rPr>
                <w:rFonts w:asciiTheme="minorHAnsi" w:eastAsia="Calibri" w:hAnsiTheme="minorHAnsi" w:cstheme="minorHAnsi"/>
              </w:rPr>
              <w:t>Key issues discussed and next steps – Second lot</w:t>
            </w:r>
          </w:p>
        </w:tc>
        <w:tc>
          <w:tcPr>
            <w:tcW w:w="1345" w:type="dxa"/>
            <w:tcBorders>
              <w:top w:val="single" w:sz="4" w:space="0" w:color="auto"/>
              <w:left w:val="single" w:sz="4" w:space="0" w:color="auto"/>
              <w:bottom w:val="single" w:sz="4" w:space="0" w:color="auto"/>
              <w:right w:val="single" w:sz="4" w:space="0" w:color="auto"/>
            </w:tcBorders>
            <w:hideMark/>
          </w:tcPr>
          <w:p w14:paraId="2011E1CA" w14:textId="77777777" w:rsidR="000A45DD" w:rsidRDefault="000A45DD">
            <w:pPr>
              <w:spacing w:line="240" w:lineRule="auto"/>
              <w:rPr>
                <w:rFonts w:asciiTheme="minorHAnsi" w:hAnsiTheme="minorHAnsi" w:cstheme="minorHAnsi"/>
                <w:sz w:val="22"/>
                <w:szCs w:val="22"/>
              </w:rPr>
            </w:pPr>
            <w:r>
              <w:rPr>
                <w:rFonts w:ascii="Calibri" w:eastAsia="Arial Unicode MS" w:hAnsi="Calibri" w:cs="Calibri"/>
                <w:color w:val="auto"/>
                <w:lang w:val="en-AU"/>
              </w:rPr>
              <w:t>11th month from the start of contract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0FC870" w14:textId="77777777" w:rsidR="000A45DD" w:rsidRDefault="000A45DD">
            <w:pPr>
              <w:spacing w:line="240" w:lineRule="auto"/>
              <w:rPr>
                <w:rFonts w:asciiTheme="minorHAnsi" w:hAnsiTheme="minorHAnsi" w:cstheme="minorHAnsi"/>
                <w:sz w:val="22"/>
                <w:szCs w:val="22"/>
              </w:rPr>
            </w:pPr>
            <w:r>
              <w:rPr>
                <w:rFonts w:asciiTheme="minorHAnsi" w:hAnsiTheme="minorHAnsi" w:cstheme="minorHAnsi"/>
                <w:sz w:val="22"/>
                <w:szCs w:val="22"/>
              </w:rPr>
              <w:t>N/A</w:t>
            </w:r>
          </w:p>
        </w:tc>
        <w:tc>
          <w:tcPr>
            <w:tcW w:w="14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D896A86" w14:textId="77777777" w:rsidR="000A45DD" w:rsidRDefault="000A45DD">
            <w:pPr>
              <w:spacing w:line="240" w:lineRule="auto"/>
              <w:rPr>
                <w:rFonts w:asciiTheme="minorHAnsi" w:hAnsiTheme="minorHAnsi"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BC8577E" w14:textId="77777777" w:rsidR="000A45DD" w:rsidRDefault="000A45DD">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FD15B30" w14:textId="77777777" w:rsidR="000A45DD" w:rsidRDefault="000A45DD">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DA3EED1" w14:textId="77777777" w:rsidR="000A45DD" w:rsidRDefault="000A45DD">
            <w:pPr>
              <w:spacing w:line="240"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50DB279" w14:textId="77777777" w:rsidR="000A45DD" w:rsidRDefault="000A45DD">
            <w:pPr>
              <w:spacing w:line="240" w:lineRule="auto"/>
              <w:rPr>
                <w:rFonts w:asciiTheme="minorHAnsi" w:hAnsiTheme="minorHAnsi" w:cstheme="minorHAnsi"/>
                <w:sz w:val="22"/>
                <w:szCs w:val="22"/>
              </w:rPr>
            </w:pPr>
          </w:p>
        </w:tc>
      </w:tr>
      <w:tr w:rsidR="000A45DD" w14:paraId="0A3A9CFF" w14:textId="77777777" w:rsidTr="000A45DD">
        <w:tc>
          <w:tcPr>
            <w:tcW w:w="540" w:type="dxa"/>
            <w:tcBorders>
              <w:top w:val="single" w:sz="4" w:space="0" w:color="auto"/>
              <w:left w:val="single" w:sz="4" w:space="0" w:color="auto"/>
              <w:bottom w:val="single" w:sz="4" w:space="0" w:color="auto"/>
              <w:right w:val="single" w:sz="4" w:space="0" w:color="auto"/>
            </w:tcBorders>
            <w:hideMark/>
          </w:tcPr>
          <w:p w14:paraId="328E4120" w14:textId="77777777" w:rsidR="000A45DD" w:rsidRDefault="000A45DD">
            <w:pPr>
              <w:spacing w:line="240" w:lineRule="auto"/>
              <w:jc w:val="both"/>
              <w:rPr>
                <w:rFonts w:asciiTheme="minorHAnsi" w:hAnsiTheme="minorHAnsi" w:cstheme="minorHAnsi"/>
                <w:sz w:val="22"/>
                <w:szCs w:val="22"/>
              </w:rPr>
            </w:pPr>
            <w:r>
              <w:rPr>
                <w:rFonts w:asciiTheme="minorHAnsi" w:hAnsiTheme="minorHAnsi" w:cstheme="minorHAnsi"/>
                <w:sz w:val="22"/>
                <w:szCs w:val="22"/>
              </w:rPr>
              <w:t>12.</w:t>
            </w:r>
          </w:p>
        </w:tc>
        <w:tc>
          <w:tcPr>
            <w:tcW w:w="2075" w:type="dxa"/>
            <w:tcBorders>
              <w:top w:val="single" w:sz="4" w:space="0" w:color="auto"/>
              <w:left w:val="single" w:sz="4" w:space="0" w:color="auto"/>
              <w:bottom w:val="single" w:sz="4" w:space="0" w:color="auto"/>
              <w:right w:val="single" w:sz="4" w:space="0" w:color="auto"/>
            </w:tcBorders>
            <w:hideMark/>
          </w:tcPr>
          <w:p w14:paraId="1665356E" w14:textId="77777777" w:rsidR="000A45DD" w:rsidRDefault="000A45DD">
            <w:pPr>
              <w:rPr>
                <w:rFonts w:asciiTheme="minorHAnsi" w:eastAsia="Calibri" w:hAnsiTheme="minorHAnsi" w:cstheme="minorHAnsi"/>
              </w:rPr>
            </w:pPr>
            <w:r>
              <w:rPr>
                <w:rFonts w:asciiTheme="minorHAnsi" w:eastAsia="Calibri" w:hAnsiTheme="minorHAnsi" w:cstheme="minorHAnsi"/>
              </w:rPr>
              <w:t>A Software Requirements and Specifications (SRS) document highlighting the following:</w:t>
            </w:r>
          </w:p>
          <w:p w14:paraId="43BF7768" w14:textId="77777777" w:rsidR="000A45DD" w:rsidRDefault="000A45DD" w:rsidP="00206E5C">
            <w:pPr>
              <w:pStyle w:val="ListParagraph"/>
              <w:numPr>
                <w:ilvl w:val="0"/>
                <w:numId w:val="2"/>
              </w:numPr>
              <w:spacing w:line="240" w:lineRule="auto"/>
              <w:rPr>
                <w:rFonts w:asciiTheme="minorHAnsi" w:hAnsiTheme="minorHAnsi" w:cstheme="minorHAnsi"/>
              </w:rPr>
            </w:pPr>
            <w:r>
              <w:rPr>
                <w:rFonts w:asciiTheme="minorHAnsi" w:hAnsiTheme="minorHAnsi" w:cstheme="minorHAnsi"/>
              </w:rPr>
              <w:t xml:space="preserve">Finalized and enhanced mobile/web screens with corresponding functional details – Second lot </w:t>
            </w:r>
          </w:p>
        </w:tc>
        <w:tc>
          <w:tcPr>
            <w:tcW w:w="1345" w:type="dxa"/>
            <w:tcBorders>
              <w:top w:val="single" w:sz="4" w:space="0" w:color="auto"/>
              <w:left w:val="single" w:sz="4" w:space="0" w:color="auto"/>
              <w:bottom w:val="single" w:sz="4" w:space="0" w:color="auto"/>
              <w:right w:val="single" w:sz="4" w:space="0" w:color="auto"/>
            </w:tcBorders>
            <w:hideMark/>
          </w:tcPr>
          <w:p w14:paraId="23549E56" w14:textId="77777777" w:rsidR="000A45DD" w:rsidRDefault="000A45DD">
            <w:pPr>
              <w:spacing w:line="240" w:lineRule="auto"/>
              <w:rPr>
                <w:rFonts w:asciiTheme="minorHAnsi" w:hAnsiTheme="minorHAnsi" w:cstheme="minorHAnsi"/>
                <w:sz w:val="22"/>
                <w:szCs w:val="22"/>
              </w:rPr>
            </w:pPr>
            <w:r>
              <w:rPr>
                <w:rFonts w:ascii="Calibri" w:eastAsia="Arial Unicode MS" w:hAnsi="Calibri" w:cs="Calibri"/>
                <w:color w:val="auto"/>
                <w:lang w:val="en-AU"/>
              </w:rPr>
              <w:t xml:space="preserve">12th month from the start of contract </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4AFCA6" w14:textId="77777777" w:rsidR="000A45DD" w:rsidRDefault="000A45DD">
            <w:pPr>
              <w:spacing w:line="240" w:lineRule="auto"/>
              <w:rPr>
                <w:rFonts w:asciiTheme="minorHAnsi" w:hAnsiTheme="minorHAnsi" w:cstheme="minorHAnsi"/>
                <w:sz w:val="22"/>
                <w:szCs w:val="22"/>
              </w:rPr>
            </w:pPr>
            <w:r>
              <w:rPr>
                <w:rFonts w:asciiTheme="minorHAnsi" w:hAnsiTheme="minorHAnsi" w:cstheme="minorHAnsi"/>
                <w:sz w:val="22"/>
                <w:szCs w:val="22"/>
              </w:rPr>
              <w:t>N/A</w:t>
            </w:r>
          </w:p>
        </w:tc>
        <w:tc>
          <w:tcPr>
            <w:tcW w:w="14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7CB10A5" w14:textId="77777777" w:rsidR="000A45DD" w:rsidRDefault="000A45DD">
            <w:pPr>
              <w:spacing w:line="240" w:lineRule="auto"/>
              <w:rPr>
                <w:rFonts w:asciiTheme="minorHAnsi" w:hAnsiTheme="minorHAnsi"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44A6775" w14:textId="77777777" w:rsidR="000A45DD" w:rsidRDefault="000A45DD">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56FA960" w14:textId="77777777" w:rsidR="000A45DD" w:rsidRDefault="000A45DD">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7C1B8B8" w14:textId="77777777" w:rsidR="000A45DD" w:rsidRDefault="000A45DD">
            <w:pPr>
              <w:spacing w:line="240"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DD83374" w14:textId="77777777" w:rsidR="000A45DD" w:rsidRDefault="000A45DD">
            <w:pPr>
              <w:spacing w:line="240" w:lineRule="auto"/>
              <w:rPr>
                <w:rFonts w:asciiTheme="minorHAnsi" w:hAnsiTheme="minorHAnsi" w:cstheme="minorHAnsi"/>
                <w:sz w:val="22"/>
                <w:szCs w:val="22"/>
              </w:rPr>
            </w:pPr>
          </w:p>
        </w:tc>
      </w:tr>
      <w:tr w:rsidR="000A45DD" w14:paraId="5B6228FB" w14:textId="77777777" w:rsidTr="000A45DD">
        <w:tc>
          <w:tcPr>
            <w:tcW w:w="540" w:type="dxa"/>
            <w:tcBorders>
              <w:top w:val="single" w:sz="4" w:space="0" w:color="auto"/>
              <w:left w:val="single" w:sz="4" w:space="0" w:color="auto"/>
              <w:bottom w:val="single" w:sz="4" w:space="0" w:color="auto"/>
              <w:right w:val="single" w:sz="4" w:space="0" w:color="auto"/>
            </w:tcBorders>
          </w:tcPr>
          <w:p w14:paraId="05A58A6D" w14:textId="77777777" w:rsidR="000A45DD" w:rsidRDefault="000A45DD">
            <w:pPr>
              <w:spacing w:line="240" w:lineRule="auto"/>
              <w:jc w:val="both"/>
              <w:rPr>
                <w:rFonts w:asciiTheme="minorHAnsi" w:hAnsiTheme="minorHAnsi" w:cstheme="minorHAnsi"/>
                <w:b/>
                <w:bCs/>
                <w:sz w:val="24"/>
                <w:szCs w:val="24"/>
              </w:rPr>
            </w:pPr>
          </w:p>
        </w:tc>
        <w:tc>
          <w:tcPr>
            <w:tcW w:w="6750" w:type="dxa"/>
            <w:gridSpan w:val="5"/>
            <w:tcBorders>
              <w:top w:val="single" w:sz="4" w:space="0" w:color="auto"/>
              <w:left w:val="single" w:sz="4" w:space="0" w:color="auto"/>
              <w:bottom w:val="single" w:sz="4" w:space="0" w:color="auto"/>
              <w:right w:val="single" w:sz="4" w:space="0" w:color="auto"/>
            </w:tcBorders>
          </w:tcPr>
          <w:p w14:paraId="3ABC3C62" w14:textId="77777777" w:rsidR="000A45DD" w:rsidRDefault="000A45DD">
            <w:pPr>
              <w:rPr>
                <w:rFonts w:asciiTheme="minorHAnsi" w:eastAsia="Times New Roman" w:hAnsiTheme="minorHAnsi" w:cstheme="minorHAnsi"/>
                <w:color w:val="000000" w:themeColor="text1"/>
              </w:rPr>
            </w:pPr>
            <w:r>
              <w:rPr>
                <w:rFonts w:asciiTheme="minorHAnsi" w:hAnsiTheme="minorHAnsi" w:cstheme="minorHAnsi"/>
                <w:b/>
                <w:bCs/>
                <w:sz w:val="24"/>
                <w:szCs w:val="24"/>
              </w:rPr>
              <w:t xml:space="preserve">TOTAL (INR) </w:t>
            </w:r>
          </w:p>
          <w:p w14:paraId="62654BB3" w14:textId="77777777" w:rsidR="000A45DD" w:rsidRDefault="000A45DD">
            <w:pPr>
              <w:spacing w:line="240" w:lineRule="auto"/>
              <w:rPr>
                <w:rFonts w:asciiTheme="minorHAnsi" w:hAnsiTheme="minorHAnsi" w:cstheme="minorHAnsi"/>
                <w:b/>
                <w:bCs/>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315F288" w14:textId="77777777" w:rsidR="000A45DD" w:rsidRDefault="000A45DD">
            <w:pPr>
              <w:spacing w:line="240" w:lineRule="auto"/>
              <w:rPr>
                <w:rFonts w:asciiTheme="minorHAnsi" w:hAnsiTheme="minorHAnsi" w:cstheme="minorHAnsi"/>
                <w:b/>
                <w:bCs/>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C0649CF" w14:textId="77777777" w:rsidR="000A45DD" w:rsidRDefault="000A45DD">
            <w:pPr>
              <w:spacing w:line="240" w:lineRule="auto"/>
              <w:rPr>
                <w:rFonts w:asciiTheme="minorHAnsi" w:hAnsiTheme="minorHAnsi" w:cstheme="minorHAnsi"/>
                <w:b/>
                <w:bCs/>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84A7472" w14:textId="77777777" w:rsidR="000A45DD" w:rsidRDefault="000A45DD">
            <w:pPr>
              <w:spacing w:line="240" w:lineRule="auto"/>
              <w:rPr>
                <w:rFonts w:asciiTheme="minorHAnsi" w:hAnsiTheme="minorHAnsi" w:cstheme="minorHAnsi"/>
                <w:b/>
                <w:bCs/>
                <w:sz w:val="24"/>
                <w:szCs w:val="24"/>
              </w:rPr>
            </w:pPr>
          </w:p>
        </w:tc>
      </w:tr>
    </w:tbl>
    <w:p w14:paraId="5FCB10DB" w14:textId="77777777" w:rsidR="000A45DD" w:rsidRDefault="000A45DD" w:rsidP="000A45DD">
      <w:pPr>
        <w:spacing w:line="240" w:lineRule="auto"/>
        <w:jc w:val="both"/>
        <w:rPr>
          <w:rFonts w:asciiTheme="minorHAnsi" w:hAnsiTheme="minorHAnsi" w:cstheme="minorHAnsi"/>
          <w:b/>
          <w:bCs/>
          <w:iCs/>
          <w:sz w:val="22"/>
          <w:szCs w:val="22"/>
          <w:u w:val="single"/>
        </w:rPr>
      </w:pPr>
    </w:p>
    <w:p w14:paraId="0C527C13" w14:textId="77777777" w:rsidR="000A45DD" w:rsidRDefault="000A45DD" w:rsidP="000A45DD">
      <w:pPr>
        <w:spacing w:line="240" w:lineRule="auto"/>
        <w:jc w:val="both"/>
        <w:rPr>
          <w:rFonts w:asciiTheme="minorHAnsi" w:hAnsiTheme="minorHAnsi" w:cstheme="minorHAnsi"/>
          <w:iCs/>
          <w:color w:val="FF0000"/>
          <w:sz w:val="22"/>
          <w:szCs w:val="22"/>
          <w:u w:val="single"/>
        </w:rPr>
      </w:pPr>
      <w:r>
        <w:rPr>
          <w:rFonts w:asciiTheme="minorHAnsi" w:hAnsiTheme="minorHAnsi" w:cstheme="minorHAnsi"/>
          <w:b/>
          <w:bCs/>
          <w:iCs/>
          <w:sz w:val="22"/>
          <w:szCs w:val="22"/>
          <w:u w:val="single"/>
        </w:rPr>
        <w:t xml:space="preserve">BREAK UP OF TRAVEL COSTS: </w:t>
      </w:r>
      <w:r>
        <w:rPr>
          <w:rFonts w:asciiTheme="minorHAnsi" w:hAnsiTheme="minorHAnsi" w:cstheme="minorHAnsi"/>
          <w:iCs/>
          <w:color w:val="FF0000"/>
          <w:sz w:val="22"/>
          <w:szCs w:val="22"/>
          <w:u w:val="single"/>
        </w:rPr>
        <w:t>This is only for the purpose of budgeting the travel cost/per diem. Based on the rates applied in the below table, total travel costs per deliverable to be calculated and included under ‘Total Travel Cost’ in the table above.</w:t>
      </w:r>
    </w:p>
    <w:p w14:paraId="536EA890" w14:textId="77777777" w:rsidR="000A45DD" w:rsidRDefault="000A45DD" w:rsidP="000A45DD">
      <w:pPr>
        <w:spacing w:line="240" w:lineRule="auto"/>
        <w:jc w:val="both"/>
        <w:rPr>
          <w:rFonts w:asciiTheme="minorHAnsi" w:hAnsiTheme="minorHAnsi" w:cstheme="minorHAnsi"/>
          <w:i/>
          <w:sz w:val="22"/>
          <w:szCs w:val="22"/>
        </w:rPr>
      </w:pPr>
    </w:p>
    <w:tbl>
      <w:tblPr>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4360"/>
        <w:gridCol w:w="1565"/>
        <w:gridCol w:w="1667"/>
        <w:gridCol w:w="1863"/>
      </w:tblGrid>
      <w:tr w:rsidR="000A45DD" w14:paraId="7D55DB14" w14:textId="77777777" w:rsidTr="000A45DD">
        <w:trPr>
          <w:trHeight w:val="269"/>
          <w:jc w:val="center"/>
        </w:trPr>
        <w:tc>
          <w:tcPr>
            <w:tcW w:w="5000" w:type="pct"/>
            <w:gridSpan w:val="5"/>
            <w:tcBorders>
              <w:top w:val="single" w:sz="4" w:space="0" w:color="auto"/>
              <w:left w:val="single" w:sz="4" w:space="0" w:color="auto"/>
              <w:bottom w:val="single" w:sz="4" w:space="0" w:color="auto"/>
              <w:right w:val="single" w:sz="4" w:space="0" w:color="auto"/>
            </w:tcBorders>
          </w:tcPr>
          <w:p w14:paraId="574576FA" w14:textId="77777777" w:rsidR="000A45DD" w:rsidRDefault="000A45DD">
            <w:pPr>
              <w:spacing w:line="240" w:lineRule="auto"/>
              <w:rPr>
                <w:rFonts w:asciiTheme="minorHAnsi" w:hAnsiTheme="minorHAnsi" w:cstheme="minorHAnsi"/>
                <w:b/>
                <w:sz w:val="22"/>
                <w:szCs w:val="22"/>
              </w:rPr>
            </w:pPr>
            <w:r>
              <w:rPr>
                <w:rFonts w:asciiTheme="minorHAnsi" w:hAnsiTheme="minorHAnsi" w:cstheme="minorHAnsi"/>
                <w:b/>
                <w:sz w:val="22"/>
                <w:szCs w:val="22"/>
              </w:rPr>
              <w:t xml:space="preserve">Travel details and budget break up for this consultancy  </w:t>
            </w:r>
          </w:p>
          <w:p w14:paraId="1EF2266B" w14:textId="77777777" w:rsidR="000A45DD" w:rsidRDefault="000A45DD">
            <w:pPr>
              <w:spacing w:line="240" w:lineRule="auto"/>
              <w:rPr>
                <w:rFonts w:asciiTheme="minorHAnsi" w:hAnsiTheme="minorHAnsi" w:cstheme="minorHAnsi"/>
                <w:b/>
                <w:sz w:val="22"/>
                <w:szCs w:val="22"/>
              </w:rPr>
            </w:pPr>
            <w:r>
              <w:rPr>
                <w:rFonts w:asciiTheme="minorHAnsi" w:hAnsiTheme="minorHAnsi" w:cstheme="minorHAnsi"/>
                <w:b/>
                <w:sz w:val="22"/>
                <w:szCs w:val="22"/>
              </w:rPr>
              <w:t>a. Number of trips = 5 trips of 3 days each</w:t>
            </w:r>
            <w:r>
              <w:rPr>
                <w:rFonts w:asciiTheme="minorHAnsi" w:hAnsiTheme="minorHAnsi" w:cstheme="minorHAnsi"/>
                <w:bCs/>
                <w:sz w:val="22"/>
                <w:szCs w:val="22"/>
              </w:rPr>
              <w:t xml:space="preserve"> </w:t>
            </w:r>
          </w:p>
          <w:p w14:paraId="4AB8A94B" w14:textId="77777777" w:rsidR="000A45DD" w:rsidRDefault="000A45DD">
            <w:pPr>
              <w:spacing w:line="240" w:lineRule="auto"/>
              <w:rPr>
                <w:rFonts w:asciiTheme="minorHAnsi" w:hAnsiTheme="minorHAnsi" w:cstheme="minorHAnsi"/>
                <w:b/>
                <w:sz w:val="22"/>
                <w:szCs w:val="22"/>
              </w:rPr>
            </w:pPr>
            <w:r>
              <w:rPr>
                <w:rFonts w:asciiTheme="minorHAnsi" w:hAnsiTheme="minorHAnsi" w:cstheme="minorHAnsi"/>
                <w:b/>
                <w:sz w:val="22"/>
                <w:szCs w:val="22"/>
              </w:rPr>
              <w:t>b. Number of total travel days for all trips = 15</w:t>
            </w:r>
          </w:p>
          <w:p w14:paraId="29437498" w14:textId="77777777" w:rsidR="000A45DD" w:rsidRDefault="000A45DD">
            <w:pPr>
              <w:spacing w:line="240" w:lineRule="auto"/>
              <w:rPr>
                <w:rFonts w:asciiTheme="minorHAnsi" w:hAnsiTheme="minorHAnsi" w:cstheme="minorHAnsi"/>
                <w:b/>
                <w:sz w:val="22"/>
                <w:szCs w:val="22"/>
              </w:rPr>
            </w:pPr>
            <w:r>
              <w:rPr>
                <w:rFonts w:asciiTheme="minorHAnsi" w:hAnsiTheme="minorHAnsi" w:cstheme="minorHAnsi"/>
                <w:b/>
                <w:sz w:val="22"/>
                <w:szCs w:val="22"/>
              </w:rPr>
              <w:t>c. States/Districts where travel is required = India states with presence of UNICEF Office; Chennai; Bangalore</w:t>
            </w:r>
          </w:p>
          <w:p w14:paraId="1BDCB699" w14:textId="77777777" w:rsidR="000A45DD" w:rsidRDefault="000A45DD">
            <w:pPr>
              <w:spacing w:line="240" w:lineRule="auto"/>
              <w:rPr>
                <w:rFonts w:asciiTheme="minorHAnsi" w:hAnsiTheme="minorHAnsi" w:cstheme="minorHAnsi"/>
                <w:bCs/>
                <w:color w:val="000000" w:themeColor="text1"/>
                <w:sz w:val="22"/>
                <w:szCs w:val="22"/>
              </w:rPr>
            </w:pPr>
          </w:p>
        </w:tc>
      </w:tr>
      <w:tr w:rsidR="000A45DD" w14:paraId="78176E68" w14:textId="77777777" w:rsidTr="000A45DD">
        <w:trPr>
          <w:trHeight w:val="269"/>
          <w:jc w:val="center"/>
        </w:trPr>
        <w:tc>
          <w:tcPr>
            <w:tcW w:w="361" w:type="pct"/>
            <w:tcBorders>
              <w:top w:val="single" w:sz="4" w:space="0" w:color="auto"/>
              <w:left w:val="single" w:sz="4" w:space="0" w:color="auto"/>
              <w:bottom w:val="single" w:sz="4" w:space="0" w:color="auto"/>
              <w:right w:val="single" w:sz="4" w:space="0" w:color="auto"/>
            </w:tcBorders>
            <w:hideMark/>
          </w:tcPr>
          <w:p w14:paraId="61C283C0" w14:textId="77777777" w:rsidR="000A45DD" w:rsidRDefault="000A45DD">
            <w:pPr>
              <w:spacing w:line="240" w:lineRule="auto"/>
              <w:rPr>
                <w:rFonts w:asciiTheme="minorHAnsi" w:hAnsiTheme="minorHAnsi" w:cstheme="minorHAnsi"/>
                <w:b/>
                <w:sz w:val="22"/>
                <w:szCs w:val="22"/>
              </w:rPr>
            </w:pPr>
            <w:r>
              <w:rPr>
                <w:rFonts w:asciiTheme="minorHAnsi" w:hAnsiTheme="minorHAnsi" w:cstheme="minorHAnsi"/>
                <w:b/>
                <w:sz w:val="22"/>
                <w:szCs w:val="22"/>
              </w:rPr>
              <w:t>S. No.</w:t>
            </w:r>
          </w:p>
        </w:tc>
        <w:tc>
          <w:tcPr>
            <w:tcW w:w="2139" w:type="pct"/>
            <w:tcBorders>
              <w:top w:val="single" w:sz="4" w:space="0" w:color="auto"/>
              <w:left w:val="single" w:sz="4" w:space="0" w:color="auto"/>
              <w:bottom w:val="single" w:sz="4" w:space="0" w:color="auto"/>
              <w:right w:val="single" w:sz="4" w:space="0" w:color="auto"/>
            </w:tcBorders>
            <w:hideMark/>
          </w:tcPr>
          <w:p w14:paraId="7E4555C1" w14:textId="77777777" w:rsidR="000A45DD" w:rsidRDefault="000A45DD">
            <w:pPr>
              <w:spacing w:line="240" w:lineRule="auto"/>
              <w:rPr>
                <w:rFonts w:asciiTheme="minorHAnsi" w:hAnsiTheme="minorHAnsi" w:cstheme="minorHAnsi"/>
                <w:b/>
                <w:sz w:val="22"/>
                <w:szCs w:val="22"/>
              </w:rPr>
            </w:pPr>
            <w:r>
              <w:rPr>
                <w:rFonts w:asciiTheme="minorHAnsi" w:hAnsiTheme="minorHAnsi" w:cstheme="minorHAnsi"/>
                <w:b/>
                <w:sz w:val="22"/>
                <w:szCs w:val="22"/>
              </w:rPr>
              <w:t>Description</w:t>
            </w:r>
          </w:p>
        </w:tc>
        <w:tc>
          <w:tcPr>
            <w:tcW w:w="768" w:type="pct"/>
            <w:tcBorders>
              <w:top w:val="single" w:sz="4" w:space="0" w:color="auto"/>
              <w:left w:val="single" w:sz="4" w:space="0" w:color="auto"/>
              <w:bottom w:val="single" w:sz="4" w:space="0" w:color="auto"/>
              <w:right w:val="single" w:sz="4" w:space="0" w:color="auto"/>
            </w:tcBorders>
            <w:hideMark/>
          </w:tcPr>
          <w:p w14:paraId="44F7DABA" w14:textId="77777777" w:rsidR="000A45DD" w:rsidRDefault="000A45DD">
            <w:pPr>
              <w:spacing w:line="240" w:lineRule="auto"/>
              <w:rPr>
                <w:rFonts w:asciiTheme="minorHAnsi" w:hAnsiTheme="minorHAnsi" w:cstheme="minorHAnsi"/>
                <w:b/>
                <w:sz w:val="22"/>
                <w:szCs w:val="22"/>
              </w:rPr>
            </w:pPr>
            <w:r>
              <w:rPr>
                <w:rFonts w:asciiTheme="minorHAnsi" w:hAnsiTheme="minorHAnsi" w:cstheme="minorHAnsi"/>
                <w:b/>
                <w:sz w:val="22"/>
                <w:szCs w:val="22"/>
              </w:rPr>
              <w:t>Unit</w:t>
            </w:r>
          </w:p>
        </w:tc>
        <w:tc>
          <w:tcPr>
            <w:tcW w:w="818"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38EF718" w14:textId="77777777" w:rsidR="000A45DD" w:rsidRDefault="000A45DD">
            <w:pPr>
              <w:spacing w:line="240" w:lineRule="auto"/>
              <w:rPr>
                <w:rFonts w:asciiTheme="minorHAnsi" w:hAnsiTheme="minorHAnsi" w:cstheme="minorHAnsi"/>
                <w:b/>
                <w:sz w:val="22"/>
                <w:szCs w:val="22"/>
              </w:rPr>
            </w:pPr>
            <w:r>
              <w:rPr>
                <w:rFonts w:asciiTheme="minorHAnsi" w:hAnsiTheme="minorHAnsi" w:cstheme="minorHAnsi"/>
                <w:b/>
                <w:sz w:val="22"/>
                <w:szCs w:val="22"/>
              </w:rPr>
              <w:t>Unit cost (INR)</w:t>
            </w:r>
          </w:p>
        </w:tc>
        <w:tc>
          <w:tcPr>
            <w:tcW w:w="914"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EAA58A4" w14:textId="77777777" w:rsidR="000A45DD" w:rsidRDefault="000A45DD">
            <w:pPr>
              <w:spacing w:line="240" w:lineRule="auto"/>
              <w:rPr>
                <w:rFonts w:asciiTheme="minorHAnsi" w:hAnsiTheme="minorHAnsi" w:cstheme="minorHAnsi"/>
                <w:b/>
                <w:sz w:val="22"/>
                <w:szCs w:val="22"/>
              </w:rPr>
            </w:pPr>
            <w:r>
              <w:rPr>
                <w:rFonts w:asciiTheme="minorHAnsi" w:hAnsiTheme="minorHAnsi" w:cstheme="minorHAnsi"/>
                <w:b/>
                <w:sz w:val="22"/>
                <w:szCs w:val="22"/>
              </w:rPr>
              <w:t>Total Cost (INR)</w:t>
            </w:r>
          </w:p>
        </w:tc>
      </w:tr>
      <w:tr w:rsidR="000A45DD" w14:paraId="1C15A0F8" w14:textId="77777777" w:rsidTr="000A45DD">
        <w:trPr>
          <w:trHeight w:val="269"/>
          <w:jc w:val="center"/>
        </w:trPr>
        <w:tc>
          <w:tcPr>
            <w:tcW w:w="361" w:type="pct"/>
            <w:tcBorders>
              <w:top w:val="single" w:sz="4" w:space="0" w:color="auto"/>
              <w:left w:val="single" w:sz="4" w:space="0" w:color="auto"/>
              <w:bottom w:val="single" w:sz="4" w:space="0" w:color="auto"/>
              <w:right w:val="single" w:sz="4" w:space="0" w:color="auto"/>
            </w:tcBorders>
            <w:hideMark/>
          </w:tcPr>
          <w:p w14:paraId="35F37C06" w14:textId="77777777" w:rsidR="000A45DD" w:rsidRDefault="000A45DD">
            <w:pPr>
              <w:spacing w:line="240" w:lineRule="auto"/>
              <w:rPr>
                <w:rFonts w:asciiTheme="minorHAnsi" w:hAnsiTheme="minorHAnsi" w:cstheme="minorHAnsi"/>
                <w:bCs/>
                <w:sz w:val="22"/>
                <w:szCs w:val="22"/>
              </w:rPr>
            </w:pPr>
            <w:r>
              <w:rPr>
                <w:rFonts w:asciiTheme="minorHAnsi" w:hAnsiTheme="minorHAnsi" w:cstheme="minorHAnsi"/>
                <w:bCs/>
                <w:sz w:val="22"/>
                <w:szCs w:val="22"/>
              </w:rPr>
              <w:t>1.</w:t>
            </w:r>
          </w:p>
        </w:tc>
        <w:tc>
          <w:tcPr>
            <w:tcW w:w="2139" w:type="pct"/>
            <w:tcBorders>
              <w:top w:val="single" w:sz="4" w:space="0" w:color="auto"/>
              <w:left w:val="single" w:sz="4" w:space="0" w:color="auto"/>
              <w:bottom w:val="single" w:sz="4" w:space="0" w:color="auto"/>
              <w:right w:val="single" w:sz="4" w:space="0" w:color="auto"/>
            </w:tcBorders>
            <w:hideMark/>
          </w:tcPr>
          <w:p w14:paraId="58E9CFEA" w14:textId="77777777" w:rsidR="000A45DD" w:rsidRDefault="000A45DD">
            <w:pPr>
              <w:spacing w:line="240" w:lineRule="auto"/>
              <w:rPr>
                <w:rFonts w:asciiTheme="minorHAnsi" w:hAnsiTheme="minorHAnsi" w:cstheme="minorHAnsi"/>
                <w:sz w:val="22"/>
                <w:szCs w:val="22"/>
              </w:rPr>
            </w:pPr>
            <w:r>
              <w:rPr>
                <w:rFonts w:asciiTheme="minorHAnsi" w:hAnsiTheme="minorHAnsi" w:cstheme="minorHAnsi"/>
                <w:sz w:val="22"/>
                <w:szCs w:val="22"/>
              </w:rPr>
              <w:t>Air ticket cost (Return Trip) including transfers</w:t>
            </w:r>
          </w:p>
        </w:tc>
        <w:tc>
          <w:tcPr>
            <w:tcW w:w="768" w:type="pct"/>
            <w:tcBorders>
              <w:top w:val="single" w:sz="4" w:space="0" w:color="auto"/>
              <w:left w:val="single" w:sz="4" w:space="0" w:color="auto"/>
              <w:bottom w:val="single" w:sz="4" w:space="0" w:color="auto"/>
              <w:right w:val="single" w:sz="4" w:space="0" w:color="auto"/>
            </w:tcBorders>
            <w:hideMark/>
          </w:tcPr>
          <w:p w14:paraId="1CDA26C4" w14:textId="77777777" w:rsidR="000A45DD" w:rsidRDefault="000A45DD">
            <w:pPr>
              <w:spacing w:line="240" w:lineRule="auto"/>
              <w:rPr>
                <w:rFonts w:asciiTheme="minorHAnsi" w:hAnsiTheme="minorHAnsi" w:cstheme="minorHAnsi"/>
                <w:bCs/>
                <w:sz w:val="22"/>
                <w:szCs w:val="22"/>
              </w:rPr>
            </w:pPr>
            <w:r>
              <w:rPr>
                <w:rFonts w:asciiTheme="minorHAnsi" w:hAnsiTheme="minorHAnsi" w:cstheme="minorHAnsi"/>
                <w:bCs/>
                <w:sz w:val="22"/>
                <w:szCs w:val="22"/>
              </w:rPr>
              <w:t>_5__trips</w:t>
            </w:r>
          </w:p>
        </w:tc>
        <w:tc>
          <w:tcPr>
            <w:tcW w:w="818"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80DF01C" w14:textId="77777777" w:rsidR="000A45DD" w:rsidRDefault="000A45DD">
            <w:pPr>
              <w:spacing w:line="240" w:lineRule="auto"/>
              <w:rPr>
                <w:rFonts w:asciiTheme="minorHAnsi" w:hAnsiTheme="minorHAnsi" w:cstheme="minorHAnsi"/>
                <w:bCs/>
                <w:sz w:val="22"/>
                <w:szCs w:val="22"/>
              </w:rPr>
            </w:pPr>
            <w:r>
              <w:rPr>
                <w:rFonts w:asciiTheme="minorHAnsi" w:hAnsiTheme="minorHAnsi" w:cstheme="minorHAnsi"/>
                <w:bCs/>
                <w:sz w:val="22"/>
                <w:szCs w:val="22"/>
              </w:rPr>
              <w:t>___ per trip</w:t>
            </w:r>
          </w:p>
        </w:tc>
        <w:tc>
          <w:tcPr>
            <w:tcW w:w="9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9C16A3E" w14:textId="77777777" w:rsidR="000A45DD" w:rsidRDefault="000A45DD">
            <w:pPr>
              <w:spacing w:line="240" w:lineRule="auto"/>
              <w:rPr>
                <w:rFonts w:asciiTheme="minorHAnsi" w:hAnsiTheme="minorHAnsi" w:cstheme="minorHAnsi"/>
                <w:bCs/>
                <w:sz w:val="22"/>
                <w:szCs w:val="22"/>
              </w:rPr>
            </w:pPr>
          </w:p>
        </w:tc>
      </w:tr>
      <w:tr w:rsidR="000A45DD" w14:paraId="6D96CC34" w14:textId="77777777" w:rsidTr="000A45DD">
        <w:trPr>
          <w:trHeight w:val="269"/>
          <w:jc w:val="center"/>
        </w:trPr>
        <w:tc>
          <w:tcPr>
            <w:tcW w:w="361" w:type="pct"/>
            <w:tcBorders>
              <w:top w:val="single" w:sz="4" w:space="0" w:color="auto"/>
              <w:left w:val="single" w:sz="4" w:space="0" w:color="auto"/>
              <w:bottom w:val="single" w:sz="4" w:space="0" w:color="auto"/>
              <w:right w:val="single" w:sz="4" w:space="0" w:color="auto"/>
            </w:tcBorders>
            <w:hideMark/>
          </w:tcPr>
          <w:p w14:paraId="04CD18C6" w14:textId="77777777" w:rsidR="000A45DD" w:rsidRDefault="000A45DD">
            <w:pPr>
              <w:spacing w:line="240" w:lineRule="auto"/>
              <w:rPr>
                <w:rFonts w:asciiTheme="minorHAnsi" w:hAnsiTheme="minorHAnsi" w:cstheme="minorHAnsi"/>
                <w:bCs/>
                <w:sz w:val="22"/>
                <w:szCs w:val="22"/>
              </w:rPr>
            </w:pPr>
            <w:r>
              <w:rPr>
                <w:rFonts w:asciiTheme="minorHAnsi" w:hAnsiTheme="minorHAnsi" w:cstheme="minorHAnsi"/>
                <w:bCs/>
                <w:sz w:val="22"/>
                <w:szCs w:val="22"/>
              </w:rPr>
              <w:t>2.</w:t>
            </w:r>
          </w:p>
        </w:tc>
        <w:tc>
          <w:tcPr>
            <w:tcW w:w="2139" w:type="pct"/>
            <w:tcBorders>
              <w:top w:val="single" w:sz="4" w:space="0" w:color="auto"/>
              <w:left w:val="single" w:sz="4" w:space="0" w:color="auto"/>
              <w:bottom w:val="single" w:sz="4" w:space="0" w:color="auto"/>
              <w:right w:val="single" w:sz="4" w:space="0" w:color="auto"/>
            </w:tcBorders>
            <w:hideMark/>
          </w:tcPr>
          <w:p w14:paraId="4B3C0CC4" w14:textId="77777777" w:rsidR="000A45DD" w:rsidRDefault="000A45DD">
            <w:pPr>
              <w:spacing w:line="240" w:lineRule="auto"/>
              <w:rPr>
                <w:rFonts w:asciiTheme="minorHAnsi" w:hAnsiTheme="minorHAnsi" w:cstheme="minorHAnsi"/>
                <w:bCs/>
                <w:sz w:val="22"/>
                <w:szCs w:val="22"/>
              </w:rPr>
            </w:pPr>
            <w:r>
              <w:rPr>
                <w:rFonts w:asciiTheme="minorHAnsi" w:hAnsiTheme="minorHAnsi" w:cstheme="minorHAnsi"/>
                <w:bCs/>
                <w:sz w:val="22"/>
                <w:szCs w:val="22"/>
              </w:rPr>
              <w:t>Per Diem (food and accommodation cost)</w:t>
            </w:r>
          </w:p>
        </w:tc>
        <w:tc>
          <w:tcPr>
            <w:tcW w:w="768" w:type="pct"/>
            <w:tcBorders>
              <w:top w:val="single" w:sz="4" w:space="0" w:color="auto"/>
              <w:left w:val="single" w:sz="4" w:space="0" w:color="auto"/>
              <w:bottom w:val="single" w:sz="4" w:space="0" w:color="auto"/>
              <w:right w:val="single" w:sz="4" w:space="0" w:color="auto"/>
            </w:tcBorders>
            <w:hideMark/>
          </w:tcPr>
          <w:p w14:paraId="59C294D1" w14:textId="77777777" w:rsidR="000A45DD" w:rsidRDefault="000A45DD">
            <w:pPr>
              <w:spacing w:line="240" w:lineRule="auto"/>
              <w:rPr>
                <w:rFonts w:asciiTheme="minorHAnsi" w:hAnsiTheme="minorHAnsi" w:cstheme="minorHAnsi"/>
                <w:bCs/>
                <w:sz w:val="22"/>
                <w:szCs w:val="22"/>
              </w:rPr>
            </w:pPr>
            <w:r>
              <w:rPr>
                <w:rFonts w:asciiTheme="minorHAnsi" w:hAnsiTheme="minorHAnsi" w:cstheme="minorHAnsi"/>
                <w:bCs/>
                <w:sz w:val="22"/>
                <w:szCs w:val="22"/>
              </w:rPr>
              <w:t>_15__ days</w:t>
            </w:r>
          </w:p>
        </w:tc>
        <w:tc>
          <w:tcPr>
            <w:tcW w:w="818"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8D3F90F" w14:textId="77777777" w:rsidR="000A45DD" w:rsidRDefault="000A45DD">
            <w:pPr>
              <w:spacing w:line="240" w:lineRule="auto"/>
              <w:rPr>
                <w:rFonts w:asciiTheme="minorHAnsi" w:hAnsiTheme="minorHAnsi" w:cstheme="minorHAnsi"/>
                <w:bCs/>
                <w:sz w:val="22"/>
                <w:szCs w:val="22"/>
              </w:rPr>
            </w:pPr>
            <w:r>
              <w:rPr>
                <w:rFonts w:asciiTheme="minorHAnsi" w:hAnsiTheme="minorHAnsi" w:cstheme="minorHAnsi"/>
                <w:bCs/>
                <w:sz w:val="22"/>
                <w:szCs w:val="22"/>
              </w:rPr>
              <w:t>____ per day</w:t>
            </w:r>
          </w:p>
        </w:tc>
        <w:tc>
          <w:tcPr>
            <w:tcW w:w="9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70673D7" w14:textId="77777777" w:rsidR="000A45DD" w:rsidRDefault="000A45DD">
            <w:pPr>
              <w:spacing w:line="240" w:lineRule="auto"/>
              <w:rPr>
                <w:rFonts w:asciiTheme="minorHAnsi" w:hAnsiTheme="minorHAnsi" w:cstheme="minorHAnsi"/>
                <w:bCs/>
                <w:sz w:val="22"/>
                <w:szCs w:val="22"/>
              </w:rPr>
            </w:pPr>
          </w:p>
        </w:tc>
      </w:tr>
      <w:tr w:rsidR="000A45DD" w14:paraId="41C53D9F" w14:textId="77777777" w:rsidTr="000A45DD">
        <w:trPr>
          <w:trHeight w:val="269"/>
          <w:jc w:val="center"/>
        </w:trPr>
        <w:tc>
          <w:tcPr>
            <w:tcW w:w="361" w:type="pct"/>
            <w:tcBorders>
              <w:top w:val="single" w:sz="4" w:space="0" w:color="auto"/>
              <w:left w:val="single" w:sz="4" w:space="0" w:color="auto"/>
              <w:bottom w:val="single" w:sz="4" w:space="0" w:color="auto"/>
              <w:right w:val="single" w:sz="4" w:space="0" w:color="auto"/>
            </w:tcBorders>
            <w:hideMark/>
          </w:tcPr>
          <w:p w14:paraId="4D24E392" w14:textId="77777777" w:rsidR="000A45DD" w:rsidRDefault="000A45DD">
            <w:pPr>
              <w:spacing w:line="240" w:lineRule="auto"/>
              <w:rPr>
                <w:rFonts w:asciiTheme="minorHAnsi" w:hAnsiTheme="minorHAnsi" w:cstheme="minorHAnsi"/>
                <w:bCs/>
                <w:sz w:val="22"/>
                <w:szCs w:val="22"/>
              </w:rPr>
            </w:pPr>
            <w:r>
              <w:rPr>
                <w:rFonts w:asciiTheme="minorHAnsi" w:hAnsiTheme="minorHAnsi" w:cstheme="minorHAnsi"/>
                <w:bCs/>
                <w:sz w:val="22"/>
                <w:szCs w:val="22"/>
              </w:rPr>
              <w:t>3.</w:t>
            </w:r>
          </w:p>
        </w:tc>
        <w:tc>
          <w:tcPr>
            <w:tcW w:w="2139" w:type="pct"/>
            <w:tcBorders>
              <w:top w:val="single" w:sz="4" w:space="0" w:color="auto"/>
              <w:left w:val="single" w:sz="4" w:space="0" w:color="auto"/>
              <w:bottom w:val="single" w:sz="4" w:space="0" w:color="auto"/>
              <w:right w:val="single" w:sz="4" w:space="0" w:color="auto"/>
            </w:tcBorders>
            <w:hideMark/>
          </w:tcPr>
          <w:p w14:paraId="1B3B3B79" w14:textId="77777777" w:rsidR="000A45DD" w:rsidRDefault="000A45DD">
            <w:pPr>
              <w:spacing w:line="240" w:lineRule="auto"/>
              <w:rPr>
                <w:rFonts w:asciiTheme="minorHAnsi" w:hAnsiTheme="minorHAnsi" w:cstheme="minorHAnsi"/>
                <w:bCs/>
                <w:sz w:val="22"/>
                <w:szCs w:val="22"/>
              </w:rPr>
            </w:pPr>
            <w:r>
              <w:rPr>
                <w:rFonts w:asciiTheme="minorHAnsi" w:hAnsiTheme="minorHAnsi" w:cstheme="minorHAnsi"/>
                <w:bCs/>
                <w:sz w:val="22"/>
                <w:szCs w:val="22"/>
              </w:rPr>
              <w:t>Other expenses, if applicable</w:t>
            </w:r>
          </w:p>
        </w:tc>
        <w:tc>
          <w:tcPr>
            <w:tcW w:w="768" w:type="pct"/>
            <w:tcBorders>
              <w:top w:val="single" w:sz="4" w:space="0" w:color="auto"/>
              <w:left w:val="single" w:sz="4" w:space="0" w:color="auto"/>
              <w:bottom w:val="single" w:sz="4" w:space="0" w:color="auto"/>
              <w:right w:val="single" w:sz="4" w:space="0" w:color="auto"/>
            </w:tcBorders>
          </w:tcPr>
          <w:p w14:paraId="4A6545DB" w14:textId="77777777" w:rsidR="000A45DD" w:rsidRDefault="000A45DD">
            <w:pPr>
              <w:spacing w:line="240" w:lineRule="auto"/>
              <w:rPr>
                <w:rFonts w:asciiTheme="minorHAnsi" w:hAnsiTheme="minorHAnsi" w:cstheme="minorHAnsi"/>
                <w:bCs/>
                <w:sz w:val="22"/>
                <w:szCs w:val="22"/>
              </w:rPr>
            </w:pPr>
          </w:p>
        </w:tc>
        <w:tc>
          <w:tcPr>
            <w:tcW w:w="818"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A35C58A" w14:textId="77777777" w:rsidR="000A45DD" w:rsidRDefault="000A45DD">
            <w:pPr>
              <w:spacing w:line="240" w:lineRule="auto"/>
              <w:rPr>
                <w:rFonts w:asciiTheme="minorHAnsi" w:hAnsiTheme="minorHAnsi" w:cstheme="minorHAnsi"/>
                <w:bCs/>
                <w:sz w:val="22"/>
                <w:szCs w:val="22"/>
              </w:rPr>
            </w:pPr>
          </w:p>
        </w:tc>
        <w:tc>
          <w:tcPr>
            <w:tcW w:w="9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BE816F2" w14:textId="77777777" w:rsidR="000A45DD" w:rsidRDefault="000A45DD">
            <w:pPr>
              <w:spacing w:line="240" w:lineRule="auto"/>
              <w:rPr>
                <w:rFonts w:asciiTheme="minorHAnsi" w:hAnsiTheme="minorHAnsi" w:cstheme="minorHAnsi"/>
                <w:bCs/>
                <w:sz w:val="22"/>
                <w:szCs w:val="22"/>
              </w:rPr>
            </w:pPr>
          </w:p>
        </w:tc>
      </w:tr>
      <w:tr w:rsidR="000A45DD" w14:paraId="0EEE16D1" w14:textId="77777777" w:rsidTr="000A45DD">
        <w:trPr>
          <w:trHeight w:val="269"/>
          <w:jc w:val="center"/>
        </w:trPr>
        <w:tc>
          <w:tcPr>
            <w:tcW w:w="361" w:type="pct"/>
            <w:tcBorders>
              <w:top w:val="single" w:sz="4" w:space="0" w:color="auto"/>
              <w:left w:val="single" w:sz="4" w:space="0" w:color="auto"/>
              <w:bottom w:val="single" w:sz="4" w:space="0" w:color="auto"/>
              <w:right w:val="single" w:sz="4" w:space="0" w:color="auto"/>
            </w:tcBorders>
          </w:tcPr>
          <w:p w14:paraId="46D9D268" w14:textId="77777777" w:rsidR="000A45DD" w:rsidRDefault="000A45DD">
            <w:pPr>
              <w:spacing w:line="240" w:lineRule="auto"/>
              <w:rPr>
                <w:rFonts w:asciiTheme="minorHAnsi" w:hAnsiTheme="minorHAnsi" w:cstheme="minorHAnsi"/>
                <w:bCs/>
                <w:sz w:val="22"/>
                <w:szCs w:val="22"/>
              </w:rPr>
            </w:pPr>
          </w:p>
        </w:tc>
        <w:tc>
          <w:tcPr>
            <w:tcW w:w="3725"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D69AADC" w14:textId="77777777" w:rsidR="000A45DD" w:rsidRDefault="000A45DD">
            <w:pPr>
              <w:spacing w:line="240" w:lineRule="auto"/>
              <w:rPr>
                <w:rFonts w:asciiTheme="minorHAnsi" w:hAnsiTheme="minorHAnsi" w:cstheme="minorHAnsi"/>
                <w:b/>
                <w:sz w:val="22"/>
                <w:szCs w:val="22"/>
              </w:rPr>
            </w:pPr>
          </w:p>
          <w:p w14:paraId="49CC93E9" w14:textId="77777777" w:rsidR="000A45DD" w:rsidRDefault="000A45DD">
            <w:pPr>
              <w:spacing w:line="240" w:lineRule="auto"/>
              <w:rPr>
                <w:rFonts w:asciiTheme="minorHAnsi" w:hAnsiTheme="minorHAnsi" w:cstheme="minorHAnsi"/>
                <w:b/>
                <w:sz w:val="22"/>
                <w:szCs w:val="22"/>
              </w:rPr>
            </w:pPr>
            <w:r>
              <w:rPr>
                <w:rFonts w:asciiTheme="minorHAnsi" w:hAnsiTheme="minorHAnsi" w:cstheme="minorHAnsi"/>
                <w:b/>
                <w:sz w:val="22"/>
                <w:szCs w:val="22"/>
              </w:rPr>
              <w:t>Total Travel Costs = INR</w:t>
            </w:r>
          </w:p>
          <w:p w14:paraId="48533141" w14:textId="77777777" w:rsidR="000A45DD" w:rsidRDefault="000A45DD">
            <w:pPr>
              <w:spacing w:line="240" w:lineRule="auto"/>
              <w:rPr>
                <w:rFonts w:asciiTheme="minorHAnsi" w:hAnsiTheme="minorHAnsi" w:cstheme="minorHAnsi"/>
                <w:b/>
                <w:sz w:val="22"/>
                <w:szCs w:val="22"/>
              </w:rPr>
            </w:pPr>
          </w:p>
        </w:tc>
        <w:tc>
          <w:tcPr>
            <w:tcW w:w="9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A955BC3" w14:textId="77777777" w:rsidR="000A45DD" w:rsidRDefault="000A45DD">
            <w:pPr>
              <w:spacing w:line="240" w:lineRule="auto"/>
              <w:rPr>
                <w:rFonts w:asciiTheme="minorHAnsi" w:hAnsiTheme="minorHAnsi" w:cstheme="minorHAnsi"/>
                <w:bCs/>
                <w:sz w:val="22"/>
                <w:szCs w:val="22"/>
              </w:rPr>
            </w:pPr>
          </w:p>
        </w:tc>
      </w:tr>
    </w:tbl>
    <w:p w14:paraId="5EEE14A2" w14:textId="77777777" w:rsidR="000A45DD" w:rsidRDefault="000A45DD" w:rsidP="000A45DD">
      <w:pPr>
        <w:spacing w:line="240" w:lineRule="auto"/>
        <w:ind w:left="-720"/>
        <w:jc w:val="both"/>
        <w:rPr>
          <w:rFonts w:asciiTheme="minorHAnsi" w:hAnsiTheme="minorHAnsi" w:cstheme="minorHAnsi"/>
          <w:i/>
          <w:sz w:val="22"/>
          <w:szCs w:val="22"/>
        </w:rPr>
      </w:pPr>
    </w:p>
    <w:p w14:paraId="6E9A7A58" w14:textId="77777777" w:rsidR="000A45DD" w:rsidRDefault="000A45DD" w:rsidP="000A45DD">
      <w:pPr>
        <w:spacing w:line="240" w:lineRule="auto"/>
        <w:ind w:left="-720"/>
        <w:jc w:val="both"/>
        <w:rPr>
          <w:rFonts w:asciiTheme="minorHAnsi" w:hAnsiTheme="minorHAnsi" w:cstheme="minorHAnsi"/>
          <w:i/>
          <w:sz w:val="22"/>
          <w:szCs w:val="22"/>
        </w:rPr>
      </w:pPr>
      <w:r>
        <w:rPr>
          <w:rFonts w:asciiTheme="minorHAnsi" w:hAnsiTheme="minorHAnsi" w:cstheme="minorHAnsi"/>
          <w:i/>
          <w:sz w:val="22"/>
          <w:szCs w:val="22"/>
        </w:rPr>
        <w:t>All shaded areas to be filled in by the Candidate</w:t>
      </w:r>
    </w:p>
    <w:p w14:paraId="37546699" w14:textId="77777777" w:rsidR="000A45DD" w:rsidRDefault="000A45DD" w:rsidP="000A45DD">
      <w:pPr>
        <w:spacing w:line="240" w:lineRule="auto"/>
        <w:ind w:left="-720"/>
        <w:jc w:val="both"/>
        <w:rPr>
          <w:rFonts w:asciiTheme="minorHAnsi" w:hAnsiTheme="minorHAnsi" w:cstheme="minorHAnsi"/>
          <w:i/>
          <w:sz w:val="22"/>
          <w:szCs w:val="22"/>
        </w:rPr>
      </w:pPr>
    </w:p>
    <w:p w14:paraId="3BF0D353" w14:textId="77777777" w:rsidR="000A45DD" w:rsidRDefault="000A45DD" w:rsidP="000A45DD">
      <w:pPr>
        <w:spacing w:line="240" w:lineRule="auto"/>
        <w:ind w:hanging="720"/>
        <w:jc w:val="both"/>
        <w:rPr>
          <w:rFonts w:asciiTheme="minorHAnsi" w:hAnsiTheme="minorHAnsi" w:cstheme="minorHAnsi"/>
          <w:b/>
          <w:bCs/>
          <w:sz w:val="22"/>
          <w:szCs w:val="22"/>
          <w:u w:val="single"/>
        </w:rPr>
      </w:pPr>
      <w:r>
        <w:rPr>
          <w:rFonts w:asciiTheme="minorHAnsi" w:hAnsiTheme="minorHAnsi" w:cstheme="minorHAnsi"/>
          <w:b/>
          <w:bCs/>
          <w:sz w:val="22"/>
          <w:szCs w:val="22"/>
          <w:u w:val="single"/>
        </w:rPr>
        <w:t>Notes to financial offer:</w:t>
      </w:r>
    </w:p>
    <w:p w14:paraId="20E7E588" w14:textId="77777777" w:rsidR="000A45DD" w:rsidRDefault="000A45DD" w:rsidP="000A45DD">
      <w:pPr>
        <w:pStyle w:val="ListParagraph"/>
        <w:numPr>
          <w:ilvl w:val="0"/>
          <w:numId w:val="11"/>
        </w:numPr>
        <w:spacing w:line="240" w:lineRule="auto"/>
        <w:ind w:left="-90" w:hanging="270"/>
        <w:jc w:val="both"/>
        <w:rPr>
          <w:rFonts w:asciiTheme="minorHAnsi" w:hAnsiTheme="minorHAnsi" w:cstheme="minorHAnsi"/>
          <w:b/>
          <w:bCs/>
          <w:i/>
          <w:iCs/>
          <w:u w:val="single"/>
        </w:rPr>
      </w:pPr>
      <w:r>
        <w:rPr>
          <w:rFonts w:asciiTheme="minorHAnsi" w:hAnsiTheme="minorHAnsi" w:cstheme="minorHAnsi"/>
          <w:i/>
          <w:iCs/>
        </w:rPr>
        <w:t>Payment will made on submission and acceptance of deliverables as stated above. UNICEF reserves the right to withhold payment in case the deliverables submitted are not up to the required standard or in case of delays in submitting the deliverables on the part of the consultant.</w:t>
      </w:r>
    </w:p>
    <w:p w14:paraId="7B5D45BB" w14:textId="77777777" w:rsidR="000A45DD" w:rsidRDefault="000A45DD" w:rsidP="000A45DD">
      <w:pPr>
        <w:pStyle w:val="ListParagraph"/>
        <w:numPr>
          <w:ilvl w:val="0"/>
          <w:numId w:val="11"/>
        </w:numPr>
        <w:spacing w:line="240" w:lineRule="auto"/>
        <w:ind w:left="-90" w:hanging="270"/>
        <w:jc w:val="both"/>
        <w:rPr>
          <w:rFonts w:asciiTheme="minorHAnsi" w:hAnsiTheme="minorHAnsi" w:cstheme="minorHAnsi"/>
          <w:b/>
          <w:bCs/>
          <w:i/>
          <w:iCs/>
          <w:u w:val="single"/>
        </w:rPr>
      </w:pPr>
      <w:r>
        <w:rPr>
          <w:rFonts w:asciiTheme="minorHAnsi" w:hAnsiTheme="minorHAnsi" w:cstheme="minorHAnsi"/>
          <w:i/>
          <w:iCs/>
        </w:rPr>
        <w:t>Air travel should be by economy class using the most direct route.</w:t>
      </w:r>
    </w:p>
    <w:p w14:paraId="44490108" w14:textId="77777777" w:rsidR="000A45DD" w:rsidRDefault="000A45DD" w:rsidP="000A45DD">
      <w:pPr>
        <w:pStyle w:val="ListParagraph"/>
        <w:numPr>
          <w:ilvl w:val="0"/>
          <w:numId w:val="11"/>
        </w:numPr>
        <w:spacing w:line="240" w:lineRule="auto"/>
        <w:ind w:left="-90" w:hanging="270"/>
        <w:jc w:val="both"/>
        <w:rPr>
          <w:rFonts w:asciiTheme="minorHAnsi" w:hAnsiTheme="minorHAnsi" w:cstheme="minorHAnsi"/>
          <w:b/>
          <w:bCs/>
          <w:i/>
          <w:iCs/>
          <w:u w:val="single"/>
        </w:rPr>
      </w:pPr>
      <w:r>
        <w:rPr>
          <w:rFonts w:asciiTheme="minorHAnsi" w:hAnsiTheme="minorHAnsi" w:cstheme="minorHAnsi"/>
          <w:i/>
          <w:iCs/>
        </w:rPr>
        <w:t>No other fee would be paid or reimbursed other than the fee indicated in the financial proposal.</w:t>
      </w:r>
    </w:p>
    <w:p w14:paraId="3FB9718A" w14:textId="77777777" w:rsidR="000A45DD" w:rsidRDefault="000A45DD" w:rsidP="000A45DD">
      <w:pPr>
        <w:pStyle w:val="ListParagraph"/>
        <w:numPr>
          <w:ilvl w:val="0"/>
          <w:numId w:val="11"/>
        </w:numPr>
        <w:spacing w:line="240" w:lineRule="auto"/>
        <w:ind w:left="-90" w:hanging="270"/>
        <w:jc w:val="both"/>
        <w:rPr>
          <w:rFonts w:asciiTheme="minorHAnsi" w:hAnsiTheme="minorHAnsi" w:cstheme="minorHAnsi"/>
          <w:b/>
          <w:bCs/>
          <w:i/>
          <w:iCs/>
          <w:u w:val="single"/>
        </w:rPr>
      </w:pPr>
      <w:r>
        <w:rPr>
          <w:rFonts w:asciiTheme="minorHAnsi" w:hAnsiTheme="minorHAnsi" w:cstheme="minorHAnsi"/>
          <w:i/>
          <w:iCs/>
        </w:rPr>
        <w:t xml:space="preserve">The consultant/contractor will work on own computer(s) and use own office resources and materials in the execution of this assignment, including personal email address(es) and phones. </w:t>
      </w:r>
    </w:p>
    <w:p w14:paraId="4845889C" w14:textId="77777777" w:rsidR="000A45DD" w:rsidRDefault="000A45DD" w:rsidP="000A45DD">
      <w:pPr>
        <w:spacing w:line="240" w:lineRule="auto"/>
        <w:jc w:val="both"/>
        <w:rPr>
          <w:rFonts w:asciiTheme="minorHAnsi" w:hAnsiTheme="minorHAnsi" w:cstheme="minorHAnsi"/>
          <w:b/>
          <w:sz w:val="22"/>
          <w:szCs w:val="22"/>
          <w:u w:val="single"/>
        </w:rPr>
      </w:pPr>
    </w:p>
    <w:p w14:paraId="2E969B78" w14:textId="77777777" w:rsidR="000A45DD" w:rsidRDefault="000A45DD" w:rsidP="000A45DD">
      <w:pPr>
        <w:spacing w:line="240" w:lineRule="auto"/>
        <w:jc w:val="both"/>
        <w:rPr>
          <w:rFonts w:asciiTheme="minorHAnsi" w:hAnsiTheme="minorHAnsi" w:cstheme="minorHAnsi"/>
          <w:b/>
          <w:sz w:val="22"/>
          <w:szCs w:val="22"/>
          <w:u w:val="single"/>
        </w:rPr>
      </w:pPr>
    </w:p>
    <w:p w14:paraId="62D7196B" w14:textId="77777777" w:rsidR="000A45DD" w:rsidRDefault="000A45DD" w:rsidP="000A45DD">
      <w:pPr>
        <w:spacing w:line="240" w:lineRule="auto"/>
        <w:jc w:val="both"/>
        <w:rPr>
          <w:rFonts w:asciiTheme="minorHAnsi" w:hAnsiTheme="minorHAnsi" w:cstheme="minorHAnsi"/>
          <w:b/>
          <w:sz w:val="22"/>
          <w:szCs w:val="22"/>
          <w:u w:val="single"/>
        </w:rPr>
      </w:pPr>
    </w:p>
    <w:p w14:paraId="70F6FB01" w14:textId="77777777" w:rsidR="000A45DD" w:rsidRDefault="000A45DD" w:rsidP="000A45DD">
      <w:pPr>
        <w:spacing w:line="240" w:lineRule="auto"/>
        <w:jc w:val="both"/>
        <w:rPr>
          <w:rFonts w:asciiTheme="minorHAnsi" w:hAnsiTheme="minorHAnsi" w:cstheme="minorHAnsi"/>
          <w:b/>
          <w:sz w:val="22"/>
          <w:szCs w:val="22"/>
          <w:u w:val="single"/>
        </w:rPr>
      </w:pPr>
    </w:p>
    <w:p w14:paraId="4E084D19" w14:textId="77777777" w:rsidR="000A45DD" w:rsidRDefault="000A45DD" w:rsidP="000A45DD">
      <w:pPr>
        <w:spacing w:line="240" w:lineRule="auto"/>
        <w:jc w:val="both"/>
        <w:rPr>
          <w:rFonts w:asciiTheme="minorHAnsi" w:hAnsiTheme="minorHAnsi" w:cstheme="minorHAnsi"/>
          <w:i/>
          <w:iCs/>
          <w:sz w:val="22"/>
          <w:szCs w:val="22"/>
        </w:rPr>
      </w:pPr>
      <w:r>
        <w:rPr>
          <w:rFonts w:asciiTheme="minorHAnsi" w:hAnsiTheme="minorHAnsi" w:cstheme="minorHAnsi"/>
          <w:b/>
          <w:sz w:val="22"/>
          <w:szCs w:val="22"/>
          <w:u w:val="single"/>
        </w:rPr>
        <w:t xml:space="preserve">PAYMENT TERMS: </w:t>
      </w:r>
      <w:r>
        <w:rPr>
          <w:rFonts w:asciiTheme="minorHAnsi" w:hAnsiTheme="minorHAnsi" w:cstheme="minorHAnsi"/>
          <w:b/>
          <w:sz w:val="22"/>
          <w:szCs w:val="22"/>
        </w:rPr>
        <w:t xml:space="preserve"> </w:t>
      </w:r>
      <w:r>
        <w:rPr>
          <w:rFonts w:asciiTheme="minorHAnsi" w:hAnsiTheme="minorHAnsi" w:cstheme="minorHAnsi"/>
          <w:bCs/>
          <w:sz w:val="22"/>
          <w:szCs w:val="22"/>
        </w:rPr>
        <w:t>Net 30 days</w:t>
      </w:r>
    </w:p>
    <w:p w14:paraId="2F829C1D" w14:textId="77777777" w:rsidR="000A45DD" w:rsidRDefault="000A45DD" w:rsidP="000A45DD">
      <w:pPr>
        <w:spacing w:line="240" w:lineRule="auto"/>
        <w:jc w:val="both"/>
        <w:rPr>
          <w:rFonts w:asciiTheme="minorHAnsi" w:hAnsiTheme="minorHAnsi" w:cstheme="minorHAnsi"/>
          <w:i/>
          <w:iCs/>
          <w:sz w:val="22"/>
          <w:szCs w:val="22"/>
        </w:rPr>
      </w:pPr>
    </w:p>
    <w:p w14:paraId="40ABCAD1" w14:textId="77777777" w:rsidR="000A45DD" w:rsidRDefault="000A45DD" w:rsidP="000A45DD">
      <w:pPr>
        <w:spacing w:line="240" w:lineRule="auto"/>
        <w:jc w:val="both"/>
        <w:rPr>
          <w:rFonts w:asciiTheme="minorHAnsi" w:hAnsiTheme="minorHAnsi" w:cstheme="minorHAnsi"/>
          <w:i/>
          <w:iCs/>
          <w:sz w:val="22"/>
          <w:szCs w:val="22"/>
        </w:rPr>
      </w:pPr>
    </w:p>
    <w:p w14:paraId="19909C4E" w14:textId="77777777" w:rsidR="000A45DD" w:rsidRDefault="000A45DD" w:rsidP="000A45DD">
      <w:pPr>
        <w:spacing w:line="240" w:lineRule="auto"/>
        <w:jc w:val="both"/>
        <w:rPr>
          <w:rFonts w:asciiTheme="minorHAnsi" w:hAnsiTheme="minorHAnsi" w:cstheme="minorHAnsi"/>
          <w:i/>
          <w:iCs/>
          <w:sz w:val="22"/>
          <w:szCs w:val="22"/>
        </w:rPr>
      </w:pPr>
      <w:r>
        <w:rPr>
          <w:rFonts w:asciiTheme="minorHAnsi" w:hAnsiTheme="minorHAnsi" w:cstheme="minorHAnsi"/>
          <w:b/>
          <w:sz w:val="22"/>
          <w:szCs w:val="22"/>
        </w:rPr>
        <w:t>Name of the Candidate:</w:t>
      </w:r>
      <w:r>
        <w:rPr>
          <w:rFonts w:asciiTheme="minorHAnsi" w:hAnsiTheme="minorHAnsi" w:cstheme="minorHAnsi"/>
          <w:b/>
          <w:sz w:val="22"/>
          <w:szCs w:val="22"/>
        </w:rPr>
        <w:tab/>
      </w:r>
    </w:p>
    <w:p w14:paraId="5BC910C9" w14:textId="77777777" w:rsidR="000A45DD" w:rsidRDefault="000A45DD" w:rsidP="000A45DD">
      <w:pPr>
        <w:spacing w:line="240" w:lineRule="auto"/>
        <w:jc w:val="both"/>
        <w:rPr>
          <w:rFonts w:asciiTheme="minorHAnsi" w:hAnsiTheme="minorHAnsi" w:cstheme="minorHAnsi"/>
          <w:i/>
          <w:iCs/>
          <w:sz w:val="22"/>
          <w:szCs w:val="22"/>
        </w:rPr>
      </w:pPr>
    </w:p>
    <w:p w14:paraId="4B95CE8D" w14:textId="77777777" w:rsidR="000A45DD" w:rsidRDefault="000A45DD" w:rsidP="000A45DD">
      <w:pPr>
        <w:spacing w:line="240" w:lineRule="auto"/>
        <w:jc w:val="both"/>
        <w:rPr>
          <w:rFonts w:asciiTheme="minorHAnsi" w:hAnsiTheme="minorHAnsi" w:cstheme="minorHAnsi"/>
          <w:i/>
          <w:iCs/>
          <w:sz w:val="22"/>
          <w:szCs w:val="22"/>
        </w:rPr>
      </w:pPr>
    </w:p>
    <w:p w14:paraId="4D21E7C4" w14:textId="77777777" w:rsidR="000A45DD" w:rsidRDefault="000A45DD" w:rsidP="000A45DD">
      <w:pPr>
        <w:spacing w:line="240" w:lineRule="auto"/>
        <w:jc w:val="both"/>
        <w:rPr>
          <w:rFonts w:asciiTheme="minorHAnsi" w:hAnsiTheme="minorHAnsi" w:cstheme="minorHAnsi"/>
          <w:i/>
          <w:iCs/>
          <w:sz w:val="22"/>
          <w:szCs w:val="22"/>
        </w:rPr>
      </w:pPr>
      <w:r>
        <w:rPr>
          <w:rFonts w:asciiTheme="minorHAnsi" w:hAnsiTheme="minorHAnsi" w:cstheme="minorHAnsi"/>
          <w:b/>
          <w:sz w:val="22"/>
          <w:szCs w:val="22"/>
        </w:rPr>
        <w:t xml:space="preserve">Signature of the Candidate:   </w:t>
      </w:r>
      <w:r>
        <w:rPr>
          <w:rFonts w:asciiTheme="minorHAnsi" w:hAnsiTheme="minorHAnsi" w:cstheme="minorHAnsi"/>
          <w:b/>
          <w:sz w:val="22"/>
          <w:szCs w:val="22"/>
        </w:rPr>
        <w:tab/>
      </w:r>
    </w:p>
    <w:p w14:paraId="28C51D4D" w14:textId="77777777" w:rsidR="000A45DD" w:rsidRDefault="000A45DD" w:rsidP="000A45DD">
      <w:pPr>
        <w:spacing w:line="240" w:lineRule="auto"/>
        <w:jc w:val="both"/>
        <w:rPr>
          <w:rFonts w:asciiTheme="minorHAnsi" w:hAnsiTheme="minorHAnsi" w:cstheme="minorHAnsi"/>
          <w:i/>
          <w:iCs/>
          <w:sz w:val="22"/>
          <w:szCs w:val="22"/>
        </w:rPr>
      </w:pPr>
    </w:p>
    <w:p w14:paraId="2D01D74F" w14:textId="77777777" w:rsidR="000A45DD" w:rsidRDefault="000A45DD" w:rsidP="000A45DD">
      <w:pPr>
        <w:spacing w:line="240" w:lineRule="auto"/>
        <w:jc w:val="both"/>
        <w:rPr>
          <w:rFonts w:asciiTheme="minorHAnsi" w:hAnsiTheme="minorHAnsi" w:cstheme="minorHAnsi"/>
          <w:i/>
          <w:iCs/>
          <w:sz w:val="22"/>
          <w:szCs w:val="22"/>
        </w:rPr>
      </w:pPr>
    </w:p>
    <w:p w14:paraId="3AADBE5A" w14:textId="77777777" w:rsidR="000A45DD" w:rsidRDefault="000A45DD" w:rsidP="000A45DD">
      <w:pPr>
        <w:spacing w:line="240" w:lineRule="auto"/>
        <w:jc w:val="both"/>
        <w:rPr>
          <w:rFonts w:asciiTheme="minorHAnsi" w:hAnsiTheme="minorHAnsi" w:cstheme="minorHAnsi"/>
          <w:i/>
          <w:iCs/>
          <w:sz w:val="22"/>
          <w:szCs w:val="22"/>
        </w:rPr>
      </w:pPr>
      <w:r>
        <w:rPr>
          <w:rFonts w:asciiTheme="minorHAnsi" w:hAnsiTheme="minorHAnsi" w:cstheme="minorHAnsi"/>
          <w:b/>
          <w:sz w:val="22"/>
          <w:szCs w:val="22"/>
        </w:rPr>
        <w:t xml:space="preserve">Address: </w:t>
      </w:r>
    </w:p>
    <w:p w14:paraId="366C5591" w14:textId="77777777" w:rsidR="000A45DD" w:rsidRDefault="000A45DD" w:rsidP="000A45DD">
      <w:pPr>
        <w:spacing w:line="240" w:lineRule="auto"/>
        <w:jc w:val="both"/>
        <w:rPr>
          <w:rFonts w:asciiTheme="minorHAnsi" w:hAnsiTheme="minorHAnsi" w:cstheme="minorHAnsi"/>
          <w:i/>
          <w:iCs/>
          <w:sz w:val="22"/>
          <w:szCs w:val="22"/>
        </w:rPr>
      </w:pPr>
    </w:p>
    <w:p w14:paraId="751B7177" w14:textId="77777777" w:rsidR="000A45DD" w:rsidRDefault="000A45DD" w:rsidP="000A45DD">
      <w:pPr>
        <w:spacing w:line="240" w:lineRule="auto"/>
        <w:jc w:val="both"/>
        <w:rPr>
          <w:rFonts w:asciiTheme="minorHAnsi" w:hAnsiTheme="minorHAnsi" w:cstheme="minorHAnsi"/>
          <w:i/>
          <w:iCs/>
          <w:sz w:val="22"/>
          <w:szCs w:val="22"/>
        </w:rPr>
      </w:pPr>
    </w:p>
    <w:p w14:paraId="38DCE19C" w14:textId="77777777" w:rsidR="000A45DD" w:rsidRDefault="000A45DD" w:rsidP="000A45DD">
      <w:pPr>
        <w:spacing w:line="240" w:lineRule="auto"/>
        <w:jc w:val="both"/>
        <w:rPr>
          <w:rFonts w:asciiTheme="minorHAnsi" w:hAnsiTheme="minorHAnsi" w:cstheme="minorHAnsi"/>
          <w:i/>
          <w:iCs/>
          <w:sz w:val="22"/>
          <w:szCs w:val="22"/>
        </w:rPr>
      </w:pPr>
      <w:r>
        <w:rPr>
          <w:rFonts w:asciiTheme="minorHAnsi" w:hAnsiTheme="minorHAnsi" w:cstheme="minorHAnsi"/>
          <w:b/>
          <w:sz w:val="22"/>
          <w:szCs w:val="22"/>
        </w:rPr>
        <w:t>Contact no.:</w:t>
      </w:r>
      <w:r>
        <w:rPr>
          <w:rFonts w:asciiTheme="minorHAnsi" w:hAnsiTheme="minorHAnsi" w:cstheme="minorHAnsi"/>
          <w:b/>
          <w:sz w:val="22"/>
          <w:szCs w:val="22"/>
        </w:rPr>
        <w:tab/>
      </w:r>
    </w:p>
    <w:p w14:paraId="0CC7EF6C" w14:textId="77777777" w:rsidR="000A45DD" w:rsidRDefault="000A45DD" w:rsidP="000A45DD">
      <w:pPr>
        <w:spacing w:line="240" w:lineRule="auto"/>
        <w:jc w:val="both"/>
        <w:rPr>
          <w:rFonts w:asciiTheme="minorHAnsi" w:hAnsiTheme="minorHAnsi" w:cstheme="minorHAnsi"/>
          <w:i/>
          <w:iCs/>
          <w:sz w:val="22"/>
          <w:szCs w:val="22"/>
        </w:rPr>
      </w:pPr>
    </w:p>
    <w:p w14:paraId="6D38BC3A" w14:textId="77777777" w:rsidR="000A45DD" w:rsidRDefault="000A45DD" w:rsidP="000A45DD">
      <w:pPr>
        <w:spacing w:line="240" w:lineRule="auto"/>
        <w:jc w:val="both"/>
        <w:rPr>
          <w:rFonts w:asciiTheme="minorHAnsi" w:hAnsiTheme="minorHAnsi" w:cstheme="minorHAnsi"/>
          <w:i/>
          <w:iCs/>
          <w:sz w:val="22"/>
          <w:szCs w:val="22"/>
        </w:rPr>
      </w:pPr>
    </w:p>
    <w:p w14:paraId="3499ED8A" w14:textId="77777777" w:rsidR="000A45DD" w:rsidRDefault="000A45DD" w:rsidP="000A45DD">
      <w:pPr>
        <w:spacing w:line="240" w:lineRule="auto"/>
        <w:jc w:val="both"/>
        <w:rPr>
          <w:rFonts w:asciiTheme="minorHAnsi" w:hAnsiTheme="minorHAnsi" w:cstheme="minorHAnsi"/>
          <w:i/>
          <w:iCs/>
          <w:sz w:val="22"/>
          <w:szCs w:val="22"/>
        </w:rPr>
      </w:pPr>
      <w:r>
        <w:rPr>
          <w:rFonts w:asciiTheme="minorHAnsi" w:hAnsiTheme="minorHAnsi" w:cstheme="minorHAnsi"/>
          <w:b/>
          <w:sz w:val="22"/>
          <w:szCs w:val="22"/>
        </w:rPr>
        <w:t>Email address:</w:t>
      </w:r>
      <w:r>
        <w:rPr>
          <w:rFonts w:asciiTheme="minorHAnsi" w:hAnsiTheme="minorHAnsi" w:cstheme="minorHAnsi"/>
          <w:b/>
          <w:sz w:val="22"/>
          <w:szCs w:val="22"/>
        </w:rPr>
        <w:tab/>
      </w:r>
    </w:p>
    <w:p w14:paraId="103A9357" w14:textId="77777777" w:rsidR="000A45DD" w:rsidRDefault="000A45DD" w:rsidP="000A45DD">
      <w:pPr>
        <w:spacing w:line="240" w:lineRule="auto"/>
        <w:jc w:val="both"/>
        <w:rPr>
          <w:rFonts w:asciiTheme="minorHAnsi" w:hAnsiTheme="minorHAnsi" w:cstheme="minorHAnsi"/>
          <w:b/>
          <w:sz w:val="22"/>
          <w:szCs w:val="22"/>
        </w:rPr>
      </w:pPr>
    </w:p>
    <w:p w14:paraId="323319AB" w14:textId="77777777" w:rsidR="000A45DD" w:rsidRDefault="000A45DD" w:rsidP="000A45DD">
      <w:pPr>
        <w:spacing w:line="240" w:lineRule="auto"/>
        <w:jc w:val="both"/>
        <w:rPr>
          <w:rFonts w:asciiTheme="minorHAnsi" w:hAnsiTheme="minorHAnsi" w:cstheme="minorHAnsi"/>
          <w:b/>
          <w:sz w:val="22"/>
          <w:szCs w:val="22"/>
        </w:rPr>
      </w:pPr>
    </w:p>
    <w:p w14:paraId="6D6C7D46" w14:textId="77777777" w:rsidR="000A45DD" w:rsidRDefault="000A45DD" w:rsidP="000A45DD">
      <w:pPr>
        <w:spacing w:line="240" w:lineRule="auto"/>
        <w:jc w:val="both"/>
        <w:rPr>
          <w:rFonts w:asciiTheme="minorHAnsi" w:hAnsiTheme="minorHAnsi" w:cstheme="minorHAnsi"/>
          <w:i/>
          <w:iCs/>
          <w:sz w:val="22"/>
          <w:szCs w:val="22"/>
        </w:rPr>
      </w:pPr>
      <w:r>
        <w:rPr>
          <w:rFonts w:asciiTheme="minorHAnsi" w:hAnsiTheme="minorHAnsi" w:cstheme="minorHAnsi"/>
          <w:b/>
          <w:sz w:val="22"/>
          <w:szCs w:val="22"/>
        </w:rPr>
        <w:t>Date:</w:t>
      </w:r>
      <w:r>
        <w:rPr>
          <w:rFonts w:asciiTheme="minorHAnsi" w:hAnsiTheme="minorHAnsi" w:cstheme="minorHAnsi"/>
          <w:b/>
          <w:sz w:val="22"/>
          <w:szCs w:val="22"/>
        </w:rPr>
        <w:tab/>
      </w:r>
    </w:p>
    <w:p w14:paraId="760EE38F" w14:textId="77777777" w:rsidR="000A45DD" w:rsidRDefault="000A45DD" w:rsidP="000A45DD">
      <w:pPr>
        <w:spacing w:before="120" w:after="200" w:line="240" w:lineRule="auto"/>
        <w:rPr>
          <w:rFonts w:asciiTheme="minorHAnsi" w:hAnsiTheme="minorHAnsi" w:cstheme="minorHAnsi"/>
          <w:color w:val="000000" w:themeColor="text1"/>
          <w:sz w:val="22"/>
          <w:szCs w:val="22"/>
        </w:rPr>
      </w:pPr>
    </w:p>
    <w:p w14:paraId="6928BDDB" w14:textId="77777777" w:rsidR="00686486" w:rsidRDefault="00686486"/>
    <w:sectPr w:rsidR="00686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2BD"/>
    <w:multiLevelType w:val="hybridMultilevel"/>
    <w:tmpl w:val="5B740C60"/>
    <w:lvl w:ilvl="0" w:tplc="40090001">
      <w:start w:val="1"/>
      <w:numFmt w:val="bullet"/>
      <w:lvlText w:val=""/>
      <w:lvlJc w:val="left"/>
      <w:pPr>
        <w:ind w:left="372" w:hanging="360"/>
      </w:pPr>
      <w:rPr>
        <w:rFonts w:ascii="Symbol" w:hAnsi="Symbol" w:hint="default"/>
      </w:rPr>
    </w:lvl>
    <w:lvl w:ilvl="1" w:tplc="40090003">
      <w:start w:val="1"/>
      <w:numFmt w:val="bullet"/>
      <w:lvlText w:val="o"/>
      <w:lvlJc w:val="left"/>
      <w:pPr>
        <w:ind w:left="1092" w:hanging="360"/>
      </w:pPr>
      <w:rPr>
        <w:rFonts w:ascii="Courier New" w:hAnsi="Courier New" w:cs="Courier New" w:hint="default"/>
      </w:rPr>
    </w:lvl>
    <w:lvl w:ilvl="2" w:tplc="40090005">
      <w:start w:val="1"/>
      <w:numFmt w:val="bullet"/>
      <w:lvlText w:val=""/>
      <w:lvlJc w:val="left"/>
      <w:pPr>
        <w:ind w:left="1812" w:hanging="360"/>
      </w:pPr>
      <w:rPr>
        <w:rFonts w:ascii="Wingdings" w:hAnsi="Wingdings" w:hint="default"/>
      </w:rPr>
    </w:lvl>
    <w:lvl w:ilvl="3" w:tplc="40090001">
      <w:start w:val="1"/>
      <w:numFmt w:val="bullet"/>
      <w:lvlText w:val=""/>
      <w:lvlJc w:val="left"/>
      <w:pPr>
        <w:ind w:left="2532" w:hanging="360"/>
      </w:pPr>
      <w:rPr>
        <w:rFonts w:ascii="Symbol" w:hAnsi="Symbol" w:hint="default"/>
      </w:rPr>
    </w:lvl>
    <w:lvl w:ilvl="4" w:tplc="40090003">
      <w:start w:val="1"/>
      <w:numFmt w:val="bullet"/>
      <w:lvlText w:val="o"/>
      <w:lvlJc w:val="left"/>
      <w:pPr>
        <w:ind w:left="3252" w:hanging="360"/>
      </w:pPr>
      <w:rPr>
        <w:rFonts w:ascii="Courier New" w:hAnsi="Courier New" w:cs="Courier New" w:hint="default"/>
      </w:rPr>
    </w:lvl>
    <w:lvl w:ilvl="5" w:tplc="40090005">
      <w:start w:val="1"/>
      <w:numFmt w:val="bullet"/>
      <w:lvlText w:val=""/>
      <w:lvlJc w:val="left"/>
      <w:pPr>
        <w:ind w:left="3972" w:hanging="360"/>
      </w:pPr>
      <w:rPr>
        <w:rFonts w:ascii="Wingdings" w:hAnsi="Wingdings" w:hint="default"/>
      </w:rPr>
    </w:lvl>
    <w:lvl w:ilvl="6" w:tplc="40090001">
      <w:start w:val="1"/>
      <w:numFmt w:val="bullet"/>
      <w:lvlText w:val=""/>
      <w:lvlJc w:val="left"/>
      <w:pPr>
        <w:ind w:left="4692" w:hanging="360"/>
      </w:pPr>
      <w:rPr>
        <w:rFonts w:ascii="Symbol" w:hAnsi="Symbol" w:hint="default"/>
      </w:rPr>
    </w:lvl>
    <w:lvl w:ilvl="7" w:tplc="40090003">
      <w:start w:val="1"/>
      <w:numFmt w:val="bullet"/>
      <w:lvlText w:val="o"/>
      <w:lvlJc w:val="left"/>
      <w:pPr>
        <w:ind w:left="5412" w:hanging="360"/>
      </w:pPr>
      <w:rPr>
        <w:rFonts w:ascii="Courier New" w:hAnsi="Courier New" w:cs="Courier New" w:hint="default"/>
      </w:rPr>
    </w:lvl>
    <w:lvl w:ilvl="8" w:tplc="40090005">
      <w:start w:val="1"/>
      <w:numFmt w:val="bullet"/>
      <w:lvlText w:val=""/>
      <w:lvlJc w:val="left"/>
      <w:pPr>
        <w:ind w:left="6132" w:hanging="360"/>
      </w:pPr>
      <w:rPr>
        <w:rFonts w:ascii="Wingdings" w:hAnsi="Wingdings" w:hint="default"/>
      </w:rPr>
    </w:lvl>
  </w:abstractNum>
  <w:abstractNum w:abstractNumId="1" w15:restartNumberingAfterBreak="0">
    <w:nsid w:val="020E7845"/>
    <w:multiLevelType w:val="hybridMultilevel"/>
    <w:tmpl w:val="704E0482"/>
    <w:lvl w:ilvl="0" w:tplc="40090001">
      <w:start w:val="1"/>
      <w:numFmt w:val="bullet"/>
      <w:lvlText w:val=""/>
      <w:lvlJc w:val="left"/>
      <w:pPr>
        <w:ind w:left="372" w:hanging="360"/>
      </w:pPr>
      <w:rPr>
        <w:rFonts w:ascii="Symbol" w:hAnsi="Symbol" w:hint="default"/>
      </w:rPr>
    </w:lvl>
    <w:lvl w:ilvl="1" w:tplc="40090003">
      <w:start w:val="1"/>
      <w:numFmt w:val="bullet"/>
      <w:lvlText w:val="o"/>
      <w:lvlJc w:val="left"/>
      <w:pPr>
        <w:ind w:left="1092" w:hanging="360"/>
      </w:pPr>
      <w:rPr>
        <w:rFonts w:ascii="Courier New" w:hAnsi="Courier New" w:cs="Courier New" w:hint="default"/>
      </w:rPr>
    </w:lvl>
    <w:lvl w:ilvl="2" w:tplc="40090005">
      <w:start w:val="1"/>
      <w:numFmt w:val="bullet"/>
      <w:lvlText w:val=""/>
      <w:lvlJc w:val="left"/>
      <w:pPr>
        <w:ind w:left="1812" w:hanging="360"/>
      </w:pPr>
      <w:rPr>
        <w:rFonts w:ascii="Wingdings" w:hAnsi="Wingdings" w:hint="default"/>
      </w:rPr>
    </w:lvl>
    <w:lvl w:ilvl="3" w:tplc="40090001">
      <w:start w:val="1"/>
      <w:numFmt w:val="bullet"/>
      <w:lvlText w:val=""/>
      <w:lvlJc w:val="left"/>
      <w:pPr>
        <w:ind w:left="2532" w:hanging="360"/>
      </w:pPr>
      <w:rPr>
        <w:rFonts w:ascii="Symbol" w:hAnsi="Symbol" w:hint="default"/>
      </w:rPr>
    </w:lvl>
    <w:lvl w:ilvl="4" w:tplc="40090003">
      <w:start w:val="1"/>
      <w:numFmt w:val="bullet"/>
      <w:lvlText w:val="o"/>
      <w:lvlJc w:val="left"/>
      <w:pPr>
        <w:ind w:left="3252" w:hanging="360"/>
      </w:pPr>
      <w:rPr>
        <w:rFonts w:ascii="Courier New" w:hAnsi="Courier New" w:cs="Courier New" w:hint="default"/>
      </w:rPr>
    </w:lvl>
    <w:lvl w:ilvl="5" w:tplc="40090005">
      <w:start w:val="1"/>
      <w:numFmt w:val="bullet"/>
      <w:lvlText w:val=""/>
      <w:lvlJc w:val="left"/>
      <w:pPr>
        <w:ind w:left="3972" w:hanging="360"/>
      </w:pPr>
      <w:rPr>
        <w:rFonts w:ascii="Wingdings" w:hAnsi="Wingdings" w:hint="default"/>
      </w:rPr>
    </w:lvl>
    <w:lvl w:ilvl="6" w:tplc="40090001">
      <w:start w:val="1"/>
      <w:numFmt w:val="bullet"/>
      <w:lvlText w:val=""/>
      <w:lvlJc w:val="left"/>
      <w:pPr>
        <w:ind w:left="4692" w:hanging="360"/>
      </w:pPr>
      <w:rPr>
        <w:rFonts w:ascii="Symbol" w:hAnsi="Symbol" w:hint="default"/>
      </w:rPr>
    </w:lvl>
    <w:lvl w:ilvl="7" w:tplc="40090003">
      <w:start w:val="1"/>
      <w:numFmt w:val="bullet"/>
      <w:lvlText w:val="o"/>
      <w:lvlJc w:val="left"/>
      <w:pPr>
        <w:ind w:left="5412" w:hanging="360"/>
      </w:pPr>
      <w:rPr>
        <w:rFonts w:ascii="Courier New" w:hAnsi="Courier New" w:cs="Courier New" w:hint="default"/>
      </w:rPr>
    </w:lvl>
    <w:lvl w:ilvl="8" w:tplc="40090005">
      <w:start w:val="1"/>
      <w:numFmt w:val="bullet"/>
      <w:lvlText w:val=""/>
      <w:lvlJc w:val="left"/>
      <w:pPr>
        <w:ind w:left="6132" w:hanging="360"/>
      </w:pPr>
      <w:rPr>
        <w:rFonts w:ascii="Wingdings" w:hAnsi="Wingdings" w:hint="default"/>
      </w:rPr>
    </w:lvl>
  </w:abstractNum>
  <w:abstractNum w:abstractNumId="2" w15:restartNumberingAfterBreak="0">
    <w:nsid w:val="059E1BD0"/>
    <w:multiLevelType w:val="hybridMultilevel"/>
    <w:tmpl w:val="5960555A"/>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3" w15:restartNumberingAfterBreak="0">
    <w:nsid w:val="11D4237E"/>
    <w:multiLevelType w:val="hybridMultilevel"/>
    <w:tmpl w:val="965A86F4"/>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4" w15:restartNumberingAfterBreak="0">
    <w:nsid w:val="22764E40"/>
    <w:multiLevelType w:val="hybridMultilevel"/>
    <w:tmpl w:val="800A953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5" w15:restartNumberingAfterBreak="0">
    <w:nsid w:val="25B53EF6"/>
    <w:multiLevelType w:val="hybridMultilevel"/>
    <w:tmpl w:val="99722686"/>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6" w15:restartNumberingAfterBreak="0">
    <w:nsid w:val="31327D4D"/>
    <w:multiLevelType w:val="hybridMultilevel"/>
    <w:tmpl w:val="A7D2D3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59A973C2"/>
    <w:multiLevelType w:val="hybridMultilevel"/>
    <w:tmpl w:val="15688582"/>
    <w:lvl w:ilvl="0" w:tplc="40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661C064C"/>
    <w:multiLevelType w:val="hybridMultilevel"/>
    <w:tmpl w:val="80A00A9E"/>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9" w15:restartNumberingAfterBreak="0">
    <w:nsid w:val="6F667018"/>
    <w:multiLevelType w:val="hybridMultilevel"/>
    <w:tmpl w:val="3AD46B02"/>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0" w15:restartNumberingAfterBreak="0">
    <w:nsid w:val="75911F8E"/>
    <w:multiLevelType w:val="hybridMultilevel"/>
    <w:tmpl w:val="8C344BE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num w:numId="1">
    <w:abstractNumId w:val="10"/>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9"/>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DD"/>
    <w:rsid w:val="000A45DD"/>
    <w:rsid w:val="00686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D82D9"/>
  <w15:chartTrackingRefBased/>
  <w15:docId w15:val="{FC145C36-5F67-4529-8752-E9C71F5D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5DD"/>
    <w:pPr>
      <w:spacing w:after="0" w:line="276" w:lineRule="auto"/>
    </w:pPr>
    <w:rPr>
      <w:rFonts w:ascii="Arial" w:eastAsia="MS PGothic" w:hAnsi="Arial"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0A45DD"/>
    <w:rPr>
      <w:rFonts w:ascii="Arial" w:eastAsia="MS PGothic" w:hAnsi="Arial" w:cs="Arial"/>
      <w:color w:val="000000"/>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0A45DD"/>
    <w:pPr>
      <w:ind w:left="720"/>
      <w:contextualSpacing/>
    </w:pPr>
    <w:rPr>
      <w:rFonts w:cs="Arial"/>
      <w:sz w:val="22"/>
      <w:szCs w:val="22"/>
    </w:rPr>
  </w:style>
  <w:style w:type="table" w:styleId="TableGrid">
    <w:name w:val="Table Grid"/>
    <w:basedOn w:val="TableNormal"/>
    <w:rsid w:val="000A45D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5" ma:contentTypeDescription="" ma:contentTypeScope="" ma:versionID="f1e2c3822c9f6ad7de0f3dd6c6944cf9">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08d9a136ddc72bd60db83e2da6149ce2"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1033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India-2040</TermName>
          <TermId xmlns="http://schemas.microsoft.com/office/infopath/2007/PartnerControls">6135ebe8-487a-4055-a9b4-1bbc7248f4ec</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lcf76f155ced4ddcb4097134ff3c332f xmlns="fe73b3f3-7b78-4d26-8c27-084e50ccaed4">
      <Terms xmlns="http://schemas.microsoft.com/office/infopath/2007/PartnerControls"/>
    </lcf76f155ced4ddcb4097134ff3c332f>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TaxKeywordTaxHTField xmlns="8de08c89-df68-48b7-a42e-b489e94a70b6">
      <Terms xmlns="http://schemas.microsoft.com/office/infopath/2007/PartnerControls"/>
    </TaxKeywordTaxHTField>
    <SemaphoreItemMetadata xmlns="8de08c89-df68-48b7-a42e-b489e94a70b6" xsi:nil="true"/>
    <WrittenBy xmlns="ca283e0b-db31-4043-a2ef-b80661bf084a">
      <UserInfo>
        <DisplayName/>
        <AccountId xsi:nil="true"/>
        <AccountType/>
      </UserInfo>
    </WrittenBy>
    <_dlc_DocId xmlns="8de08c89-df68-48b7-a42e-b489e94a70b6">FMED7C34SFHF-1711732005-102587</_dlc_DocId>
    <_dlc_DocIdUrl xmlns="8de08c89-df68-48b7-a42e-b489e94a70b6">
      <Url>https://unicef.sharepoint.com/teams/IND-SnP/_layouts/15/DocIdRedir.aspx?ID=FMED7C34SFHF-1711732005-102587</Url>
      <Description>FMED7C34SFHF-1711732005-102587</Description>
    </_dlc_DocIdUrl>
  </documentManagement>
</p:properties>
</file>

<file path=customXml/itemProps1.xml><?xml version="1.0" encoding="utf-8"?>
<ds:datastoreItem xmlns:ds="http://schemas.openxmlformats.org/officeDocument/2006/customXml" ds:itemID="{D6EA0547-9BC4-4A8A-AD04-AB3B5A3411CB}"/>
</file>

<file path=customXml/itemProps2.xml><?xml version="1.0" encoding="utf-8"?>
<ds:datastoreItem xmlns:ds="http://schemas.openxmlformats.org/officeDocument/2006/customXml" ds:itemID="{773840D8-517C-4708-9DC0-2D5B4056D74D}"/>
</file>

<file path=customXml/itemProps3.xml><?xml version="1.0" encoding="utf-8"?>
<ds:datastoreItem xmlns:ds="http://schemas.openxmlformats.org/officeDocument/2006/customXml" ds:itemID="{26536DCD-7F75-4DB1-AD71-60A0862DB5E9}"/>
</file>

<file path=customXml/itemProps4.xml><?xml version="1.0" encoding="utf-8"?>
<ds:datastoreItem xmlns:ds="http://schemas.openxmlformats.org/officeDocument/2006/customXml" ds:itemID="{0E56BCA0-023C-4A22-912D-4029FB73F439}"/>
</file>

<file path=customXml/itemProps5.xml><?xml version="1.0" encoding="utf-8"?>
<ds:datastoreItem xmlns:ds="http://schemas.openxmlformats.org/officeDocument/2006/customXml" ds:itemID="{257E60E4-EA00-4F04-BAC6-8DDDE6508D58}"/>
</file>

<file path=customXml/itemProps6.xml><?xml version="1.0" encoding="utf-8"?>
<ds:datastoreItem xmlns:ds="http://schemas.openxmlformats.org/officeDocument/2006/customXml" ds:itemID="{4D48E51E-E76D-4E2E-9B61-3F25F0B71054}"/>
</file>

<file path=docProps/app.xml><?xml version="1.0" encoding="utf-8"?>
<Properties xmlns="http://schemas.openxmlformats.org/officeDocument/2006/extended-properties" xmlns:vt="http://schemas.openxmlformats.org/officeDocument/2006/docPropsVTypes">
  <Template>Normal</Template>
  <TotalTime>1</TotalTime>
  <Pages>5</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Bhanu Arora</dc:creator>
  <cp:keywords/>
  <dc:description/>
  <cp:lastModifiedBy>Bhanu Arora</cp:lastModifiedBy>
  <cp:revision>1</cp:revision>
  <dcterms:created xsi:type="dcterms:W3CDTF">2023-04-05T06:32:00Z</dcterms:created>
  <dcterms:modified xsi:type="dcterms:W3CDTF">2023-04-05T06:33:00Z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OfficeDivision">
    <vt:i4>1033</vt:i4>
  </property>
  <property fmtid="{D5CDD505-2E9C-101B-9397-08002B2CF9AE}" pid="4" name="_dlc_DocIdItemGuid">
    <vt:lpwstr>3df1cd7d-10e8-44e1-93db-b117547c5ffb</vt:lpwstr>
  </property>
</Properties>
</file>