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2B6079" w14:textId="3BB4D70C" w:rsidR="62196A03" w:rsidRPr="00F044C6" w:rsidRDefault="189A516B" w:rsidP="004979F7">
      <w:pPr>
        <w:spacing w:line="276" w:lineRule="auto"/>
        <w:jc w:val="center"/>
        <w:rPr>
          <w:rFonts w:ascii="Arial" w:hAnsi="Arial" w:cs="Arial"/>
          <w:sz w:val="20"/>
          <w:szCs w:val="20"/>
        </w:rPr>
      </w:pPr>
      <w:r w:rsidRPr="34DD61F2">
        <w:rPr>
          <w:rFonts w:ascii="Arial" w:eastAsia="Arial" w:hAnsi="Arial" w:cs="Arial"/>
          <w:b/>
          <w:bCs/>
          <w:color w:val="00B0F0"/>
          <w:sz w:val="20"/>
          <w:szCs w:val="20"/>
          <w:u w:val="single"/>
        </w:rPr>
        <w:t>TERMS OF REFERENCE FOR INDIVIDUAL CONSULTANTS</w:t>
      </w:r>
    </w:p>
    <w:tbl>
      <w:tblPr>
        <w:tblW w:w="0" w:type="auto"/>
        <w:tblInd w:w="-10" w:type="dxa"/>
        <w:tblLayout w:type="fixed"/>
        <w:tblLook w:val="0480" w:firstRow="0" w:lastRow="0" w:firstColumn="1" w:lastColumn="0" w:noHBand="0" w:noVBand="1"/>
      </w:tblPr>
      <w:tblGrid>
        <w:gridCol w:w="2507"/>
        <w:gridCol w:w="2362"/>
        <w:gridCol w:w="2362"/>
        <w:gridCol w:w="2362"/>
      </w:tblGrid>
      <w:tr w:rsidR="6CC54A13" w:rsidRPr="008E4D5E" w14:paraId="1C6EC4AB" w14:textId="77777777" w:rsidTr="17BBDA06">
        <w:trPr>
          <w:trHeight w:val="300"/>
        </w:trPr>
        <w:tc>
          <w:tcPr>
            <w:tcW w:w="2507" w:type="dxa"/>
            <w:tcBorders>
              <w:top w:val="single" w:sz="8" w:space="0" w:color="auto"/>
              <w:left w:val="single" w:sz="8" w:space="0" w:color="auto"/>
              <w:bottom w:val="nil"/>
              <w:right w:val="single" w:sz="8" w:space="0" w:color="auto"/>
            </w:tcBorders>
            <w:tcMar>
              <w:left w:w="108" w:type="dxa"/>
              <w:right w:w="108" w:type="dxa"/>
            </w:tcMar>
          </w:tcPr>
          <w:p w14:paraId="71AD298E" w14:textId="1F81AF9C" w:rsidR="6CC54A13" w:rsidRPr="008E4D5E" w:rsidRDefault="0C1DEDBE" w:rsidP="00887C02">
            <w:pPr>
              <w:spacing w:after="0" w:line="240" w:lineRule="auto"/>
              <w:rPr>
                <w:rFonts w:ascii="Arial" w:hAnsi="Arial" w:cs="Arial"/>
                <w:sz w:val="20"/>
                <w:szCs w:val="20"/>
              </w:rPr>
            </w:pPr>
            <w:r w:rsidRPr="008E4D5E">
              <w:rPr>
                <w:rFonts w:ascii="Arial" w:eastAsia="Arial" w:hAnsi="Arial" w:cs="Arial"/>
                <w:b/>
                <w:bCs/>
                <w:color w:val="000000" w:themeColor="text1"/>
                <w:sz w:val="20"/>
                <w:szCs w:val="20"/>
              </w:rPr>
              <w:t>Title</w:t>
            </w:r>
          </w:p>
          <w:p w14:paraId="5C53C649" w14:textId="00BE6FE3" w:rsidR="00F044C6" w:rsidRPr="008E4D5E" w:rsidRDefault="00D47781" w:rsidP="139527F2">
            <w:pPr>
              <w:spacing w:after="0" w:line="240" w:lineRule="auto"/>
              <w:rPr>
                <w:rFonts w:ascii="Arial" w:eastAsiaTheme="minorEastAsia" w:hAnsi="Arial" w:cs="Arial"/>
                <w:sz w:val="20"/>
                <w:szCs w:val="20"/>
              </w:rPr>
            </w:pPr>
            <w:r w:rsidRPr="008E4D5E">
              <w:rPr>
                <w:rFonts w:ascii="Arial" w:eastAsiaTheme="minorEastAsia" w:hAnsi="Arial" w:cs="Arial"/>
                <w:sz w:val="20"/>
                <w:szCs w:val="20"/>
              </w:rPr>
              <w:t>E</w:t>
            </w:r>
            <w:r w:rsidR="139527F2" w:rsidRPr="008E4D5E">
              <w:rPr>
                <w:rFonts w:ascii="Arial" w:eastAsiaTheme="minorEastAsia" w:hAnsi="Arial" w:cs="Arial"/>
                <w:sz w:val="20"/>
                <w:szCs w:val="20"/>
              </w:rPr>
              <w:t>ducation consultant: Skills development</w:t>
            </w:r>
            <w:r w:rsidR="5F312E0D" w:rsidRPr="008E4D5E">
              <w:rPr>
                <w:rFonts w:ascii="Arial" w:eastAsiaTheme="minorEastAsia" w:hAnsi="Arial" w:cs="Arial"/>
                <w:sz w:val="20"/>
                <w:szCs w:val="20"/>
              </w:rPr>
              <w:t>,</w:t>
            </w:r>
            <w:r w:rsidR="139527F2" w:rsidRPr="008E4D5E">
              <w:rPr>
                <w:rFonts w:ascii="Arial" w:eastAsiaTheme="minorEastAsia" w:hAnsi="Arial" w:cs="Arial"/>
                <w:sz w:val="20"/>
                <w:szCs w:val="20"/>
              </w:rPr>
              <w:t xml:space="preserve"> alternative learning</w:t>
            </w:r>
            <w:r w:rsidR="65E4DBBE" w:rsidRPr="008E4D5E">
              <w:rPr>
                <w:rFonts w:ascii="Arial" w:eastAsiaTheme="minorEastAsia" w:hAnsi="Arial" w:cs="Arial"/>
                <w:sz w:val="20"/>
                <w:szCs w:val="20"/>
              </w:rPr>
              <w:t xml:space="preserve"> and </w:t>
            </w:r>
            <w:r w:rsidR="00082E57" w:rsidRPr="008E4D5E">
              <w:rPr>
                <w:rFonts w:ascii="Arial" w:eastAsiaTheme="minorEastAsia" w:hAnsi="Arial" w:cs="Arial"/>
                <w:sz w:val="20"/>
                <w:szCs w:val="20"/>
              </w:rPr>
              <w:t>systems strengthening</w:t>
            </w:r>
          </w:p>
        </w:tc>
        <w:tc>
          <w:tcPr>
            <w:tcW w:w="2362" w:type="dxa"/>
            <w:tcBorders>
              <w:top w:val="single" w:sz="8" w:space="0" w:color="auto"/>
              <w:left w:val="single" w:sz="8" w:space="0" w:color="auto"/>
              <w:bottom w:val="nil"/>
              <w:right w:val="single" w:sz="8" w:space="0" w:color="auto"/>
            </w:tcBorders>
            <w:tcMar>
              <w:left w:w="108" w:type="dxa"/>
              <w:right w:w="108" w:type="dxa"/>
            </w:tcMar>
          </w:tcPr>
          <w:p w14:paraId="5DD7AE15" w14:textId="3F086B03" w:rsidR="6CC54A13" w:rsidRPr="008E4D5E" w:rsidRDefault="0C1DEDBE" w:rsidP="00887C02">
            <w:pPr>
              <w:spacing w:after="0" w:line="240" w:lineRule="auto"/>
              <w:rPr>
                <w:rFonts w:ascii="Arial" w:hAnsi="Arial" w:cs="Arial"/>
                <w:sz w:val="20"/>
                <w:szCs w:val="20"/>
              </w:rPr>
            </w:pPr>
            <w:r w:rsidRPr="008E4D5E">
              <w:rPr>
                <w:rFonts w:ascii="Arial" w:eastAsia="Arial" w:hAnsi="Arial" w:cs="Arial"/>
                <w:b/>
                <w:bCs/>
                <w:color w:val="000000" w:themeColor="text1"/>
                <w:sz w:val="20"/>
                <w:szCs w:val="20"/>
              </w:rPr>
              <w:t>Funding Code</w:t>
            </w:r>
          </w:p>
          <w:p w14:paraId="021210EA" w14:textId="447FB188" w:rsidR="6CC54A13" w:rsidRPr="008E4D5E" w:rsidRDefault="00FE3A6B" w:rsidP="00887C02">
            <w:pPr>
              <w:spacing w:after="0" w:line="240" w:lineRule="auto"/>
              <w:rPr>
                <w:rFonts w:ascii="Arial" w:hAnsi="Arial" w:cs="Arial"/>
                <w:sz w:val="20"/>
                <w:szCs w:val="20"/>
              </w:rPr>
            </w:pPr>
            <w:r w:rsidRPr="008E4D5E">
              <w:rPr>
                <w:rFonts w:ascii="Arial" w:eastAsia="Arial" w:hAnsi="Arial" w:cs="Arial"/>
                <w:color w:val="000000" w:themeColor="text1"/>
                <w:sz w:val="20"/>
                <w:szCs w:val="20"/>
              </w:rPr>
              <w:t xml:space="preserve">ECW / </w:t>
            </w:r>
            <w:r w:rsidR="0C1DEDBE" w:rsidRPr="008E4D5E">
              <w:rPr>
                <w:rFonts w:ascii="Arial" w:eastAsia="Arial" w:hAnsi="Arial" w:cs="Arial"/>
                <w:color w:val="000000" w:themeColor="text1"/>
                <w:sz w:val="20"/>
                <w:szCs w:val="20"/>
              </w:rPr>
              <w:t>RR</w:t>
            </w:r>
          </w:p>
        </w:tc>
        <w:tc>
          <w:tcPr>
            <w:tcW w:w="2362" w:type="dxa"/>
            <w:tcBorders>
              <w:top w:val="single" w:sz="8" w:space="0" w:color="auto"/>
              <w:left w:val="single" w:sz="8" w:space="0" w:color="auto"/>
              <w:bottom w:val="nil"/>
              <w:right w:val="single" w:sz="8" w:space="0" w:color="auto"/>
            </w:tcBorders>
            <w:tcMar>
              <w:left w:w="108" w:type="dxa"/>
              <w:right w:w="108" w:type="dxa"/>
            </w:tcMar>
          </w:tcPr>
          <w:p w14:paraId="28E7B83A" w14:textId="4027E8D8" w:rsidR="6CC54A13" w:rsidRPr="008E4D5E" w:rsidRDefault="0C1DEDBE" w:rsidP="00887C02">
            <w:pPr>
              <w:spacing w:after="0" w:line="240" w:lineRule="auto"/>
              <w:rPr>
                <w:rFonts w:ascii="Arial" w:hAnsi="Arial" w:cs="Arial"/>
                <w:sz w:val="20"/>
                <w:szCs w:val="20"/>
              </w:rPr>
            </w:pPr>
            <w:r w:rsidRPr="008E4D5E">
              <w:rPr>
                <w:rFonts w:ascii="Arial" w:eastAsia="Arial" w:hAnsi="Arial" w:cs="Arial"/>
                <w:b/>
                <w:bCs/>
                <w:color w:val="000000" w:themeColor="text1"/>
                <w:sz w:val="20"/>
                <w:szCs w:val="20"/>
              </w:rPr>
              <w:t>Type of engagement</w:t>
            </w:r>
          </w:p>
          <w:p w14:paraId="24368AAC" w14:textId="3434BB4D" w:rsidR="6CC54A13" w:rsidRPr="008E4D5E" w:rsidRDefault="671BF511" w:rsidP="00887C02">
            <w:pPr>
              <w:spacing w:after="0" w:line="240" w:lineRule="auto"/>
              <w:rPr>
                <w:rFonts w:ascii="Arial" w:eastAsia="Arial" w:hAnsi="Arial" w:cs="Arial"/>
                <w:color w:val="000000" w:themeColor="text1"/>
                <w:sz w:val="20"/>
                <w:szCs w:val="20"/>
                <w:lang w:val="en-AU"/>
              </w:rPr>
            </w:pPr>
            <w:r w:rsidRPr="008E4D5E">
              <w:rPr>
                <w:rFonts w:ascii="Arial" w:eastAsia="Arial" w:hAnsi="Arial" w:cs="Arial"/>
                <w:color w:val="000000" w:themeColor="text1"/>
                <w:sz w:val="20"/>
                <w:szCs w:val="20"/>
              </w:rPr>
              <w:t>Deliverable-based c</w:t>
            </w:r>
            <w:r w:rsidR="40DD3446" w:rsidRPr="008E4D5E">
              <w:rPr>
                <w:rFonts w:ascii="Arial" w:eastAsia="Arial" w:hAnsi="Arial" w:cs="Arial"/>
                <w:color w:val="000000" w:themeColor="text1"/>
                <w:sz w:val="20"/>
                <w:szCs w:val="20"/>
              </w:rPr>
              <w:t>onsultancy</w:t>
            </w:r>
          </w:p>
        </w:tc>
        <w:tc>
          <w:tcPr>
            <w:tcW w:w="2362" w:type="dxa"/>
            <w:tcBorders>
              <w:top w:val="single" w:sz="8" w:space="0" w:color="auto"/>
              <w:left w:val="single" w:sz="8" w:space="0" w:color="auto"/>
              <w:bottom w:val="nil"/>
              <w:right w:val="single" w:sz="8" w:space="0" w:color="auto"/>
            </w:tcBorders>
            <w:tcMar>
              <w:left w:w="108" w:type="dxa"/>
              <w:right w:w="108" w:type="dxa"/>
            </w:tcMar>
          </w:tcPr>
          <w:p w14:paraId="2B07395D" w14:textId="0D9773EA" w:rsidR="6CC54A13" w:rsidRPr="008E4D5E" w:rsidRDefault="0C1DEDBE" w:rsidP="00887C02">
            <w:pPr>
              <w:spacing w:after="0" w:line="240" w:lineRule="auto"/>
              <w:rPr>
                <w:rFonts w:ascii="Arial" w:hAnsi="Arial" w:cs="Arial"/>
                <w:sz w:val="20"/>
                <w:szCs w:val="20"/>
              </w:rPr>
            </w:pPr>
            <w:r w:rsidRPr="008E4D5E">
              <w:rPr>
                <w:rFonts w:ascii="Arial" w:eastAsia="Arial" w:hAnsi="Arial" w:cs="Arial"/>
                <w:b/>
                <w:bCs/>
                <w:color w:val="000000" w:themeColor="text1"/>
                <w:sz w:val="20"/>
                <w:szCs w:val="20"/>
              </w:rPr>
              <w:t>Duty Station:</w:t>
            </w:r>
          </w:p>
          <w:p w14:paraId="73AF52A1" w14:textId="63DE02CA" w:rsidR="6CC54A13" w:rsidRPr="008E4D5E" w:rsidRDefault="5DE77DEF" w:rsidP="00887C02">
            <w:pPr>
              <w:spacing w:after="0" w:line="240" w:lineRule="auto"/>
              <w:rPr>
                <w:rFonts w:ascii="Arial" w:hAnsi="Arial" w:cs="Arial"/>
                <w:sz w:val="20"/>
                <w:szCs w:val="20"/>
              </w:rPr>
            </w:pPr>
            <w:r w:rsidRPr="008E4D5E">
              <w:rPr>
                <w:rFonts w:ascii="Arial" w:eastAsia="Arial" w:hAnsi="Arial" w:cs="Arial"/>
                <w:color w:val="000000" w:themeColor="text1"/>
                <w:sz w:val="20"/>
                <w:szCs w:val="20"/>
              </w:rPr>
              <w:t>Abuja</w:t>
            </w:r>
            <w:r w:rsidR="12D10B3E" w:rsidRPr="008E4D5E">
              <w:rPr>
                <w:rFonts w:ascii="Arial" w:eastAsia="Arial" w:hAnsi="Arial" w:cs="Arial"/>
                <w:color w:val="000000" w:themeColor="text1"/>
                <w:sz w:val="20"/>
                <w:szCs w:val="20"/>
              </w:rPr>
              <w:t>, Nigeria</w:t>
            </w:r>
          </w:p>
          <w:p w14:paraId="2A5B15F5" w14:textId="0CB7580A" w:rsidR="6CC54A13" w:rsidRPr="008E4D5E" w:rsidRDefault="5BE43EE4" w:rsidP="00887C02">
            <w:pPr>
              <w:spacing w:after="0" w:line="240" w:lineRule="auto"/>
              <w:rPr>
                <w:rFonts w:ascii="Arial" w:eastAsia="Arial" w:hAnsi="Arial" w:cs="Arial"/>
                <w:color w:val="000000" w:themeColor="text1"/>
                <w:sz w:val="20"/>
                <w:szCs w:val="20"/>
                <w:lang w:val="en-AU"/>
              </w:rPr>
            </w:pPr>
            <w:r w:rsidRPr="008E4D5E">
              <w:rPr>
                <w:rFonts w:ascii="Arial" w:eastAsia="Arial" w:hAnsi="Arial" w:cs="Arial"/>
                <w:color w:val="000000" w:themeColor="text1"/>
                <w:sz w:val="20"/>
                <w:szCs w:val="20"/>
              </w:rPr>
              <w:t>(Home based)</w:t>
            </w:r>
          </w:p>
        </w:tc>
      </w:tr>
      <w:tr w:rsidR="6CC54A13" w:rsidRPr="008E4D5E" w14:paraId="7C35EDDF" w14:textId="77777777" w:rsidTr="17BBDA06">
        <w:trPr>
          <w:trHeight w:val="825"/>
        </w:trPr>
        <w:tc>
          <w:tcPr>
            <w:tcW w:w="9593" w:type="dxa"/>
            <w:gridSpan w:val="4"/>
            <w:tcBorders>
              <w:top w:val="single" w:sz="8" w:space="0" w:color="auto"/>
              <w:left w:val="single" w:sz="8" w:space="0" w:color="auto"/>
              <w:bottom w:val="nil"/>
              <w:right w:val="single" w:sz="8" w:space="0" w:color="auto"/>
            </w:tcBorders>
            <w:tcMar>
              <w:left w:w="108" w:type="dxa"/>
              <w:right w:w="108" w:type="dxa"/>
            </w:tcMar>
          </w:tcPr>
          <w:p w14:paraId="1EDB9B0E" w14:textId="117BBB16" w:rsidR="6CC54A13" w:rsidRPr="008E4D5E" w:rsidRDefault="0C1DEDBE" w:rsidP="6CC54A13">
            <w:pPr>
              <w:rPr>
                <w:rFonts w:ascii="Arial" w:eastAsia="Arial" w:hAnsi="Arial" w:cs="Arial"/>
                <w:color w:val="000000" w:themeColor="text1"/>
                <w:sz w:val="20"/>
                <w:szCs w:val="20"/>
              </w:rPr>
            </w:pPr>
            <w:r w:rsidRPr="008E4D5E">
              <w:rPr>
                <w:rFonts w:ascii="Arial" w:eastAsia="Arial" w:hAnsi="Arial" w:cs="Arial"/>
                <w:b/>
                <w:bCs/>
                <w:color w:val="000000" w:themeColor="text1"/>
                <w:sz w:val="20"/>
                <w:szCs w:val="20"/>
              </w:rPr>
              <w:t xml:space="preserve">Purpose of Activity/Assignment: </w:t>
            </w:r>
            <w:r w:rsidRPr="008E4D5E">
              <w:rPr>
                <w:rFonts w:ascii="Arial" w:eastAsia="Arial" w:hAnsi="Arial" w:cs="Arial"/>
                <w:color w:val="000000" w:themeColor="text1"/>
                <w:sz w:val="20"/>
                <w:szCs w:val="20"/>
              </w:rPr>
              <w:t xml:space="preserve"> </w:t>
            </w:r>
          </w:p>
          <w:p w14:paraId="4CDFD290" w14:textId="6BADBBF8" w:rsidR="4DF88848" w:rsidRPr="008E4D5E" w:rsidRDefault="4BF14AE5" w:rsidP="1D65B885">
            <w:pPr>
              <w:spacing w:before="120"/>
              <w:rPr>
                <w:rFonts w:ascii="Arial" w:eastAsia="Arial" w:hAnsi="Arial" w:cs="Arial"/>
                <w:color w:val="000000" w:themeColor="text1"/>
                <w:sz w:val="20"/>
                <w:szCs w:val="20"/>
                <w:u w:val="single"/>
                <w:lang w:val="en-AU"/>
              </w:rPr>
            </w:pPr>
            <w:r w:rsidRPr="008E4D5E">
              <w:rPr>
                <w:rFonts w:ascii="Arial" w:eastAsia="Arial" w:hAnsi="Arial" w:cs="Arial"/>
                <w:color w:val="000000" w:themeColor="text1"/>
                <w:sz w:val="20"/>
                <w:szCs w:val="20"/>
                <w:u w:val="single"/>
              </w:rPr>
              <w:t>Background</w:t>
            </w:r>
          </w:p>
          <w:p w14:paraId="39A5656B" w14:textId="77777777" w:rsidR="00F044C6" w:rsidRPr="008E4D5E" w:rsidRDefault="62AFDD75" w:rsidP="00F044C6">
            <w:pPr>
              <w:jc w:val="both"/>
              <w:rPr>
                <w:rFonts w:ascii="Arial" w:hAnsi="Arial" w:cs="Arial"/>
                <w:sz w:val="20"/>
                <w:szCs w:val="20"/>
              </w:rPr>
            </w:pPr>
            <w:r w:rsidRPr="008E4D5E">
              <w:rPr>
                <w:rFonts w:ascii="Arial" w:hAnsi="Arial" w:cs="Arial"/>
                <w:sz w:val="20"/>
                <w:szCs w:val="20"/>
              </w:rPr>
              <w:t>With a population of 206 million, 43% of whom are below 14 years of age,</w:t>
            </w:r>
            <w:r w:rsidR="00F044C6" w:rsidRPr="008E4D5E">
              <w:rPr>
                <w:rFonts w:ascii="Arial" w:hAnsi="Arial" w:cs="Arial"/>
                <w:sz w:val="20"/>
                <w:szCs w:val="20"/>
                <w:vertAlign w:val="superscript"/>
              </w:rPr>
              <w:footnoteReference w:id="2"/>
            </w:r>
            <w:r w:rsidRPr="008E4D5E">
              <w:rPr>
                <w:rFonts w:ascii="Arial" w:hAnsi="Arial" w:cs="Arial"/>
                <w:sz w:val="20"/>
                <w:szCs w:val="20"/>
              </w:rPr>
              <w:t xml:space="preserve"> Nigeria is considered young. At the current population growth rate of 2.5,</w:t>
            </w:r>
            <w:r w:rsidR="00F044C6" w:rsidRPr="008E4D5E">
              <w:rPr>
                <w:rFonts w:ascii="Arial" w:hAnsi="Arial" w:cs="Arial"/>
                <w:sz w:val="20"/>
                <w:szCs w:val="20"/>
                <w:vertAlign w:val="superscript"/>
              </w:rPr>
              <w:footnoteReference w:id="3"/>
            </w:r>
            <w:r w:rsidRPr="008E4D5E">
              <w:rPr>
                <w:rFonts w:ascii="Arial" w:hAnsi="Arial" w:cs="Arial"/>
                <w:sz w:val="20"/>
                <w:szCs w:val="20"/>
              </w:rPr>
              <w:t xml:space="preserve"> Nigeria has the potential to reap a demographic dividend if young people are healthy, educated, connected to communities, and have opportunities for decent work and livelihoods. Over the last two decades, Nigeria has made great strides in improving access to education which has increased junior secondary school enrolment and closed gender gaps, namely in primary school. </w:t>
            </w:r>
          </w:p>
          <w:p w14:paraId="0F8BB4D2" w14:textId="068AC3B1" w:rsidR="00EB51A0" w:rsidRPr="008E4D5E" w:rsidRDefault="62AFDD75" w:rsidP="34DD61F2">
            <w:pPr>
              <w:jc w:val="both"/>
              <w:rPr>
                <w:rFonts w:ascii="Arial" w:eastAsia="Arial Unicode MS" w:hAnsi="Arial" w:cs="Arial"/>
                <w:sz w:val="20"/>
                <w:szCs w:val="20"/>
              </w:rPr>
            </w:pPr>
            <w:r w:rsidRPr="008E4D5E">
              <w:rPr>
                <w:rFonts w:ascii="Arial" w:hAnsi="Arial" w:cs="Arial"/>
                <w:sz w:val="20"/>
                <w:szCs w:val="20"/>
              </w:rPr>
              <w:t xml:space="preserve">However, </w:t>
            </w:r>
            <w:r w:rsidRPr="008E4D5E">
              <w:rPr>
                <w:rFonts w:ascii="Arial" w:eastAsia="Arial Unicode MS" w:hAnsi="Arial" w:cs="Arial"/>
                <w:sz w:val="20"/>
                <w:szCs w:val="20"/>
              </w:rPr>
              <w:t xml:space="preserve">progress in enrolment is threatened by high out-of-school rates, </w:t>
            </w:r>
            <w:proofErr w:type="gramStart"/>
            <w:r w:rsidRPr="008E4D5E">
              <w:rPr>
                <w:rFonts w:ascii="Arial" w:eastAsia="Arial Unicode MS" w:hAnsi="Arial" w:cs="Arial"/>
                <w:sz w:val="20"/>
                <w:szCs w:val="20"/>
              </w:rPr>
              <w:t>dropout</w:t>
            </w:r>
            <w:proofErr w:type="gramEnd"/>
            <w:r w:rsidRPr="008E4D5E">
              <w:rPr>
                <w:rFonts w:ascii="Arial" w:eastAsia="Arial Unicode MS" w:hAnsi="Arial" w:cs="Arial"/>
                <w:sz w:val="20"/>
                <w:szCs w:val="20"/>
              </w:rPr>
              <w:t xml:space="preserve"> and persistent inequality as more than 10 million children remain out-of-school at the primary level and another 8 million at the junior secondary level</w:t>
            </w:r>
            <w:r w:rsidR="00F044C6" w:rsidRPr="008E4D5E">
              <w:rPr>
                <w:rFonts w:ascii="Arial" w:eastAsia="Arial Unicode MS" w:hAnsi="Arial" w:cs="Arial"/>
                <w:sz w:val="20"/>
                <w:szCs w:val="20"/>
                <w:vertAlign w:val="superscript"/>
              </w:rPr>
              <w:footnoteReference w:id="4"/>
            </w:r>
            <w:r w:rsidRPr="008E4D5E">
              <w:rPr>
                <w:rFonts w:ascii="Arial" w:eastAsia="Arial Unicode MS" w:hAnsi="Arial" w:cs="Arial"/>
                <w:sz w:val="20"/>
                <w:szCs w:val="20"/>
              </w:rPr>
              <w:t xml:space="preserve">, making Nigeria the country with the largest number of out-of-school children worldwide. Only 38 per cent of children ages 3-5 attend early childhood education </w:t>
            </w:r>
            <w:proofErr w:type="spellStart"/>
            <w:r w:rsidRPr="008E4D5E">
              <w:rPr>
                <w:rFonts w:ascii="Arial" w:eastAsia="Arial Unicode MS" w:hAnsi="Arial" w:cs="Arial"/>
                <w:sz w:val="20"/>
                <w:szCs w:val="20"/>
              </w:rPr>
              <w:t>programmes</w:t>
            </w:r>
            <w:proofErr w:type="spellEnd"/>
            <w:r w:rsidRPr="008E4D5E">
              <w:rPr>
                <w:rFonts w:ascii="Arial" w:eastAsia="Arial Unicode MS" w:hAnsi="Arial" w:cs="Arial"/>
                <w:sz w:val="20"/>
                <w:szCs w:val="20"/>
              </w:rPr>
              <w:t>, and just 68 per cent of primary school-aged children regularly attend school</w:t>
            </w:r>
            <w:r w:rsidR="00F044C6" w:rsidRPr="008E4D5E">
              <w:rPr>
                <w:rFonts w:ascii="Arial" w:eastAsia="Arial Unicode MS" w:hAnsi="Arial" w:cs="Arial"/>
                <w:sz w:val="20"/>
                <w:szCs w:val="20"/>
                <w:vertAlign w:val="superscript"/>
              </w:rPr>
              <w:footnoteReference w:id="5"/>
            </w:r>
            <w:r w:rsidRPr="008E4D5E">
              <w:rPr>
                <w:rFonts w:ascii="Arial" w:eastAsia="Arial Unicode MS" w:hAnsi="Arial" w:cs="Arial"/>
                <w:sz w:val="20"/>
                <w:szCs w:val="20"/>
              </w:rPr>
              <w:t xml:space="preserve">. It is thus unsurprising that the transition rate from primary to junior secondary school remains low at 84 per cent, while the percentage of children </w:t>
            </w:r>
            <w:proofErr w:type="gramStart"/>
            <w:r w:rsidRPr="008E4D5E">
              <w:rPr>
                <w:rFonts w:ascii="Arial" w:eastAsia="Arial Unicode MS" w:hAnsi="Arial" w:cs="Arial"/>
                <w:sz w:val="20"/>
                <w:szCs w:val="20"/>
              </w:rPr>
              <w:t>age</w:t>
            </w:r>
            <w:proofErr w:type="gramEnd"/>
            <w:r w:rsidRPr="008E4D5E">
              <w:rPr>
                <w:rFonts w:ascii="Arial" w:eastAsia="Arial Unicode MS" w:hAnsi="Arial" w:cs="Arial"/>
                <w:sz w:val="20"/>
                <w:szCs w:val="20"/>
              </w:rPr>
              <w:t xml:space="preserve"> 7 to 14 demonstrating foundational literacy and numeracy remains low at just 27 and 25 per cent, respectively</w:t>
            </w:r>
            <w:r w:rsidR="00F044C6" w:rsidRPr="008E4D5E">
              <w:rPr>
                <w:rFonts w:ascii="Arial" w:hAnsi="Arial" w:cs="Arial"/>
                <w:sz w:val="20"/>
                <w:szCs w:val="20"/>
                <w:vertAlign w:val="superscript"/>
              </w:rPr>
              <w:footnoteReference w:id="6"/>
            </w:r>
            <w:r w:rsidRPr="008E4D5E">
              <w:rPr>
                <w:rFonts w:ascii="Arial" w:eastAsia="Arial Unicode MS" w:hAnsi="Arial" w:cs="Arial"/>
                <w:sz w:val="20"/>
                <w:szCs w:val="20"/>
              </w:rPr>
              <w:t>.</w:t>
            </w:r>
            <w:r w:rsidR="671BF511" w:rsidRPr="008E4D5E">
              <w:rPr>
                <w:rFonts w:ascii="Arial" w:eastAsia="Arial Unicode MS" w:hAnsi="Arial" w:cs="Arial"/>
                <w:sz w:val="20"/>
                <w:szCs w:val="20"/>
              </w:rPr>
              <w:t xml:space="preserve"> Moreover, both participation and learning outcomes are lower for marginalized populations. For example, out-of-school rates are as high as 50 per cent in the North-east, and only </w:t>
            </w:r>
            <w:r w:rsidR="040D940B" w:rsidRPr="008E4D5E">
              <w:rPr>
                <w:rFonts w:ascii="Arial" w:eastAsia="Arial Unicode MS" w:hAnsi="Arial" w:cs="Arial"/>
                <w:sz w:val="20"/>
                <w:szCs w:val="20"/>
              </w:rPr>
              <w:t>17 per cent of children with functional difficulties demonstrate foundational literacy skills</w:t>
            </w:r>
            <w:r w:rsidR="00F857E7" w:rsidRPr="008E4D5E">
              <w:rPr>
                <w:rStyle w:val="FootnoteReference"/>
                <w:rFonts w:ascii="Arial" w:eastAsia="Arial Unicode MS" w:hAnsi="Arial" w:cs="Arial"/>
                <w:sz w:val="20"/>
                <w:szCs w:val="20"/>
              </w:rPr>
              <w:footnoteReference w:id="7"/>
            </w:r>
            <w:r w:rsidR="040D940B" w:rsidRPr="008E4D5E">
              <w:rPr>
                <w:rFonts w:ascii="Arial" w:eastAsia="Arial Unicode MS" w:hAnsi="Arial" w:cs="Arial"/>
                <w:sz w:val="20"/>
                <w:szCs w:val="20"/>
              </w:rPr>
              <w:t>.</w:t>
            </w:r>
          </w:p>
          <w:p w14:paraId="2E9C1353" w14:textId="10A61899" w:rsidR="00EB51A0" w:rsidRPr="008E4D5E" w:rsidRDefault="671BF511" w:rsidP="34DD61F2">
            <w:pPr>
              <w:jc w:val="both"/>
              <w:rPr>
                <w:rFonts w:ascii="Arial" w:eastAsia="Arial Unicode MS" w:hAnsi="Arial" w:cs="Arial"/>
                <w:sz w:val="20"/>
                <w:szCs w:val="20"/>
              </w:rPr>
            </w:pPr>
            <w:r w:rsidRPr="008E4D5E">
              <w:rPr>
                <w:rFonts w:ascii="Arial" w:eastAsia="Arial Unicode MS" w:hAnsi="Arial" w:cs="Arial"/>
                <w:sz w:val="20"/>
                <w:szCs w:val="20"/>
              </w:rPr>
              <w:t xml:space="preserve">Key supply side barriers contributing to these challenges include </w:t>
            </w:r>
            <w:r w:rsidRPr="008E4D5E">
              <w:rPr>
                <w:rFonts w:ascii="Arial" w:eastAsia="Arial" w:hAnsi="Arial" w:cs="Arial"/>
                <w:color w:val="000000" w:themeColor="text1"/>
                <w:sz w:val="20"/>
                <w:szCs w:val="20"/>
              </w:rPr>
              <w:t>insufficient capacity for evidence-based policy and planning, the failure to fully operationalize policy commitments such as on safe schools, low budget allocation and inefficient release of capital funds, inadequate and unsafe infrastructure, a lack of materials and poor teaching quality.</w:t>
            </w:r>
            <w:r w:rsidR="040D940B" w:rsidRPr="008E4D5E">
              <w:rPr>
                <w:rFonts w:ascii="Arial" w:eastAsia="Arial" w:hAnsi="Arial" w:cs="Arial"/>
                <w:color w:val="000000" w:themeColor="text1"/>
                <w:sz w:val="20"/>
                <w:szCs w:val="20"/>
              </w:rPr>
              <w:t xml:space="preserve"> </w:t>
            </w:r>
            <w:r w:rsidRPr="008E4D5E">
              <w:rPr>
                <w:rFonts w:ascii="Arial" w:eastAsia="Arial" w:hAnsi="Arial" w:cs="Arial"/>
                <w:color w:val="000000" w:themeColor="text1"/>
                <w:sz w:val="20"/>
                <w:szCs w:val="20"/>
              </w:rPr>
              <w:t>On the demand side, barriers include sociocultural beliefs and practices, safety and health concerns, reliance on children for income generating activities and household chores, and especially poverty</w:t>
            </w:r>
            <w:r w:rsidR="040D940B" w:rsidRPr="008E4D5E">
              <w:rPr>
                <w:rFonts w:ascii="Arial" w:eastAsia="Arial" w:hAnsi="Arial" w:cs="Arial"/>
                <w:color w:val="000000" w:themeColor="text1"/>
                <w:sz w:val="20"/>
                <w:szCs w:val="20"/>
              </w:rPr>
              <w:t xml:space="preserve"> all contribute to families’ reluctance or inability to send their children to school. These barriers are exacerbated by Nigeria’s compounded, multidimensional crises rooted in the failure of development, historical tensions, climate change, unemployment, staggering poverty, and weak governance. Urgent efforts are therefore needed to strengthen the resilience of the education system to ensure that all children—especially the most marginalized—can go to school and that when they cannot, whether due to climate-related risks, </w:t>
            </w:r>
            <w:proofErr w:type="gramStart"/>
            <w:r w:rsidR="040D940B" w:rsidRPr="008E4D5E">
              <w:rPr>
                <w:rFonts w:ascii="Arial" w:eastAsia="Arial" w:hAnsi="Arial" w:cs="Arial"/>
                <w:color w:val="000000" w:themeColor="text1"/>
                <w:sz w:val="20"/>
                <w:szCs w:val="20"/>
              </w:rPr>
              <w:t>insecurity</w:t>
            </w:r>
            <w:proofErr w:type="gramEnd"/>
            <w:r w:rsidR="040D940B" w:rsidRPr="008E4D5E">
              <w:rPr>
                <w:rFonts w:ascii="Arial" w:eastAsia="Arial" w:hAnsi="Arial" w:cs="Arial"/>
                <w:color w:val="000000" w:themeColor="text1"/>
                <w:sz w:val="20"/>
                <w:szCs w:val="20"/>
              </w:rPr>
              <w:t xml:space="preserve"> or other school disruptions, they can nonetheless continue learning.</w:t>
            </w:r>
          </w:p>
          <w:p w14:paraId="7F95142F" w14:textId="4684D857" w:rsidR="0380A179" w:rsidRPr="008E4D5E" w:rsidRDefault="040D940B" w:rsidP="1D65B885">
            <w:pPr>
              <w:spacing w:before="120" w:line="276" w:lineRule="auto"/>
              <w:ind w:left="1350" w:hanging="1350"/>
              <w:jc w:val="both"/>
              <w:rPr>
                <w:rFonts w:ascii="Arial" w:eastAsia="Arial" w:hAnsi="Arial" w:cs="Arial"/>
                <w:color w:val="000000" w:themeColor="text1"/>
                <w:sz w:val="20"/>
                <w:szCs w:val="20"/>
                <w:u w:val="single"/>
                <w:lang w:val="en-GB"/>
              </w:rPr>
            </w:pPr>
            <w:r w:rsidRPr="008E4D5E">
              <w:rPr>
                <w:rFonts w:ascii="Arial" w:eastAsia="Arial" w:hAnsi="Arial" w:cs="Arial"/>
                <w:color w:val="000000" w:themeColor="text1"/>
                <w:sz w:val="20"/>
                <w:szCs w:val="20"/>
                <w:u w:val="single"/>
              </w:rPr>
              <w:t>Purpose</w:t>
            </w:r>
          </w:p>
          <w:p w14:paraId="1ACE6096" w14:textId="0A73C722" w:rsidR="00887C02" w:rsidRPr="008E4D5E" w:rsidRDefault="139527F2" w:rsidP="2E0F0410">
            <w:pPr>
              <w:spacing w:before="120" w:after="0" w:line="240" w:lineRule="auto"/>
              <w:jc w:val="both"/>
              <w:rPr>
                <w:rFonts w:ascii="Arial" w:eastAsiaTheme="minorEastAsia" w:hAnsi="Arial" w:cs="Arial"/>
                <w:sz w:val="20"/>
                <w:szCs w:val="20"/>
              </w:rPr>
            </w:pPr>
            <w:r w:rsidRPr="008E4D5E">
              <w:rPr>
                <w:rFonts w:ascii="Arial" w:eastAsiaTheme="minorEastAsia" w:hAnsi="Arial" w:cs="Arial"/>
                <w:sz w:val="20"/>
                <w:szCs w:val="20"/>
              </w:rPr>
              <w:t xml:space="preserve">The main objective of this consultancy is to support the UNICEF Nigeria Country Office to accelerate and scale-up its support to the Federal Ministry of Education (FME) and State Ministries of Education on </w:t>
            </w:r>
            <w:r w:rsidRPr="008E4D5E">
              <w:rPr>
                <w:rFonts w:ascii="Arial" w:eastAsiaTheme="minorEastAsia" w:hAnsi="Arial" w:cs="Arial"/>
                <w:sz w:val="20"/>
                <w:szCs w:val="20"/>
              </w:rPr>
              <w:lastRenderedPageBreak/>
              <w:t>strengthening</w:t>
            </w:r>
            <w:r w:rsidR="141009BD" w:rsidRPr="008E4D5E">
              <w:rPr>
                <w:rFonts w:ascii="Arial" w:eastAsiaTheme="minorEastAsia" w:hAnsi="Arial" w:cs="Arial"/>
                <w:sz w:val="20"/>
                <w:szCs w:val="20"/>
              </w:rPr>
              <w:t xml:space="preserve"> skills development, alternative learning systems, including via the Nigeria Learning Passport, </w:t>
            </w:r>
            <w:r w:rsidR="00264095" w:rsidRPr="008E4D5E">
              <w:rPr>
                <w:rFonts w:ascii="Arial" w:eastAsiaTheme="minorEastAsia" w:hAnsi="Arial" w:cs="Arial"/>
                <w:sz w:val="20"/>
                <w:szCs w:val="20"/>
              </w:rPr>
              <w:t>and systems strengthening</w:t>
            </w:r>
            <w:r w:rsidR="601B82C5" w:rsidRPr="008E4D5E">
              <w:rPr>
                <w:rFonts w:ascii="Arial" w:eastAsiaTheme="minorEastAsia" w:hAnsi="Arial" w:cs="Arial"/>
                <w:sz w:val="20"/>
                <w:szCs w:val="20"/>
              </w:rPr>
              <w:t>.</w:t>
            </w:r>
          </w:p>
          <w:p w14:paraId="6E14D01C" w14:textId="78742578" w:rsidR="00F857E7" w:rsidRPr="008E4D5E" w:rsidRDefault="00F857E7" w:rsidP="34DD61F2">
            <w:pPr>
              <w:spacing w:before="120" w:after="0" w:line="240" w:lineRule="auto"/>
              <w:jc w:val="both"/>
              <w:rPr>
                <w:rFonts w:ascii="Arial" w:eastAsiaTheme="minorEastAsia" w:hAnsi="Arial" w:cs="Arial"/>
                <w:sz w:val="20"/>
                <w:szCs w:val="20"/>
                <w:u w:val="single"/>
              </w:rPr>
            </w:pPr>
          </w:p>
        </w:tc>
      </w:tr>
      <w:tr w:rsidR="6CC54A13" w:rsidRPr="008E4D5E" w14:paraId="3F0C52BF" w14:textId="77777777" w:rsidTr="17BBDA06">
        <w:trPr>
          <w:trHeight w:val="3765"/>
        </w:trPr>
        <w:tc>
          <w:tcPr>
            <w:tcW w:w="9593" w:type="dxa"/>
            <w:gridSpan w:val="4"/>
            <w:tcBorders>
              <w:top w:val="single" w:sz="8" w:space="0" w:color="auto"/>
              <w:left w:val="single" w:sz="8" w:space="0" w:color="auto"/>
              <w:bottom w:val="nil"/>
              <w:right w:val="single" w:sz="8" w:space="0" w:color="auto"/>
            </w:tcBorders>
            <w:tcMar>
              <w:left w:w="108" w:type="dxa"/>
              <w:right w:w="108" w:type="dxa"/>
            </w:tcMar>
          </w:tcPr>
          <w:p w14:paraId="21152DD6" w14:textId="0F5D743D" w:rsidR="6CC54A13" w:rsidRPr="008E4D5E" w:rsidRDefault="67FF2E4F" w:rsidP="773AA955">
            <w:pPr>
              <w:spacing w:before="120" w:after="0" w:line="240" w:lineRule="auto"/>
              <w:rPr>
                <w:rFonts w:ascii="Arial" w:eastAsia="Arial" w:hAnsi="Arial" w:cs="Arial"/>
                <w:b/>
                <w:bCs/>
                <w:color w:val="000000" w:themeColor="text1"/>
                <w:sz w:val="20"/>
                <w:szCs w:val="20"/>
                <w:lang w:val="en-GB"/>
              </w:rPr>
            </w:pPr>
            <w:r w:rsidRPr="008E4D5E">
              <w:rPr>
                <w:rFonts w:ascii="Arial" w:eastAsia="Arial" w:hAnsi="Arial" w:cs="Arial"/>
                <w:b/>
                <w:bCs/>
                <w:color w:val="000000" w:themeColor="text1"/>
                <w:sz w:val="20"/>
                <w:szCs w:val="20"/>
              </w:rPr>
              <w:lastRenderedPageBreak/>
              <w:t>Scope of Work:</w:t>
            </w:r>
          </w:p>
          <w:p w14:paraId="4FF745EE" w14:textId="1CE4FB36" w:rsidR="6CC54A13" w:rsidRPr="008E4D5E" w:rsidRDefault="6CC54A13" w:rsidP="2E0F0410">
            <w:pPr>
              <w:spacing w:after="0" w:line="240" w:lineRule="auto"/>
              <w:rPr>
                <w:rFonts w:ascii="Arial" w:hAnsi="Arial" w:cs="Arial"/>
                <w:color w:val="000000" w:themeColor="text1"/>
                <w:sz w:val="20"/>
                <w:szCs w:val="20"/>
              </w:rPr>
            </w:pPr>
          </w:p>
          <w:p w14:paraId="571B55CA" w14:textId="3DD0694C" w:rsidR="0039370E" w:rsidRPr="008E4D5E" w:rsidRDefault="4E1108D8" w:rsidP="773AA955">
            <w:pPr>
              <w:spacing w:after="0" w:line="240" w:lineRule="auto"/>
              <w:rPr>
                <w:rFonts w:ascii="Arial" w:eastAsia="Arial" w:hAnsi="Arial" w:cs="Arial"/>
                <w:color w:val="4472C4" w:themeColor="accent1"/>
                <w:sz w:val="20"/>
                <w:szCs w:val="20"/>
              </w:rPr>
            </w:pPr>
            <w:r w:rsidRPr="008E4D5E">
              <w:rPr>
                <w:rStyle w:val="normaltextrun"/>
                <w:rFonts w:ascii="Arial" w:eastAsia="Arial" w:hAnsi="Arial" w:cs="Arial"/>
                <w:b/>
                <w:color w:val="4471C4"/>
                <w:sz w:val="20"/>
                <w:szCs w:val="20"/>
                <w:u w:val="single"/>
              </w:rPr>
              <w:t>1. Support the finalization of the National Policy on Skills Development and National Skills Development Framework</w:t>
            </w:r>
          </w:p>
          <w:p w14:paraId="23E33E33" w14:textId="3857D6A6" w:rsidR="0039370E" w:rsidRPr="008E4D5E" w:rsidRDefault="4E1108D8" w:rsidP="00175DA0">
            <w:pPr>
              <w:pStyle w:val="ListParagraph"/>
              <w:numPr>
                <w:ilvl w:val="0"/>
                <w:numId w:val="5"/>
              </w:numPr>
              <w:spacing w:after="0" w:line="240" w:lineRule="auto"/>
              <w:rPr>
                <w:rFonts w:ascii="Arial" w:eastAsia="Arial" w:hAnsi="Arial" w:cs="Arial"/>
                <w:color w:val="000000" w:themeColor="text1"/>
                <w:sz w:val="20"/>
                <w:szCs w:val="20"/>
              </w:rPr>
            </w:pPr>
            <w:r w:rsidRPr="008E4D5E">
              <w:rPr>
                <w:rStyle w:val="normaltextrun"/>
                <w:rFonts w:ascii="Arial" w:eastAsia="Arial" w:hAnsi="Arial" w:cs="Arial"/>
                <w:color w:val="000000" w:themeColor="text1"/>
                <w:sz w:val="20"/>
                <w:szCs w:val="20"/>
              </w:rPr>
              <w:t>Provide technical input to the National Policy on Skills Development</w:t>
            </w:r>
          </w:p>
          <w:p w14:paraId="0EBF72CA" w14:textId="1D791B1C" w:rsidR="0039370E" w:rsidRPr="008E4D5E" w:rsidRDefault="4E1108D8" w:rsidP="00175DA0">
            <w:pPr>
              <w:pStyle w:val="ListParagraph"/>
              <w:numPr>
                <w:ilvl w:val="0"/>
                <w:numId w:val="5"/>
              </w:numPr>
              <w:spacing w:after="0" w:line="240" w:lineRule="auto"/>
              <w:rPr>
                <w:rFonts w:ascii="Arial" w:eastAsia="Arial" w:hAnsi="Arial" w:cs="Arial"/>
                <w:color w:val="000000" w:themeColor="text1"/>
                <w:sz w:val="20"/>
                <w:szCs w:val="20"/>
              </w:rPr>
            </w:pPr>
            <w:r w:rsidRPr="008E4D5E">
              <w:rPr>
                <w:rStyle w:val="normaltextrun"/>
                <w:rFonts w:ascii="Arial" w:eastAsia="Arial" w:hAnsi="Arial" w:cs="Arial"/>
                <w:color w:val="000000" w:themeColor="text1"/>
                <w:sz w:val="20"/>
                <w:szCs w:val="20"/>
              </w:rPr>
              <w:t xml:space="preserve">Support the validation </w:t>
            </w:r>
            <w:r w:rsidR="00FE3A6B" w:rsidRPr="008E4D5E">
              <w:rPr>
                <w:rStyle w:val="normaltextrun"/>
                <w:rFonts w:ascii="Arial" w:eastAsia="Arial" w:hAnsi="Arial" w:cs="Arial"/>
                <w:color w:val="000000" w:themeColor="text1"/>
                <w:sz w:val="20"/>
                <w:szCs w:val="20"/>
              </w:rPr>
              <w:t xml:space="preserve">and technical review of </w:t>
            </w:r>
            <w:r w:rsidRPr="008E4D5E">
              <w:rPr>
                <w:rStyle w:val="normaltextrun"/>
                <w:rFonts w:ascii="Arial" w:eastAsia="Arial" w:hAnsi="Arial" w:cs="Arial"/>
                <w:color w:val="000000" w:themeColor="text1"/>
                <w:sz w:val="20"/>
                <w:szCs w:val="20"/>
              </w:rPr>
              <w:t>the National Policy on Skills Development</w:t>
            </w:r>
          </w:p>
          <w:p w14:paraId="15937CB5" w14:textId="2643BC79" w:rsidR="0039370E" w:rsidRPr="008E4D5E" w:rsidRDefault="4E1108D8" w:rsidP="00175DA0">
            <w:pPr>
              <w:pStyle w:val="ListParagraph"/>
              <w:numPr>
                <w:ilvl w:val="0"/>
                <w:numId w:val="5"/>
              </w:numPr>
              <w:spacing w:after="0" w:line="240" w:lineRule="auto"/>
              <w:rPr>
                <w:rFonts w:ascii="Arial" w:eastAsia="Arial" w:hAnsi="Arial" w:cs="Arial"/>
                <w:color w:val="000000" w:themeColor="text1"/>
                <w:sz w:val="20"/>
                <w:szCs w:val="20"/>
              </w:rPr>
            </w:pPr>
            <w:r w:rsidRPr="008E4D5E">
              <w:rPr>
                <w:rStyle w:val="normaltextrun"/>
                <w:rFonts w:ascii="Arial" w:eastAsia="Arial" w:hAnsi="Arial" w:cs="Arial"/>
                <w:color w:val="000000" w:themeColor="text1"/>
                <w:sz w:val="20"/>
                <w:szCs w:val="20"/>
              </w:rPr>
              <w:t>Review final graphic design of the National Skills Development Framework</w:t>
            </w:r>
          </w:p>
          <w:p w14:paraId="07016073" w14:textId="545F10E7" w:rsidR="0039370E" w:rsidRPr="008E4D5E" w:rsidRDefault="0039370E" w:rsidP="773AA955">
            <w:pPr>
              <w:spacing w:after="0" w:line="240" w:lineRule="auto"/>
              <w:rPr>
                <w:rFonts w:ascii="Arial" w:eastAsia="Arial" w:hAnsi="Arial" w:cs="Arial"/>
                <w:color w:val="000000" w:themeColor="text1"/>
                <w:sz w:val="20"/>
                <w:szCs w:val="20"/>
              </w:rPr>
            </w:pPr>
          </w:p>
          <w:p w14:paraId="312430F9" w14:textId="7F25D2E8" w:rsidR="0039370E" w:rsidRPr="008E4D5E" w:rsidRDefault="4E1108D8" w:rsidP="773AA955">
            <w:pPr>
              <w:spacing w:after="0" w:line="240" w:lineRule="auto"/>
              <w:rPr>
                <w:rFonts w:ascii="Arial" w:eastAsia="Arial" w:hAnsi="Arial" w:cs="Arial"/>
                <w:color w:val="4472C4" w:themeColor="accent1"/>
                <w:sz w:val="20"/>
                <w:szCs w:val="20"/>
              </w:rPr>
            </w:pPr>
            <w:r w:rsidRPr="008E4D5E">
              <w:rPr>
                <w:rStyle w:val="normaltextrun"/>
                <w:rFonts w:ascii="Arial" w:eastAsia="Arial" w:hAnsi="Arial" w:cs="Arial"/>
                <w:b/>
                <w:bCs/>
                <w:color w:val="4471C4"/>
                <w:sz w:val="20"/>
                <w:szCs w:val="20"/>
                <w:u w:val="single"/>
              </w:rPr>
              <w:t xml:space="preserve">2. Support implementation of skills development </w:t>
            </w:r>
            <w:proofErr w:type="spellStart"/>
            <w:r w:rsidRPr="008E4D5E">
              <w:rPr>
                <w:rStyle w:val="normaltextrun"/>
                <w:rFonts w:ascii="Arial" w:eastAsia="Arial" w:hAnsi="Arial" w:cs="Arial"/>
                <w:b/>
                <w:bCs/>
                <w:color w:val="4471C4"/>
                <w:sz w:val="20"/>
                <w:szCs w:val="20"/>
                <w:u w:val="single"/>
              </w:rPr>
              <w:t>programmes</w:t>
            </w:r>
            <w:proofErr w:type="spellEnd"/>
            <w:r w:rsidRPr="008E4D5E">
              <w:rPr>
                <w:rStyle w:val="normaltextrun"/>
                <w:rFonts w:ascii="Arial" w:eastAsia="Arial" w:hAnsi="Arial" w:cs="Arial"/>
                <w:b/>
                <w:bCs/>
                <w:color w:val="4471C4"/>
                <w:sz w:val="20"/>
                <w:szCs w:val="20"/>
                <w:u w:val="single"/>
              </w:rPr>
              <w:t xml:space="preserve"> (FLN, digital, transferable, employability skills)</w:t>
            </w:r>
          </w:p>
          <w:p w14:paraId="4339A7DC" w14:textId="7F7C15F2" w:rsidR="0039370E" w:rsidRPr="008E4D5E" w:rsidRDefault="4E1108D8" w:rsidP="00175DA0">
            <w:pPr>
              <w:pStyle w:val="ListParagraph"/>
              <w:numPr>
                <w:ilvl w:val="0"/>
                <w:numId w:val="5"/>
              </w:numPr>
              <w:spacing w:after="0" w:line="240" w:lineRule="auto"/>
              <w:rPr>
                <w:rFonts w:ascii="Arial" w:eastAsia="Arial" w:hAnsi="Arial" w:cs="Arial"/>
                <w:color w:val="000000" w:themeColor="text1"/>
                <w:sz w:val="20"/>
                <w:szCs w:val="20"/>
              </w:rPr>
            </w:pPr>
            <w:r w:rsidRPr="008E4D5E">
              <w:rPr>
                <w:rStyle w:val="eop"/>
                <w:rFonts w:ascii="Arial" w:eastAsia="Arial" w:hAnsi="Arial" w:cs="Arial"/>
                <w:color w:val="000000" w:themeColor="text1"/>
                <w:sz w:val="20"/>
                <w:szCs w:val="20"/>
              </w:rPr>
              <w:t xml:space="preserve">Produce a </w:t>
            </w:r>
            <w:proofErr w:type="gramStart"/>
            <w:r w:rsidRPr="008E4D5E">
              <w:rPr>
                <w:rStyle w:val="eop"/>
                <w:rFonts w:ascii="Arial" w:eastAsia="Arial" w:hAnsi="Arial" w:cs="Arial"/>
                <w:color w:val="000000" w:themeColor="text1"/>
                <w:sz w:val="20"/>
                <w:szCs w:val="20"/>
              </w:rPr>
              <w:t>lessons</w:t>
            </w:r>
            <w:proofErr w:type="gramEnd"/>
            <w:r w:rsidRPr="008E4D5E">
              <w:rPr>
                <w:rStyle w:val="eop"/>
                <w:rFonts w:ascii="Arial" w:eastAsia="Arial" w:hAnsi="Arial" w:cs="Arial"/>
                <w:color w:val="000000" w:themeColor="text1"/>
                <w:sz w:val="20"/>
                <w:szCs w:val="20"/>
              </w:rPr>
              <w:t xml:space="preserve"> learned document on evidence from the field as skills development programs are implemented in 2023-24</w:t>
            </w:r>
          </w:p>
          <w:p w14:paraId="26967B99" w14:textId="77777777" w:rsidR="00FE3A6B" w:rsidRPr="008E4D5E" w:rsidRDefault="4E1108D8" w:rsidP="00223A45">
            <w:pPr>
              <w:pStyle w:val="ListParagraph"/>
              <w:numPr>
                <w:ilvl w:val="0"/>
                <w:numId w:val="5"/>
              </w:numPr>
              <w:spacing w:after="0" w:line="240" w:lineRule="auto"/>
              <w:rPr>
                <w:rStyle w:val="eop"/>
                <w:rFonts w:ascii="Arial" w:eastAsia="Arial" w:hAnsi="Arial" w:cs="Arial"/>
                <w:color w:val="000000" w:themeColor="text1"/>
                <w:sz w:val="20"/>
                <w:szCs w:val="20"/>
              </w:rPr>
            </w:pPr>
            <w:r w:rsidRPr="008E4D5E">
              <w:rPr>
                <w:rStyle w:val="eop"/>
                <w:rFonts w:ascii="Arial" w:eastAsia="Arial" w:hAnsi="Arial" w:cs="Arial"/>
                <w:color w:val="000000" w:themeColor="text1"/>
                <w:sz w:val="20"/>
                <w:szCs w:val="20"/>
              </w:rPr>
              <w:t xml:space="preserve">Provide technical support to the desk review of the employability skills for senior secondary </w:t>
            </w:r>
            <w:proofErr w:type="gramStart"/>
            <w:r w:rsidRPr="008E4D5E">
              <w:rPr>
                <w:rStyle w:val="eop"/>
                <w:rFonts w:ascii="Arial" w:eastAsia="Arial" w:hAnsi="Arial" w:cs="Arial"/>
                <w:color w:val="000000" w:themeColor="text1"/>
                <w:sz w:val="20"/>
                <w:szCs w:val="20"/>
              </w:rPr>
              <w:t>schools</w:t>
            </w:r>
            <w:proofErr w:type="gramEnd"/>
          </w:p>
          <w:p w14:paraId="3217C48F" w14:textId="2A44B9C3" w:rsidR="0039370E" w:rsidRPr="008E4D5E" w:rsidRDefault="008376C9" w:rsidP="00175DA0">
            <w:pPr>
              <w:pStyle w:val="ListParagraph"/>
              <w:numPr>
                <w:ilvl w:val="0"/>
                <w:numId w:val="5"/>
              </w:numPr>
              <w:spacing w:after="0" w:line="240" w:lineRule="auto"/>
              <w:rPr>
                <w:rFonts w:ascii="Arial" w:eastAsia="Arial" w:hAnsi="Arial" w:cs="Arial"/>
                <w:color w:val="000000" w:themeColor="text1"/>
                <w:sz w:val="20"/>
                <w:szCs w:val="20"/>
              </w:rPr>
            </w:pPr>
            <w:r w:rsidRPr="008E4D5E">
              <w:rPr>
                <w:rFonts w:ascii="Arial" w:eastAsia="Arial" w:hAnsi="Arial" w:cs="Arial"/>
                <w:color w:val="000000" w:themeColor="text1"/>
                <w:sz w:val="20"/>
                <w:szCs w:val="20"/>
              </w:rPr>
              <w:t xml:space="preserve">Provide technical support in </w:t>
            </w:r>
            <w:r w:rsidR="00FE3A6B" w:rsidRPr="008E4D5E">
              <w:rPr>
                <w:rFonts w:ascii="Arial" w:eastAsia="Arial" w:hAnsi="Arial" w:cs="Arial"/>
                <w:color w:val="000000" w:themeColor="text1"/>
                <w:sz w:val="20"/>
                <w:szCs w:val="20"/>
              </w:rPr>
              <w:t xml:space="preserve">developing and </w:t>
            </w:r>
            <w:r w:rsidR="3132BEFB" w:rsidRPr="008E4D5E">
              <w:rPr>
                <w:rFonts w:ascii="Arial" w:eastAsia="Arial" w:hAnsi="Arial" w:cs="Arial"/>
                <w:color w:val="000000" w:themeColor="text1"/>
                <w:sz w:val="20"/>
                <w:szCs w:val="20"/>
              </w:rPr>
              <w:t xml:space="preserve">testing of the model on </w:t>
            </w:r>
            <w:r w:rsidR="470E7020" w:rsidRPr="008E4D5E">
              <w:rPr>
                <w:rFonts w:ascii="Arial" w:eastAsia="Arial" w:hAnsi="Arial" w:cs="Arial"/>
                <w:color w:val="000000" w:themeColor="text1"/>
                <w:sz w:val="20"/>
                <w:szCs w:val="20"/>
              </w:rPr>
              <w:t>employability</w:t>
            </w:r>
            <w:r w:rsidR="3132BEFB" w:rsidRPr="008E4D5E">
              <w:rPr>
                <w:rFonts w:ascii="Arial" w:eastAsia="Arial" w:hAnsi="Arial" w:cs="Arial"/>
                <w:color w:val="000000" w:themeColor="text1"/>
                <w:sz w:val="20"/>
                <w:szCs w:val="20"/>
              </w:rPr>
              <w:t xml:space="preserve"> skills for senior </w:t>
            </w:r>
            <w:proofErr w:type="gramStart"/>
            <w:r w:rsidR="470E7020" w:rsidRPr="008E4D5E">
              <w:rPr>
                <w:rFonts w:ascii="Arial" w:eastAsia="Arial" w:hAnsi="Arial" w:cs="Arial"/>
                <w:color w:val="000000" w:themeColor="text1"/>
                <w:sz w:val="20"/>
                <w:szCs w:val="20"/>
              </w:rPr>
              <w:t>secondary</w:t>
            </w:r>
            <w:proofErr w:type="gramEnd"/>
          </w:p>
          <w:p w14:paraId="19E88F37" w14:textId="17741A07" w:rsidR="0039370E" w:rsidRPr="008E4D5E" w:rsidRDefault="0039370E" w:rsidP="008E4D5E">
            <w:pPr>
              <w:spacing w:after="0" w:line="240" w:lineRule="auto"/>
              <w:rPr>
                <w:rStyle w:val="eop"/>
                <w:rFonts w:ascii="Arial" w:eastAsia="Arial" w:hAnsi="Arial" w:cs="Arial"/>
                <w:color w:val="000000" w:themeColor="text1"/>
                <w:sz w:val="20"/>
                <w:szCs w:val="20"/>
              </w:rPr>
            </w:pPr>
          </w:p>
          <w:p w14:paraId="5415F9F9" w14:textId="5EDAC392" w:rsidR="0039370E" w:rsidRPr="008E4D5E" w:rsidRDefault="4E1108D8" w:rsidP="773AA955">
            <w:pPr>
              <w:spacing w:after="0" w:line="240" w:lineRule="auto"/>
              <w:rPr>
                <w:rFonts w:ascii="Arial" w:eastAsia="Arial" w:hAnsi="Arial" w:cs="Arial"/>
                <w:color w:val="4472C4" w:themeColor="accent1"/>
                <w:sz w:val="20"/>
                <w:szCs w:val="20"/>
              </w:rPr>
            </w:pPr>
            <w:r w:rsidRPr="008E4D5E">
              <w:rPr>
                <w:rStyle w:val="normaltextrun"/>
                <w:rFonts w:ascii="Arial" w:eastAsia="Arial" w:hAnsi="Arial" w:cs="Arial"/>
                <w:b/>
                <w:color w:val="4471C4"/>
                <w:sz w:val="20"/>
                <w:szCs w:val="20"/>
                <w:u w:val="single"/>
              </w:rPr>
              <w:t>3. Coordinate support for alternative learning pathways and the development of the National Framework and Accreditation Standards on Alternative and Distance Learning</w:t>
            </w:r>
          </w:p>
          <w:p w14:paraId="42D65BE5" w14:textId="11AAD5B8" w:rsidR="0039370E" w:rsidRPr="008E4D5E" w:rsidRDefault="4E1108D8" w:rsidP="00175DA0">
            <w:pPr>
              <w:pStyle w:val="ListParagraph"/>
              <w:numPr>
                <w:ilvl w:val="0"/>
                <w:numId w:val="5"/>
              </w:numPr>
              <w:spacing w:after="0" w:line="240" w:lineRule="auto"/>
              <w:rPr>
                <w:rFonts w:ascii="Arial" w:eastAsia="Arial" w:hAnsi="Arial" w:cs="Arial"/>
                <w:color w:val="000000" w:themeColor="text1"/>
                <w:sz w:val="20"/>
                <w:szCs w:val="20"/>
              </w:rPr>
            </w:pPr>
            <w:r w:rsidRPr="008E4D5E">
              <w:rPr>
                <w:rStyle w:val="normaltextrun"/>
                <w:rFonts w:ascii="Arial" w:eastAsia="Arial" w:hAnsi="Arial" w:cs="Arial"/>
                <w:color w:val="000000" w:themeColor="text1"/>
                <w:sz w:val="20"/>
                <w:szCs w:val="20"/>
              </w:rPr>
              <w:t>Provide technical support to incorporate findings from the Alternative Learning Lessons Learned document into the Alternative Learning Situation Analysis </w:t>
            </w:r>
          </w:p>
          <w:p w14:paraId="7EF7BCD1" w14:textId="4F98A494" w:rsidR="0039370E" w:rsidRPr="008E4D5E" w:rsidRDefault="4E1108D8" w:rsidP="00175DA0">
            <w:pPr>
              <w:pStyle w:val="ListParagraph"/>
              <w:numPr>
                <w:ilvl w:val="0"/>
                <w:numId w:val="5"/>
              </w:numPr>
              <w:spacing w:after="0" w:line="240" w:lineRule="auto"/>
              <w:rPr>
                <w:rFonts w:ascii="Arial" w:eastAsia="Arial" w:hAnsi="Arial" w:cs="Arial"/>
                <w:color w:val="000000" w:themeColor="text1"/>
                <w:sz w:val="20"/>
                <w:szCs w:val="20"/>
              </w:rPr>
            </w:pPr>
            <w:r w:rsidRPr="008E4D5E">
              <w:rPr>
                <w:rStyle w:val="eop"/>
                <w:rFonts w:ascii="Arial" w:eastAsia="Arial" w:hAnsi="Arial" w:cs="Arial"/>
                <w:color w:val="000000" w:themeColor="text1"/>
                <w:sz w:val="20"/>
                <w:szCs w:val="20"/>
              </w:rPr>
              <w:t>Support development of National Framework and Accreditation Standards on Alternative and Distance Learning</w:t>
            </w:r>
          </w:p>
          <w:p w14:paraId="7EC3B499" w14:textId="77777777" w:rsidR="00187C64" w:rsidRPr="008E4D5E" w:rsidRDefault="00187C64" w:rsidP="773AA955">
            <w:pPr>
              <w:spacing w:after="0" w:line="240" w:lineRule="auto"/>
              <w:rPr>
                <w:rFonts w:ascii="Arial" w:eastAsia="Arial" w:hAnsi="Arial" w:cs="Arial"/>
                <w:color w:val="000000" w:themeColor="text1"/>
                <w:sz w:val="20"/>
                <w:szCs w:val="20"/>
              </w:rPr>
            </w:pPr>
          </w:p>
          <w:p w14:paraId="6DACD2EB" w14:textId="7FC19702" w:rsidR="0039370E" w:rsidRPr="008E4D5E" w:rsidRDefault="4E1108D8" w:rsidP="773AA955">
            <w:pPr>
              <w:spacing w:after="0" w:line="240" w:lineRule="auto"/>
              <w:rPr>
                <w:rFonts w:ascii="Arial" w:eastAsia="Arial" w:hAnsi="Arial" w:cs="Arial"/>
                <w:color w:val="4472C4" w:themeColor="accent1"/>
                <w:sz w:val="20"/>
                <w:szCs w:val="20"/>
              </w:rPr>
            </w:pPr>
            <w:r w:rsidRPr="008E4D5E">
              <w:rPr>
                <w:rStyle w:val="normaltextrun"/>
                <w:rFonts w:ascii="Arial" w:eastAsia="Arial" w:hAnsi="Arial" w:cs="Arial"/>
                <w:b/>
                <w:color w:val="4471C4"/>
                <w:sz w:val="20"/>
                <w:szCs w:val="20"/>
                <w:u w:val="single"/>
              </w:rPr>
              <w:t xml:space="preserve">4. Support organization of the Alternative Learning conference </w:t>
            </w:r>
          </w:p>
          <w:p w14:paraId="20365A5A" w14:textId="407A0F75" w:rsidR="0039370E" w:rsidRPr="008E4D5E" w:rsidRDefault="00FE3A6B" w:rsidP="00AB19F1">
            <w:pPr>
              <w:pStyle w:val="ListParagraph"/>
              <w:numPr>
                <w:ilvl w:val="0"/>
                <w:numId w:val="5"/>
              </w:numPr>
              <w:spacing w:after="0" w:line="240" w:lineRule="auto"/>
              <w:rPr>
                <w:rFonts w:ascii="Arial" w:eastAsia="Arial" w:hAnsi="Arial" w:cs="Arial"/>
                <w:color w:val="000000" w:themeColor="text1"/>
                <w:sz w:val="20"/>
                <w:szCs w:val="20"/>
              </w:rPr>
            </w:pPr>
            <w:r w:rsidRPr="008E4D5E">
              <w:rPr>
                <w:rStyle w:val="eop"/>
                <w:rFonts w:ascii="Arial" w:eastAsia="Arial" w:hAnsi="Arial" w:cs="Arial"/>
                <w:color w:val="000000" w:themeColor="text1"/>
                <w:sz w:val="20"/>
                <w:szCs w:val="20"/>
              </w:rPr>
              <w:t xml:space="preserve">Develop </w:t>
            </w:r>
            <w:r w:rsidR="4E1108D8" w:rsidRPr="008E4D5E">
              <w:rPr>
                <w:rStyle w:val="eop"/>
                <w:rFonts w:ascii="Arial" w:eastAsia="Arial" w:hAnsi="Arial" w:cs="Arial"/>
                <w:color w:val="000000" w:themeColor="text1"/>
                <w:sz w:val="20"/>
                <w:szCs w:val="20"/>
              </w:rPr>
              <w:t>presentations</w:t>
            </w:r>
            <w:r w:rsidRPr="008E4D5E">
              <w:rPr>
                <w:rStyle w:val="eop"/>
                <w:rFonts w:ascii="Arial" w:eastAsia="Arial" w:hAnsi="Arial" w:cs="Arial"/>
                <w:color w:val="000000" w:themeColor="text1"/>
                <w:sz w:val="20"/>
                <w:szCs w:val="20"/>
              </w:rPr>
              <w:t>, b</w:t>
            </w:r>
            <w:r w:rsidR="4E1108D8" w:rsidRPr="008E4D5E">
              <w:rPr>
                <w:rStyle w:val="eop"/>
                <w:rFonts w:ascii="Arial" w:eastAsia="Arial" w:hAnsi="Arial" w:cs="Arial"/>
                <w:color w:val="000000" w:themeColor="text1"/>
                <w:sz w:val="20"/>
                <w:szCs w:val="20"/>
              </w:rPr>
              <w:t>riefing notes, speaking notes</w:t>
            </w:r>
            <w:r w:rsidRPr="008E4D5E">
              <w:rPr>
                <w:rStyle w:val="eop"/>
                <w:rFonts w:ascii="Arial" w:eastAsia="Arial" w:hAnsi="Arial" w:cs="Arial"/>
                <w:color w:val="000000" w:themeColor="text1"/>
                <w:sz w:val="20"/>
                <w:szCs w:val="20"/>
              </w:rPr>
              <w:t xml:space="preserve"> for the conference as well as </w:t>
            </w:r>
            <w:r w:rsidR="4E1108D8" w:rsidRPr="008E4D5E">
              <w:rPr>
                <w:rStyle w:val="eop"/>
                <w:rFonts w:ascii="Arial" w:eastAsia="Arial" w:hAnsi="Arial" w:cs="Arial"/>
                <w:color w:val="000000" w:themeColor="text1"/>
                <w:sz w:val="20"/>
                <w:szCs w:val="20"/>
              </w:rPr>
              <w:t xml:space="preserve">packages for presenters and participants at the </w:t>
            </w:r>
            <w:proofErr w:type="gramStart"/>
            <w:r w:rsidR="4E1108D8" w:rsidRPr="008E4D5E">
              <w:rPr>
                <w:rStyle w:val="eop"/>
                <w:rFonts w:ascii="Arial" w:eastAsia="Arial" w:hAnsi="Arial" w:cs="Arial"/>
                <w:color w:val="000000" w:themeColor="text1"/>
                <w:sz w:val="20"/>
                <w:szCs w:val="20"/>
              </w:rPr>
              <w:t>conference</w:t>
            </w:r>
            <w:proofErr w:type="gramEnd"/>
          </w:p>
          <w:p w14:paraId="24F44971" w14:textId="03528307" w:rsidR="0039370E" w:rsidRPr="008E4D5E" w:rsidRDefault="4E1108D8" w:rsidP="00175DA0">
            <w:pPr>
              <w:pStyle w:val="ListParagraph"/>
              <w:numPr>
                <w:ilvl w:val="0"/>
                <w:numId w:val="5"/>
              </w:numPr>
              <w:spacing w:after="0" w:line="240" w:lineRule="auto"/>
              <w:rPr>
                <w:rFonts w:ascii="Arial" w:hAnsi="Arial" w:cs="Arial"/>
                <w:color w:val="000000" w:themeColor="text1"/>
                <w:sz w:val="20"/>
                <w:szCs w:val="20"/>
              </w:rPr>
            </w:pPr>
            <w:r w:rsidRPr="008E4D5E">
              <w:rPr>
                <w:rStyle w:val="eop"/>
                <w:rFonts w:ascii="Arial" w:hAnsi="Arial" w:cs="Arial"/>
                <w:color w:val="000000" w:themeColor="text1"/>
                <w:sz w:val="20"/>
                <w:szCs w:val="20"/>
              </w:rPr>
              <w:t xml:space="preserve">Develop knowledge products for the conference and </w:t>
            </w:r>
            <w:proofErr w:type="gramStart"/>
            <w:r w:rsidRPr="008E4D5E">
              <w:rPr>
                <w:rStyle w:val="eop"/>
                <w:rFonts w:ascii="Arial" w:hAnsi="Arial" w:cs="Arial"/>
                <w:color w:val="000000" w:themeColor="text1"/>
                <w:sz w:val="20"/>
                <w:szCs w:val="20"/>
              </w:rPr>
              <w:t>launch</w:t>
            </w:r>
            <w:proofErr w:type="gramEnd"/>
          </w:p>
          <w:p w14:paraId="4EDD49EE" w14:textId="05871FBF" w:rsidR="0039370E" w:rsidRPr="008E4D5E" w:rsidRDefault="4E1108D8" w:rsidP="00175DA0">
            <w:pPr>
              <w:pStyle w:val="ListParagraph"/>
              <w:numPr>
                <w:ilvl w:val="0"/>
                <w:numId w:val="5"/>
              </w:numPr>
              <w:spacing w:after="0" w:line="240" w:lineRule="auto"/>
              <w:rPr>
                <w:rStyle w:val="eop"/>
                <w:rFonts w:ascii="Arial" w:hAnsi="Arial" w:cs="Arial"/>
                <w:sz w:val="20"/>
                <w:szCs w:val="20"/>
              </w:rPr>
            </w:pPr>
            <w:r w:rsidRPr="008E4D5E">
              <w:rPr>
                <w:rStyle w:val="eop"/>
                <w:rFonts w:ascii="Arial" w:eastAsia="Arial" w:hAnsi="Arial" w:cs="Arial"/>
                <w:color w:val="000000" w:themeColor="text1"/>
                <w:sz w:val="20"/>
                <w:szCs w:val="20"/>
              </w:rPr>
              <w:t>Document outcomes of the conference</w:t>
            </w:r>
          </w:p>
          <w:p w14:paraId="1919BEF4" w14:textId="7C2F9F0A" w:rsidR="0039370E" w:rsidRPr="008E4D5E" w:rsidRDefault="0039370E" w:rsidP="773AA955">
            <w:pPr>
              <w:spacing w:after="0" w:line="240" w:lineRule="auto"/>
              <w:rPr>
                <w:rFonts w:ascii="Arial" w:eastAsia="Arial" w:hAnsi="Arial" w:cs="Arial"/>
                <w:color w:val="000000" w:themeColor="text1"/>
                <w:sz w:val="20"/>
                <w:szCs w:val="20"/>
              </w:rPr>
            </w:pPr>
          </w:p>
          <w:p w14:paraId="4255EB78" w14:textId="557DE3CD" w:rsidR="0039370E" w:rsidRPr="008E4D5E" w:rsidRDefault="4E1108D8" w:rsidP="773AA955">
            <w:pPr>
              <w:spacing w:after="0" w:line="240" w:lineRule="auto"/>
              <w:rPr>
                <w:rFonts w:ascii="Arial" w:eastAsia="Arial" w:hAnsi="Arial" w:cs="Arial"/>
                <w:color w:val="4472C4" w:themeColor="accent1"/>
                <w:sz w:val="20"/>
                <w:szCs w:val="20"/>
              </w:rPr>
            </w:pPr>
            <w:r w:rsidRPr="008E4D5E">
              <w:rPr>
                <w:rStyle w:val="normaltextrun"/>
                <w:rFonts w:ascii="Arial" w:eastAsia="Arial" w:hAnsi="Arial" w:cs="Arial"/>
                <w:b/>
                <w:color w:val="4471C4"/>
                <w:sz w:val="20"/>
                <w:szCs w:val="20"/>
                <w:u w:val="single"/>
              </w:rPr>
              <w:t>5. Develop systems strengthening knowledge products</w:t>
            </w:r>
          </w:p>
          <w:p w14:paraId="3F7AFD23" w14:textId="53EBB71D" w:rsidR="0039370E" w:rsidRPr="008E4D5E" w:rsidRDefault="4E1108D8" w:rsidP="00175DA0">
            <w:pPr>
              <w:pStyle w:val="ListParagraph"/>
              <w:numPr>
                <w:ilvl w:val="0"/>
                <w:numId w:val="4"/>
              </w:numPr>
              <w:spacing w:after="0" w:line="240" w:lineRule="auto"/>
              <w:rPr>
                <w:rFonts w:ascii="Arial" w:eastAsia="Arial" w:hAnsi="Arial" w:cs="Arial"/>
                <w:color w:val="000000" w:themeColor="text1"/>
                <w:sz w:val="20"/>
                <w:szCs w:val="20"/>
              </w:rPr>
            </w:pPr>
            <w:r w:rsidRPr="008E4D5E">
              <w:rPr>
                <w:rFonts w:ascii="Arial" w:eastAsia="Arial" w:hAnsi="Arial" w:cs="Arial"/>
                <w:color w:val="000000" w:themeColor="text1"/>
                <w:sz w:val="20"/>
                <w:szCs w:val="20"/>
              </w:rPr>
              <w:t>Support development of knowledge products for the education public financing analysis</w:t>
            </w:r>
          </w:p>
          <w:p w14:paraId="67F61BB7" w14:textId="5DD39F61" w:rsidR="0039370E" w:rsidRPr="008E4D5E" w:rsidRDefault="4E1108D8" w:rsidP="00175DA0">
            <w:pPr>
              <w:pStyle w:val="ListParagraph"/>
              <w:numPr>
                <w:ilvl w:val="0"/>
                <w:numId w:val="4"/>
              </w:numPr>
              <w:spacing w:after="0" w:line="240" w:lineRule="auto"/>
              <w:rPr>
                <w:rFonts w:ascii="Arial" w:eastAsia="Arial" w:hAnsi="Arial" w:cs="Arial"/>
                <w:color w:val="000000" w:themeColor="text1"/>
                <w:sz w:val="20"/>
                <w:szCs w:val="20"/>
              </w:rPr>
            </w:pPr>
            <w:r w:rsidRPr="008E4D5E">
              <w:rPr>
                <w:rFonts w:ascii="Arial" w:eastAsia="Arial" w:hAnsi="Arial" w:cs="Arial"/>
                <w:color w:val="000000" w:themeColor="text1"/>
                <w:sz w:val="20"/>
                <w:szCs w:val="20"/>
              </w:rPr>
              <w:t xml:space="preserve">Support </w:t>
            </w:r>
            <w:r w:rsidR="00FE3A6B" w:rsidRPr="008E4D5E">
              <w:rPr>
                <w:rFonts w:ascii="Arial" w:eastAsia="Arial" w:hAnsi="Arial" w:cs="Arial"/>
                <w:color w:val="000000" w:themeColor="text1"/>
                <w:sz w:val="20"/>
                <w:szCs w:val="20"/>
              </w:rPr>
              <w:t>development of advocacy materials on the National Assessment on Learning Achievement in Basic Education (NALABE)</w:t>
            </w:r>
          </w:p>
          <w:p w14:paraId="05256DF7" w14:textId="3514A93D" w:rsidR="0039370E" w:rsidRPr="008E4D5E" w:rsidRDefault="0039370E" w:rsidP="773AA955">
            <w:pPr>
              <w:spacing w:after="0" w:line="240" w:lineRule="auto"/>
              <w:ind w:left="1440"/>
              <w:rPr>
                <w:rFonts w:ascii="Arial" w:eastAsia="Arial" w:hAnsi="Arial" w:cs="Arial"/>
                <w:color w:val="000000" w:themeColor="text1"/>
                <w:sz w:val="20"/>
                <w:szCs w:val="20"/>
              </w:rPr>
            </w:pPr>
          </w:p>
          <w:p w14:paraId="287CB479" w14:textId="65F8CA1C" w:rsidR="0039370E" w:rsidRPr="008E4D5E" w:rsidRDefault="2D42E640" w:rsidP="773AA955">
            <w:pPr>
              <w:spacing w:after="0" w:line="240" w:lineRule="auto"/>
              <w:rPr>
                <w:rFonts w:ascii="Arial" w:eastAsia="Arial" w:hAnsi="Arial" w:cs="Arial"/>
                <w:color w:val="4472C4" w:themeColor="accent1"/>
                <w:sz w:val="20"/>
                <w:szCs w:val="20"/>
              </w:rPr>
            </w:pPr>
            <w:r w:rsidRPr="008E4D5E">
              <w:rPr>
                <w:rStyle w:val="normaltextrun"/>
                <w:rFonts w:ascii="Arial" w:eastAsia="Arial" w:hAnsi="Arial" w:cs="Arial"/>
                <w:b/>
                <w:bCs/>
                <w:color w:val="4471C4"/>
                <w:sz w:val="20"/>
                <w:szCs w:val="20"/>
                <w:u w:val="single"/>
              </w:rPr>
              <w:t>6</w:t>
            </w:r>
            <w:r w:rsidR="4E1108D8" w:rsidRPr="008E4D5E">
              <w:rPr>
                <w:rStyle w:val="normaltextrun"/>
                <w:rFonts w:ascii="Arial" w:eastAsia="Arial" w:hAnsi="Arial" w:cs="Arial"/>
                <w:b/>
                <w:bCs/>
                <w:color w:val="4471C4"/>
                <w:sz w:val="20"/>
                <w:szCs w:val="20"/>
                <w:u w:val="single"/>
              </w:rPr>
              <w:t xml:space="preserve">. </w:t>
            </w:r>
            <w:r w:rsidR="002E38D8" w:rsidRPr="008E4D5E">
              <w:rPr>
                <w:rStyle w:val="normaltextrun"/>
                <w:rFonts w:ascii="Arial" w:eastAsia="Arial" w:hAnsi="Arial" w:cs="Arial"/>
                <w:b/>
                <w:bCs/>
                <w:color w:val="4471C4"/>
                <w:sz w:val="20"/>
                <w:szCs w:val="20"/>
                <w:u w:val="single"/>
              </w:rPr>
              <w:t xml:space="preserve">Support </w:t>
            </w:r>
            <w:r w:rsidR="4E1108D8" w:rsidRPr="008E4D5E">
              <w:rPr>
                <w:rStyle w:val="normaltextrun"/>
                <w:rFonts w:ascii="Arial" w:eastAsia="Arial" w:hAnsi="Arial" w:cs="Arial"/>
                <w:b/>
                <w:bCs/>
                <w:color w:val="4471C4"/>
                <w:sz w:val="20"/>
                <w:szCs w:val="20"/>
                <w:u w:val="single"/>
              </w:rPr>
              <w:t>scale up of the Nigeria Learning Passport (NLP)</w:t>
            </w:r>
            <w:r w:rsidR="4E1108D8" w:rsidRPr="008E4D5E">
              <w:rPr>
                <w:rStyle w:val="eop"/>
                <w:rFonts w:ascii="Arial" w:eastAsia="Arial" w:hAnsi="Arial" w:cs="Arial"/>
                <w:b/>
                <w:bCs/>
                <w:color w:val="4471C4"/>
                <w:sz w:val="20"/>
                <w:szCs w:val="20"/>
              </w:rPr>
              <w:t> </w:t>
            </w:r>
          </w:p>
          <w:p w14:paraId="2A34BFD9" w14:textId="0BEB893A" w:rsidR="0039370E" w:rsidRPr="008E4D5E" w:rsidRDefault="4E1108D8" w:rsidP="00175DA0">
            <w:pPr>
              <w:pStyle w:val="ListParagraph"/>
              <w:numPr>
                <w:ilvl w:val="0"/>
                <w:numId w:val="3"/>
              </w:numPr>
              <w:spacing w:after="0" w:line="240" w:lineRule="auto"/>
              <w:rPr>
                <w:rFonts w:ascii="Arial" w:eastAsia="Arial" w:hAnsi="Arial" w:cs="Arial"/>
                <w:color w:val="000000" w:themeColor="text1"/>
                <w:sz w:val="20"/>
                <w:szCs w:val="20"/>
              </w:rPr>
            </w:pPr>
            <w:r w:rsidRPr="008E4D5E">
              <w:rPr>
                <w:rStyle w:val="eop"/>
                <w:rFonts w:ascii="Arial" w:eastAsia="Arial" w:hAnsi="Arial" w:cs="Arial"/>
                <w:color w:val="000000" w:themeColor="text1"/>
                <w:sz w:val="20"/>
                <w:szCs w:val="20"/>
              </w:rPr>
              <w:t xml:space="preserve">Develop a </w:t>
            </w:r>
            <w:proofErr w:type="gramStart"/>
            <w:r w:rsidRPr="008E4D5E">
              <w:rPr>
                <w:rStyle w:val="eop"/>
                <w:rFonts w:ascii="Arial" w:eastAsia="Arial" w:hAnsi="Arial" w:cs="Arial"/>
                <w:color w:val="000000" w:themeColor="text1"/>
                <w:sz w:val="20"/>
                <w:szCs w:val="20"/>
              </w:rPr>
              <w:t>lessons</w:t>
            </w:r>
            <w:proofErr w:type="gramEnd"/>
            <w:r w:rsidRPr="008E4D5E">
              <w:rPr>
                <w:rStyle w:val="eop"/>
                <w:rFonts w:ascii="Arial" w:eastAsia="Arial" w:hAnsi="Arial" w:cs="Arial"/>
                <w:color w:val="000000" w:themeColor="text1"/>
                <w:sz w:val="20"/>
                <w:szCs w:val="20"/>
              </w:rPr>
              <w:t xml:space="preserve"> learned document on NLP advocacy and comms activities to </w:t>
            </w:r>
            <w:r w:rsidR="00187C64" w:rsidRPr="008E4D5E">
              <w:rPr>
                <w:rStyle w:val="eop"/>
                <w:rFonts w:ascii="Arial" w:eastAsia="Arial" w:hAnsi="Arial" w:cs="Arial"/>
                <w:color w:val="000000" w:themeColor="text1"/>
                <w:sz w:val="20"/>
                <w:szCs w:val="20"/>
              </w:rPr>
              <w:t xml:space="preserve">assess </w:t>
            </w:r>
            <w:r w:rsidRPr="008E4D5E">
              <w:rPr>
                <w:rStyle w:val="eop"/>
                <w:rFonts w:ascii="Arial" w:eastAsia="Arial" w:hAnsi="Arial" w:cs="Arial"/>
                <w:color w:val="000000" w:themeColor="text1"/>
                <w:sz w:val="20"/>
                <w:szCs w:val="20"/>
              </w:rPr>
              <w:t xml:space="preserve">what </w:t>
            </w:r>
            <w:r w:rsidR="00187C64" w:rsidRPr="008E4D5E">
              <w:rPr>
                <w:rStyle w:val="eop"/>
                <w:rFonts w:ascii="Arial" w:eastAsia="Arial" w:hAnsi="Arial" w:cs="Arial"/>
                <w:color w:val="000000" w:themeColor="text1"/>
                <w:sz w:val="20"/>
                <w:szCs w:val="20"/>
              </w:rPr>
              <w:t>worked o</w:t>
            </w:r>
            <w:r w:rsidRPr="008E4D5E">
              <w:rPr>
                <w:rStyle w:val="eop"/>
                <w:rFonts w:ascii="Arial" w:eastAsia="Arial" w:hAnsi="Arial" w:cs="Arial"/>
                <w:color w:val="000000" w:themeColor="text1"/>
                <w:sz w:val="20"/>
                <w:szCs w:val="20"/>
              </w:rPr>
              <w:t>n scaling up the NLP</w:t>
            </w:r>
            <w:r w:rsidR="00187C64" w:rsidRPr="008E4D5E">
              <w:rPr>
                <w:rStyle w:val="eop"/>
                <w:rFonts w:ascii="Arial" w:eastAsia="Arial" w:hAnsi="Arial" w:cs="Arial"/>
                <w:color w:val="000000" w:themeColor="text1"/>
                <w:sz w:val="20"/>
                <w:szCs w:val="20"/>
              </w:rPr>
              <w:t xml:space="preserve">, </w:t>
            </w:r>
            <w:r w:rsidRPr="008E4D5E">
              <w:rPr>
                <w:rStyle w:val="eop"/>
                <w:rFonts w:ascii="Arial" w:eastAsia="Arial" w:hAnsi="Arial" w:cs="Arial"/>
                <w:color w:val="000000" w:themeColor="text1"/>
                <w:sz w:val="20"/>
                <w:szCs w:val="20"/>
              </w:rPr>
              <w:t>raising usership numbers</w:t>
            </w:r>
            <w:r w:rsidR="00187C64" w:rsidRPr="008E4D5E">
              <w:rPr>
                <w:rStyle w:val="eop"/>
                <w:rFonts w:ascii="Arial" w:eastAsia="Arial" w:hAnsi="Arial" w:cs="Arial"/>
                <w:color w:val="000000" w:themeColor="text1"/>
                <w:sz w:val="20"/>
                <w:szCs w:val="20"/>
              </w:rPr>
              <w:t>, and increasing course c</w:t>
            </w:r>
            <w:r w:rsidRPr="008E4D5E">
              <w:rPr>
                <w:rStyle w:val="eop"/>
                <w:rFonts w:ascii="Arial" w:eastAsia="Arial" w:hAnsi="Arial" w:cs="Arial"/>
                <w:color w:val="000000" w:themeColor="text1"/>
                <w:sz w:val="20"/>
                <w:szCs w:val="20"/>
              </w:rPr>
              <w:t xml:space="preserve">ompletion </w:t>
            </w:r>
          </w:p>
          <w:p w14:paraId="427C02F7" w14:textId="6D46F35E" w:rsidR="0039370E" w:rsidRPr="008E4D5E" w:rsidRDefault="4E1108D8" w:rsidP="00175DA0">
            <w:pPr>
              <w:pStyle w:val="ListParagraph"/>
              <w:numPr>
                <w:ilvl w:val="0"/>
                <w:numId w:val="5"/>
              </w:numPr>
              <w:spacing w:after="0" w:line="240" w:lineRule="auto"/>
              <w:rPr>
                <w:rFonts w:ascii="Arial" w:eastAsia="Arial" w:hAnsi="Arial" w:cs="Arial"/>
                <w:color w:val="000000" w:themeColor="text1"/>
                <w:sz w:val="20"/>
                <w:szCs w:val="20"/>
              </w:rPr>
            </w:pPr>
            <w:r w:rsidRPr="008E4D5E">
              <w:rPr>
                <w:rStyle w:val="eop"/>
                <w:rFonts w:ascii="Arial" w:eastAsia="Arial" w:hAnsi="Arial" w:cs="Arial"/>
                <w:color w:val="000000" w:themeColor="text1"/>
                <w:sz w:val="20"/>
                <w:szCs w:val="20"/>
              </w:rPr>
              <w:t xml:space="preserve">Collect NLP user feedback through development and launch of at least 3 NLP user surveys and sharing of </w:t>
            </w:r>
            <w:proofErr w:type="gramStart"/>
            <w:r w:rsidRPr="008E4D5E">
              <w:rPr>
                <w:rStyle w:val="eop"/>
                <w:rFonts w:ascii="Arial" w:eastAsia="Arial" w:hAnsi="Arial" w:cs="Arial"/>
                <w:color w:val="000000" w:themeColor="text1"/>
                <w:sz w:val="20"/>
                <w:szCs w:val="20"/>
              </w:rPr>
              <w:t>results</w:t>
            </w:r>
            <w:proofErr w:type="gramEnd"/>
          </w:p>
          <w:p w14:paraId="68D6F536" w14:textId="2D50552A" w:rsidR="0039370E" w:rsidRPr="008E4D5E" w:rsidRDefault="4E1108D8" w:rsidP="00175DA0">
            <w:pPr>
              <w:pStyle w:val="ListParagraph"/>
              <w:numPr>
                <w:ilvl w:val="0"/>
                <w:numId w:val="5"/>
              </w:numPr>
              <w:spacing w:after="0" w:line="240" w:lineRule="auto"/>
              <w:rPr>
                <w:rFonts w:ascii="Arial" w:eastAsia="Arial" w:hAnsi="Arial" w:cs="Arial"/>
                <w:color w:val="000000" w:themeColor="text1"/>
                <w:sz w:val="20"/>
                <w:szCs w:val="20"/>
              </w:rPr>
            </w:pPr>
            <w:r w:rsidRPr="008E4D5E">
              <w:rPr>
                <w:rStyle w:val="eop"/>
                <w:rFonts w:ascii="Arial" w:eastAsia="Arial" w:hAnsi="Arial" w:cs="Arial"/>
                <w:color w:val="000000" w:themeColor="text1"/>
                <w:sz w:val="20"/>
                <w:szCs w:val="20"/>
              </w:rPr>
              <w:t>Manage development of knowledge products and advocacy</w:t>
            </w:r>
            <w:r w:rsidR="00187C64" w:rsidRPr="008E4D5E">
              <w:rPr>
                <w:rStyle w:val="eop"/>
                <w:rFonts w:ascii="Arial" w:eastAsia="Arial" w:hAnsi="Arial" w:cs="Arial"/>
                <w:color w:val="000000" w:themeColor="text1"/>
                <w:sz w:val="20"/>
                <w:szCs w:val="20"/>
              </w:rPr>
              <w:t>/</w:t>
            </w:r>
            <w:r w:rsidRPr="008E4D5E">
              <w:rPr>
                <w:rStyle w:val="eop"/>
                <w:rFonts w:ascii="Arial" w:eastAsia="Arial" w:hAnsi="Arial" w:cs="Arial"/>
                <w:color w:val="000000" w:themeColor="text1"/>
                <w:sz w:val="20"/>
                <w:szCs w:val="20"/>
              </w:rPr>
              <w:t xml:space="preserve">communications materials for the scale-up of the NLP </w:t>
            </w:r>
          </w:p>
          <w:p w14:paraId="1A6D354E" w14:textId="015295F2" w:rsidR="0039370E" w:rsidRPr="008E4D5E" w:rsidRDefault="4E1108D8" w:rsidP="0020763E">
            <w:pPr>
              <w:pStyle w:val="ListParagraph"/>
              <w:numPr>
                <w:ilvl w:val="0"/>
                <w:numId w:val="5"/>
              </w:numPr>
              <w:spacing w:after="0" w:line="240" w:lineRule="auto"/>
              <w:rPr>
                <w:rFonts w:ascii="Arial" w:eastAsia="Arial" w:hAnsi="Arial" w:cs="Arial"/>
                <w:color w:val="000000" w:themeColor="text1"/>
                <w:sz w:val="20"/>
                <w:szCs w:val="20"/>
              </w:rPr>
            </w:pPr>
            <w:r w:rsidRPr="008E4D5E">
              <w:rPr>
                <w:rStyle w:val="normaltextrun"/>
                <w:rFonts w:ascii="Arial" w:eastAsia="Arial" w:hAnsi="Arial" w:cs="Arial"/>
                <w:color w:val="000000" w:themeColor="text1"/>
                <w:sz w:val="20"/>
                <w:szCs w:val="20"/>
              </w:rPr>
              <w:t xml:space="preserve">Maintain and update advocacy toolkit for </w:t>
            </w:r>
            <w:r w:rsidR="00FE3A6B" w:rsidRPr="008E4D5E">
              <w:rPr>
                <w:rStyle w:val="normaltextrun"/>
                <w:rFonts w:ascii="Arial" w:eastAsia="Arial" w:hAnsi="Arial" w:cs="Arial"/>
                <w:color w:val="000000" w:themeColor="text1"/>
                <w:sz w:val="20"/>
                <w:szCs w:val="20"/>
              </w:rPr>
              <w:t xml:space="preserve">UNICEF Field Offices for </w:t>
            </w:r>
            <w:r w:rsidRPr="008E4D5E">
              <w:rPr>
                <w:rStyle w:val="normaltextrun"/>
                <w:rFonts w:ascii="Arial" w:eastAsia="Arial" w:hAnsi="Arial" w:cs="Arial"/>
                <w:color w:val="000000" w:themeColor="text1"/>
                <w:sz w:val="20"/>
                <w:szCs w:val="20"/>
              </w:rPr>
              <w:t>NLP scale-up</w:t>
            </w:r>
            <w:r w:rsidR="00187C64" w:rsidRPr="008E4D5E">
              <w:rPr>
                <w:rStyle w:val="normaltextrun"/>
                <w:rFonts w:ascii="Arial" w:eastAsia="Arial" w:hAnsi="Arial" w:cs="Arial"/>
                <w:color w:val="000000" w:themeColor="text1"/>
                <w:sz w:val="20"/>
                <w:szCs w:val="20"/>
              </w:rPr>
              <w:t xml:space="preserve">, and update </w:t>
            </w:r>
            <w:r w:rsidRPr="008E4D5E">
              <w:rPr>
                <w:rStyle w:val="normaltextrun"/>
                <w:rFonts w:ascii="Arial" w:eastAsia="Arial" w:hAnsi="Arial" w:cs="Arial"/>
                <w:color w:val="000000" w:themeColor="text1"/>
                <w:sz w:val="20"/>
                <w:szCs w:val="20"/>
              </w:rPr>
              <w:t xml:space="preserve">monthly advocacy and communications </w:t>
            </w:r>
            <w:proofErr w:type="gramStart"/>
            <w:r w:rsidRPr="008E4D5E">
              <w:rPr>
                <w:rStyle w:val="normaltextrun"/>
                <w:rFonts w:ascii="Arial" w:eastAsia="Arial" w:hAnsi="Arial" w:cs="Arial"/>
                <w:color w:val="000000" w:themeColor="text1"/>
                <w:sz w:val="20"/>
                <w:szCs w:val="20"/>
              </w:rPr>
              <w:t>tracker</w:t>
            </w:r>
            <w:proofErr w:type="gramEnd"/>
          </w:p>
          <w:p w14:paraId="4A002149" w14:textId="45976E57" w:rsidR="0039370E" w:rsidRPr="008E4D5E" w:rsidRDefault="0039370E" w:rsidP="773AA955">
            <w:pPr>
              <w:spacing w:after="0" w:line="240" w:lineRule="auto"/>
              <w:rPr>
                <w:rFonts w:ascii="Arial" w:eastAsia="Arial" w:hAnsi="Arial" w:cs="Arial"/>
                <w:color w:val="000000" w:themeColor="text1"/>
                <w:sz w:val="20"/>
                <w:szCs w:val="20"/>
              </w:rPr>
            </w:pPr>
          </w:p>
          <w:p w14:paraId="05F28CCB" w14:textId="1833155C" w:rsidR="0039370E" w:rsidRPr="008E4D5E" w:rsidRDefault="3228A021" w:rsidP="773AA955">
            <w:pPr>
              <w:spacing w:after="0" w:line="240" w:lineRule="auto"/>
              <w:rPr>
                <w:rFonts w:ascii="Arial" w:eastAsia="Arial" w:hAnsi="Arial" w:cs="Arial"/>
                <w:color w:val="4472C4" w:themeColor="accent1"/>
                <w:sz w:val="20"/>
                <w:szCs w:val="20"/>
              </w:rPr>
            </w:pPr>
            <w:r w:rsidRPr="008E4D5E">
              <w:rPr>
                <w:rStyle w:val="normaltextrun"/>
                <w:rFonts w:ascii="Arial" w:eastAsia="Arial" w:hAnsi="Arial" w:cs="Arial"/>
                <w:b/>
                <w:bCs/>
                <w:color w:val="4471C4"/>
                <w:sz w:val="20"/>
                <w:szCs w:val="20"/>
                <w:u w:val="single"/>
              </w:rPr>
              <w:t>7</w:t>
            </w:r>
            <w:r w:rsidR="4E1108D8" w:rsidRPr="008E4D5E">
              <w:rPr>
                <w:rStyle w:val="normaltextrun"/>
                <w:rFonts w:ascii="Arial" w:eastAsia="Arial" w:hAnsi="Arial" w:cs="Arial"/>
                <w:b/>
                <w:bCs/>
                <w:color w:val="4471C4"/>
                <w:sz w:val="20"/>
                <w:szCs w:val="20"/>
                <w:u w:val="single"/>
              </w:rPr>
              <w:t xml:space="preserve">. </w:t>
            </w:r>
            <w:r w:rsidR="002E38D8" w:rsidRPr="008E4D5E">
              <w:rPr>
                <w:rStyle w:val="normaltextrun"/>
                <w:rFonts w:ascii="Arial" w:eastAsia="Arial" w:hAnsi="Arial" w:cs="Arial"/>
                <w:b/>
                <w:bCs/>
                <w:color w:val="4471C4"/>
                <w:sz w:val="20"/>
                <w:szCs w:val="20"/>
                <w:u w:val="single"/>
              </w:rPr>
              <w:t xml:space="preserve">Support </w:t>
            </w:r>
            <w:r w:rsidR="4E1108D8" w:rsidRPr="008E4D5E">
              <w:rPr>
                <w:rStyle w:val="normaltextrun"/>
                <w:rFonts w:ascii="Arial" w:eastAsia="Arial" w:hAnsi="Arial" w:cs="Arial"/>
                <w:b/>
                <w:bCs/>
                <w:color w:val="4471C4"/>
                <w:sz w:val="20"/>
                <w:szCs w:val="20"/>
                <w:u w:val="single"/>
              </w:rPr>
              <w:t>proposal and strategy development </w:t>
            </w:r>
          </w:p>
          <w:p w14:paraId="7C2FEEBA" w14:textId="5184AD3C" w:rsidR="0039370E" w:rsidRPr="008E4D5E" w:rsidRDefault="4E1108D8" w:rsidP="00175DA0">
            <w:pPr>
              <w:pStyle w:val="ListParagraph"/>
              <w:numPr>
                <w:ilvl w:val="0"/>
                <w:numId w:val="5"/>
              </w:numPr>
              <w:spacing w:after="0" w:line="240" w:lineRule="auto"/>
              <w:rPr>
                <w:rFonts w:ascii="Arial" w:eastAsia="Arial" w:hAnsi="Arial" w:cs="Arial"/>
                <w:color w:val="000000" w:themeColor="text1"/>
                <w:sz w:val="20"/>
                <w:szCs w:val="20"/>
              </w:rPr>
            </w:pPr>
            <w:r w:rsidRPr="008E4D5E">
              <w:rPr>
                <w:rStyle w:val="eop"/>
                <w:rFonts w:ascii="Arial" w:eastAsia="Arial" w:hAnsi="Arial" w:cs="Arial"/>
                <w:color w:val="000000" w:themeColor="text1"/>
                <w:sz w:val="20"/>
                <w:szCs w:val="20"/>
              </w:rPr>
              <w:t>Develop</w:t>
            </w:r>
            <w:r w:rsidR="5A125969" w:rsidRPr="008E4D5E">
              <w:rPr>
                <w:rStyle w:val="eop"/>
                <w:rFonts w:ascii="Arial" w:eastAsia="Arial" w:hAnsi="Arial" w:cs="Arial"/>
                <w:color w:val="000000" w:themeColor="text1"/>
                <w:sz w:val="20"/>
                <w:szCs w:val="20"/>
              </w:rPr>
              <w:t xml:space="preserve"> or update</w:t>
            </w:r>
            <w:r w:rsidRPr="008E4D5E">
              <w:rPr>
                <w:rStyle w:val="eop"/>
                <w:rFonts w:ascii="Arial" w:eastAsia="Arial" w:hAnsi="Arial" w:cs="Arial"/>
                <w:color w:val="000000" w:themeColor="text1"/>
                <w:sz w:val="20"/>
                <w:szCs w:val="20"/>
              </w:rPr>
              <w:t xml:space="preserve"> 3 investment </w:t>
            </w:r>
            <w:proofErr w:type="gramStart"/>
            <w:r w:rsidRPr="008E4D5E">
              <w:rPr>
                <w:rStyle w:val="eop"/>
                <w:rFonts w:ascii="Arial" w:eastAsia="Arial" w:hAnsi="Arial" w:cs="Arial"/>
                <w:color w:val="000000" w:themeColor="text1"/>
                <w:sz w:val="20"/>
                <w:szCs w:val="20"/>
              </w:rPr>
              <w:t>cases</w:t>
            </w:r>
            <w:proofErr w:type="gramEnd"/>
          </w:p>
          <w:p w14:paraId="69DEC782" w14:textId="4D77F510" w:rsidR="0039370E" w:rsidRPr="008E4D5E" w:rsidRDefault="00187C64" w:rsidP="00175DA0">
            <w:pPr>
              <w:pStyle w:val="ListParagraph"/>
              <w:numPr>
                <w:ilvl w:val="0"/>
                <w:numId w:val="5"/>
              </w:numPr>
              <w:spacing w:after="0" w:line="240" w:lineRule="auto"/>
              <w:rPr>
                <w:rFonts w:ascii="Arial" w:eastAsia="Arial" w:hAnsi="Arial" w:cs="Arial"/>
                <w:color w:val="000000" w:themeColor="text1"/>
                <w:sz w:val="20"/>
                <w:szCs w:val="20"/>
              </w:rPr>
            </w:pPr>
            <w:r w:rsidRPr="008E4D5E">
              <w:rPr>
                <w:rStyle w:val="eop"/>
                <w:rFonts w:ascii="Arial" w:eastAsia="Arial" w:hAnsi="Arial" w:cs="Arial"/>
                <w:color w:val="000000" w:themeColor="text1"/>
                <w:sz w:val="20"/>
                <w:szCs w:val="20"/>
              </w:rPr>
              <w:t xml:space="preserve">Support development of </w:t>
            </w:r>
            <w:r w:rsidR="4E1108D8" w:rsidRPr="008E4D5E">
              <w:rPr>
                <w:rStyle w:val="eop"/>
                <w:rFonts w:ascii="Arial" w:eastAsia="Arial" w:hAnsi="Arial" w:cs="Arial"/>
                <w:color w:val="000000" w:themeColor="text1"/>
                <w:sz w:val="20"/>
                <w:szCs w:val="20"/>
              </w:rPr>
              <w:t>3 proposals and strategies</w:t>
            </w:r>
          </w:p>
          <w:p w14:paraId="132D8589" w14:textId="17E19206" w:rsidR="0039370E" w:rsidRPr="008E4D5E" w:rsidRDefault="4E1108D8" w:rsidP="00175DA0">
            <w:pPr>
              <w:pStyle w:val="ListParagraph"/>
              <w:numPr>
                <w:ilvl w:val="0"/>
                <w:numId w:val="5"/>
              </w:numPr>
              <w:spacing w:after="0" w:line="240" w:lineRule="auto"/>
              <w:rPr>
                <w:rFonts w:ascii="Arial" w:eastAsia="Arial" w:hAnsi="Arial" w:cs="Arial"/>
                <w:color w:val="000000" w:themeColor="text1"/>
                <w:sz w:val="20"/>
                <w:szCs w:val="20"/>
              </w:rPr>
            </w:pPr>
            <w:r w:rsidRPr="008E4D5E">
              <w:rPr>
                <w:rStyle w:val="eop"/>
                <w:rFonts w:ascii="Arial" w:eastAsia="Arial" w:hAnsi="Arial" w:cs="Arial"/>
                <w:color w:val="000000" w:themeColor="text1"/>
                <w:sz w:val="20"/>
                <w:szCs w:val="20"/>
              </w:rPr>
              <w:lastRenderedPageBreak/>
              <w:t xml:space="preserve">Review and provide inputs on 4 Education team </w:t>
            </w:r>
            <w:proofErr w:type="gramStart"/>
            <w:r w:rsidRPr="008E4D5E">
              <w:rPr>
                <w:rStyle w:val="eop"/>
                <w:rFonts w:ascii="Arial" w:eastAsia="Arial" w:hAnsi="Arial" w:cs="Arial"/>
                <w:color w:val="000000" w:themeColor="text1"/>
                <w:sz w:val="20"/>
                <w:szCs w:val="20"/>
              </w:rPr>
              <w:t>proposals</w:t>
            </w:r>
            <w:proofErr w:type="gramEnd"/>
          </w:p>
          <w:p w14:paraId="29D1F24C" w14:textId="1296BC5A" w:rsidR="0039370E" w:rsidRPr="008E4D5E" w:rsidRDefault="0039370E" w:rsidP="773AA955">
            <w:pPr>
              <w:spacing w:after="0" w:line="240" w:lineRule="auto"/>
              <w:ind w:left="720"/>
              <w:rPr>
                <w:rFonts w:ascii="Arial" w:eastAsia="Arial" w:hAnsi="Arial" w:cs="Arial"/>
                <w:color w:val="000000" w:themeColor="text1"/>
                <w:sz w:val="20"/>
                <w:szCs w:val="20"/>
              </w:rPr>
            </w:pPr>
          </w:p>
          <w:p w14:paraId="2F2B0633" w14:textId="004819F9" w:rsidR="0039370E" w:rsidRPr="008E4D5E" w:rsidRDefault="34314814" w:rsidP="773AA955">
            <w:pPr>
              <w:spacing w:after="0" w:line="240" w:lineRule="auto"/>
              <w:rPr>
                <w:rFonts w:ascii="Arial" w:eastAsia="Arial" w:hAnsi="Arial" w:cs="Arial"/>
                <w:color w:val="4472C4" w:themeColor="accent1"/>
                <w:sz w:val="20"/>
                <w:szCs w:val="20"/>
              </w:rPr>
            </w:pPr>
            <w:r w:rsidRPr="008E4D5E">
              <w:rPr>
                <w:rStyle w:val="normaltextrun"/>
                <w:rFonts w:ascii="Arial" w:eastAsia="Arial" w:hAnsi="Arial" w:cs="Arial"/>
                <w:b/>
                <w:bCs/>
                <w:color w:val="4471C4"/>
                <w:sz w:val="20"/>
                <w:szCs w:val="20"/>
                <w:u w:val="single"/>
              </w:rPr>
              <w:t>8</w:t>
            </w:r>
            <w:r w:rsidR="4E1108D8" w:rsidRPr="008E4D5E">
              <w:rPr>
                <w:rStyle w:val="normaltextrun"/>
                <w:rFonts w:ascii="Arial" w:eastAsia="Arial" w:hAnsi="Arial" w:cs="Arial"/>
                <w:b/>
                <w:color w:val="4471C4"/>
                <w:sz w:val="20"/>
                <w:szCs w:val="20"/>
                <w:u w:val="single"/>
              </w:rPr>
              <w:t>. Develop knowledge management products </w:t>
            </w:r>
          </w:p>
          <w:p w14:paraId="466C5A8C" w14:textId="5BBE08A7" w:rsidR="0039370E" w:rsidRPr="008E4D5E" w:rsidRDefault="4E1108D8" w:rsidP="00175DA0">
            <w:pPr>
              <w:pStyle w:val="ListParagraph"/>
              <w:numPr>
                <w:ilvl w:val="0"/>
                <w:numId w:val="5"/>
              </w:numPr>
              <w:spacing w:after="0" w:line="240" w:lineRule="auto"/>
              <w:rPr>
                <w:rFonts w:ascii="Arial" w:eastAsia="Arial" w:hAnsi="Arial" w:cs="Arial"/>
                <w:color w:val="000000" w:themeColor="text1"/>
                <w:sz w:val="20"/>
                <w:szCs w:val="20"/>
              </w:rPr>
            </w:pPr>
            <w:r w:rsidRPr="008E4D5E">
              <w:rPr>
                <w:rStyle w:val="eop"/>
                <w:rFonts w:ascii="Arial" w:eastAsia="Arial" w:hAnsi="Arial" w:cs="Arial"/>
                <w:color w:val="000000" w:themeColor="text1"/>
                <w:sz w:val="20"/>
                <w:szCs w:val="20"/>
              </w:rPr>
              <w:t>Create, review and finalize 6 briefing notes for events/</w:t>
            </w:r>
            <w:proofErr w:type="gramStart"/>
            <w:r w:rsidRPr="008E4D5E">
              <w:rPr>
                <w:rStyle w:val="eop"/>
                <w:rFonts w:ascii="Arial" w:eastAsia="Arial" w:hAnsi="Arial" w:cs="Arial"/>
                <w:color w:val="000000" w:themeColor="text1"/>
                <w:sz w:val="20"/>
                <w:szCs w:val="20"/>
              </w:rPr>
              <w:t>meetings</w:t>
            </w:r>
            <w:proofErr w:type="gramEnd"/>
          </w:p>
          <w:p w14:paraId="577FD725" w14:textId="221A35F8" w:rsidR="0039370E" w:rsidRPr="008E4D5E" w:rsidRDefault="4E1108D8" w:rsidP="00175DA0">
            <w:pPr>
              <w:pStyle w:val="ListParagraph"/>
              <w:numPr>
                <w:ilvl w:val="0"/>
                <w:numId w:val="5"/>
              </w:numPr>
              <w:spacing w:after="0" w:line="240" w:lineRule="auto"/>
              <w:rPr>
                <w:rFonts w:ascii="Arial" w:eastAsia="Arial" w:hAnsi="Arial" w:cs="Arial"/>
                <w:color w:val="000000" w:themeColor="text1"/>
                <w:sz w:val="20"/>
                <w:szCs w:val="20"/>
              </w:rPr>
            </w:pPr>
            <w:r w:rsidRPr="008E4D5E">
              <w:rPr>
                <w:rFonts w:ascii="Arial" w:eastAsia="Arial" w:hAnsi="Arial" w:cs="Arial"/>
                <w:color w:val="000000" w:themeColor="text1"/>
                <w:sz w:val="20"/>
                <w:szCs w:val="20"/>
                <w:lang w:val="en-GB"/>
              </w:rPr>
              <w:t>Create, review and finalize 6 talking points and presentations for events/</w:t>
            </w:r>
            <w:proofErr w:type="gramStart"/>
            <w:r w:rsidRPr="008E4D5E">
              <w:rPr>
                <w:rFonts w:ascii="Arial" w:eastAsia="Arial" w:hAnsi="Arial" w:cs="Arial"/>
                <w:color w:val="000000" w:themeColor="text1"/>
                <w:sz w:val="20"/>
                <w:szCs w:val="20"/>
                <w:lang w:val="en-GB"/>
              </w:rPr>
              <w:t>meetings</w:t>
            </w:r>
            <w:proofErr w:type="gramEnd"/>
            <w:r w:rsidRPr="008E4D5E">
              <w:rPr>
                <w:rFonts w:ascii="Arial" w:eastAsia="Arial" w:hAnsi="Arial" w:cs="Arial"/>
                <w:color w:val="000000" w:themeColor="text1"/>
                <w:sz w:val="20"/>
                <w:szCs w:val="20"/>
                <w:lang w:val="en-GB"/>
              </w:rPr>
              <w:t>  </w:t>
            </w:r>
          </w:p>
          <w:p w14:paraId="39A1EF4D" w14:textId="669199B2" w:rsidR="0039370E" w:rsidRPr="008E4D5E" w:rsidRDefault="4E1108D8" w:rsidP="00175DA0">
            <w:pPr>
              <w:pStyle w:val="ListParagraph"/>
              <w:numPr>
                <w:ilvl w:val="0"/>
                <w:numId w:val="5"/>
              </w:numPr>
              <w:spacing w:after="0" w:line="240" w:lineRule="auto"/>
              <w:rPr>
                <w:rFonts w:ascii="Arial" w:eastAsia="Arial" w:hAnsi="Arial" w:cs="Arial"/>
                <w:color w:val="000000" w:themeColor="text1"/>
                <w:sz w:val="20"/>
                <w:szCs w:val="20"/>
              </w:rPr>
            </w:pPr>
            <w:r w:rsidRPr="008E4D5E">
              <w:rPr>
                <w:rStyle w:val="eop"/>
                <w:rFonts w:ascii="Arial" w:eastAsia="Arial" w:hAnsi="Arial" w:cs="Arial"/>
                <w:color w:val="000000" w:themeColor="text1"/>
                <w:sz w:val="20"/>
                <w:szCs w:val="20"/>
              </w:rPr>
              <w:t xml:space="preserve">Develop and/or review and update 2 </w:t>
            </w:r>
            <w:proofErr w:type="gramStart"/>
            <w:r w:rsidRPr="008E4D5E">
              <w:rPr>
                <w:rStyle w:val="eop"/>
                <w:rFonts w:ascii="Arial" w:eastAsia="Arial" w:hAnsi="Arial" w:cs="Arial"/>
                <w:color w:val="000000" w:themeColor="text1"/>
                <w:sz w:val="20"/>
                <w:szCs w:val="20"/>
              </w:rPr>
              <w:t>factsheets</w:t>
            </w:r>
            <w:proofErr w:type="gramEnd"/>
            <w:r w:rsidRPr="008E4D5E">
              <w:rPr>
                <w:rStyle w:val="eop"/>
                <w:rFonts w:ascii="Arial" w:eastAsia="Arial" w:hAnsi="Arial" w:cs="Arial"/>
                <w:color w:val="000000" w:themeColor="text1"/>
                <w:sz w:val="20"/>
                <w:szCs w:val="20"/>
              </w:rPr>
              <w:t xml:space="preserve"> </w:t>
            </w:r>
          </w:p>
          <w:p w14:paraId="09A769E7" w14:textId="2E434C3B" w:rsidR="0039370E" w:rsidRPr="008E4D5E" w:rsidRDefault="4E1108D8" w:rsidP="00175DA0">
            <w:pPr>
              <w:pStyle w:val="ListParagraph"/>
              <w:numPr>
                <w:ilvl w:val="0"/>
                <w:numId w:val="5"/>
              </w:numPr>
              <w:spacing w:after="0" w:line="240" w:lineRule="auto"/>
              <w:rPr>
                <w:rFonts w:ascii="Arial" w:eastAsia="Arial" w:hAnsi="Arial" w:cs="Arial"/>
                <w:color w:val="000000" w:themeColor="text1"/>
                <w:sz w:val="20"/>
                <w:szCs w:val="20"/>
              </w:rPr>
            </w:pPr>
            <w:r w:rsidRPr="008E4D5E">
              <w:rPr>
                <w:rStyle w:val="eop"/>
                <w:rFonts w:ascii="Arial" w:eastAsia="Arial" w:hAnsi="Arial" w:cs="Arial"/>
                <w:color w:val="000000" w:themeColor="text1"/>
                <w:sz w:val="20"/>
                <w:szCs w:val="20"/>
              </w:rPr>
              <w:t xml:space="preserve">Develop and/or review and update 2 cheat </w:t>
            </w:r>
            <w:proofErr w:type="gramStart"/>
            <w:r w:rsidRPr="008E4D5E">
              <w:rPr>
                <w:rStyle w:val="eop"/>
                <w:rFonts w:ascii="Arial" w:eastAsia="Arial" w:hAnsi="Arial" w:cs="Arial"/>
                <w:color w:val="000000" w:themeColor="text1"/>
                <w:sz w:val="20"/>
                <w:szCs w:val="20"/>
              </w:rPr>
              <w:t>sheets</w:t>
            </w:r>
            <w:proofErr w:type="gramEnd"/>
          </w:p>
          <w:p w14:paraId="0305AF2B" w14:textId="781B9426" w:rsidR="0039370E" w:rsidRPr="008E4D5E" w:rsidRDefault="0039370E" w:rsidP="773AA955">
            <w:pPr>
              <w:spacing w:after="0" w:line="240" w:lineRule="auto"/>
              <w:ind w:left="720"/>
              <w:rPr>
                <w:rFonts w:ascii="Arial" w:eastAsia="Arial" w:hAnsi="Arial" w:cs="Arial"/>
                <w:color w:val="000000" w:themeColor="text1"/>
                <w:sz w:val="20"/>
                <w:szCs w:val="20"/>
              </w:rPr>
            </w:pPr>
          </w:p>
          <w:p w14:paraId="00C56889" w14:textId="3D6203D8" w:rsidR="0039370E" w:rsidRPr="008E4D5E" w:rsidRDefault="59BACA32" w:rsidP="773AA955">
            <w:pPr>
              <w:spacing w:after="0" w:line="240" w:lineRule="auto"/>
              <w:rPr>
                <w:rFonts w:ascii="Arial" w:eastAsia="Arial" w:hAnsi="Arial" w:cs="Arial"/>
                <w:color w:val="4472C4" w:themeColor="accent1"/>
                <w:sz w:val="20"/>
                <w:szCs w:val="20"/>
              </w:rPr>
            </w:pPr>
            <w:r w:rsidRPr="008E4D5E">
              <w:rPr>
                <w:rStyle w:val="normaltextrun"/>
                <w:rFonts w:ascii="Arial" w:eastAsia="Arial" w:hAnsi="Arial" w:cs="Arial"/>
                <w:b/>
                <w:bCs/>
                <w:color w:val="4471C4"/>
                <w:sz w:val="20"/>
                <w:szCs w:val="20"/>
                <w:u w:val="single"/>
              </w:rPr>
              <w:t>9</w:t>
            </w:r>
            <w:r w:rsidR="4E1108D8" w:rsidRPr="008E4D5E">
              <w:rPr>
                <w:rStyle w:val="normaltextrun"/>
                <w:rFonts w:ascii="Arial" w:eastAsia="Arial" w:hAnsi="Arial" w:cs="Arial"/>
                <w:b/>
                <w:bCs/>
                <w:color w:val="4471C4"/>
                <w:sz w:val="20"/>
                <w:szCs w:val="20"/>
                <w:u w:val="single"/>
              </w:rPr>
              <w:t xml:space="preserve">. </w:t>
            </w:r>
            <w:r w:rsidR="00354F46" w:rsidRPr="008E4D5E">
              <w:rPr>
                <w:rStyle w:val="normaltextrun"/>
                <w:rFonts w:ascii="Arial" w:eastAsia="Arial" w:hAnsi="Arial" w:cs="Arial"/>
                <w:b/>
                <w:bCs/>
                <w:color w:val="4471C4"/>
                <w:sz w:val="20"/>
                <w:szCs w:val="20"/>
                <w:u w:val="single"/>
              </w:rPr>
              <w:t>D</w:t>
            </w:r>
            <w:r w:rsidR="4E1108D8" w:rsidRPr="008E4D5E">
              <w:rPr>
                <w:rStyle w:val="normaltextrun"/>
                <w:rFonts w:ascii="Arial" w:eastAsia="Arial" w:hAnsi="Arial" w:cs="Arial"/>
                <w:b/>
                <w:bCs/>
                <w:color w:val="4471C4"/>
                <w:sz w:val="20"/>
                <w:szCs w:val="20"/>
                <w:u w:val="single"/>
              </w:rPr>
              <w:t>evelop communications and advocacy assets</w:t>
            </w:r>
          </w:p>
          <w:p w14:paraId="76AFB168" w14:textId="5D6E9B2D" w:rsidR="0039370E" w:rsidRPr="008E4D5E" w:rsidRDefault="4E1108D8" w:rsidP="00175DA0">
            <w:pPr>
              <w:pStyle w:val="ListParagraph"/>
              <w:numPr>
                <w:ilvl w:val="0"/>
                <w:numId w:val="5"/>
              </w:numPr>
              <w:spacing w:after="0" w:line="240" w:lineRule="auto"/>
              <w:rPr>
                <w:rFonts w:ascii="Arial" w:eastAsia="Arial" w:hAnsi="Arial" w:cs="Arial"/>
                <w:color w:val="000000" w:themeColor="text1"/>
                <w:sz w:val="20"/>
                <w:szCs w:val="20"/>
              </w:rPr>
            </w:pPr>
            <w:r w:rsidRPr="008E4D5E">
              <w:rPr>
                <w:rStyle w:val="eop"/>
                <w:rFonts w:ascii="Arial" w:eastAsia="Arial" w:hAnsi="Arial" w:cs="Arial"/>
                <w:color w:val="000000" w:themeColor="text1"/>
                <w:sz w:val="20"/>
                <w:szCs w:val="20"/>
              </w:rPr>
              <w:t>Draft and finalize 2 Op-Eds/</w:t>
            </w:r>
            <w:proofErr w:type="gramStart"/>
            <w:r w:rsidRPr="008E4D5E">
              <w:rPr>
                <w:rStyle w:val="eop"/>
                <w:rFonts w:ascii="Arial" w:eastAsia="Arial" w:hAnsi="Arial" w:cs="Arial"/>
                <w:color w:val="000000" w:themeColor="text1"/>
                <w:sz w:val="20"/>
                <w:szCs w:val="20"/>
              </w:rPr>
              <w:t>articles</w:t>
            </w:r>
            <w:proofErr w:type="gramEnd"/>
          </w:p>
          <w:p w14:paraId="5110EC54" w14:textId="5777E63E" w:rsidR="0039370E" w:rsidRPr="008E4D5E" w:rsidRDefault="4E1108D8" w:rsidP="00175DA0">
            <w:pPr>
              <w:pStyle w:val="ListParagraph"/>
              <w:numPr>
                <w:ilvl w:val="0"/>
                <w:numId w:val="5"/>
              </w:numPr>
              <w:spacing w:after="0" w:line="240" w:lineRule="auto"/>
              <w:rPr>
                <w:rFonts w:ascii="Arial" w:eastAsia="Arial" w:hAnsi="Arial" w:cs="Arial"/>
                <w:color w:val="000000" w:themeColor="text1"/>
                <w:sz w:val="20"/>
                <w:szCs w:val="20"/>
              </w:rPr>
            </w:pPr>
            <w:r w:rsidRPr="008E4D5E">
              <w:rPr>
                <w:rFonts w:ascii="Arial" w:eastAsia="Arial" w:hAnsi="Arial" w:cs="Arial"/>
                <w:color w:val="000000" w:themeColor="text1"/>
                <w:sz w:val="20"/>
                <w:szCs w:val="20"/>
              </w:rPr>
              <w:t xml:space="preserve">Develop communication assets and key messages for 4 international days or </w:t>
            </w:r>
            <w:proofErr w:type="gramStart"/>
            <w:r w:rsidRPr="008E4D5E">
              <w:rPr>
                <w:rFonts w:ascii="Arial" w:eastAsia="Arial" w:hAnsi="Arial" w:cs="Arial"/>
                <w:color w:val="000000" w:themeColor="text1"/>
                <w:sz w:val="20"/>
                <w:szCs w:val="20"/>
              </w:rPr>
              <w:t>events</w:t>
            </w:r>
            <w:proofErr w:type="gramEnd"/>
          </w:p>
          <w:p w14:paraId="181E1120" w14:textId="166F7941" w:rsidR="0039370E" w:rsidRPr="008E4D5E" w:rsidRDefault="4E1108D8" w:rsidP="00175DA0">
            <w:pPr>
              <w:pStyle w:val="ListParagraph"/>
              <w:numPr>
                <w:ilvl w:val="0"/>
                <w:numId w:val="5"/>
              </w:numPr>
              <w:spacing w:after="0" w:line="240" w:lineRule="auto"/>
              <w:rPr>
                <w:rFonts w:ascii="Arial" w:eastAsia="Arial" w:hAnsi="Arial" w:cs="Arial"/>
                <w:color w:val="000000" w:themeColor="text1"/>
                <w:sz w:val="20"/>
                <w:szCs w:val="20"/>
              </w:rPr>
            </w:pPr>
            <w:r w:rsidRPr="008E4D5E">
              <w:rPr>
                <w:rFonts w:ascii="Arial" w:eastAsia="Arial" w:hAnsi="Arial" w:cs="Arial"/>
                <w:color w:val="000000" w:themeColor="text1"/>
                <w:sz w:val="20"/>
                <w:szCs w:val="20"/>
              </w:rPr>
              <w:t xml:space="preserve">Maintain monthly advocacy and communications tracker on all UNICEF Education media </w:t>
            </w:r>
            <w:proofErr w:type="gramStart"/>
            <w:r w:rsidRPr="008E4D5E">
              <w:rPr>
                <w:rFonts w:ascii="Arial" w:eastAsia="Arial" w:hAnsi="Arial" w:cs="Arial"/>
                <w:color w:val="000000" w:themeColor="text1"/>
                <w:sz w:val="20"/>
                <w:szCs w:val="20"/>
              </w:rPr>
              <w:t>mentions</w:t>
            </w:r>
            <w:proofErr w:type="gramEnd"/>
          </w:p>
          <w:p w14:paraId="10638BB9" w14:textId="635E92EE" w:rsidR="0039370E" w:rsidRPr="008E4D5E" w:rsidRDefault="4E1108D8" w:rsidP="00175DA0">
            <w:pPr>
              <w:pStyle w:val="ListParagraph"/>
              <w:numPr>
                <w:ilvl w:val="0"/>
                <w:numId w:val="5"/>
              </w:numPr>
              <w:spacing w:after="0" w:line="240" w:lineRule="auto"/>
              <w:rPr>
                <w:rFonts w:ascii="Arial" w:eastAsia="Arial" w:hAnsi="Arial" w:cs="Arial"/>
                <w:color w:val="000000" w:themeColor="text1"/>
                <w:sz w:val="20"/>
                <w:szCs w:val="20"/>
              </w:rPr>
            </w:pPr>
            <w:r w:rsidRPr="008E4D5E">
              <w:rPr>
                <w:rFonts w:ascii="Arial" w:eastAsia="Arial" w:hAnsi="Arial" w:cs="Arial"/>
                <w:color w:val="000000" w:themeColor="text1"/>
                <w:sz w:val="20"/>
                <w:szCs w:val="20"/>
              </w:rPr>
              <w:t xml:space="preserve">Organize 2 donor engagement field </w:t>
            </w:r>
            <w:proofErr w:type="gramStart"/>
            <w:r w:rsidRPr="008E4D5E">
              <w:rPr>
                <w:rFonts w:ascii="Arial" w:eastAsia="Arial" w:hAnsi="Arial" w:cs="Arial"/>
                <w:color w:val="000000" w:themeColor="text1"/>
                <w:sz w:val="20"/>
                <w:szCs w:val="20"/>
              </w:rPr>
              <w:t>visits</w:t>
            </w:r>
            <w:proofErr w:type="gramEnd"/>
          </w:p>
          <w:p w14:paraId="005EEC74" w14:textId="279B25BB" w:rsidR="0039370E" w:rsidRPr="008E4D5E" w:rsidRDefault="0039370E" w:rsidP="773AA955">
            <w:pPr>
              <w:spacing w:after="0" w:line="240" w:lineRule="auto"/>
              <w:rPr>
                <w:rFonts w:ascii="Arial" w:eastAsia="Arial" w:hAnsi="Arial" w:cs="Arial"/>
                <w:color w:val="000000" w:themeColor="text1"/>
                <w:sz w:val="20"/>
                <w:szCs w:val="20"/>
              </w:rPr>
            </w:pPr>
          </w:p>
          <w:p w14:paraId="641DA38B" w14:textId="1C2FC149" w:rsidR="0039370E" w:rsidRPr="008E4D5E" w:rsidRDefault="615B9C20" w:rsidP="17BBDA06">
            <w:pPr>
              <w:spacing w:after="0" w:line="240" w:lineRule="auto"/>
              <w:rPr>
                <w:rStyle w:val="normaltextrun"/>
                <w:rFonts w:ascii="Arial" w:eastAsia="Arial" w:hAnsi="Arial" w:cs="Arial"/>
                <w:b/>
                <w:bCs/>
                <w:color w:val="4472C4" w:themeColor="accent1"/>
                <w:sz w:val="20"/>
                <w:szCs w:val="20"/>
                <w:u w:val="single"/>
              </w:rPr>
            </w:pPr>
            <w:r w:rsidRPr="008E4D5E">
              <w:rPr>
                <w:rStyle w:val="normaltextrun"/>
                <w:rFonts w:ascii="Arial" w:eastAsia="Arial" w:hAnsi="Arial" w:cs="Arial"/>
                <w:b/>
                <w:bCs/>
                <w:color w:val="4471C4"/>
                <w:sz w:val="20"/>
                <w:szCs w:val="20"/>
                <w:u w:val="single"/>
              </w:rPr>
              <w:t>10</w:t>
            </w:r>
            <w:r w:rsidR="4E1108D8" w:rsidRPr="008E4D5E">
              <w:rPr>
                <w:rStyle w:val="normaltextrun"/>
                <w:rFonts w:ascii="Arial" w:eastAsia="Arial" w:hAnsi="Arial" w:cs="Arial"/>
                <w:b/>
                <w:bCs/>
                <w:color w:val="4471C4"/>
                <w:sz w:val="20"/>
                <w:szCs w:val="20"/>
                <w:u w:val="single"/>
              </w:rPr>
              <w:t xml:space="preserve">. </w:t>
            </w:r>
            <w:r w:rsidR="00E23EEC" w:rsidRPr="008E4D5E">
              <w:rPr>
                <w:rStyle w:val="normaltextrun"/>
                <w:rFonts w:ascii="Arial" w:eastAsia="Arial" w:hAnsi="Arial" w:cs="Arial"/>
                <w:b/>
                <w:bCs/>
                <w:color w:val="4471C4"/>
                <w:sz w:val="20"/>
                <w:szCs w:val="20"/>
                <w:u w:val="single"/>
              </w:rPr>
              <w:t xml:space="preserve">Support </w:t>
            </w:r>
            <w:r w:rsidR="4E1108D8" w:rsidRPr="008E4D5E">
              <w:rPr>
                <w:rStyle w:val="normaltextrun"/>
                <w:rFonts w:ascii="Arial" w:eastAsia="Arial" w:hAnsi="Arial" w:cs="Arial"/>
                <w:b/>
                <w:bCs/>
                <w:color w:val="4471C4"/>
                <w:sz w:val="20"/>
                <w:szCs w:val="20"/>
                <w:u w:val="single"/>
              </w:rPr>
              <w:t>organization of events for NCO Basic Education team</w:t>
            </w:r>
          </w:p>
          <w:p w14:paraId="202BFBD8" w14:textId="626550A7" w:rsidR="0039370E" w:rsidRPr="008E4D5E" w:rsidRDefault="4E1108D8" w:rsidP="00175DA0">
            <w:pPr>
              <w:pStyle w:val="ListParagraph"/>
              <w:numPr>
                <w:ilvl w:val="0"/>
                <w:numId w:val="5"/>
              </w:numPr>
              <w:spacing w:after="0" w:line="240" w:lineRule="auto"/>
              <w:rPr>
                <w:rFonts w:ascii="Arial" w:eastAsia="Arial" w:hAnsi="Arial" w:cs="Arial"/>
                <w:color w:val="000000" w:themeColor="text1"/>
                <w:sz w:val="20"/>
                <w:szCs w:val="20"/>
              </w:rPr>
            </w:pPr>
            <w:r w:rsidRPr="008E4D5E">
              <w:rPr>
                <w:rFonts w:ascii="Arial" w:eastAsia="Arial" w:hAnsi="Arial" w:cs="Arial"/>
                <w:color w:val="000000" w:themeColor="text1"/>
                <w:sz w:val="20"/>
                <w:szCs w:val="20"/>
                <w:lang w:val="en-GB"/>
              </w:rPr>
              <w:t>Education Mid-year review</w:t>
            </w:r>
          </w:p>
          <w:p w14:paraId="635638E1" w14:textId="7DA0011A" w:rsidR="0039370E" w:rsidRPr="008E4D5E" w:rsidRDefault="4E1108D8" w:rsidP="00175DA0">
            <w:pPr>
              <w:pStyle w:val="ListParagraph"/>
              <w:numPr>
                <w:ilvl w:val="0"/>
                <w:numId w:val="5"/>
              </w:numPr>
              <w:spacing w:after="0" w:line="240" w:lineRule="auto"/>
              <w:rPr>
                <w:rFonts w:ascii="Arial" w:eastAsia="Arial" w:hAnsi="Arial" w:cs="Arial"/>
                <w:color w:val="000000" w:themeColor="text1"/>
                <w:sz w:val="20"/>
                <w:szCs w:val="20"/>
              </w:rPr>
            </w:pPr>
            <w:r w:rsidRPr="008E4D5E">
              <w:rPr>
                <w:rStyle w:val="normaltextrun"/>
                <w:rFonts w:ascii="Arial" w:eastAsia="Arial" w:hAnsi="Arial" w:cs="Arial"/>
                <w:color w:val="000000" w:themeColor="text1"/>
                <w:sz w:val="20"/>
                <w:szCs w:val="20"/>
              </w:rPr>
              <w:t>Education End-year review</w:t>
            </w:r>
          </w:p>
          <w:p w14:paraId="2FAC9731" w14:textId="16EDAD2A" w:rsidR="0039370E" w:rsidRPr="008E4D5E" w:rsidRDefault="4E1108D8" w:rsidP="00175DA0">
            <w:pPr>
              <w:pStyle w:val="ListParagraph"/>
              <w:numPr>
                <w:ilvl w:val="0"/>
                <w:numId w:val="5"/>
              </w:numPr>
              <w:spacing w:after="0" w:line="240" w:lineRule="auto"/>
              <w:rPr>
                <w:rFonts w:ascii="Arial" w:eastAsia="Arial" w:hAnsi="Arial" w:cs="Arial"/>
                <w:color w:val="000000" w:themeColor="text1"/>
                <w:sz w:val="20"/>
                <w:szCs w:val="20"/>
              </w:rPr>
            </w:pPr>
            <w:r w:rsidRPr="008E4D5E">
              <w:rPr>
                <w:rStyle w:val="normaltextrun"/>
                <w:rFonts w:ascii="Arial" w:eastAsia="Arial" w:hAnsi="Arial" w:cs="Arial"/>
                <w:color w:val="000000" w:themeColor="text1"/>
                <w:sz w:val="20"/>
                <w:szCs w:val="20"/>
              </w:rPr>
              <w:t>Annual Education staff retreat</w:t>
            </w:r>
          </w:p>
          <w:p w14:paraId="40C4D610" w14:textId="2AC5AADE" w:rsidR="0039370E" w:rsidRPr="008E4D5E" w:rsidRDefault="4E1108D8" w:rsidP="00175DA0">
            <w:pPr>
              <w:pStyle w:val="ListParagraph"/>
              <w:numPr>
                <w:ilvl w:val="0"/>
                <w:numId w:val="5"/>
              </w:numPr>
              <w:spacing w:after="0" w:line="240" w:lineRule="auto"/>
              <w:rPr>
                <w:rFonts w:ascii="Arial" w:eastAsia="Arial" w:hAnsi="Arial" w:cs="Arial"/>
                <w:color w:val="000000" w:themeColor="text1"/>
                <w:sz w:val="20"/>
                <w:szCs w:val="20"/>
              </w:rPr>
            </w:pPr>
            <w:r w:rsidRPr="008E4D5E">
              <w:rPr>
                <w:rStyle w:val="normaltextrun"/>
                <w:rFonts w:ascii="Arial" w:eastAsia="Arial" w:hAnsi="Arial" w:cs="Arial"/>
                <w:color w:val="000000" w:themeColor="text1"/>
                <w:sz w:val="20"/>
                <w:szCs w:val="20"/>
              </w:rPr>
              <w:t>4 seminars on education topics</w:t>
            </w:r>
          </w:p>
          <w:p w14:paraId="4EF2CB30" w14:textId="2382242D" w:rsidR="0039370E" w:rsidRPr="008E4D5E" w:rsidRDefault="0039370E" w:rsidP="773AA955">
            <w:pPr>
              <w:spacing w:after="0" w:line="240" w:lineRule="auto"/>
              <w:ind w:left="1440"/>
              <w:rPr>
                <w:rFonts w:ascii="Arial" w:eastAsia="Arial" w:hAnsi="Arial" w:cs="Arial"/>
                <w:color w:val="000000" w:themeColor="text1"/>
                <w:sz w:val="20"/>
                <w:szCs w:val="20"/>
              </w:rPr>
            </w:pPr>
          </w:p>
          <w:p w14:paraId="42B48888" w14:textId="7ED9A3A4" w:rsidR="0039370E" w:rsidRPr="008E4D5E" w:rsidRDefault="4E1108D8" w:rsidP="773AA955">
            <w:pPr>
              <w:spacing w:after="0" w:line="240" w:lineRule="auto"/>
              <w:rPr>
                <w:rFonts w:ascii="Arial" w:eastAsia="Arial" w:hAnsi="Arial" w:cs="Arial"/>
                <w:color w:val="4472C4" w:themeColor="accent1"/>
                <w:sz w:val="20"/>
                <w:szCs w:val="20"/>
              </w:rPr>
            </w:pPr>
            <w:r w:rsidRPr="008E4D5E">
              <w:rPr>
                <w:rStyle w:val="normaltextrun"/>
                <w:rFonts w:ascii="Arial" w:eastAsia="Arial" w:hAnsi="Arial" w:cs="Arial"/>
                <w:b/>
                <w:bCs/>
                <w:color w:val="4471C4"/>
                <w:sz w:val="20"/>
                <w:szCs w:val="20"/>
                <w:u w:val="single"/>
              </w:rPr>
              <w:t>1</w:t>
            </w:r>
            <w:r w:rsidR="2F4EF168" w:rsidRPr="008E4D5E">
              <w:rPr>
                <w:rStyle w:val="normaltextrun"/>
                <w:rFonts w:ascii="Arial" w:eastAsia="Arial" w:hAnsi="Arial" w:cs="Arial"/>
                <w:b/>
                <w:bCs/>
                <w:color w:val="4471C4"/>
                <w:sz w:val="20"/>
                <w:szCs w:val="20"/>
                <w:u w:val="single"/>
              </w:rPr>
              <w:t>1</w:t>
            </w:r>
            <w:r w:rsidRPr="008E4D5E">
              <w:rPr>
                <w:rStyle w:val="normaltextrun"/>
                <w:rFonts w:ascii="Arial" w:eastAsia="Arial" w:hAnsi="Arial" w:cs="Arial"/>
                <w:b/>
                <w:bCs/>
                <w:color w:val="4471C4"/>
                <w:sz w:val="20"/>
                <w:szCs w:val="20"/>
                <w:u w:val="single"/>
              </w:rPr>
              <w:t xml:space="preserve">. </w:t>
            </w:r>
            <w:r w:rsidR="00AF2B1F" w:rsidRPr="008E4D5E">
              <w:rPr>
                <w:rStyle w:val="normaltextrun"/>
                <w:rFonts w:ascii="Arial" w:eastAsia="Arial" w:hAnsi="Arial" w:cs="Arial"/>
                <w:b/>
                <w:bCs/>
                <w:color w:val="4471C4"/>
                <w:sz w:val="20"/>
                <w:szCs w:val="20"/>
                <w:u w:val="single"/>
              </w:rPr>
              <w:t xml:space="preserve">Support </w:t>
            </w:r>
            <w:r w:rsidRPr="008E4D5E">
              <w:rPr>
                <w:rStyle w:val="normaltextrun"/>
                <w:rFonts w:ascii="Arial" w:eastAsia="Arial" w:hAnsi="Arial" w:cs="Arial"/>
                <w:b/>
                <w:bCs/>
                <w:color w:val="4471C4"/>
                <w:sz w:val="20"/>
                <w:szCs w:val="20"/>
                <w:u w:val="single"/>
              </w:rPr>
              <w:t>staff professional development</w:t>
            </w:r>
          </w:p>
          <w:p w14:paraId="515696F9" w14:textId="15D214ED" w:rsidR="0039370E" w:rsidRPr="008E4D5E" w:rsidRDefault="4E1108D8" w:rsidP="773AA955">
            <w:pPr>
              <w:pStyle w:val="paragraph"/>
              <w:numPr>
                <w:ilvl w:val="0"/>
                <w:numId w:val="2"/>
              </w:numPr>
              <w:spacing w:beforeAutospacing="0" w:after="0" w:afterAutospacing="0"/>
              <w:rPr>
                <w:rFonts w:ascii="Arial" w:eastAsia="Arial" w:hAnsi="Arial" w:cs="Arial"/>
                <w:color w:val="000000" w:themeColor="text1"/>
                <w:sz w:val="20"/>
                <w:szCs w:val="20"/>
              </w:rPr>
            </w:pPr>
            <w:r w:rsidRPr="008E4D5E">
              <w:rPr>
                <w:rFonts w:ascii="Arial" w:eastAsia="Arial" w:hAnsi="Arial" w:cs="Arial"/>
                <w:color w:val="000000" w:themeColor="text1"/>
                <w:sz w:val="20"/>
                <w:szCs w:val="20"/>
              </w:rPr>
              <w:t xml:space="preserve">Support identification of staff capacity development needs and process of securing appropriate trainings or resources to fill </w:t>
            </w:r>
            <w:proofErr w:type="gramStart"/>
            <w:r w:rsidRPr="008E4D5E">
              <w:rPr>
                <w:rFonts w:ascii="Arial" w:eastAsia="Arial" w:hAnsi="Arial" w:cs="Arial"/>
                <w:color w:val="000000" w:themeColor="text1"/>
                <w:sz w:val="20"/>
                <w:szCs w:val="20"/>
              </w:rPr>
              <w:t>gaps</w:t>
            </w:r>
            <w:proofErr w:type="gramEnd"/>
          </w:p>
          <w:p w14:paraId="397BB3C6" w14:textId="288B6ED7" w:rsidR="0039370E" w:rsidRPr="008E4D5E" w:rsidRDefault="4E1108D8" w:rsidP="773AA955">
            <w:pPr>
              <w:pStyle w:val="paragraph"/>
              <w:numPr>
                <w:ilvl w:val="0"/>
                <w:numId w:val="2"/>
              </w:numPr>
              <w:spacing w:beforeAutospacing="0" w:after="0" w:afterAutospacing="0"/>
              <w:rPr>
                <w:rFonts w:ascii="Arial" w:eastAsia="Arial" w:hAnsi="Arial" w:cs="Arial"/>
                <w:color w:val="000000" w:themeColor="text1"/>
                <w:sz w:val="20"/>
                <w:szCs w:val="20"/>
              </w:rPr>
            </w:pPr>
            <w:r w:rsidRPr="008E4D5E">
              <w:rPr>
                <w:rFonts w:ascii="Arial" w:eastAsia="Arial" w:hAnsi="Arial" w:cs="Arial"/>
                <w:color w:val="000000" w:themeColor="text1"/>
                <w:sz w:val="20"/>
                <w:szCs w:val="20"/>
              </w:rPr>
              <w:t>Lead one internal capacity development series/</w:t>
            </w:r>
            <w:proofErr w:type="gramStart"/>
            <w:r w:rsidRPr="008E4D5E">
              <w:rPr>
                <w:rFonts w:ascii="Arial" w:eastAsia="Arial" w:hAnsi="Arial" w:cs="Arial"/>
                <w:color w:val="000000" w:themeColor="text1"/>
                <w:sz w:val="20"/>
                <w:szCs w:val="20"/>
              </w:rPr>
              <w:t>seminar</w:t>
            </w:r>
            <w:proofErr w:type="gramEnd"/>
          </w:p>
          <w:p w14:paraId="73296830" w14:textId="7022F1F0" w:rsidR="6CC54A13" w:rsidRPr="008E4D5E" w:rsidRDefault="6CC54A13" w:rsidP="009C0CA2">
            <w:pPr>
              <w:pStyle w:val="paragraph"/>
              <w:spacing w:beforeAutospacing="0" w:after="0" w:afterAutospacing="0"/>
              <w:rPr>
                <w:rFonts w:ascii="Arial" w:eastAsiaTheme="minorEastAsia" w:hAnsi="Arial" w:cs="Arial"/>
                <w:color w:val="000000" w:themeColor="text1"/>
                <w:sz w:val="20"/>
                <w:szCs w:val="20"/>
                <w:lang w:val="en-GB"/>
              </w:rPr>
            </w:pPr>
          </w:p>
        </w:tc>
      </w:tr>
      <w:tr w:rsidR="6CC54A13" w:rsidRPr="008E4D5E" w14:paraId="7490826F" w14:textId="77777777" w:rsidTr="17BBDA06">
        <w:trPr>
          <w:trHeight w:val="60"/>
        </w:trPr>
        <w:tc>
          <w:tcPr>
            <w:tcW w:w="9593" w:type="dxa"/>
            <w:gridSpan w:val="4"/>
            <w:tcBorders>
              <w:top w:val="nil"/>
              <w:left w:val="single" w:sz="8" w:space="0" w:color="auto"/>
              <w:bottom w:val="single" w:sz="8" w:space="0" w:color="auto"/>
              <w:right w:val="single" w:sz="8" w:space="0" w:color="auto"/>
            </w:tcBorders>
            <w:tcMar>
              <w:left w:w="108" w:type="dxa"/>
              <w:right w:w="108" w:type="dxa"/>
            </w:tcMar>
          </w:tcPr>
          <w:p w14:paraId="1B408B74" w14:textId="56D39406" w:rsidR="6CC54A13" w:rsidRPr="008E4D5E" w:rsidRDefault="6CC54A13" w:rsidP="00887C02">
            <w:pPr>
              <w:spacing w:after="0" w:line="240" w:lineRule="auto"/>
              <w:rPr>
                <w:rFonts w:ascii="Arial" w:hAnsi="Arial" w:cs="Arial"/>
                <w:sz w:val="20"/>
                <w:szCs w:val="20"/>
              </w:rPr>
            </w:pPr>
          </w:p>
        </w:tc>
      </w:tr>
      <w:tr w:rsidR="6CC54A13" w:rsidRPr="008E4D5E" w14:paraId="5CCBC3D1" w14:textId="77777777" w:rsidTr="17BBDA06">
        <w:trPr>
          <w:trHeight w:val="60"/>
        </w:trPr>
        <w:tc>
          <w:tcPr>
            <w:tcW w:w="9593" w:type="dxa"/>
            <w:gridSpan w:val="4"/>
            <w:tcBorders>
              <w:top w:val="single" w:sz="8" w:space="0" w:color="auto"/>
              <w:left w:val="single" w:sz="8" w:space="0" w:color="auto"/>
              <w:bottom w:val="single" w:sz="8" w:space="0" w:color="auto"/>
              <w:right w:val="single" w:sz="8" w:space="0" w:color="auto"/>
            </w:tcBorders>
            <w:tcMar>
              <w:left w:w="108" w:type="dxa"/>
              <w:right w:w="108" w:type="dxa"/>
            </w:tcMar>
          </w:tcPr>
          <w:p w14:paraId="113787F8" w14:textId="4C0F6919" w:rsidR="6CC54A13" w:rsidRPr="008E4D5E" w:rsidRDefault="0C1DEDBE" w:rsidP="00887C02">
            <w:pPr>
              <w:spacing w:after="0" w:line="240" w:lineRule="auto"/>
              <w:rPr>
                <w:rFonts w:ascii="Arial" w:hAnsi="Arial" w:cs="Arial"/>
                <w:sz w:val="20"/>
                <w:szCs w:val="20"/>
              </w:rPr>
            </w:pPr>
            <w:r w:rsidRPr="008E4D5E">
              <w:rPr>
                <w:rFonts w:ascii="Arial" w:eastAsia="Arial" w:hAnsi="Arial" w:cs="Arial"/>
                <w:b/>
                <w:bCs/>
                <w:sz w:val="20"/>
                <w:szCs w:val="20"/>
              </w:rPr>
              <w:t xml:space="preserve">Child Safeguarding </w:t>
            </w:r>
            <w:r w:rsidRPr="008E4D5E">
              <w:rPr>
                <w:rFonts w:ascii="Arial" w:eastAsia="Arial" w:hAnsi="Arial" w:cs="Arial"/>
                <w:sz w:val="20"/>
                <w:szCs w:val="20"/>
              </w:rPr>
              <w:t xml:space="preserve"> </w:t>
            </w:r>
          </w:p>
          <w:p w14:paraId="7B977107" w14:textId="675D770B" w:rsidR="6CC54A13" w:rsidRPr="008E4D5E" w:rsidRDefault="0C1DEDBE" w:rsidP="00887C02">
            <w:pPr>
              <w:spacing w:after="0" w:line="240" w:lineRule="auto"/>
              <w:rPr>
                <w:rFonts w:ascii="Arial" w:hAnsi="Arial" w:cs="Arial"/>
                <w:sz w:val="20"/>
                <w:szCs w:val="20"/>
              </w:rPr>
            </w:pPr>
            <w:r w:rsidRPr="008E4D5E">
              <w:rPr>
                <w:rFonts w:ascii="Arial" w:eastAsia="Arial" w:hAnsi="Arial" w:cs="Arial"/>
                <w:sz w:val="20"/>
                <w:szCs w:val="20"/>
              </w:rPr>
              <w:t>Is this project/assignment considered as “</w:t>
            </w:r>
            <w:hyperlink r:id="rId13">
              <w:r w:rsidRPr="008E4D5E">
                <w:rPr>
                  <w:rStyle w:val="Hyperlink"/>
                  <w:rFonts w:ascii="Arial" w:eastAsia="Arial" w:hAnsi="Arial" w:cs="Arial"/>
                  <w:sz w:val="20"/>
                  <w:szCs w:val="20"/>
                </w:rPr>
                <w:t>Elevated Risk Role</w:t>
              </w:r>
            </w:hyperlink>
            <w:r w:rsidRPr="008E4D5E">
              <w:rPr>
                <w:rFonts w:ascii="Arial" w:eastAsia="Arial" w:hAnsi="Arial" w:cs="Arial"/>
                <w:sz w:val="20"/>
                <w:szCs w:val="20"/>
              </w:rPr>
              <w:t xml:space="preserve">” from a child safeguarding perspective?  </w:t>
            </w:r>
          </w:p>
          <w:p w14:paraId="4DC30A2F" w14:textId="00E3D988" w:rsidR="6CC54A13" w:rsidRPr="008E4D5E" w:rsidRDefault="0C1DEDBE" w:rsidP="00887C02">
            <w:pPr>
              <w:spacing w:after="0" w:line="240" w:lineRule="auto"/>
              <w:rPr>
                <w:rFonts w:ascii="Arial" w:hAnsi="Arial" w:cs="Arial"/>
                <w:sz w:val="20"/>
                <w:szCs w:val="20"/>
              </w:rPr>
            </w:pPr>
            <w:r w:rsidRPr="008E4D5E">
              <w:rPr>
                <w:rFonts w:ascii="Arial" w:eastAsia="Arial" w:hAnsi="Arial" w:cs="Arial"/>
                <w:sz w:val="20"/>
                <w:szCs w:val="20"/>
              </w:rPr>
              <w:t xml:space="preserve"> </w:t>
            </w:r>
          </w:p>
          <w:p w14:paraId="71A417B1" w14:textId="5E0895A8" w:rsidR="6CC54A13" w:rsidRPr="008E4D5E" w:rsidRDefault="0C1DEDBE" w:rsidP="00887C02">
            <w:pPr>
              <w:spacing w:after="0" w:line="240" w:lineRule="auto"/>
              <w:rPr>
                <w:rFonts w:ascii="Arial" w:hAnsi="Arial" w:cs="Arial"/>
                <w:sz w:val="20"/>
                <w:szCs w:val="20"/>
              </w:rPr>
            </w:pPr>
            <w:r w:rsidRPr="008E4D5E">
              <w:rPr>
                <w:rFonts w:ascii="Arial" w:eastAsia="Arial" w:hAnsi="Arial" w:cs="Arial"/>
                <w:sz w:val="20"/>
                <w:szCs w:val="20"/>
              </w:rPr>
              <w:t xml:space="preserve">        YES       </w:t>
            </w:r>
            <w:r w:rsidRPr="00193B9B">
              <w:rPr>
                <w:rFonts w:ascii="Arial" w:eastAsia="Arial" w:hAnsi="Arial" w:cs="Arial"/>
                <w:sz w:val="20"/>
                <w:szCs w:val="20"/>
                <w:highlight w:val="cyan"/>
              </w:rPr>
              <w:t>NO</w:t>
            </w:r>
            <w:r w:rsidRPr="008E4D5E">
              <w:rPr>
                <w:rFonts w:ascii="Arial" w:eastAsia="Arial" w:hAnsi="Arial" w:cs="Arial"/>
                <w:sz w:val="20"/>
                <w:szCs w:val="20"/>
              </w:rPr>
              <w:t xml:space="preserve">         If YES, check all that apply:</w:t>
            </w:r>
          </w:p>
          <w:p w14:paraId="364AFBD9" w14:textId="6339F99D" w:rsidR="6CC54A13" w:rsidRPr="008E4D5E" w:rsidRDefault="0C1DEDBE" w:rsidP="00887C02">
            <w:pPr>
              <w:spacing w:after="0" w:line="240" w:lineRule="auto"/>
              <w:rPr>
                <w:rFonts w:ascii="Arial" w:hAnsi="Arial" w:cs="Arial"/>
                <w:sz w:val="20"/>
                <w:szCs w:val="20"/>
              </w:rPr>
            </w:pPr>
            <w:r w:rsidRPr="008E4D5E">
              <w:rPr>
                <w:rFonts w:ascii="Arial" w:eastAsia="Arial" w:hAnsi="Arial" w:cs="Arial"/>
                <w:b/>
                <w:bCs/>
                <w:sz w:val="20"/>
                <w:szCs w:val="20"/>
              </w:rPr>
              <w:t xml:space="preserve">   </w:t>
            </w:r>
            <w:r w:rsidRPr="008E4D5E">
              <w:rPr>
                <w:rFonts w:ascii="Arial" w:eastAsia="Arial" w:hAnsi="Arial" w:cs="Arial"/>
                <w:sz w:val="20"/>
                <w:szCs w:val="20"/>
              </w:rPr>
              <w:t xml:space="preserve"> </w:t>
            </w:r>
          </w:p>
          <w:p w14:paraId="3178E360" w14:textId="5718C89D" w:rsidR="6CC54A13" w:rsidRPr="008E4D5E" w:rsidRDefault="0C1DEDBE" w:rsidP="00887C02">
            <w:pPr>
              <w:spacing w:after="0" w:line="240" w:lineRule="auto"/>
              <w:rPr>
                <w:rFonts w:ascii="Arial" w:hAnsi="Arial" w:cs="Arial"/>
                <w:sz w:val="20"/>
                <w:szCs w:val="20"/>
              </w:rPr>
            </w:pPr>
            <w:r w:rsidRPr="008E4D5E">
              <w:rPr>
                <w:rFonts w:ascii="Arial" w:eastAsia="Arial" w:hAnsi="Arial" w:cs="Arial"/>
                <w:b/>
                <w:bCs/>
                <w:sz w:val="20"/>
                <w:szCs w:val="20"/>
              </w:rPr>
              <w:t xml:space="preserve">Direct contact role             </w:t>
            </w:r>
            <w:r w:rsidRPr="008E4D5E">
              <w:rPr>
                <w:rFonts w:ascii="Arial" w:eastAsia="Arial" w:hAnsi="Arial" w:cs="Arial"/>
                <w:sz w:val="20"/>
                <w:szCs w:val="20"/>
              </w:rPr>
              <w:t xml:space="preserve"> YES       </w:t>
            </w:r>
            <w:r w:rsidRPr="00193B9B">
              <w:rPr>
                <w:rFonts w:ascii="Arial" w:eastAsia="Arial" w:hAnsi="Arial" w:cs="Arial"/>
                <w:sz w:val="20"/>
                <w:szCs w:val="20"/>
                <w:highlight w:val="cyan"/>
              </w:rPr>
              <w:t>NO</w:t>
            </w:r>
            <w:r w:rsidRPr="008E4D5E">
              <w:rPr>
                <w:rFonts w:ascii="Arial" w:eastAsia="Arial" w:hAnsi="Arial" w:cs="Arial"/>
                <w:sz w:val="20"/>
                <w:szCs w:val="20"/>
              </w:rPr>
              <w:t xml:space="preserve"> </w:t>
            </w:r>
            <w:r w:rsidRPr="008E4D5E">
              <w:rPr>
                <w:rFonts w:ascii="Arial" w:eastAsia="Arial" w:hAnsi="Arial" w:cs="Arial"/>
                <w:b/>
                <w:bCs/>
                <w:sz w:val="20"/>
                <w:szCs w:val="20"/>
              </w:rPr>
              <w:t xml:space="preserve">       </w:t>
            </w:r>
            <w:r w:rsidRPr="008E4D5E">
              <w:rPr>
                <w:rFonts w:ascii="Arial" w:eastAsia="Arial" w:hAnsi="Arial" w:cs="Arial"/>
                <w:sz w:val="20"/>
                <w:szCs w:val="20"/>
              </w:rPr>
              <w:t xml:space="preserve"> </w:t>
            </w:r>
          </w:p>
          <w:p w14:paraId="4D4422D0" w14:textId="2D1F1C85" w:rsidR="6CC54A13" w:rsidRPr="008E4D5E" w:rsidRDefault="0C1DEDBE" w:rsidP="00887C02">
            <w:pPr>
              <w:spacing w:after="0" w:line="240" w:lineRule="auto"/>
              <w:rPr>
                <w:rFonts w:ascii="Arial" w:hAnsi="Arial" w:cs="Arial"/>
                <w:sz w:val="20"/>
                <w:szCs w:val="20"/>
              </w:rPr>
            </w:pPr>
            <w:r w:rsidRPr="008E4D5E">
              <w:rPr>
                <w:rFonts w:ascii="Arial" w:eastAsia="Arial" w:hAnsi="Arial" w:cs="Arial"/>
                <w:sz w:val="20"/>
                <w:szCs w:val="20"/>
              </w:rPr>
              <w:t xml:space="preserve">If yes, please indicate the number of hours/months of direct interpersonal contact with children, or work in their immediately physical proximity, with limited supervision by a more senior member of personnel:  </w:t>
            </w:r>
          </w:p>
          <w:p w14:paraId="5DF17F3D" w14:textId="6BA52CE1" w:rsidR="6CC54A13" w:rsidRPr="008E4D5E" w:rsidRDefault="0C1DEDBE" w:rsidP="00887C02">
            <w:pPr>
              <w:spacing w:after="0" w:line="240" w:lineRule="auto"/>
              <w:rPr>
                <w:rFonts w:ascii="Arial" w:hAnsi="Arial" w:cs="Arial"/>
                <w:sz w:val="20"/>
                <w:szCs w:val="20"/>
              </w:rPr>
            </w:pPr>
            <w:r w:rsidRPr="008E4D5E">
              <w:rPr>
                <w:rFonts w:ascii="Arial" w:eastAsia="Arial" w:hAnsi="Arial" w:cs="Arial"/>
                <w:sz w:val="20"/>
                <w:szCs w:val="20"/>
              </w:rPr>
              <w:t xml:space="preserve"> </w:t>
            </w:r>
          </w:p>
          <w:tbl>
            <w:tblPr>
              <w:tblStyle w:val="TableGrid"/>
              <w:tblW w:w="0" w:type="auto"/>
              <w:tblLayout w:type="fixed"/>
              <w:tblLook w:val="04A0" w:firstRow="1" w:lastRow="0" w:firstColumn="1" w:lastColumn="0" w:noHBand="0" w:noVBand="1"/>
            </w:tblPr>
            <w:tblGrid>
              <w:gridCol w:w="9240"/>
            </w:tblGrid>
            <w:tr w:rsidR="6CC54A13" w:rsidRPr="008E4D5E" w14:paraId="66EB4FBC" w14:textId="77777777" w:rsidTr="34DD61F2">
              <w:trPr>
                <w:trHeight w:val="300"/>
              </w:trPr>
              <w:tc>
                <w:tcPr>
                  <w:tcW w:w="9240" w:type="dxa"/>
                  <w:tcBorders>
                    <w:top w:val="single" w:sz="8" w:space="0" w:color="auto"/>
                    <w:left w:val="single" w:sz="8" w:space="0" w:color="auto"/>
                    <w:bottom w:val="single" w:sz="8" w:space="0" w:color="auto"/>
                    <w:right w:val="single" w:sz="8" w:space="0" w:color="auto"/>
                  </w:tcBorders>
                  <w:tcMar>
                    <w:left w:w="108" w:type="dxa"/>
                    <w:right w:w="108" w:type="dxa"/>
                  </w:tcMar>
                </w:tcPr>
                <w:p w14:paraId="1075B3EE" w14:textId="77EA6A49" w:rsidR="6CC54A13" w:rsidRPr="008E4D5E" w:rsidRDefault="0C1DEDBE" w:rsidP="00887C02">
                  <w:pPr>
                    <w:spacing w:after="0" w:line="240" w:lineRule="auto"/>
                    <w:rPr>
                      <w:rFonts w:ascii="Arial" w:hAnsi="Arial" w:cs="Arial"/>
                      <w:sz w:val="20"/>
                      <w:szCs w:val="20"/>
                    </w:rPr>
                  </w:pPr>
                  <w:r w:rsidRPr="008E4D5E">
                    <w:rPr>
                      <w:rFonts w:ascii="Arial" w:eastAsia="Arial" w:hAnsi="Arial" w:cs="Arial"/>
                      <w:color w:val="000000" w:themeColor="text1"/>
                      <w:sz w:val="20"/>
                      <w:szCs w:val="20"/>
                    </w:rPr>
                    <w:t xml:space="preserve"> </w:t>
                  </w:r>
                </w:p>
                <w:p w14:paraId="2C2BDB3B" w14:textId="57092F8A" w:rsidR="6CC54A13" w:rsidRPr="008E4D5E" w:rsidRDefault="0C1DEDBE" w:rsidP="00887C02">
                  <w:pPr>
                    <w:spacing w:after="0" w:line="240" w:lineRule="auto"/>
                    <w:rPr>
                      <w:rFonts w:ascii="Arial" w:hAnsi="Arial" w:cs="Arial"/>
                      <w:sz w:val="20"/>
                      <w:szCs w:val="20"/>
                    </w:rPr>
                  </w:pPr>
                  <w:r w:rsidRPr="008E4D5E">
                    <w:rPr>
                      <w:rFonts w:ascii="Arial" w:eastAsia="Arial" w:hAnsi="Arial" w:cs="Arial"/>
                      <w:color w:val="000000" w:themeColor="text1"/>
                      <w:sz w:val="20"/>
                      <w:szCs w:val="20"/>
                    </w:rPr>
                    <w:t xml:space="preserve"> </w:t>
                  </w:r>
                </w:p>
              </w:tc>
            </w:tr>
          </w:tbl>
          <w:p w14:paraId="7869B2E6" w14:textId="3FA62945" w:rsidR="6CC54A13" w:rsidRPr="008E4D5E" w:rsidRDefault="0C1DEDBE" w:rsidP="00887C02">
            <w:pPr>
              <w:spacing w:after="0" w:line="240" w:lineRule="auto"/>
              <w:rPr>
                <w:rFonts w:ascii="Arial" w:eastAsia="Arial" w:hAnsi="Arial" w:cs="Arial"/>
                <w:sz w:val="20"/>
                <w:szCs w:val="20"/>
              </w:rPr>
            </w:pPr>
            <w:r w:rsidRPr="008E4D5E">
              <w:rPr>
                <w:rFonts w:ascii="Arial" w:eastAsia="Arial" w:hAnsi="Arial" w:cs="Arial"/>
                <w:sz w:val="20"/>
                <w:szCs w:val="20"/>
              </w:rPr>
              <w:t xml:space="preserve"> </w:t>
            </w:r>
          </w:p>
          <w:p w14:paraId="648A130E" w14:textId="2009FBDF" w:rsidR="004979F7" w:rsidRPr="008E4D5E" w:rsidRDefault="004979F7" w:rsidP="00887C02">
            <w:pPr>
              <w:spacing w:after="0" w:line="240" w:lineRule="auto"/>
              <w:rPr>
                <w:rFonts w:ascii="Arial" w:eastAsia="Arial" w:hAnsi="Arial" w:cs="Arial"/>
                <w:sz w:val="20"/>
                <w:szCs w:val="20"/>
              </w:rPr>
            </w:pPr>
          </w:p>
          <w:p w14:paraId="3A105030" w14:textId="77777777" w:rsidR="004979F7" w:rsidRPr="008E4D5E" w:rsidRDefault="004979F7" w:rsidP="00887C02">
            <w:pPr>
              <w:spacing w:after="0" w:line="240" w:lineRule="auto"/>
              <w:rPr>
                <w:rFonts w:ascii="Arial" w:hAnsi="Arial" w:cs="Arial"/>
                <w:sz w:val="20"/>
                <w:szCs w:val="20"/>
              </w:rPr>
            </w:pPr>
          </w:p>
          <w:p w14:paraId="7A818934" w14:textId="31323753" w:rsidR="6CC54A13" w:rsidRPr="008E4D5E" w:rsidRDefault="0C1DEDBE" w:rsidP="00887C02">
            <w:pPr>
              <w:spacing w:after="0" w:line="240" w:lineRule="auto"/>
              <w:rPr>
                <w:rFonts w:ascii="Arial" w:hAnsi="Arial" w:cs="Arial"/>
                <w:sz w:val="20"/>
                <w:szCs w:val="20"/>
              </w:rPr>
            </w:pPr>
            <w:r w:rsidRPr="008E4D5E">
              <w:rPr>
                <w:rFonts w:ascii="Arial" w:eastAsia="Arial" w:hAnsi="Arial" w:cs="Arial"/>
                <w:b/>
                <w:bCs/>
                <w:sz w:val="20"/>
                <w:szCs w:val="20"/>
              </w:rPr>
              <w:t xml:space="preserve">Child data role                  </w:t>
            </w:r>
            <w:r w:rsidRPr="008E4D5E">
              <w:rPr>
                <w:rFonts w:ascii="Arial" w:eastAsia="Arial" w:hAnsi="Arial" w:cs="Arial"/>
                <w:i/>
                <w:iCs/>
                <w:sz w:val="20"/>
                <w:szCs w:val="20"/>
              </w:rPr>
              <w:t xml:space="preserve"> </w:t>
            </w:r>
            <w:r w:rsidRPr="008E4D5E">
              <w:rPr>
                <w:rFonts w:ascii="Arial" w:eastAsia="Arial" w:hAnsi="Arial" w:cs="Arial"/>
                <w:b/>
                <w:bCs/>
                <w:sz w:val="20"/>
                <w:szCs w:val="20"/>
              </w:rPr>
              <w:t xml:space="preserve"> </w:t>
            </w:r>
            <w:r w:rsidRPr="008E4D5E">
              <w:rPr>
                <w:rFonts w:ascii="Arial" w:eastAsia="Arial" w:hAnsi="Arial" w:cs="Arial"/>
                <w:sz w:val="20"/>
                <w:szCs w:val="20"/>
              </w:rPr>
              <w:t xml:space="preserve"> YES    </w:t>
            </w:r>
            <w:r w:rsidRPr="008E4D5E">
              <w:rPr>
                <w:rFonts w:ascii="Arial" w:eastAsia="Arial" w:hAnsi="Arial" w:cs="Arial"/>
                <w:b/>
                <w:bCs/>
                <w:i/>
                <w:iCs/>
                <w:sz w:val="20"/>
                <w:szCs w:val="20"/>
              </w:rPr>
              <w:t xml:space="preserve"> </w:t>
            </w:r>
            <w:r w:rsidRPr="008E4D5E">
              <w:rPr>
                <w:rFonts w:ascii="Arial" w:eastAsia="Arial" w:hAnsi="Arial" w:cs="Arial"/>
                <w:sz w:val="20"/>
                <w:szCs w:val="20"/>
              </w:rPr>
              <w:t xml:space="preserve">  </w:t>
            </w:r>
            <w:r w:rsidRPr="00193B9B">
              <w:rPr>
                <w:rFonts w:ascii="Arial" w:eastAsia="Arial" w:hAnsi="Arial" w:cs="Arial"/>
                <w:sz w:val="20"/>
                <w:szCs w:val="20"/>
                <w:highlight w:val="cyan"/>
              </w:rPr>
              <w:t>NO</w:t>
            </w:r>
            <w:r w:rsidRPr="008E4D5E">
              <w:rPr>
                <w:rFonts w:ascii="Arial" w:eastAsia="Arial" w:hAnsi="Arial" w:cs="Arial"/>
                <w:sz w:val="20"/>
                <w:szCs w:val="20"/>
              </w:rPr>
              <w:t xml:space="preserve"> </w:t>
            </w:r>
            <w:r w:rsidRPr="008E4D5E">
              <w:rPr>
                <w:rFonts w:ascii="Arial" w:eastAsia="Arial" w:hAnsi="Arial" w:cs="Arial"/>
                <w:b/>
                <w:bCs/>
                <w:sz w:val="20"/>
                <w:szCs w:val="20"/>
              </w:rPr>
              <w:t xml:space="preserve">                         </w:t>
            </w:r>
            <w:r w:rsidRPr="008E4D5E">
              <w:rPr>
                <w:rFonts w:ascii="Arial" w:eastAsia="Arial" w:hAnsi="Arial" w:cs="Arial"/>
                <w:sz w:val="20"/>
                <w:szCs w:val="20"/>
              </w:rPr>
              <w:t xml:space="preserve"> </w:t>
            </w:r>
          </w:p>
          <w:p w14:paraId="3DF4FE45" w14:textId="6C4EBBF9" w:rsidR="6CC54A13" w:rsidRPr="008E4D5E" w:rsidRDefault="0C1DEDBE" w:rsidP="00887C02">
            <w:pPr>
              <w:spacing w:after="0" w:line="240" w:lineRule="auto"/>
              <w:rPr>
                <w:rFonts w:ascii="Arial" w:eastAsia="Arial" w:hAnsi="Arial" w:cs="Arial"/>
                <w:sz w:val="20"/>
                <w:szCs w:val="20"/>
              </w:rPr>
            </w:pPr>
            <w:r w:rsidRPr="008E4D5E">
              <w:rPr>
                <w:rFonts w:ascii="Arial" w:eastAsia="Arial" w:hAnsi="Arial" w:cs="Arial"/>
                <w:sz w:val="20"/>
                <w:szCs w:val="20"/>
              </w:rPr>
              <w:t xml:space="preserve">If yes, please indicate the number of hours/months of manipulating or transmitting personal-identifiable information of children (name, national ID, location data, photos): </w:t>
            </w:r>
          </w:p>
          <w:p w14:paraId="16F75E5C" w14:textId="306BCA7C" w:rsidR="6CC54A13" w:rsidRPr="008E4D5E" w:rsidRDefault="0C1DEDBE" w:rsidP="00887C02">
            <w:pPr>
              <w:spacing w:after="0" w:line="240" w:lineRule="auto"/>
              <w:rPr>
                <w:rFonts w:ascii="Arial" w:hAnsi="Arial" w:cs="Arial"/>
                <w:sz w:val="20"/>
                <w:szCs w:val="20"/>
              </w:rPr>
            </w:pPr>
            <w:r w:rsidRPr="008E4D5E">
              <w:rPr>
                <w:rFonts w:ascii="Arial" w:eastAsia="Arial" w:hAnsi="Arial" w:cs="Arial"/>
                <w:sz w:val="20"/>
                <w:szCs w:val="20"/>
              </w:rPr>
              <w:t xml:space="preserve">  </w:t>
            </w:r>
          </w:p>
          <w:tbl>
            <w:tblPr>
              <w:tblStyle w:val="TableGrid"/>
              <w:tblW w:w="0" w:type="auto"/>
              <w:tblLayout w:type="fixed"/>
              <w:tblLook w:val="04A0" w:firstRow="1" w:lastRow="0" w:firstColumn="1" w:lastColumn="0" w:noHBand="0" w:noVBand="1"/>
            </w:tblPr>
            <w:tblGrid>
              <w:gridCol w:w="9240"/>
            </w:tblGrid>
            <w:tr w:rsidR="6CC54A13" w:rsidRPr="008E4D5E" w14:paraId="5A8AE172" w14:textId="77777777" w:rsidTr="34DD61F2">
              <w:trPr>
                <w:trHeight w:val="300"/>
              </w:trPr>
              <w:tc>
                <w:tcPr>
                  <w:tcW w:w="9240" w:type="dxa"/>
                  <w:tcBorders>
                    <w:top w:val="single" w:sz="8" w:space="0" w:color="auto"/>
                    <w:left w:val="single" w:sz="8" w:space="0" w:color="auto"/>
                    <w:bottom w:val="single" w:sz="8" w:space="0" w:color="auto"/>
                    <w:right w:val="single" w:sz="8" w:space="0" w:color="auto"/>
                  </w:tcBorders>
                  <w:tcMar>
                    <w:left w:w="108" w:type="dxa"/>
                    <w:right w:w="108" w:type="dxa"/>
                  </w:tcMar>
                </w:tcPr>
                <w:p w14:paraId="279495B2" w14:textId="03284706" w:rsidR="6CC54A13" w:rsidRPr="008E4D5E" w:rsidRDefault="0C1DEDBE" w:rsidP="00887C02">
                  <w:pPr>
                    <w:spacing w:after="0" w:line="240" w:lineRule="auto"/>
                    <w:rPr>
                      <w:rFonts w:ascii="Arial" w:hAnsi="Arial" w:cs="Arial"/>
                      <w:sz w:val="20"/>
                      <w:szCs w:val="20"/>
                    </w:rPr>
                  </w:pPr>
                  <w:r w:rsidRPr="008E4D5E">
                    <w:rPr>
                      <w:rFonts w:ascii="Arial" w:eastAsia="Arial" w:hAnsi="Arial" w:cs="Arial"/>
                      <w:sz w:val="20"/>
                      <w:szCs w:val="20"/>
                    </w:rPr>
                    <w:t xml:space="preserve"> </w:t>
                  </w:r>
                </w:p>
                <w:p w14:paraId="14DBC889" w14:textId="1C7878C0" w:rsidR="6CC54A13" w:rsidRPr="008E4D5E" w:rsidRDefault="0C1DEDBE" w:rsidP="00887C02">
                  <w:pPr>
                    <w:spacing w:after="0" w:line="240" w:lineRule="auto"/>
                    <w:rPr>
                      <w:rFonts w:ascii="Arial" w:hAnsi="Arial" w:cs="Arial"/>
                      <w:sz w:val="20"/>
                      <w:szCs w:val="20"/>
                    </w:rPr>
                  </w:pPr>
                  <w:r w:rsidRPr="008E4D5E">
                    <w:rPr>
                      <w:rFonts w:ascii="Arial" w:eastAsia="Arial" w:hAnsi="Arial" w:cs="Arial"/>
                      <w:sz w:val="20"/>
                      <w:szCs w:val="20"/>
                    </w:rPr>
                    <w:t xml:space="preserve"> </w:t>
                  </w:r>
                </w:p>
              </w:tc>
            </w:tr>
          </w:tbl>
          <w:p w14:paraId="265D2A39" w14:textId="415848B9" w:rsidR="6CC54A13" w:rsidRPr="008E4D5E" w:rsidRDefault="0C1DEDBE" w:rsidP="00887C02">
            <w:pPr>
              <w:spacing w:after="0" w:line="240" w:lineRule="auto"/>
              <w:rPr>
                <w:rFonts w:ascii="Arial" w:hAnsi="Arial" w:cs="Arial"/>
                <w:sz w:val="20"/>
                <w:szCs w:val="20"/>
              </w:rPr>
            </w:pPr>
            <w:r w:rsidRPr="008E4D5E">
              <w:rPr>
                <w:rFonts w:ascii="Arial" w:eastAsia="Arial" w:hAnsi="Arial" w:cs="Arial"/>
                <w:sz w:val="20"/>
                <w:szCs w:val="20"/>
              </w:rPr>
              <w:t xml:space="preserve"> </w:t>
            </w:r>
          </w:p>
          <w:p w14:paraId="57496D88" w14:textId="53D03B5E" w:rsidR="6CC54A13" w:rsidRPr="008E4D5E" w:rsidRDefault="0C1DEDBE" w:rsidP="00F224D0">
            <w:pPr>
              <w:spacing w:after="0" w:line="240" w:lineRule="auto"/>
              <w:rPr>
                <w:rFonts w:ascii="Arial" w:hAnsi="Arial" w:cs="Arial"/>
                <w:sz w:val="20"/>
                <w:szCs w:val="20"/>
              </w:rPr>
            </w:pPr>
            <w:r w:rsidRPr="008E4D5E">
              <w:rPr>
                <w:rFonts w:ascii="Arial" w:eastAsia="Arial" w:hAnsi="Arial" w:cs="Arial"/>
                <w:sz w:val="20"/>
                <w:szCs w:val="20"/>
              </w:rPr>
              <w:t xml:space="preserve">More information is available in the </w:t>
            </w:r>
            <w:hyperlink r:id="rId14">
              <w:r w:rsidRPr="008E4D5E">
                <w:rPr>
                  <w:rStyle w:val="Hyperlink"/>
                  <w:rFonts w:ascii="Arial" w:eastAsia="Arial" w:hAnsi="Arial" w:cs="Arial"/>
                  <w:sz w:val="20"/>
                  <w:szCs w:val="20"/>
                </w:rPr>
                <w:t>Child Safeguarding SharePoint</w:t>
              </w:r>
            </w:hyperlink>
            <w:r w:rsidRPr="008E4D5E">
              <w:rPr>
                <w:rFonts w:ascii="Arial" w:eastAsia="Arial" w:hAnsi="Arial" w:cs="Arial"/>
                <w:sz w:val="20"/>
                <w:szCs w:val="20"/>
              </w:rPr>
              <w:t xml:space="preserve"> and </w:t>
            </w:r>
            <w:hyperlink r:id="rId15">
              <w:r w:rsidRPr="008E4D5E">
                <w:rPr>
                  <w:rStyle w:val="Hyperlink"/>
                  <w:rFonts w:ascii="Arial" w:eastAsia="Arial" w:hAnsi="Arial" w:cs="Arial"/>
                  <w:sz w:val="20"/>
                  <w:szCs w:val="20"/>
                </w:rPr>
                <w:t>Child Safeguarding FAQs and Updates</w:t>
              </w:r>
            </w:hyperlink>
            <w:r w:rsidRPr="008E4D5E">
              <w:rPr>
                <w:rFonts w:ascii="Arial" w:eastAsia="Arial" w:hAnsi="Arial" w:cs="Arial"/>
                <w:sz w:val="20"/>
                <w:szCs w:val="20"/>
              </w:rPr>
              <w:t xml:space="preserve"> </w:t>
            </w:r>
          </w:p>
        </w:tc>
      </w:tr>
    </w:tbl>
    <w:p w14:paraId="27962B47" w14:textId="77777777" w:rsidR="00AB13FF" w:rsidRPr="008E4D5E" w:rsidRDefault="00AB13FF" w:rsidP="6CC54A13">
      <w:pPr>
        <w:spacing w:line="276" w:lineRule="auto"/>
        <w:jc w:val="center"/>
        <w:rPr>
          <w:rFonts w:ascii="Arial" w:hAnsi="Arial" w:cs="Arial"/>
          <w:sz w:val="20"/>
          <w:szCs w:val="20"/>
        </w:rPr>
      </w:pPr>
    </w:p>
    <w:tbl>
      <w:tblPr>
        <w:tblW w:w="9530" w:type="dxa"/>
        <w:tblLayout w:type="fixed"/>
        <w:tblLook w:val="0480" w:firstRow="0" w:lastRow="0" w:firstColumn="1" w:lastColumn="0" w:noHBand="0" w:noVBand="1"/>
      </w:tblPr>
      <w:tblGrid>
        <w:gridCol w:w="1585"/>
        <w:gridCol w:w="3320"/>
        <w:gridCol w:w="4625"/>
      </w:tblGrid>
      <w:tr w:rsidR="6CC54A13" w:rsidRPr="008E4D5E" w14:paraId="516B38A1" w14:textId="77777777" w:rsidTr="773AA955">
        <w:trPr>
          <w:trHeight w:val="75"/>
        </w:trPr>
        <w:tc>
          <w:tcPr>
            <w:tcW w:w="1585" w:type="dxa"/>
            <w:tcBorders>
              <w:top w:val="single" w:sz="8" w:space="0" w:color="auto"/>
              <w:left w:val="single" w:sz="8" w:space="0" w:color="auto"/>
              <w:bottom w:val="nil"/>
              <w:right w:val="single" w:sz="8" w:space="0" w:color="auto"/>
            </w:tcBorders>
            <w:tcMar>
              <w:left w:w="108" w:type="dxa"/>
              <w:right w:w="108" w:type="dxa"/>
            </w:tcMar>
          </w:tcPr>
          <w:p w14:paraId="7CE59865" w14:textId="4A9F86DC" w:rsidR="6CC54A13" w:rsidRPr="008E4D5E" w:rsidRDefault="0C1DEDBE" w:rsidP="004979F7">
            <w:pPr>
              <w:spacing w:after="0" w:line="240" w:lineRule="auto"/>
              <w:rPr>
                <w:rFonts w:ascii="Arial" w:hAnsi="Arial" w:cs="Arial"/>
                <w:sz w:val="20"/>
                <w:szCs w:val="20"/>
              </w:rPr>
            </w:pPr>
            <w:r w:rsidRPr="008E4D5E">
              <w:rPr>
                <w:rFonts w:ascii="Arial" w:eastAsia="Arial" w:hAnsi="Arial" w:cs="Arial"/>
                <w:b/>
                <w:bCs/>
                <w:color w:val="000000" w:themeColor="text1"/>
                <w:sz w:val="20"/>
                <w:szCs w:val="20"/>
              </w:rPr>
              <w:lastRenderedPageBreak/>
              <w:t>Budget Year:</w:t>
            </w:r>
          </w:p>
        </w:tc>
        <w:tc>
          <w:tcPr>
            <w:tcW w:w="3320" w:type="dxa"/>
            <w:tcBorders>
              <w:top w:val="single" w:sz="8" w:space="0" w:color="auto"/>
              <w:left w:val="single" w:sz="8" w:space="0" w:color="auto"/>
              <w:bottom w:val="nil"/>
              <w:right w:val="single" w:sz="8" w:space="0" w:color="auto"/>
            </w:tcBorders>
            <w:tcMar>
              <w:left w:w="108" w:type="dxa"/>
              <w:right w:w="108" w:type="dxa"/>
            </w:tcMar>
          </w:tcPr>
          <w:p w14:paraId="1B86005D" w14:textId="4BB51BBE" w:rsidR="6CC54A13" w:rsidRPr="008E4D5E" w:rsidRDefault="0C1DEDBE" w:rsidP="004979F7">
            <w:pPr>
              <w:spacing w:after="0" w:line="240" w:lineRule="auto"/>
              <w:rPr>
                <w:rFonts w:ascii="Arial" w:hAnsi="Arial" w:cs="Arial"/>
                <w:sz w:val="20"/>
                <w:szCs w:val="20"/>
              </w:rPr>
            </w:pPr>
            <w:r w:rsidRPr="008E4D5E">
              <w:rPr>
                <w:rFonts w:ascii="Arial" w:eastAsia="Arial" w:hAnsi="Arial" w:cs="Arial"/>
                <w:b/>
                <w:bCs/>
                <w:color w:val="000000" w:themeColor="text1"/>
                <w:sz w:val="20"/>
                <w:szCs w:val="20"/>
              </w:rPr>
              <w:t>Requesting Section/Issuing Office:</w:t>
            </w:r>
          </w:p>
        </w:tc>
        <w:tc>
          <w:tcPr>
            <w:tcW w:w="4625" w:type="dxa"/>
            <w:tcBorders>
              <w:top w:val="single" w:sz="8" w:space="0" w:color="auto"/>
              <w:left w:val="nil"/>
              <w:bottom w:val="nil"/>
              <w:right w:val="single" w:sz="8" w:space="0" w:color="auto"/>
            </w:tcBorders>
            <w:tcMar>
              <w:left w:w="108" w:type="dxa"/>
              <w:right w:w="108" w:type="dxa"/>
            </w:tcMar>
          </w:tcPr>
          <w:p w14:paraId="237D882F" w14:textId="3F61B09B" w:rsidR="6CC54A13" w:rsidRPr="008E4D5E" w:rsidRDefault="0C1DEDBE" w:rsidP="004979F7">
            <w:pPr>
              <w:spacing w:after="0" w:line="240" w:lineRule="auto"/>
              <w:rPr>
                <w:rFonts w:ascii="Arial" w:hAnsi="Arial" w:cs="Arial"/>
                <w:sz w:val="20"/>
                <w:szCs w:val="20"/>
              </w:rPr>
            </w:pPr>
            <w:r w:rsidRPr="008E4D5E">
              <w:rPr>
                <w:rFonts w:ascii="Arial" w:eastAsia="Arial" w:hAnsi="Arial" w:cs="Arial"/>
                <w:b/>
                <w:bCs/>
                <w:color w:val="000000" w:themeColor="text1"/>
                <w:sz w:val="20"/>
                <w:szCs w:val="20"/>
              </w:rPr>
              <w:t>Reasons why consultancy cannot be done by staff:</w:t>
            </w:r>
          </w:p>
        </w:tc>
      </w:tr>
      <w:tr w:rsidR="6CC54A13" w:rsidRPr="008E4D5E" w14:paraId="5A7BB2E1" w14:textId="77777777" w:rsidTr="773AA955">
        <w:trPr>
          <w:trHeight w:val="300"/>
        </w:trPr>
        <w:tc>
          <w:tcPr>
            <w:tcW w:w="1585" w:type="dxa"/>
            <w:tcBorders>
              <w:top w:val="nil"/>
              <w:left w:val="single" w:sz="8" w:space="0" w:color="auto"/>
              <w:bottom w:val="single" w:sz="8" w:space="0" w:color="auto"/>
              <w:right w:val="single" w:sz="8" w:space="0" w:color="auto"/>
            </w:tcBorders>
            <w:tcMar>
              <w:left w:w="108" w:type="dxa"/>
              <w:right w:w="108" w:type="dxa"/>
            </w:tcMar>
          </w:tcPr>
          <w:p w14:paraId="6786AE6C" w14:textId="00104C42" w:rsidR="6CC54A13" w:rsidRPr="008E4D5E" w:rsidRDefault="00D51C05" w:rsidP="004979F7">
            <w:pPr>
              <w:spacing w:after="0" w:line="240" w:lineRule="auto"/>
              <w:rPr>
                <w:rFonts w:ascii="Arial" w:eastAsia="Arial" w:hAnsi="Arial" w:cs="Arial"/>
                <w:color w:val="000000" w:themeColor="text1"/>
                <w:sz w:val="20"/>
                <w:szCs w:val="20"/>
              </w:rPr>
            </w:pPr>
            <w:r w:rsidRPr="008E4D5E">
              <w:rPr>
                <w:rFonts w:ascii="Arial" w:eastAsia="Arial" w:hAnsi="Arial" w:cs="Arial"/>
                <w:color w:val="000000" w:themeColor="text1"/>
                <w:sz w:val="20"/>
                <w:szCs w:val="20"/>
              </w:rPr>
              <w:t>202</w:t>
            </w:r>
            <w:r w:rsidR="1689BBCD" w:rsidRPr="008E4D5E">
              <w:rPr>
                <w:rFonts w:ascii="Arial" w:eastAsia="Arial" w:hAnsi="Arial" w:cs="Arial"/>
                <w:color w:val="000000" w:themeColor="text1"/>
                <w:sz w:val="20"/>
                <w:szCs w:val="20"/>
              </w:rPr>
              <w:t>4</w:t>
            </w:r>
          </w:p>
        </w:tc>
        <w:tc>
          <w:tcPr>
            <w:tcW w:w="3320" w:type="dxa"/>
            <w:tcBorders>
              <w:top w:val="nil"/>
              <w:left w:val="single" w:sz="8" w:space="0" w:color="auto"/>
              <w:bottom w:val="single" w:sz="8" w:space="0" w:color="auto"/>
              <w:right w:val="single" w:sz="8" w:space="0" w:color="auto"/>
            </w:tcBorders>
            <w:tcMar>
              <w:left w:w="108" w:type="dxa"/>
              <w:right w:w="108" w:type="dxa"/>
            </w:tcMar>
          </w:tcPr>
          <w:p w14:paraId="2D02ED70" w14:textId="27300B13" w:rsidR="6CC54A13" w:rsidRPr="008E4D5E" w:rsidRDefault="0C1DEDBE" w:rsidP="004979F7">
            <w:pPr>
              <w:spacing w:after="0" w:line="240" w:lineRule="auto"/>
              <w:rPr>
                <w:rFonts w:ascii="Arial" w:eastAsia="Arial" w:hAnsi="Arial" w:cs="Arial"/>
                <w:color w:val="000000" w:themeColor="text1"/>
                <w:sz w:val="20"/>
                <w:szCs w:val="20"/>
                <w:lang w:val="en-AU"/>
              </w:rPr>
            </w:pPr>
            <w:r w:rsidRPr="008E4D5E">
              <w:rPr>
                <w:rFonts w:ascii="Arial" w:eastAsia="Arial" w:hAnsi="Arial" w:cs="Arial"/>
                <w:color w:val="000000" w:themeColor="text1"/>
                <w:sz w:val="20"/>
                <w:szCs w:val="20"/>
              </w:rPr>
              <w:t>Education</w:t>
            </w:r>
          </w:p>
        </w:tc>
        <w:tc>
          <w:tcPr>
            <w:tcW w:w="4625" w:type="dxa"/>
            <w:tcBorders>
              <w:top w:val="nil"/>
              <w:left w:val="nil"/>
              <w:bottom w:val="single" w:sz="8" w:space="0" w:color="auto"/>
              <w:right w:val="single" w:sz="8" w:space="0" w:color="auto"/>
            </w:tcBorders>
            <w:tcMar>
              <w:left w:w="108" w:type="dxa"/>
              <w:right w:w="108" w:type="dxa"/>
            </w:tcMar>
          </w:tcPr>
          <w:p w14:paraId="6DFB9B3B" w14:textId="2336179F" w:rsidR="6CC54A13" w:rsidRPr="008E4D5E" w:rsidRDefault="0C1DEDBE" w:rsidP="004979F7">
            <w:pPr>
              <w:spacing w:after="0" w:line="240" w:lineRule="auto"/>
              <w:rPr>
                <w:rFonts w:ascii="Arial" w:eastAsia="Arial" w:hAnsi="Arial" w:cs="Arial"/>
                <w:color w:val="000000" w:themeColor="text1"/>
                <w:sz w:val="20"/>
                <w:szCs w:val="20"/>
              </w:rPr>
            </w:pPr>
            <w:r w:rsidRPr="008E4D5E">
              <w:rPr>
                <w:rFonts w:ascii="Arial" w:eastAsia="Arial" w:hAnsi="Arial" w:cs="Arial"/>
                <w:color w:val="000000" w:themeColor="text1"/>
                <w:sz w:val="20"/>
                <w:szCs w:val="20"/>
              </w:rPr>
              <w:t xml:space="preserve">Specific expertise on </w:t>
            </w:r>
            <w:r w:rsidR="3958821F" w:rsidRPr="008E4D5E">
              <w:rPr>
                <w:rFonts w:ascii="Arial" w:eastAsia="Arial" w:hAnsi="Arial" w:cs="Arial"/>
                <w:color w:val="000000" w:themeColor="text1"/>
                <w:sz w:val="20"/>
                <w:szCs w:val="20"/>
              </w:rPr>
              <w:t xml:space="preserve">the intersection of </w:t>
            </w:r>
            <w:r w:rsidR="00343465" w:rsidRPr="008E4D5E">
              <w:rPr>
                <w:rFonts w:ascii="Arial" w:eastAsia="Arial" w:hAnsi="Arial" w:cs="Arial"/>
                <w:color w:val="000000" w:themeColor="text1"/>
                <w:sz w:val="20"/>
                <w:szCs w:val="20"/>
              </w:rPr>
              <w:t>skills development, alternative learning, digital learning solutions and</w:t>
            </w:r>
            <w:r w:rsidR="007578B0" w:rsidRPr="008E4D5E">
              <w:rPr>
                <w:rFonts w:ascii="Arial" w:eastAsia="Arial" w:hAnsi="Arial" w:cs="Arial"/>
                <w:color w:val="000000" w:themeColor="text1"/>
                <w:sz w:val="20"/>
                <w:szCs w:val="20"/>
              </w:rPr>
              <w:t xml:space="preserve"> systems strengthening.</w:t>
            </w:r>
          </w:p>
        </w:tc>
      </w:tr>
    </w:tbl>
    <w:p w14:paraId="37B68287" w14:textId="5931DE48" w:rsidR="00F57EDF" w:rsidRPr="008E4D5E" w:rsidRDefault="00F57EDF" w:rsidP="00884C7E">
      <w:pPr>
        <w:spacing w:after="0" w:line="240" w:lineRule="auto"/>
        <w:rPr>
          <w:rFonts w:ascii="Arial" w:eastAsiaTheme="minorEastAsia" w:hAnsi="Arial" w:cs="Arial"/>
          <w:sz w:val="20"/>
          <w:szCs w:val="20"/>
        </w:rPr>
      </w:pPr>
    </w:p>
    <w:tbl>
      <w:tblPr>
        <w:tblW w:w="10340" w:type="dxa"/>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6380"/>
        <w:gridCol w:w="3960"/>
      </w:tblGrid>
      <w:tr w:rsidR="008F1769" w:rsidRPr="008E4D5E" w14:paraId="30DBB83A" w14:textId="77777777" w:rsidTr="008F1769">
        <w:trPr>
          <w:trHeight w:val="300"/>
        </w:trPr>
        <w:tc>
          <w:tcPr>
            <w:tcW w:w="6380" w:type="dxa"/>
            <w:tcBorders>
              <w:top w:val="single" w:sz="8" w:space="0" w:color="auto"/>
              <w:left w:val="single" w:sz="8" w:space="0" w:color="auto"/>
              <w:bottom w:val="single" w:sz="8" w:space="0" w:color="auto"/>
              <w:right w:val="single" w:sz="8" w:space="0" w:color="auto"/>
            </w:tcBorders>
          </w:tcPr>
          <w:p w14:paraId="1D85288A" w14:textId="21E3DC2C" w:rsidR="008F1769" w:rsidRPr="008E4D5E" w:rsidRDefault="008F1769" w:rsidP="625A073B">
            <w:pPr>
              <w:spacing w:after="0"/>
              <w:ind w:right="-765"/>
              <w:rPr>
                <w:rFonts w:ascii="Arial" w:hAnsi="Arial" w:cs="Arial"/>
                <w:sz w:val="20"/>
                <w:szCs w:val="20"/>
              </w:rPr>
            </w:pPr>
            <w:r w:rsidRPr="008E4D5E">
              <w:rPr>
                <w:rFonts w:ascii="Arial" w:eastAsia="Arial" w:hAnsi="Arial" w:cs="Arial"/>
                <w:b/>
                <w:bCs/>
                <w:sz w:val="20"/>
                <w:szCs w:val="20"/>
              </w:rPr>
              <w:t>Deliverables/Outputs:</w:t>
            </w:r>
            <w:r w:rsidRPr="008E4D5E">
              <w:rPr>
                <w:rFonts w:ascii="Arial" w:eastAsia="Arial" w:hAnsi="Arial" w:cs="Arial"/>
                <w:sz w:val="20"/>
                <w:szCs w:val="20"/>
              </w:rPr>
              <w:t xml:space="preserve"> </w:t>
            </w:r>
          </w:p>
        </w:tc>
        <w:tc>
          <w:tcPr>
            <w:tcW w:w="3960" w:type="dxa"/>
            <w:tcBorders>
              <w:top w:val="single" w:sz="8" w:space="0" w:color="auto"/>
              <w:left w:val="single" w:sz="8" w:space="0" w:color="auto"/>
              <w:bottom w:val="single" w:sz="8" w:space="0" w:color="auto"/>
              <w:right w:val="single" w:sz="8" w:space="0" w:color="auto"/>
            </w:tcBorders>
          </w:tcPr>
          <w:p w14:paraId="3C2BF902" w14:textId="18EA07F5" w:rsidR="008F1769" w:rsidRPr="008E4D5E" w:rsidRDefault="008F1769" w:rsidP="625A073B">
            <w:pPr>
              <w:spacing w:after="0"/>
              <w:rPr>
                <w:rFonts w:ascii="Arial" w:hAnsi="Arial" w:cs="Arial"/>
                <w:sz w:val="20"/>
                <w:szCs w:val="20"/>
              </w:rPr>
            </w:pPr>
            <w:r w:rsidRPr="008E4D5E">
              <w:rPr>
                <w:rFonts w:ascii="Arial" w:eastAsia="Arial" w:hAnsi="Arial" w:cs="Arial"/>
                <w:b/>
                <w:bCs/>
                <w:sz w:val="20"/>
                <w:szCs w:val="20"/>
              </w:rPr>
              <w:t>Delivery deadline</w:t>
            </w:r>
            <w:r w:rsidRPr="008E4D5E">
              <w:rPr>
                <w:rFonts w:ascii="Arial" w:eastAsia="Arial" w:hAnsi="Arial" w:cs="Arial"/>
                <w:sz w:val="20"/>
                <w:szCs w:val="20"/>
              </w:rPr>
              <w:t xml:space="preserve"> </w:t>
            </w:r>
          </w:p>
        </w:tc>
      </w:tr>
      <w:tr w:rsidR="008F1769" w:rsidRPr="008E4D5E" w14:paraId="1B8D5236" w14:textId="77777777" w:rsidTr="008F1769">
        <w:trPr>
          <w:trHeight w:val="300"/>
        </w:trPr>
        <w:tc>
          <w:tcPr>
            <w:tcW w:w="6380" w:type="dxa"/>
            <w:tcBorders>
              <w:top w:val="single" w:sz="8" w:space="0" w:color="auto"/>
              <w:left w:val="single" w:sz="8" w:space="0" w:color="auto"/>
              <w:bottom w:val="single" w:sz="8" w:space="0" w:color="auto"/>
              <w:right w:val="single" w:sz="8" w:space="0" w:color="auto"/>
            </w:tcBorders>
          </w:tcPr>
          <w:p w14:paraId="065BD4A6" w14:textId="44AC9389" w:rsidR="008F1769" w:rsidRPr="008E4D5E" w:rsidRDefault="008F1769" w:rsidP="625A073B">
            <w:pPr>
              <w:spacing w:after="0"/>
              <w:rPr>
                <w:rFonts w:ascii="Arial" w:hAnsi="Arial" w:cs="Arial"/>
                <w:sz w:val="20"/>
                <w:szCs w:val="20"/>
              </w:rPr>
            </w:pPr>
            <w:r w:rsidRPr="008E4D5E">
              <w:rPr>
                <w:rFonts w:ascii="Arial" w:eastAsia="Arial" w:hAnsi="Arial" w:cs="Arial"/>
                <w:b/>
                <w:bCs/>
                <w:color w:val="000000" w:themeColor="text1"/>
                <w:sz w:val="20"/>
                <w:szCs w:val="20"/>
              </w:rPr>
              <w:t>Deliverable 1:</w:t>
            </w:r>
            <w:r w:rsidRPr="008E4D5E">
              <w:rPr>
                <w:rFonts w:ascii="Arial" w:eastAsia="Arial" w:hAnsi="Arial" w:cs="Arial"/>
                <w:color w:val="000000" w:themeColor="text1"/>
                <w:sz w:val="20"/>
                <w:szCs w:val="20"/>
              </w:rPr>
              <w:t xml:space="preserve"> </w:t>
            </w:r>
          </w:p>
          <w:p w14:paraId="2DF1D800" w14:textId="7DC7CD3C" w:rsidR="008F1769" w:rsidRPr="008E4D5E" w:rsidRDefault="008F1769" w:rsidP="625A073B">
            <w:pPr>
              <w:spacing w:after="0"/>
              <w:rPr>
                <w:rFonts w:ascii="Arial" w:hAnsi="Arial" w:cs="Arial"/>
                <w:sz w:val="20"/>
                <w:szCs w:val="20"/>
              </w:rPr>
            </w:pPr>
            <w:r w:rsidRPr="008E4D5E">
              <w:rPr>
                <w:rFonts w:ascii="Arial" w:eastAsia="Arial" w:hAnsi="Arial" w:cs="Arial"/>
                <w:color w:val="000000" w:themeColor="text1"/>
                <w:sz w:val="20"/>
                <w:szCs w:val="20"/>
              </w:rPr>
              <w:t xml:space="preserve"> </w:t>
            </w:r>
          </w:p>
          <w:p w14:paraId="1FF9B7F3" w14:textId="1FFCFA3E" w:rsidR="008F1769" w:rsidRPr="008E4D5E" w:rsidRDefault="008F1769" w:rsidP="625A073B">
            <w:pPr>
              <w:spacing w:after="0"/>
              <w:rPr>
                <w:rFonts w:ascii="Arial" w:hAnsi="Arial" w:cs="Arial"/>
                <w:sz w:val="20"/>
                <w:szCs w:val="20"/>
              </w:rPr>
            </w:pPr>
            <w:r w:rsidRPr="008E4D5E">
              <w:rPr>
                <w:rFonts w:ascii="Arial" w:eastAsia="Arial" w:hAnsi="Arial" w:cs="Arial"/>
                <w:b/>
                <w:bCs/>
                <w:color w:val="4471C4"/>
                <w:sz w:val="20"/>
                <w:szCs w:val="20"/>
                <w:u w:val="single"/>
              </w:rPr>
              <w:t>Support the finalization of the National Policy on Skills Development and National Skills Development Framework</w:t>
            </w:r>
            <w:r w:rsidRPr="008E4D5E">
              <w:rPr>
                <w:rFonts w:ascii="Arial" w:eastAsia="Arial" w:hAnsi="Arial" w:cs="Arial"/>
                <w:color w:val="4471C4"/>
                <w:sz w:val="20"/>
                <w:szCs w:val="20"/>
              </w:rPr>
              <w:t xml:space="preserve"> </w:t>
            </w:r>
          </w:p>
          <w:p w14:paraId="562F4107" w14:textId="77777777" w:rsidR="008F1769" w:rsidRPr="008E4D5E" w:rsidRDefault="008F1769" w:rsidP="00187C64">
            <w:pPr>
              <w:pStyle w:val="ListParagraph"/>
              <w:numPr>
                <w:ilvl w:val="0"/>
                <w:numId w:val="5"/>
              </w:numPr>
              <w:spacing w:after="0" w:line="240" w:lineRule="auto"/>
              <w:rPr>
                <w:rFonts w:ascii="Arial" w:eastAsia="Arial" w:hAnsi="Arial" w:cs="Arial"/>
                <w:color w:val="000000" w:themeColor="text1"/>
                <w:sz w:val="20"/>
                <w:szCs w:val="20"/>
              </w:rPr>
            </w:pPr>
            <w:r w:rsidRPr="008E4D5E">
              <w:rPr>
                <w:rStyle w:val="normaltextrun"/>
                <w:rFonts w:ascii="Arial" w:eastAsia="Arial" w:hAnsi="Arial" w:cs="Arial"/>
                <w:color w:val="000000" w:themeColor="text1"/>
                <w:sz w:val="20"/>
                <w:szCs w:val="20"/>
              </w:rPr>
              <w:t>Provide technical input to the National Policy on Skills Development</w:t>
            </w:r>
          </w:p>
          <w:p w14:paraId="6DDE9F41" w14:textId="77777777" w:rsidR="008F1769" w:rsidRPr="008E4D5E" w:rsidRDefault="008F1769" w:rsidP="00187C64">
            <w:pPr>
              <w:pStyle w:val="ListParagraph"/>
              <w:numPr>
                <w:ilvl w:val="0"/>
                <w:numId w:val="5"/>
              </w:numPr>
              <w:spacing w:after="0" w:line="240" w:lineRule="auto"/>
              <w:rPr>
                <w:rFonts w:ascii="Arial" w:eastAsia="Arial" w:hAnsi="Arial" w:cs="Arial"/>
                <w:color w:val="000000" w:themeColor="text1"/>
                <w:sz w:val="20"/>
                <w:szCs w:val="20"/>
              </w:rPr>
            </w:pPr>
            <w:r w:rsidRPr="008E4D5E">
              <w:rPr>
                <w:rStyle w:val="normaltextrun"/>
                <w:rFonts w:ascii="Arial" w:eastAsia="Arial" w:hAnsi="Arial" w:cs="Arial"/>
                <w:color w:val="000000" w:themeColor="text1"/>
                <w:sz w:val="20"/>
                <w:szCs w:val="20"/>
              </w:rPr>
              <w:t>Support the validation and technical review of the National Policy on Skills Development</w:t>
            </w:r>
          </w:p>
          <w:p w14:paraId="1090682B" w14:textId="77777777" w:rsidR="008F1769" w:rsidRPr="008E4D5E" w:rsidRDefault="008F1769" w:rsidP="00187C64">
            <w:pPr>
              <w:pStyle w:val="ListParagraph"/>
              <w:numPr>
                <w:ilvl w:val="0"/>
                <w:numId w:val="5"/>
              </w:numPr>
              <w:spacing w:after="0" w:line="240" w:lineRule="auto"/>
              <w:rPr>
                <w:rFonts w:ascii="Arial" w:eastAsia="Arial" w:hAnsi="Arial" w:cs="Arial"/>
                <w:color w:val="000000" w:themeColor="text1"/>
                <w:sz w:val="20"/>
                <w:szCs w:val="20"/>
              </w:rPr>
            </w:pPr>
            <w:r w:rsidRPr="008E4D5E">
              <w:rPr>
                <w:rStyle w:val="normaltextrun"/>
                <w:rFonts w:ascii="Arial" w:eastAsia="Arial" w:hAnsi="Arial" w:cs="Arial"/>
                <w:color w:val="000000" w:themeColor="text1"/>
                <w:sz w:val="20"/>
                <w:szCs w:val="20"/>
              </w:rPr>
              <w:t>Review final graphic design of the National Skills Development Framework</w:t>
            </w:r>
          </w:p>
          <w:p w14:paraId="453891CA" w14:textId="6482EB39" w:rsidR="008F1769" w:rsidRPr="008E4D5E" w:rsidRDefault="008F1769" w:rsidP="625A073B">
            <w:pPr>
              <w:spacing w:after="0"/>
              <w:rPr>
                <w:rFonts w:ascii="Arial" w:hAnsi="Arial" w:cs="Arial"/>
                <w:sz w:val="20"/>
                <w:szCs w:val="20"/>
              </w:rPr>
            </w:pPr>
            <w:r w:rsidRPr="008E4D5E">
              <w:rPr>
                <w:rFonts w:ascii="Arial" w:eastAsia="Times New Roman" w:hAnsi="Arial" w:cs="Arial"/>
                <w:color w:val="000000" w:themeColor="text1"/>
                <w:sz w:val="20"/>
                <w:szCs w:val="20"/>
              </w:rPr>
              <w:t xml:space="preserve"> </w:t>
            </w:r>
          </w:p>
          <w:p w14:paraId="7DF6BDBA" w14:textId="067E5E84" w:rsidR="008F1769" w:rsidRPr="008E4D5E" w:rsidRDefault="008F1769" w:rsidP="625A073B">
            <w:pPr>
              <w:spacing w:after="0"/>
              <w:rPr>
                <w:rFonts w:ascii="Arial" w:hAnsi="Arial" w:cs="Arial"/>
                <w:sz w:val="20"/>
                <w:szCs w:val="20"/>
              </w:rPr>
            </w:pPr>
            <w:r w:rsidRPr="008E4D5E">
              <w:rPr>
                <w:rFonts w:ascii="Arial" w:eastAsia="Arial" w:hAnsi="Arial" w:cs="Arial"/>
                <w:b/>
                <w:bCs/>
                <w:color w:val="4471C4"/>
                <w:sz w:val="20"/>
                <w:szCs w:val="20"/>
                <w:u w:val="single"/>
              </w:rPr>
              <w:t xml:space="preserve">Develop knowledge management </w:t>
            </w:r>
            <w:proofErr w:type="gramStart"/>
            <w:r w:rsidRPr="008E4D5E">
              <w:rPr>
                <w:rFonts w:ascii="Arial" w:eastAsia="Arial" w:hAnsi="Arial" w:cs="Arial"/>
                <w:b/>
                <w:bCs/>
                <w:color w:val="4471C4"/>
                <w:sz w:val="20"/>
                <w:szCs w:val="20"/>
                <w:u w:val="single"/>
              </w:rPr>
              <w:t>products</w:t>
            </w:r>
            <w:proofErr w:type="gramEnd"/>
            <w:r w:rsidRPr="008E4D5E">
              <w:rPr>
                <w:rFonts w:ascii="Arial" w:eastAsia="Arial" w:hAnsi="Arial" w:cs="Arial"/>
                <w:b/>
                <w:bCs/>
                <w:color w:val="4471C4"/>
                <w:sz w:val="20"/>
                <w:szCs w:val="20"/>
                <w:u w:val="single"/>
              </w:rPr>
              <w:t> </w:t>
            </w:r>
            <w:r w:rsidRPr="008E4D5E">
              <w:rPr>
                <w:rFonts w:ascii="Arial" w:eastAsia="Arial" w:hAnsi="Arial" w:cs="Arial"/>
                <w:color w:val="4471C4"/>
                <w:sz w:val="20"/>
                <w:szCs w:val="20"/>
              </w:rPr>
              <w:t xml:space="preserve"> </w:t>
            </w:r>
          </w:p>
          <w:p w14:paraId="3EE547F8" w14:textId="69256E64" w:rsidR="008F1769" w:rsidRPr="008E4D5E" w:rsidRDefault="008F1769" w:rsidP="00175DA0">
            <w:pPr>
              <w:pStyle w:val="ListParagraph"/>
              <w:numPr>
                <w:ilvl w:val="0"/>
                <w:numId w:val="20"/>
              </w:numPr>
              <w:spacing w:after="0"/>
              <w:ind w:left="705"/>
              <w:rPr>
                <w:rFonts w:ascii="Arial" w:eastAsia="Arial" w:hAnsi="Arial" w:cs="Arial"/>
                <w:color w:val="000000" w:themeColor="text1"/>
                <w:sz w:val="20"/>
                <w:szCs w:val="20"/>
              </w:rPr>
            </w:pPr>
            <w:r w:rsidRPr="008E4D5E">
              <w:rPr>
                <w:rFonts w:ascii="Arial" w:eastAsia="Arial" w:hAnsi="Arial" w:cs="Arial"/>
                <w:color w:val="000000" w:themeColor="text1"/>
                <w:sz w:val="20"/>
                <w:szCs w:val="20"/>
              </w:rPr>
              <w:t xml:space="preserve">Create, </w:t>
            </w:r>
            <w:r w:rsidRPr="008E4D5E">
              <w:rPr>
                <w:rStyle w:val="eop"/>
                <w:rFonts w:ascii="Arial" w:eastAsia="Times New Roman" w:hAnsi="Arial" w:cs="Arial"/>
                <w:sz w:val="20"/>
                <w:szCs w:val="20"/>
              </w:rPr>
              <w:t>review and finalize 6 briefing notes for events/</w:t>
            </w:r>
            <w:proofErr w:type="gramStart"/>
            <w:r w:rsidRPr="008E4D5E">
              <w:rPr>
                <w:rStyle w:val="eop"/>
                <w:rFonts w:ascii="Arial" w:eastAsia="Times New Roman" w:hAnsi="Arial" w:cs="Arial"/>
                <w:sz w:val="20"/>
                <w:szCs w:val="20"/>
              </w:rPr>
              <w:t>meetings</w:t>
            </w:r>
            <w:proofErr w:type="gramEnd"/>
            <w:r w:rsidRPr="008E4D5E">
              <w:rPr>
                <w:rFonts w:ascii="Arial" w:eastAsia="Arial" w:hAnsi="Arial" w:cs="Arial"/>
                <w:color w:val="000000" w:themeColor="text1"/>
                <w:sz w:val="20"/>
                <w:szCs w:val="20"/>
              </w:rPr>
              <w:t xml:space="preserve"> </w:t>
            </w:r>
          </w:p>
          <w:p w14:paraId="45BACB62" w14:textId="68E04526" w:rsidR="008F1769" w:rsidRPr="008E4D5E" w:rsidRDefault="008F1769" w:rsidP="00175DA0">
            <w:pPr>
              <w:pStyle w:val="ListParagraph"/>
              <w:numPr>
                <w:ilvl w:val="0"/>
                <w:numId w:val="20"/>
              </w:numPr>
              <w:spacing w:after="0"/>
              <w:ind w:left="705"/>
              <w:rPr>
                <w:rFonts w:ascii="Arial" w:eastAsia="Arial" w:hAnsi="Arial" w:cs="Arial"/>
                <w:color w:val="000000" w:themeColor="text1"/>
                <w:sz w:val="20"/>
                <w:szCs w:val="20"/>
              </w:rPr>
            </w:pPr>
            <w:r w:rsidRPr="008E4D5E">
              <w:rPr>
                <w:rFonts w:ascii="Arial" w:eastAsia="Arial" w:hAnsi="Arial" w:cs="Arial"/>
                <w:color w:val="000000" w:themeColor="text1"/>
                <w:sz w:val="20"/>
                <w:szCs w:val="20"/>
              </w:rPr>
              <w:t xml:space="preserve">Develop and/or review and update 2 cheat </w:t>
            </w:r>
            <w:proofErr w:type="gramStart"/>
            <w:r w:rsidRPr="008E4D5E">
              <w:rPr>
                <w:rFonts w:ascii="Arial" w:eastAsia="Arial" w:hAnsi="Arial" w:cs="Arial"/>
                <w:color w:val="000000" w:themeColor="text1"/>
                <w:sz w:val="20"/>
                <w:szCs w:val="20"/>
              </w:rPr>
              <w:t>sheets</w:t>
            </w:r>
            <w:proofErr w:type="gramEnd"/>
            <w:r w:rsidRPr="008E4D5E">
              <w:rPr>
                <w:rFonts w:ascii="Arial" w:eastAsia="Arial" w:hAnsi="Arial" w:cs="Arial"/>
                <w:color w:val="000000" w:themeColor="text1"/>
                <w:sz w:val="20"/>
                <w:szCs w:val="20"/>
              </w:rPr>
              <w:t xml:space="preserve"> </w:t>
            </w:r>
          </w:p>
          <w:p w14:paraId="07266FAE" w14:textId="06619525" w:rsidR="008F1769" w:rsidRPr="008E4D5E" w:rsidRDefault="008F1769" w:rsidP="625A073B">
            <w:pPr>
              <w:spacing w:after="0"/>
              <w:rPr>
                <w:rFonts w:ascii="Arial" w:hAnsi="Arial" w:cs="Arial"/>
                <w:sz w:val="20"/>
                <w:szCs w:val="20"/>
              </w:rPr>
            </w:pPr>
            <w:r w:rsidRPr="008E4D5E">
              <w:rPr>
                <w:rFonts w:ascii="Arial" w:eastAsia="Arial" w:hAnsi="Arial" w:cs="Arial"/>
                <w:sz w:val="20"/>
                <w:szCs w:val="20"/>
              </w:rPr>
              <w:t xml:space="preserve"> </w:t>
            </w:r>
          </w:p>
          <w:p w14:paraId="1006EE7B" w14:textId="7CBF49C4" w:rsidR="008F1769" w:rsidRPr="008E4D5E" w:rsidRDefault="008F1769" w:rsidP="625A073B">
            <w:pPr>
              <w:spacing w:after="0"/>
              <w:rPr>
                <w:rFonts w:ascii="Arial" w:hAnsi="Arial" w:cs="Arial"/>
                <w:sz w:val="20"/>
                <w:szCs w:val="20"/>
              </w:rPr>
            </w:pPr>
            <w:r w:rsidRPr="008E4D5E">
              <w:rPr>
                <w:rFonts w:ascii="Arial" w:eastAsia="Arial" w:hAnsi="Arial" w:cs="Arial"/>
                <w:b/>
                <w:bCs/>
                <w:color w:val="4471C4"/>
                <w:sz w:val="20"/>
                <w:szCs w:val="20"/>
                <w:u w:val="single"/>
              </w:rPr>
              <w:t>Support organization of events for NCO Basic Education team</w:t>
            </w:r>
            <w:r w:rsidRPr="008E4D5E">
              <w:rPr>
                <w:rFonts w:ascii="Arial" w:eastAsia="Arial" w:hAnsi="Arial" w:cs="Arial"/>
                <w:color w:val="4471C4"/>
                <w:sz w:val="20"/>
                <w:szCs w:val="20"/>
              </w:rPr>
              <w:t xml:space="preserve"> </w:t>
            </w:r>
          </w:p>
          <w:p w14:paraId="1A6DDAF4" w14:textId="10CDF5BD" w:rsidR="008F1769" w:rsidRPr="008E4D5E" w:rsidRDefault="008F1769" w:rsidP="00175DA0">
            <w:pPr>
              <w:pStyle w:val="ListParagraph"/>
              <w:numPr>
                <w:ilvl w:val="0"/>
                <w:numId w:val="19"/>
              </w:numPr>
              <w:spacing w:after="0"/>
              <w:rPr>
                <w:rFonts w:ascii="Arial" w:eastAsia="Arial" w:hAnsi="Arial" w:cs="Arial"/>
                <w:color w:val="000000" w:themeColor="text1"/>
                <w:sz w:val="20"/>
                <w:szCs w:val="20"/>
              </w:rPr>
            </w:pPr>
            <w:r w:rsidRPr="008E4D5E">
              <w:rPr>
                <w:rFonts w:ascii="Arial" w:eastAsia="Arial" w:hAnsi="Arial" w:cs="Arial"/>
                <w:color w:val="000000" w:themeColor="text1"/>
                <w:sz w:val="20"/>
                <w:szCs w:val="20"/>
              </w:rPr>
              <w:t xml:space="preserve">Annual Education staff retreat </w:t>
            </w:r>
          </w:p>
          <w:p w14:paraId="7DB4817B" w14:textId="1EEB2553" w:rsidR="008F1769" w:rsidRPr="008E4D5E" w:rsidRDefault="008F1769" w:rsidP="625A073B">
            <w:pPr>
              <w:spacing w:after="0"/>
              <w:rPr>
                <w:rFonts w:ascii="Arial" w:hAnsi="Arial" w:cs="Arial"/>
                <w:sz w:val="20"/>
                <w:szCs w:val="20"/>
              </w:rPr>
            </w:pPr>
            <w:r w:rsidRPr="008E4D5E">
              <w:rPr>
                <w:rFonts w:ascii="Arial" w:eastAsia="Arial" w:hAnsi="Arial" w:cs="Arial"/>
                <w:color w:val="000000" w:themeColor="text1"/>
                <w:sz w:val="20"/>
                <w:szCs w:val="20"/>
              </w:rPr>
              <w:t xml:space="preserve"> </w:t>
            </w:r>
          </w:p>
        </w:tc>
        <w:tc>
          <w:tcPr>
            <w:tcW w:w="3960" w:type="dxa"/>
            <w:tcBorders>
              <w:top w:val="single" w:sz="8" w:space="0" w:color="auto"/>
              <w:left w:val="single" w:sz="8" w:space="0" w:color="auto"/>
              <w:bottom w:val="single" w:sz="8" w:space="0" w:color="auto"/>
              <w:right w:val="single" w:sz="8" w:space="0" w:color="auto"/>
            </w:tcBorders>
          </w:tcPr>
          <w:p w14:paraId="4B09F6EF" w14:textId="1D683F0D" w:rsidR="008F1769" w:rsidRPr="008E4D5E" w:rsidRDefault="008F1769" w:rsidP="625A073B">
            <w:pPr>
              <w:spacing w:after="0"/>
              <w:rPr>
                <w:rFonts w:ascii="Arial" w:hAnsi="Arial" w:cs="Arial"/>
                <w:sz w:val="20"/>
                <w:szCs w:val="20"/>
              </w:rPr>
            </w:pPr>
            <w:r w:rsidRPr="008E4D5E">
              <w:rPr>
                <w:rFonts w:ascii="Arial" w:eastAsia="Arial" w:hAnsi="Arial" w:cs="Arial"/>
                <w:sz w:val="20"/>
                <w:szCs w:val="20"/>
                <w:lang w:val="en-GB"/>
              </w:rPr>
              <w:t>By end of August 2024</w:t>
            </w:r>
            <w:r w:rsidRPr="008E4D5E">
              <w:rPr>
                <w:rFonts w:ascii="Arial" w:eastAsia="Arial" w:hAnsi="Arial" w:cs="Arial"/>
                <w:sz w:val="20"/>
                <w:szCs w:val="20"/>
              </w:rPr>
              <w:t xml:space="preserve"> </w:t>
            </w:r>
          </w:p>
        </w:tc>
      </w:tr>
      <w:tr w:rsidR="008F1769" w:rsidRPr="008E4D5E" w14:paraId="4EBB5ECC" w14:textId="77777777" w:rsidTr="008F1769">
        <w:trPr>
          <w:trHeight w:val="300"/>
        </w:trPr>
        <w:tc>
          <w:tcPr>
            <w:tcW w:w="6380" w:type="dxa"/>
            <w:tcBorders>
              <w:top w:val="single" w:sz="8" w:space="0" w:color="auto"/>
              <w:left w:val="single" w:sz="8" w:space="0" w:color="auto"/>
              <w:bottom w:val="single" w:sz="8" w:space="0" w:color="auto"/>
              <w:right w:val="single" w:sz="8" w:space="0" w:color="auto"/>
            </w:tcBorders>
          </w:tcPr>
          <w:p w14:paraId="7FD7210F" w14:textId="18DD0714" w:rsidR="008F1769" w:rsidRPr="008E4D5E" w:rsidRDefault="008F1769" w:rsidP="625A073B">
            <w:pPr>
              <w:spacing w:after="0"/>
              <w:rPr>
                <w:rFonts w:ascii="Arial" w:hAnsi="Arial" w:cs="Arial"/>
                <w:sz w:val="20"/>
                <w:szCs w:val="20"/>
              </w:rPr>
            </w:pPr>
            <w:r w:rsidRPr="008E4D5E">
              <w:rPr>
                <w:rFonts w:ascii="Arial" w:eastAsia="Arial" w:hAnsi="Arial" w:cs="Arial"/>
                <w:b/>
                <w:bCs/>
                <w:color w:val="000000" w:themeColor="text1"/>
                <w:sz w:val="20"/>
                <w:szCs w:val="20"/>
              </w:rPr>
              <w:t>Deliverable 2:</w:t>
            </w:r>
            <w:r w:rsidRPr="008E4D5E">
              <w:rPr>
                <w:rFonts w:ascii="Arial" w:eastAsia="Arial" w:hAnsi="Arial" w:cs="Arial"/>
                <w:color w:val="000000" w:themeColor="text1"/>
                <w:sz w:val="20"/>
                <w:szCs w:val="20"/>
              </w:rPr>
              <w:t xml:space="preserve"> </w:t>
            </w:r>
          </w:p>
          <w:p w14:paraId="1D100AA1" w14:textId="5F8643C3" w:rsidR="008F1769" w:rsidRPr="008E4D5E" w:rsidRDefault="008F1769" w:rsidP="625A073B">
            <w:pPr>
              <w:spacing w:after="0"/>
              <w:rPr>
                <w:rFonts w:ascii="Arial" w:hAnsi="Arial" w:cs="Arial"/>
                <w:sz w:val="20"/>
                <w:szCs w:val="20"/>
              </w:rPr>
            </w:pPr>
            <w:r w:rsidRPr="008E4D5E">
              <w:rPr>
                <w:rFonts w:ascii="Arial" w:eastAsia="Arial" w:hAnsi="Arial" w:cs="Arial"/>
                <w:color w:val="000000" w:themeColor="text1"/>
                <w:sz w:val="20"/>
                <w:szCs w:val="20"/>
              </w:rPr>
              <w:t xml:space="preserve"> </w:t>
            </w:r>
          </w:p>
          <w:p w14:paraId="701501DD" w14:textId="2FEF0290" w:rsidR="008F1769" w:rsidRPr="008E4D5E" w:rsidRDefault="008F1769" w:rsidP="625A073B">
            <w:pPr>
              <w:spacing w:after="0"/>
              <w:rPr>
                <w:rFonts w:ascii="Arial" w:hAnsi="Arial" w:cs="Arial"/>
                <w:sz w:val="20"/>
                <w:szCs w:val="20"/>
              </w:rPr>
            </w:pPr>
            <w:r w:rsidRPr="008E4D5E">
              <w:rPr>
                <w:rFonts w:ascii="Arial" w:eastAsia="Arial" w:hAnsi="Arial" w:cs="Arial"/>
                <w:b/>
                <w:bCs/>
                <w:color w:val="4471C4"/>
                <w:sz w:val="20"/>
                <w:szCs w:val="20"/>
                <w:u w:val="single"/>
              </w:rPr>
              <w:t>Coordinate support for alternative learning pathways and the development of the National Framework and Accreditation Standards on Alternative and Distance Learning</w:t>
            </w:r>
            <w:r w:rsidRPr="008E4D5E">
              <w:rPr>
                <w:rFonts w:ascii="Arial" w:eastAsia="Arial" w:hAnsi="Arial" w:cs="Arial"/>
                <w:color w:val="4471C4"/>
                <w:sz w:val="20"/>
                <w:szCs w:val="20"/>
              </w:rPr>
              <w:t xml:space="preserve"> </w:t>
            </w:r>
          </w:p>
          <w:p w14:paraId="1FAF4341" w14:textId="55CDA501" w:rsidR="008F1769" w:rsidRPr="008E4D5E" w:rsidRDefault="008F1769" w:rsidP="00175DA0">
            <w:pPr>
              <w:pStyle w:val="ListParagraph"/>
              <w:numPr>
                <w:ilvl w:val="0"/>
                <w:numId w:val="18"/>
              </w:numPr>
              <w:spacing w:after="0"/>
              <w:ind w:left="705"/>
              <w:rPr>
                <w:rFonts w:ascii="Arial" w:eastAsia="Arial" w:hAnsi="Arial" w:cs="Arial"/>
                <w:color w:val="000000" w:themeColor="text1"/>
                <w:sz w:val="20"/>
                <w:szCs w:val="20"/>
              </w:rPr>
            </w:pPr>
            <w:r w:rsidRPr="008E4D5E">
              <w:rPr>
                <w:rFonts w:ascii="Arial" w:eastAsia="Arial" w:hAnsi="Arial" w:cs="Arial"/>
                <w:color w:val="000000" w:themeColor="text1"/>
                <w:sz w:val="20"/>
                <w:szCs w:val="20"/>
              </w:rPr>
              <w:t xml:space="preserve">Provide technical support to incorporate findings from the Alternative Learning Lessons Learned document into the Alternative Learning Situation Analysis  </w:t>
            </w:r>
          </w:p>
          <w:p w14:paraId="33F37A25" w14:textId="3CA41674" w:rsidR="008F1769" w:rsidRPr="008E4D5E" w:rsidRDefault="008F1769" w:rsidP="00175DA0">
            <w:pPr>
              <w:pStyle w:val="ListParagraph"/>
              <w:numPr>
                <w:ilvl w:val="0"/>
                <w:numId w:val="18"/>
              </w:numPr>
              <w:spacing w:after="0"/>
              <w:ind w:left="705"/>
              <w:rPr>
                <w:rFonts w:ascii="Arial" w:eastAsia="Arial" w:hAnsi="Arial" w:cs="Arial"/>
                <w:color w:val="000000" w:themeColor="text1"/>
                <w:sz w:val="20"/>
                <w:szCs w:val="20"/>
              </w:rPr>
            </w:pPr>
            <w:r w:rsidRPr="008E4D5E">
              <w:rPr>
                <w:rFonts w:ascii="Arial" w:eastAsia="Arial" w:hAnsi="Arial" w:cs="Arial"/>
                <w:color w:val="000000" w:themeColor="text1"/>
                <w:sz w:val="20"/>
                <w:szCs w:val="20"/>
              </w:rPr>
              <w:t xml:space="preserve">Support development of National Framework and Accreditation Standards on Alternative and Distance Learning </w:t>
            </w:r>
          </w:p>
          <w:p w14:paraId="4BA5F171" w14:textId="35C5D62A" w:rsidR="008F1769" w:rsidRPr="008E4D5E" w:rsidRDefault="008F1769" w:rsidP="625A073B">
            <w:pPr>
              <w:spacing w:after="0"/>
              <w:rPr>
                <w:rFonts w:ascii="Arial" w:hAnsi="Arial" w:cs="Arial"/>
                <w:sz w:val="20"/>
                <w:szCs w:val="20"/>
              </w:rPr>
            </w:pPr>
            <w:r w:rsidRPr="008E4D5E">
              <w:rPr>
                <w:rFonts w:ascii="Arial" w:eastAsia="Segoe UI" w:hAnsi="Arial" w:cs="Arial"/>
                <w:sz w:val="20"/>
                <w:szCs w:val="20"/>
              </w:rPr>
              <w:t xml:space="preserve"> </w:t>
            </w:r>
          </w:p>
          <w:p w14:paraId="783432BB" w14:textId="479F612A" w:rsidR="008F1769" w:rsidRPr="008E4D5E" w:rsidRDefault="008F1769" w:rsidP="625A073B">
            <w:pPr>
              <w:spacing w:after="0"/>
              <w:rPr>
                <w:rFonts w:ascii="Arial" w:hAnsi="Arial" w:cs="Arial"/>
                <w:sz w:val="20"/>
                <w:szCs w:val="20"/>
              </w:rPr>
            </w:pPr>
            <w:r w:rsidRPr="008E4D5E">
              <w:rPr>
                <w:rFonts w:ascii="Arial" w:eastAsia="Arial" w:hAnsi="Arial" w:cs="Arial"/>
                <w:b/>
                <w:bCs/>
                <w:color w:val="4471C4"/>
                <w:sz w:val="20"/>
                <w:szCs w:val="20"/>
                <w:u w:val="single"/>
              </w:rPr>
              <w:t xml:space="preserve">Support organization of the Alternative Learning conference </w:t>
            </w:r>
            <w:r w:rsidRPr="008E4D5E">
              <w:rPr>
                <w:rFonts w:ascii="Arial" w:eastAsia="Arial" w:hAnsi="Arial" w:cs="Arial"/>
                <w:color w:val="4471C4"/>
                <w:sz w:val="20"/>
                <w:szCs w:val="20"/>
              </w:rPr>
              <w:t xml:space="preserve"> </w:t>
            </w:r>
          </w:p>
          <w:p w14:paraId="26693461" w14:textId="77777777" w:rsidR="008F1769" w:rsidRPr="008E4D5E" w:rsidRDefault="008F1769" w:rsidP="008E4D5E">
            <w:pPr>
              <w:pStyle w:val="ListParagraph"/>
              <w:numPr>
                <w:ilvl w:val="0"/>
                <w:numId w:val="5"/>
              </w:numPr>
              <w:spacing w:after="0" w:line="240" w:lineRule="auto"/>
              <w:rPr>
                <w:rFonts w:ascii="Arial" w:eastAsia="Arial" w:hAnsi="Arial" w:cs="Arial"/>
                <w:color w:val="000000" w:themeColor="text1"/>
                <w:sz w:val="20"/>
                <w:szCs w:val="20"/>
              </w:rPr>
            </w:pPr>
            <w:r w:rsidRPr="008E4D5E">
              <w:rPr>
                <w:rStyle w:val="eop"/>
                <w:rFonts w:ascii="Arial" w:eastAsia="Arial" w:hAnsi="Arial" w:cs="Arial"/>
                <w:color w:val="000000" w:themeColor="text1"/>
                <w:sz w:val="20"/>
                <w:szCs w:val="20"/>
              </w:rPr>
              <w:t xml:space="preserve">Develop presentations, briefing notes, speaking notes for the conference as well as packages for presenters and participants at the </w:t>
            </w:r>
            <w:proofErr w:type="gramStart"/>
            <w:r w:rsidRPr="008E4D5E">
              <w:rPr>
                <w:rStyle w:val="eop"/>
                <w:rFonts w:ascii="Arial" w:eastAsia="Arial" w:hAnsi="Arial" w:cs="Arial"/>
                <w:color w:val="000000" w:themeColor="text1"/>
                <w:sz w:val="20"/>
                <w:szCs w:val="20"/>
              </w:rPr>
              <w:t>conference</w:t>
            </w:r>
            <w:proofErr w:type="gramEnd"/>
          </w:p>
          <w:p w14:paraId="2D0B2EBA" w14:textId="77777777" w:rsidR="008F1769" w:rsidRPr="008E4D5E" w:rsidRDefault="008F1769" w:rsidP="008E4D5E">
            <w:pPr>
              <w:pStyle w:val="ListParagraph"/>
              <w:numPr>
                <w:ilvl w:val="0"/>
                <w:numId w:val="5"/>
              </w:numPr>
              <w:spacing w:after="0" w:line="240" w:lineRule="auto"/>
              <w:rPr>
                <w:rFonts w:ascii="Arial" w:hAnsi="Arial" w:cs="Arial"/>
                <w:color w:val="000000" w:themeColor="text1"/>
                <w:sz w:val="20"/>
                <w:szCs w:val="20"/>
              </w:rPr>
            </w:pPr>
            <w:r w:rsidRPr="008E4D5E">
              <w:rPr>
                <w:rStyle w:val="eop"/>
                <w:rFonts w:ascii="Arial" w:hAnsi="Arial" w:cs="Arial"/>
                <w:color w:val="000000" w:themeColor="text1"/>
                <w:sz w:val="20"/>
                <w:szCs w:val="20"/>
              </w:rPr>
              <w:t xml:space="preserve">Develop knowledge products for the conference and </w:t>
            </w:r>
            <w:proofErr w:type="gramStart"/>
            <w:r w:rsidRPr="008E4D5E">
              <w:rPr>
                <w:rStyle w:val="eop"/>
                <w:rFonts w:ascii="Arial" w:hAnsi="Arial" w:cs="Arial"/>
                <w:color w:val="000000" w:themeColor="text1"/>
                <w:sz w:val="20"/>
                <w:szCs w:val="20"/>
              </w:rPr>
              <w:t>launch</w:t>
            </w:r>
            <w:proofErr w:type="gramEnd"/>
          </w:p>
          <w:p w14:paraId="210C65F8" w14:textId="77777777" w:rsidR="008F1769" w:rsidRPr="008E4D5E" w:rsidRDefault="008F1769" w:rsidP="008E4D5E">
            <w:pPr>
              <w:pStyle w:val="ListParagraph"/>
              <w:numPr>
                <w:ilvl w:val="0"/>
                <w:numId w:val="5"/>
              </w:numPr>
              <w:spacing w:after="0" w:line="240" w:lineRule="auto"/>
              <w:rPr>
                <w:rStyle w:val="eop"/>
                <w:rFonts w:ascii="Arial" w:hAnsi="Arial" w:cs="Arial"/>
                <w:sz w:val="20"/>
                <w:szCs w:val="20"/>
              </w:rPr>
            </w:pPr>
            <w:r w:rsidRPr="008E4D5E">
              <w:rPr>
                <w:rStyle w:val="eop"/>
                <w:rFonts w:ascii="Arial" w:eastAsia="Arial" w:hAnsi="Arial" w:cs="Arial"/>
                <w:color w:val="000000" w:themeColor="text1"/>
                <w:sz w:val="20"/>
                <w:szCs w:val="20"/>
              </w:rPr>
              <w:t>Document outcomes of the conference</w:t>
            </w:r>
          </w:p>
          <w:p w14:paraId="72186DF3" w14:textId="0DF8364D" w:rsidR="008F1769" w:rsidRPr="008E4D5E" w:rsidRDefault="008F1769" w:rsidP="625A073B">
            <w:pPr>
              <w:spacing w:after="0"/>
              <w:rPr>
                <w:rFonts w:ascii="Arial" w:hAnsi="Arial" w:cs="Arial"/>
                <w:sz w:val="20"/>
                <w:szCs w:val="20"/>
              </w:rPr>
            </w:pPr>
            <w:r w:rsidRPr="008E4D5E">
              <w:rPr>
                <w:rFonts w:ascii="Arial" w:eastAsia="Arial" w:hAnsi="Arial" w:cs="Arial"/>
                <w:color w:val="000000" w:themeColor="text1"/>
                <w:sz w:val="20"/>
                <w:szCs w:val="20"/>
              </w:rPr>
              <w:t xml:space="preserve"> </w:t>
            </w:r>
          </w:p>
        </w:tc>
        <w:tc>
          <w:tcPr>
            <w:tcW w:w="3960" w:type="dxa"/>
            <w:tcBorders>
              <w:top w:val="single" w:sz="8" w:space="0" w:color="auto"/>
              <w:left w:val="single" w:sz="8" w:space="0" w:color="auto"/>
              <w:bottom w:val="single" w:sz="8" w:space="0" w:color="auto"/>
              <w:right w:val="single" w:sz="8" w:space="0" w:color="auto"/>
            </w:tcBorders>
          </w:tcPr>
          <w:p w14:paraId="21EEC5A4" w14:textId="5ABF7895" w:rsidR="008F1769" w:rsidRPr="008E4D5E" w:rsidRDefault="008F1769" w:rsidP="625A073B">
            <w:pPr>
              <w:spacing w:after="0"/>
              <w:rPr>
                <w:rFonts w:ascii="Arial" w:hAnsi="Arial" w:cs="Arial"/>
                <w:sz w:val="20"/>
                <w:szCs w:val="20"/>
              </w:rPr>
            </w:pPr>
            <w:r w:rsidRPr="008E4D5E">
              <w:rPr>
                <w:rFonts w:ascii="Arial" w:eastAsia="Arial" w:hAnsi="Arial" w:cs="Arial"/>
                <w:sz w:val="20"/>
                <w:szCs w:val="20"/>
                <w:lang w:val="en-GB"/>
              </w:rPr>
              <w:t>By end of October 2024</w:t>
            </w:r>
            <w:r w:rsidRPr="008E4D5E">
              <w:rPr>
                <w:rFonts w:ascii="Arial" w:eastAsia="Arial" w:hAnsi="Arial" w:cs="Arial"/>
                <w:sz w:val="20"/>
                <w:szCs w:val="20"/>
              </w:rPr>
              <w:t xml:space="preserve"> </w:t>
            </w:r>
          </w:p>
          <w:p w14:paraId="49D50B03" w14:textId="623F0502" w:rsidR="008F1769" w:rsidRPr="008E4D5E" w:rsidRDefault="008F1769" w:rsidP="625A073B">
            <w:pPr>
              <w:spacing w:after="0"/>
              <w:rPr>
                <w:rFonts w:ascii="Arial" w:hAnsi="Arial" w:cs="Arial"/>
                <w:sz w:val="20"/>
                <w:szCs w:val="20"/>
              </w:rPr>
            </w:pPr>
            <w:r w:rsidRPr="008E4D5E">
              <w:rPr>
                <w:rFonts w:ascii="Arial" w:eastAsia="Arial" w:hAnsi="Arial" w:cs="Arial"/>
                <w:sz w:val="20"/>
                <w:szCs w:val="20"/>
              </w:rPr>
              <w:t xml:space="preserve"> </w:t>
            </w:r>
          </w:p>
          <w:p w14:paraId="541B051A" w14:textId="3AEE8111" w:rsidR="008F1769" w:rsidRPr="008E4D5E" w:rsidRDefault="008F1769" w:rsidP="625A073B">
            <w:pPr>
              <w:spacing w:after="0"/>
              <w:rPr>
                <w:rFonts w:ascii="Arial" w:hAnsi="Arial" w:cs="Arial"/>
                <w:sz w:val="20"/>
                <w:szCs w:val="20"/>
              </w:rPr>
            </w:pPr>
            <w:r w:rsidRPr="008E4D5E">
              <w:rPr>
                <w:rFonts w:ascii="Arial" w:eastAsia="Arial" w:hAnsi="Arial" w:cs="Arial"/>
                <w:sz w:val="20"/>
                <w:szCs w:val="20"/>
              </w:rPr>
              <w:t xml:space="preserve"> </w:t>
            </w:r>
          </w:p>
        </w:tc>
      </w:tr>
      <w:tr w:rsidR="008F1769" w:rsidRPr="008E4D5E" w14:paraId="04DCBCA4" w14:textId="77777777" w:rsidTr="008F1769">
        <w:trPr>
          <w:trHeight w:val="300"/>
        </w:trPr>
        <w:tc>
          <w:tcPr>
            <w:tcW w:w="6380" w:type="dxa"/>
            <w:tcBorders>
              <w:top w:val="single" w:sz="8" w:space="0" w:color="auto"/>
              <w:left w:val="single" w:sz="8" w:space="0" w:color="auto"/>
              <w:bottom w:val="single" w:sz="8" w:space="0" w:color="auto"/>
              <w:right w:val="single" w:sz="8" w:space="0" w:color="auto"/>
            </w:tcBorders>
          </w:tcPr>
          <w:p w14:paraId="3FCEF694" w14:textId="5ED84209" w:rsidR="008F1769" w:rsidRPr="008E4D5E" w:rsidRDefault="008F1769" w:rsidP="625A073B">
            <w:pPr>
              <w:spacing w:after="0"/>
              <w:rPr>
                <w:rFonts w:ascii="Arial" w:hAnsi="Arial" w:cs="Arial"/>
                <w:sz w:val="20"/>
                <w:szCs w:val="20"/>
              </w:rPr>
            </w:pPr>
            <w:r w:rsidRPr="008E4D5E">
              <w:rPr>
                <w:rFonts w:ascii="Arial" w:eastAsia="Arial" w:hAnsi="Arial" w:cs="Arial"/>
                <w:b/>
                <w:bCs/>
                <w:color w:val="000000" w:themeColor="text1"/>
                <w:sz w:val="20"/>
                <w:szCs w:val="20"/>
              </w:rPr>
              <w:t>Deliverable 3:</w:t>
            </w:r>
            <w:r w:rsidRPr="008E4D5E">
              <w:rPr>
                <w:rFonts w:ascii="Arial" w:eastAsia="Arial" w:hAnsi="Arial" w:cs="Arial"/>
                <w:color w:val="000000" w:themeColor="text1"/>
                <w:sz w:val="20"/>
                <w:szCs w:val="20"/>
              </w:rPr>
              <w:t xml:space="preserve"> </w:t>
            </w:r>
          </w:p>
          <w:p w14:paraId="176AB38E" w14:textId="79781825" w:rsidR="008F1769" w:rsidRPr="008E4D5E" w:rsidRDefault="008F1769" w:rsidP="625A073B">
            <w:pPr>
              <w:spacing w:after="0"/>
              <w:rPr>
                <w:rFonts w:ascii="Arial" w:hAnsi="Arial" w:cs="Arial"/>
                <w:sz w:val="20"/>
                <w:szCs w:val="20"/>
              </w:rPr>
            </w:pPr>
            <w:r w:rsidRPr="008E4D5E">
              <w:rPr>
                <w:rFonts w:ascii="Arial" w:eastAsia="Arial" w:hAnsi="Arial" w:cs="Arial"/>
                <w:color w:val="000000" w:themeColor="text1"/>
                <w:sz w:val="20"/>
                <w:szCs w:val="20"/>
              </w:rPr>
              <w:t xml:space="preserve"> </w:t>
            </w:r>
          </w:p>
          <w:p w14:paraId="4D83A232" w14:textId="77610E2D" w:rsidR="008F1769" w:rsidRPr="008E4D5E" w:rsidRDefault="008F1769" w:rsidP="625A073B">
            <w:pPr>
              <w:spacing w:after="0"/>
              <w:rPr>
                <w:rFonts w:ascii="Arial" w:hAnsi="Arial" w:cs="Arial"/>
                <w:sz w:val="20"/>
                <w:szCs w:val="20"/>
              </w:rPr>
            </w:pPr>
            <w:r w:rsidRPr="008E4D5E">
              <w:rPr>
                <w:rFonts w:ascii="Arial" w:eastAsia="Arial" w:hAnsi="Arial" w:cs="Arial"/>
                <w:b/>
                <w:bCs/>
                <w:color w:val="4471C4"/>
                <w:sz w:val="20"/>
                <w:szCs w:val="20"/>
                <w:u w:val="single"/>
              </w:rPr>
              <w:t xml:space="preserve">Support implementation of skills development </w:t>
            </w:r>
            <w:proofErr w:type="spellStart"/>
            <w:r w:rsidRPr="008E4D5E">
              <w:rPr>
                <w:rFonts w:ascii="Arial" w:eastAsia="Arial" w:hAnsi="Arial" w:cs="Arial"/>
                <w:b/>
                <w:bCs/>
                <w:color w:val="4471C4"/>
                <w:sz w:val="20"/>
                <w:szCs w:val="20"/>
                <w:u w:val="single"/>
              </w:rPr>
              <w:t>programmes</w:t>
            </w:r>
            <w:proofErr w:type="spellEnd"/>
            <w:r w:rsidRPr="008E4D5E">
              <w:rPr>
                <w:rFonts w:ascii="Arial" w:eastAsia="Arial" w:hAnsi="Arial" w:cs="Arial"/>
                <w:b/>
                <w:bCs/>
                <w:color w:val="4471C4"/>
                <w:sz w:val="20"/>
                <w:szCs w:val="20"/>
                <w:u w:val="single"/>
              </w:rPr>
              <w:t xml:space="preserve"> (FLN, digital, transferable, employability skills)</w:t>
            </w:r>
            <w:r w:rsidRPr="008E4D5E">
              <w:rPr>
                <w:rFonts w:ascii="Arial" w:eastAsia="Arial" w:hAnsi="Arial" w:cs="Arial"/>
                <w:color w:val="4471C4"/>
                <w:sz w:val="20"/>
                <w:szCs w:val="20"/>
              </w:rPr>
              <w:t xml:space="preserve"> </w:t>
            </w:r>
          </w:p>
          <w:p w14:paraId="2A312E62" w14:textId="77777777" w:rsidR="008F1769" w:rsidRPr="008E4D5E" w:rsidRDefault="008F1769" w:rsidP="008E4D5E">
            <w:pPr>
              <w:pStyle w:val="ListParagraph"/>
              <w:numPr>
                <w:ilvl w:val="0"/>
                <w:numId w:val="5"/>
              </w:numPr>
              <w:spacing w:after="0" w:line="240" w:lineRule="auto"/>
              <w:rPr>
                <w:rFonts w:ascii="Arial" w:eastAsia="Arial" w:hAnsi="Arial" w:cs="Arial"/>
                <w:color w:val="000000" w:themeColor="text1"/>
                <w:sz w:val="20"/>
                <w:szCs w:val="20"/>
              </w:rPr>
            </w:pPr>
            <w:r w:rsidRPr="008E4D5E">
              <w:rPr>
                <w:rStyle w:val="eop"/>
                <w:rFonts w:ascii="Arial" w:eastAsia="Arial" w:hAnsi="Arial" w:cs="Arial"/>
                <w:color w:val="000000" w:themeColor="text1"/>
                <w:sz w:val="20"/>
                <w:szCs w:val="20"/>
              </w:rPr>
              <w:lastRenderedPageBreak/>
              <w:t xml:space="preserve">Produce a </w:t>
            </w:r>
            <w:proofErr w:type="gramStart"/>
            <w:r w:rsidRPr="008E4D5E">
              <w:rPr>
                <w:rStyle w:val="eop"/>
                <w:rFonts w:ascii="Arial" w:eastAsia="Arial" w:hAnsi="Arial" w:cs="Arial"/>
                <w:color w:val="000000" w:themeColor="text1"/>
                <w:sz w:val="20"/>
                <w:szCs w:val="20"/>
              </w:rPr>
              <w:t>lessons</w:t>
            </w:r>
            <w:proofErr w:type="gramEnd"/>
            <w:r w:rsidRPr="008E4D5E">
              <w:rPr>
                <w:rStyle w:val="eop"/>
                <w:rFonts w:ascii="Arial" w:eastAsia="Arial" w:hAnsi="Arial" w:cs="Arial"/>
                <w:color w:val="000000" w:themeColor="text1"/>
                <w:sz w:val="20"/>
                <w:szCs w:val="20"/>
              </w:rPr>
              <w:t xml:space="preserve"> learned document on evidence from the field as skills development programs are implemented in 2023-24</w:t>
            </w:r>
          </w:p>
          <w:p w14:paraId="3BCD2CDC" w14:textId="77777777" w:rsidR="008F1769" w:rsidRPr="008E4D5E" w:rsidRDefault="008F1769" w:rsidP="008E4D5E">
            <w:pPr>
              <w:pStyle w:val="ListParagraph"/>
              <w:numPr>
                <w:ilvl w:val="0"/>
                <w:numId w:val="5"/>
              </w:numPr>
              <w:spacing w:after="0" w:line="240" w:lineRule="auto"/>
              <w:rPr>
                <w:rStyle w:val="eop"/>
                <w:rFonts w:ascii="Arial" w:eastAsia="Arial" w:hAnsi="Arial" w:cs="Arial"/>
                <w:color w:val="000000" w:themeColor="text1"/>
                <w:sz w:val="20"/>
                <w:szCs w:val="20"/>
              </w:rPr>
            </w:pPr>
            <w:r w:rsidRPr="008E4D5E">
              <w:rPr>
                <w:rStyle w:val="eop"/>
                <w:rFonts w:ascii="Arial" w:eastAsia="Arial" w:hAnsi="Arial" w:cs="Arial"/>
                <w:color w:val="000000" w:themeColor="text1"/>
                <w:sz w:val="20"/>
                <w:szCs w:val="20"/>
              </w:rPr>
              <w:t xml:space="preserve">Provide technical support to the desk review of the employability skills for senior secondary </w:t>
            </w:r>
            <w:proofErr w:type="gramStart"/>
            <w:r w:rsidRPr="008E4D5E">
              <w:rPr>
                <w:rStyle w:val="eop"/>
                <w:rFonts w:ascii="Arial" w:eastAsia="Arial" w:hAnsi="Arial" w:cs="Arial"/>
                <w:color w:val="000000" w:themeColor="text1"/>
                <w:sz w:val="20"/>
                <w:szCs w:val="20"/>
              </w:rPr>
              <w:t>schools</w:t>
            </w:r>
            <w:proofErr w:type="gramEnd"/>
          </w:p>
          <w:p w14:paraId="493EC3CC" w14:textId="77777777" w:rsidR="008F1769" w:rsidRPr="008E4D5E" w:rsidRDefault="008F1769" w:rsidP="008E4D5E">
            <w:pPr>
              <w:pStyle w:val="ListParagraph"/>
              <w:numPr>
                <w:ilvl w:val="0"/>
                <w:numId w:val="5"/>
              </w:numPr>
              <w:spacing w:after="0" w:line="240" w:lineRule="auto"/>
              <w:rPr>
                <w:rFonts w:ascii="Arial" w:eastAsia="Arial" w:hAnsi="Arial" w:cs="Arial"/>
                <w:color w:val="000000" w:themeColor="text1"/>
                <w:sz w:val="20"/>
                <w:szCs w:val="20"/>
              </w:rPr>
            </w:pPr>
            <w:r w:rsidRPr="008E4D5E">
              <w:rPr>
                <w:rFonts w:ascii="Arial" w:eastAsia="Arial" w:hAnsi="Arial" w:cs="Arial"/>
                <w:color w:val="000000" w:themeColor="text1"/>
                <w:sz w:val="20"/>
                <w:szCs w:val="20"/>
              </w:rPr>
              <w:t xml:space="preserve">Provide technical support in developing and testing of the model on employability skills for senior </w:t>
            </w:r>
            <w:proofErr w:type="gramStart"/>
            <w:r w:rsidRPr="008E4D5E">
              <w:rPr>
                <w:rFonts w:ascii="Arial" w:eastAsia="Arial" w:hAnsi="Arial" w:cs="Arial"/>
                <w:color w:val="000000" w:themeColor="text1"/>
                <w:sz w:val="20"/>
                <w:szCs w:val="20"/>
              </w:rPr>
              <w:t>secondary</w:t>
            </w:r>
            <w:proofErr w:type="gramEnd"/>
          </w:p>
          <w:p w14:paraId="0B71F6F6" w14:textId="7485ACE7" w:rsidR="008F1769" w:rsidRPr="008E4D5E" w:rsidRDefault="008F1769" w:rsidP="625A073B">
            <w:pPr>
              <w:spacing w:after="0"/>
              <w:rPr>
                <w:rFonts w:ascii="Arial" w:hAnsi="Arial" w:cs="Arial"/>
                <w:sz w:val="20"/>
                <w:szCs w:val="20"/>
              </w:rPr>
            </w:pPr>
            <w:r w:rsidRPr="008E4D5E">
              <w:rPr>
                <w:rFonts w:ascii="Arial" w:eastAsia="Arial" w:hAnsi="Arial" w:cs="Arial"/>
                <w:color w:val="000000" w:themeColor="text1"/>
                <w:sz w:val="20"/>
                <w:szCs w:val="20"/>
              </w:rPr>
              <w:t xml:space="preserve"> </w:t>
            </w:r>
          </w:p>
          <w:p w14:paraId="29B2BCB7" w14:textId="7F341E0B" w:rsidR="008F1769" w:rsidRPr="008E4D5E" w:rsidRDefault="008F1769" w:rsidP="625A073B">
            <w:pPr>
              <w:spacing w:after="0"/>
              <w:rPr>
                <w:rFonts w:ascii="Arial" w:hAnsi="Arial" w:cs="Arial"/>
                <w:sz w:val="20"/>
                <w:szCs w:val="20"/>
              </w:rPr>
            </w:pPr>
            <w:r w:rsidRPr="008E4D5E">
              <w:rPr>
                <w:rFonts w:ascii="Arial" w:eastAsia="Arial" w:hAnsi="Arial" w:cs="Arial"/>
                <w:b/>
                <w:bCs/>
                <w:color w:val="4471C4"/>
                <w:sz w:val="20"/>
                <w:szCs w:val="20"/>
                <w:u w:val="single"/>
              </w:rPr>
              <w:t xml:space="preserve">Develop systems strengthening knowledge </w:t>
            </w:r>
            <w:proofErr w:type="gramStart"/>
            <w:r w:rsidRPr="008E4D5E">
              <w:rPr>
                <w:rFonts w:ascii="Arial" w:eastAsia="Arial" w:hAnsi="Arial" w:cs="Arial"/>
                <w:b/>
                <w:bCs/>
                <w:color w:val="4471C4"/>
                <w:sz w:val="20"/>
                <w:szCs w:val="20"/>
                <w:u w:val="single"/>
              </w:rPr>
              <w:t>products</w:t>
            </w:r>
            <w:proofErr w:type="gramEnd"/>
            <w:r w:rsidRPr="008E4D5E">
              <w:rPr>
                <w:rFonts w:ascii="Arial" w:eastAsia="Arial" w:hAnsi="Arial" w:cs="Arial"/>
                <w:color w:val="4471C4"/>
                <w:sz w:val="20"/>
                <w:szCs w:val="20"/>
              </w:rPr>
              <w:t xml:space="preserve"> </w:t>
            </w:r>
          </w:p>
          <w:p w14:paraId="7FE85AF7" w14:textId="77777777" w:rsidR="008F1769" w:rsidRPr="008E4D5E" w:rsidRDefault="008F1769" w:rsidP="008E4D5E">
            <w:pPr>
              <w:pStyle w:val="ListParagraph"/>
              <w:numPr>
                <w:ilvl w:val="0"/>
                <w:numId w:val="4"/>
              </w:numPr>
              <w:spacing w:after="0" w:line="240" w:lineRule="auto"/>
              <w:rPr>
                <w:rFonts w:ascii="Arial" w:eastAsia="Arial" w:hAnsi="Arial" w:cs="Arial"/>
                <w:color w:val="000000" w:themeColor="text1"/>
                <w:sz w:val="20"/>
                <w:szCs w:val="20"/>
              </w:rPr>
            </w:pPr>
            <w:r w:rsidRPr="008E4D5E">
              <w:rPr>
                <w:rFonts w:ascii="Arial" w:eastAsia="Arial" w:hAnsi="Arial" w:cs="Arial"/>
                <w:color w:val="000000" w:themeColor="text1"/>
                <w:sz w:val="20"/>
                <w:szCs w:val="20"/>
              </w:rPr>
              <w:t>Support development of knowledge products for the education public financing analysis</w:t>
            </w:r>
          </w:p>
          <w:p w14:paraId="0FF6B257" w14:textId="77777777" w:rsidR="008F1769" w:rsidRPr="008E4D5E" w:rsidRDefault="008F1769" w:rsidP="008E4D5E">
            <w:pPr>
              <w:pStyle w:val="ListParagraph"/>
              <w:numPr>
                <w:ilvl w:val="0"/>
                <w:numId w:val="4"/>
              </w:numPr>
              <w:spacing w:after="0" w:line="240" w:lineRule="auto"/>
              <w:rPr>
                <w:rFonts w:ascii="Arial" w:eastAsia="Arial" w:hAnsi="Arial" w:cs="Arial"/>
                <w:color w:val="000000" w:themeColor="text1"/>
                <w:sz w:val="20"/>
                <w:szCs w:val="20"/>
              </w:rPr>
            </w:pPr>
            <w:r w:rsidRPr="008E4D5E">
              <w:rPr>
                <w:rFonts w:ascii="Arial" w:eastAsia="Arial" w:hAnsi="Arial" w:cs="Arial"/>
                <w:color w:val="000000" w:themeColor="text1"/>
                <w:sz w:val="20"/>
                <w:szCs w:val="20"/>
              </w:rPr>
              <w:t>Support development of advocacy materials on the National Assessment on Learning Achievement in Basic Education (NALABE)</w:t>
            </w:r>
          </w:p>
          <w:p w14:paraId="2E08DB21" w14:textId="07FB6B51" w:rsidR="008F1769" w:rsidRPr="008E4D5E" w:rsidRDefault="008F1769" w:rsidP="625A073B">
            <w:pPr>
              <w:spacing w:after="0"/>
              <w:rPr>
                <w:rFonts w:ascii="Arial" w:hAnsi="Arial" w:cs="Arial"/>
                <w:sz w:val="20"/>
                <w:szCs w:val="20"/>
              </w:rPr>
            </w:pPr>
            <w:r w:rsidRPr="008E4D5E">
              <w:rPr>
                <w:rFonts w:ascii="Arial" w:eastAsia="Arial" w:hAnsi="Arial" w:cs="Arial"/>
                <w:color w:val="000000" w:themeColor="text1"/>
                <w:sz w:val="20"/>
                <w:szCs w:val="20"/>
              </w:rPr>
              <w:t xml:space="preserve"> </w:t>
            </w:r>
          </w:p>
          <w:p w14:paraId="21356199" w14:textId="0FE6460E" w:rsidR="008F1769" w:rsidRPr="008E4D5E" w:rsidRDefault="008F1769" w:rsidP="625A073B">
            <w:pPr>
              <w:spacing w:after="0"/>
              <w:rPr>
                <w:rFonts w:ascii="Arial" w:hAnsi="Arial" w:cs="Arial"/>
                <w:sz w:val="20"/>
                <w:szCs w:val="20"/>
              </w:rPr>
            </w:pPr>
            <w:r w:rsidRPr="008E4D5E">
              <w:rPr>
                <w:rFonts w:ascii="Arial" w:eastAsia="Arial" w:hAnsi="Arial" w:cs="Arial"/>
                <w:b/>
                <w:bCs/>
                <w:color w:val="4471C4"/>
                <w:sz w:val="20"/>
                <w:szCs w:val="20"/>
                <w:u w:val="single"/>
              </w:rPr>
              <w:t>Support organization of events for NCO Basic Education team</w:t>
            </w:r>
          </w:p>
          <w:p w14:paraId="417FAEE4" w14:textId="6D1F3D50" w:rsidR="008F1769" w:rsidRPr="008E4D5E" w:rsidRDefault="008F1769" w:rsidP="00175DA0">
            <w:pPr>
              <w:pStyle w:val="ListParagraph"/>
              <w:numPr>
                <w:ilvl w:val="1"/>
                <w:numId w:val="15"/>
              </w:numPr>
              <w:spacing w:after="0"/>
              <w:ind w:left="705"/>
              <w:rPr>
                <w:rFonts w:ascii="Arial" w:eastAsia="Arial" w:hAnsi="Arial" w:cs="Arial"/>
                <w:color w:val="000000" w:themeColor="text1"/>
                <w:sz w:val="20"/>
                <w:szCs w:val="20"/>
              </w:rPr>
            </w:pPr>
            <w:r w:rsidRPr="008E4D5E">
              <w:rPr>
                <w:rFonts w:ascii="Arial" w:eastAsia="Arial" w:hAnsi="Arial" w:cs="Arial"/>
                <w:color w:val="000000" w:themeColor="text1"/>
                <w:sz w:val="20"/>
                <w:szCs w:val="20"/>
              </w:rPr>
              <w:t xml:space="preserve">Education End-year review </w:t>
            </w:r>
          </w:p>
          <w:p w14:paraId="075A7E99" w14:textId="5D4A9BDB" w:rsidR="008F1769" w:rsidRPr="008E4D5E" w:rsidRDefault="008F1769" w:rsidP="625A073B">
            <w:pPr>
              <w:spacing w:after="0"/>
              <w:rPr>
                <w:rFonts w:ascii="Arial" w:hAnsi="Arial" w:cs="Arial"/>
                <w:sz w:val="20"/>
                <w:szCs w:val="20"/>
              </w:rPr>
            </w:pPr>
            <w:r w:rsidRPr="008E4D5E">
              <w:rPr>
                <w:rFonts w:ascii="Arial" w:eastAsia="Arial" w:hAnsi="Arial" w:cs="Arial"/>
                <w:sz w:val="20"/>
                <w:szCs w:val="20"/>
              </w:rPr>
              <w:t xml:space="preserve"> </w:t>
            </w:r>
          </w:p>
        </w:tc>
        <w:tc>
          <w:tcPr>
            <w:tcW w:w="3960" w:type="dxa"/>
            <w:tcBorders>
              <w:top w:val="single" w:sz="8" w:space="0" w:color="auto"/>
              <w:left w:val="single" w:sz="8" w:space="0" w:color="auto"/>
              <w:bottom w:val="single" w:sz="8" w:space="0" w:color="auto"/>
              <w:right w:val="single" w:sz="8" w:space="0" w:color="auto"/>
            </w:tcBorders>
          </w:tcPr>
          <w:p w14:paraId="512E6CF1" w14:textId="2A90615B" w:rsidR="008F1769" w:rsidRPr="008E4D5E" w:rsidRDefault="008F1769" w:rsidP="625A073B">
            <w:pPr>
              <w:spacing w:after="0"/>
              <w:rPr>
                <w:rFonts w:ascii="Arial" w:hAnsi="Arial" w:cs="Arial"/>
                <w:sz w:val="20"/>
                <w:szCs w:val="20"/>
              </w:rPr>
            </w:pPr>
            <w:r w:rsidRPr="008E4D5E">
              <w:rPr>
                <w:rFonts w:ascii="Arial" w:eastAsia="Arial" w:hAnsi="Arial" w:cs="Arial"/>
                <w:sz w:val="20"/>
                <w:szCs w:val="20"/>
                <w:lang w:val="en-GB"/>
              </w:rPr>
              <w:lastRenderedPageBreak/>
              <w:t>By end of December 2024</w:t>
            </w:r>
          </w:p>
        </w:tc>
      </w:tr>
      <w:tr w:rsidR="008F1769" w:rsidRPr="008E4D5E" w14:paraId="281BFDC5" w14:textId="77777777" w:rsidTr="008F1769">
        <w:trPr>
          <w:trHeight w:val="300"/>
        </w:trPr>
        <w:tc>
          <w:tcPr>
            <w:tcW w:w="6380" w:type="dxa"/>
            <w:tcBorders>
              <w:top w:val="single" w:sz="8" w:space="0" w:color="auto"/>
              <w:left w:val="single" w:sz="8" w:space="0" w:color="auto"/>
              <w:bottom w:val="single" w:sz="8" w:space="0" w:color="auto"/>
              <w:right w:val="single" w:sz="8" w:space="0" w:color="auto"/>
            </w:tcBorders>
          </w:tcPr>
          <w:p w14:paraId="5D4D02C3" w14:textId="02D76315" w:rsidR="008F1769" w:rsidRPr="008E4D5E" w:rsidRDefault="008F1769" w:rsidP="625A073B">
            <w:pPr>
              <w:spacing w:after="0"/>
              <w:rPr>
                <w:rFonts w:ascii="Arial" w:hAnsi="Arial" w:cs="Arial"/>
                <w:sz w:val="20"/>
                <w:szCs w:val="20"/>
              </w:rPr>
            </w:pPr>
            <w:r w:rsidRPr="008E4D5E">
              <w:rPr>
                <w:rFonts w:ascii="Arial" w:eastAsia="Arial" w:hAnsi="Arial" w:cs="Arial"/>
                <w:b/>
                <w:bCs/>
                <w:color w:val="000000" w:themeColor="text1"/>
                <w:sz w:val="20"/>
                <w:szCs w:val="20"/>
              </w:rPr>
              <w:t>Deliverable 4:</w:t>
            </w:r>
          </w:p>
          <w:p w14:paraId="75E849AC" w14:textId="50FD273D" w:rsidR="008F1769" w:rsidRPr="008E4D5E" w:rsidRDefault="008F1769" w:rsidP="625A073B">
            <w:pPr>
              <w:spacing w:after="0"/>
              <w:rPr>
                <w:rFonts w:ascii="Arial" w:hAnsi="Arial" w:cs="Arial"/>
                <w:sz w:val="20"/>
                <w:szCs w:val="20"/>
              </w:rPr>
            </w:pPr>
            <w:r w:rsidRPr="008E4D5E">
              <w:rPr>
                <w:rFonts w:ascii="Arial" w:eastAsia="Arial" w:hAnsi="Arial" w:cs="Arial"/>
                <w:b/>
                <w:bCs/>
                <w:color w:val="000000" w:themeColor="text1"/>
                <w:sz w:val="20"/>
                <w:szCs w:val="20"/>
              </w:rPr>
              <w:t xml:space="preserve"> </w:t>
            </w:r>
          </w:p>
          <w:p w14:paraId="4BA673C9" w14:textId="3FE9D719" w:rsidR="008F1769" w:rsidRPr="008E4D5E" w:rsidRDefault="008F1769" w:rsidP="625A073B">
            <w:pPr>
              <w:spacing w:after="0"/>
              <w:rPr>
                <w:rFonts w:ascii="Arial" w:hAnsi="Arial" w:cs="Arial"/>
                <w:sz w:val="20"/>
                <w:szCs w:val="20"/>
              </w:rPr>
            </w:pPr>
            <w:r w:rsidRPr="008E4D5E">
              <w:rPr>
                <w:rFonts w:ascii="Arial" w:eastAsia="Arial" w:hAnsi="Arial" w:cs="Arial"/>
                <w:b/>
                <w:bCs/>
                <w:color w:val="4471C4"/>
                <w:sz w:val="20"/>
                <w:szCs w:val="20"/>
                <w:u w:val="single"/>
              </w:rPr>
              <w:t xml:space="preserve">Develop knowledge management </w:t>
            </w:r>
            <w:proofErr w:type="gramStart"/>
            <w:r w:rsidRPr="008E4D5E">
              <w:rPr>
                <w:rFonts w:ascii="Arial" w:eastAsia="Arial" w:hAnsi="Arial" w:cs="Arial"/>
                <w:b/>
                <w:bCs/>
                <w:color w:val="4471C4"/>
                <w:sz w:val="20"/>
                <w:szCs w:val="20"/>
                <w:u w:val="single"/>
              </w:rPr>
              <w:t>products</w:t>
            </w:r>
            <w:proofErr w:type="gramEnd"/>
            <w:r w:rsidRPr="008E4D5E">
              <w:rPr>
                <w:rFonts w:ascii="Arial" w:eastAsia="Arial" w:hAnsi="Arial" w:cs="Arial"/>
                <w:b/>
                <w:bCs/>
                <w:color w:val="4471C4"/>
                <w:sz w:val="20"/>
                <w:szCs w:val="20"/>
                <w:u w:val="single"/>
              </w:rPr>
              <w:t> </w:t>
            </w:r>
            <w:r w:rsidRPr="008E4D5E">
              <w:rPr>
                <w:rFonts w:ascii="Arial" w:eastAsia="Arial" w:hAnsi="Arial" w:cs="Arial"/>
                <w:color w:val="4471C4"/>
                <w:sz w:val="20"/>
                <w:szCs w:val="20"/>
              </w:rPr>
              <w:t xml:space="preserve"> </w:t>
            </w:r>
          </w:p>
          <w:p w14:paraId="6986B11A" w14:textId="6EDA6C7A" w:rsidR="008F1769" w:rsidRPr="008E4D5E" w:rsidRDefault="008F1769" w:rsidP="00175DA0">
            <w:pPr>
              <w:pStyle w:val="ListParagraph"/>
              <w:numPr>
                <w:ilvl w:val="0"/>
                <w:numId w:val="14"/>
              </w:numPr>
              <w:spacing w:after="0"/>
              <w:ind w:left="705"/>
              <w:rPr>
                <w:rFonts w:ascii="Arial" w:eastAsia="Arial" w:hAnsi="Arial" w:cs="Arial"/>
                <w:color w:val="000000" w:themeColor="text1"/>
                <w:sz w:val="20"/>
                <w:szCs w:val="20"/>
              </w:rPr>
            </w:pPr>
            <w:r w:rsidRPr="008E4D5E">
              <w:rPr>
                <w:rFonts w:ascii="Arial" w:eastAsia="Arial" w:hAnsi="Arial" w:cs="Arial"/>
                <w:color w:val="000000" w:themeColor="text1"/>
                <w:sz w:val="20"/>
                <w:szCs w:val="20"/>
                <w:lang w:val="en-GB"/>
              </w:rPr>
              <w:t xml:space="preserve">Create, </w:t>
            </w:r>
            <w:r w:rsidRPr="008E4D5E">
              <w:rPr>
                <w:rFonts w:ascii="Arial" w:eastAsia="Times New Roman" w:hAnsi="Arial" w:cs="Arial"/>
                <w:sz w:val="20"/>
                <w:szCs w:val="20"/>
              </w:rPr>
              <w:t>review and finalize 6 talking points and presentations for events/</w:t>
            </w:r>
            <w:proofErr w:type="gramStart"/>
            <w:r w:rsidRPr="008E4D5E">
              <w:rPr>
                <w:rFonts w:ascii="Arial" w:eastAsia="Times New Roman" w:hAnsi="Arial" w:cs="Arial"/>
                <w:sz w:val="20"/>
                <w:szCs w:val="20"/>
              </w:rPr>
              <w:t>meetings</w:t>
            </w:r>
            <w:proofErr w:type="gramEnd"/>
            <w:r w:rsidRPr="008E4D5E">
              <w:rPr>
                <w:rFonts w:ascii="Arial" w:eastAsia="Times New Roman" w:hAnsi="Arial" w:cs="Arial"/>
                <w:sz w:val="20"/>
                <w:szCs w:val="20"/>
              </w:rPr>
              <w:t>  </w:t>
            </w:r>
            <w:r w:rsidRPr="008E4D5E">
              <w:rPr>
                <w:rFonts w:ascii="Arial" w:eastAsia="Arial" w:hAnsi="Arial" w:cs="Arial"/>
                <w:color w:val="000000" w:themeColor="text1"/>
                <w:sz w:val="20"/>
                <w:szCs w:val="20"/>
              </w:rPr>
              <w:t xml:space="preserve"> </w:t>
            </w:r>
          </w:p>
          <w:p w14:paraId="7A0B5CEB" w14:textId="7BE12FCC" w:rsidR="008F1769" w:rsidRPr="008E4D5E" w:rsidRDefault="008F1769" w:rsidP="00175DA0">
            <w:pPr>
              <w:pStyle w:val="ListParagraph"/>
              <w:numPr>
                <w:ilvl w:val="0"/>
                <w:numId w:val="14"/>
              </w:numPr>
              <w:spacing w:after="0"/>
              <w:ind w:left="705"/>
              <w:rPr>
                <w:rFonts w:ascii="Arial" w:eastAsia="Arial" w:hAnsi="Arial" w:cs="Arial"/>
                <w:color w:val="000000" w:themeColor="text1"/>
                <w:sz w:val="20"/>
                <w:szCs w:val="20"/>
              </w:rPr>
            </w:pPr>
            <w:r w:rsidRPr="008E4D5E">
              <w:rPr>
                <w:rFonts w:ascii="Arial" w:eastAsia="Arial" w:hAnsi="Arial" w:cs="Arial"/>
                <w:color w:val="000000" w:themeColor="text1"/>
                <w:sz w:val="20"/>
                <w:szCs w:val="20"/>
              </w:rPr>
              <w:t xml:space="preserve">Develop and/or review and update 2 </w:t>
            </w:r>
            <w:proofErr w:type="gramStart"/>
            <w:r w:rsidRPr="008E4D5E">
              <w:rPr>
                <w:rFonts w:ascii="Arial" w:eastAsia="Arial" w:hAnsi="Arial" w:cs="Arial"/>
                <w:color w:val="000000" w:themeColor="text1"/>
                <w:sz w:val="20"/>
                <w:szCs w:val="20"/>
              </w:rPr>
              <w:t>factsheets</w:t>
            </w:r>
            <w:proofErr w:type="gramEnd"/>
            <w:r w:rsidRPr="008E4D5E">
              <w:rPr>
                <w:rFonts w:ascii="Arial" w:eastAsia="Arial" w:hAnsi="Arial" w:cs="Arial"/>
                <w:color w:val="000000" w:themeColor="text1"/>
                <w:sz w:val="20"/>
                <w:szCs w:val="20"/>
              </w:rPr>
              <w:t xml:space="preserve">  </w:t>
            </w:r>
          </w:p>
          <w:p w14:paraId="5E033F2B" w14:textId="051A3E70" w:rsidR="008F1769" w:rsidRPr="008E4D5E" w:rsidRDefault="008F1769" w:rsidP="625A073B">
            <w:pPr>
              <w:spacing w:after="0"/>
              <w:rPr>
                <w:rFonts w:ascii="Arial" w:hAnsi="Arial" w:cs="Arial"/>
                <w:sz w:val="20"/>
                <w:szCs w:val="20"/>
              </w:rPr>
            </w:pPr>
            <w:r w:rsidRPr="008E4D5E">
              <w:rPr>
                <w:rFonts w:ascii="Arial" w:eastAsia="Arial" w:hAnsi="Arial" w:cs="Arial"/>
                <w:b/>
                <w:bCs/>
                <w:color w:val="000000" w:themeColor="text1"/>
                <w:sz w:val="20"/>
                <w:szCs w:val="20"/>
              </w:rPr>
              <w:t xml:space="preserve"> </w:t>
            </w:r>
          </w:p>
          <w:p w14:paraId="5FDA0238" w14:textId="32E771CD" w:rsidR="008F1769" w:rsidRPr="008E4D5E" w:rsidRDefault="008F1769" w:rsidP="625A073B">
            <w:pPr>
              <w:spacing w:after="0"/>
              <w:rPr>
                <w:rFonts w:ascii="Arial" w:hAnsi="Arial" w:cs="Arial"/>
                <w:sz w:val="20"/>
                <w:szCs w:val="20"/>
              </w:rPr>
            </w:pPr>
            <w:r w:rsidRPr="008E4D5E">
              <w:rPr>
                <w:rFonts w:ascii="Arial" w:eastAsia="Arial" w:hAnsi="Arial" w:cs="Arial"/>
                <w:b/>
                <w:bCs/>
                <w:color w:val="4471C4"/>
                <w:sz w:val="20"/>
                <w:szCs w:val="20"/>
                <w:u w:val="single"/>
              </w:rPr>
              <w:t>Support proposal and strategy development </w:t>
            </w:r>
            <w:r w:rsidRPr="008E4D5E">
              <w:rPr>
                <w:rFonts w:ascii="Arial" w:eastAsia="Arial" w:hAnsi="Arial" w:cs="Arial"/>
                <w:color w:val="4471C4"/>
                <w:sz w:val="20"/>
                <w:szCs w:val="20"/>
              </w:rPr>
              <w:t xml:space="preserve"> </w:t>
            </w:r>
          </w:p>
          <w:p w14:paraId="5AE64F3B" w14:textId="09A43201" w:rsidR="008F1769" w:rsidRPr="008E4D5E" w:rsidRDefault="008F1769" w:rsidP="008E4D5E">
            <w:pPr>
              <w:pStyle w:val="ListParagraph"/>
              <w:numPr>
                <w:ilvl w:val="0"/>
                <w:numId w:val="5"/>
              </w:numPr>
              <w:spacing w:after="0" w:line="240" w:lineRule="auto"/>
              <w:rPr>
                <w:rFonts w:ascii="Arial" w:eastAsia="Arial" w:hAnsi="Arial" w:cs="Arial"/>
                <w:color w:val="000000" w:themeColor="text1"/>
                <w:sz w:val="20"/>
                <w:szCs w:val="20"/>
              </w:rPr>
            </w:pPr>
            <w:r w:rsidRPr="008E4D5E">
              <w:rPr>
                <w:rStyle w:val="eop"/>
                <w:rFonts w:ascii="Arial" w:eastAsia="Arial" w:hAnsi="Arial" w:cs="Arial"/>
                <w:color w:val="000000" w:themeColor="text1"/>
                <w:sz w:val="20"/>
                <w:szCs w:val="20"/>
              </w:rPr>
              <w:t xml:space="preserve">Develop or update 3 investment </w:t>
            </w:r>
            <w:proofErr w:type="gramStart"/>
            <w:r w:rsidRPr="008E4D5E">
              <w:rPr>
                <w:rStyle w:val="eop"/>
                <w:rFonts w:ascii="Arial" w:eastAsia="Arial" w:hAnsi="Arial" w:cs="Arial"/>
                <w:color w:val="000000" w:themeColor="text1"/>
                <w:sz w:val="20"/>
                <w:szCs w:val="20"/>
              </w:rPr>
              <w:t>cases</w:t>
            </w:r>
            <w:proofErr w:type="gramEnd"/>
          </w:p>
          <w:p w14:paraId="507A6A91" w14:textId="77777777" w:rsidR="008F1769" w:rsidRPr="008E4D5E" w:rsidRDefault="008F1769" w:rsidP="008E4D5E">
            <w:pPr>
              <w:pStyle w:val="ListParagraph"/>
              <w:numPr>
                <w:ilvl w:val="0"/>
                <w:numId w:val="5"/>
              </w:numPr>
              <w:spacing w:after="0" w:line="240" w:lineRule="auto"/>
              <w:rPr>
                <w:rFonts w:ascii="Arial" w:eastAsia="Arial" w:hAnsi="Arial" w:cs="Arial"/>
                <w:color w:val="000000" w:themeColor="text1"/>
                <w:sz w:val="20"/>
                <w:szCs w:val="20"/>
              </w:rPr>
            </w:pPr>
            <w:r w:rsidRPr="008E4D5E">
              <w:rPr>
                <w:rStyle w:val="eop"/>
                <w:rFonts w:ascii="Arial" w:eastAsia="Arial" w:hAnsi="Arial" w:cs="Arial"/>
                <w:color w:val="000000" w:themeColor="text1"/>
                <w:sz w:val="20"/>
                <w:szCs w:val="20"/>
              </w:rPr>
              <w:t>Support development of 3 proposals and strategies</w:t>
            </w:r>
          </w:p>
          <w:p w14:paraId="0357183E" w14:textId="77777777" w:rsidR="008F1769" w:rsidRPr="008E4D5E" w:rsidRDefault="008F1769" w:rsidP="008E4D5E">
            <w:pPr>
              <w:pStyle w:val="ListParagraph"/>
              <w:numPr>
                <w:ilvl w:val="0"/>
                <w:numId w:val="5"/>
              </w:numPr>
              <w:spacing w:after="0" w:line="240" w:lineRule="auto"/>
              <w:rPr>
                <w:rFonts w:ascii="Arial" w:eastAsia="Arial" w:hAnsi="Arial" w:cs="Arial"/>
                <w:color w:val="000000" w:themeColor="text1"/>
                <w:sz w:val="20"/>
                <w:szCs w:val="20"/>
              </w:rPr>
            </w:pPr>
            <w:r w:rsidRPr="008E4D5E">
              <w:rPr>
                <w:rStyle w:val="eop"/>
                <w:rFonts w:ascii="Arial" w:eastAsia="Arial" w:hAnsi="Arial" w:cs="Arial"/>
                <w:color w:val="000000" w:themeColor="text1"/>
                <w:sz w:val="20"/>
                <w:szCs w:val="20"/>
              </w:rPr>
              <w:t xml:space="preserve">Review and provide inputs on 4 Education team </w:t>
            </w:r>
            <w:proofErr w:type="gramStart"/>
            <w:r w:rsidRPr="008E4D5E">
              <w:rPr>
                <w:rStyle w:val="eop"/>
                <w:rFonts w:ascii="Arial" w:eastAsia="Arial" w:hAnsi="Arial" w:cs="Arial"/>
                <w:color w:val="000000" w:themeColor="text1"/>
                <w:sz w:val="20"/>
                <w:szCs w:val="20"/>
              </w:rPr>
              <w:t>proposals</w:t>
            </w:r>
            <w:proofErr w:type="gramEnd"/>
          </w:p>
          <w:p w14:paraId="5671B4EC" w14:textId="3F49B4A7" w:rsidR="008F1769" w:rsidRPr="008E4D5E" w:rsidRDefault="008F1769" w:rsidP="625A073B">
            <w:pPr>
              <w:spacing w:after="0"/>
              <w:rPr>
                <w:rFonts w:ascii="Arial" w:hAnsi="Arial" w:cs="Arial"/>
                <w:sz w:val="20"/>
                <w:szCs w:val="20"/>
              </w:rPr>
            </w:pPr>
          </w:p>
          <w:p w14:paraId="17978DAA" w14:textId="59D49A23" w:rsidR="008F1769" w:rsidRPr="008E4D5E" w:rsidRDefault="008F1769" w:rsidP="625A073B">
            <w:pPr>
              <w:spacing w:after="0"/>
              <w:rPr>
                <w:rFonts w:ascii="Arial" w:hAnsi="Arial" w:cs="Arial"/>
                <w:sz w:val="20"/>
                <w:szCs w:val="20"/>
              </w:rPr>
            </w:pPr>
            <w:r w:rsidRPr="008E4D5E">
              <w:rPr>
                <w:rFonts w:ascii="Arial" w:eastAsia="Arial" w:hAnsi="Arial" w:cs="Arial"/>
                <w:b/>
                <w:bCs/>
                <w:color w:val="4471C4"/>
                <w:sz w:val="20"/>
                <w:szCs w:val="20"/>
                <w:u w:val="single"/>
              </w:rPr>
              <w:t>Support staff professional development</w:t>
            </w:r>
            <w:r w:rsidRPr="008E4D5E">
              <w:rPr>
                <w:rFonts w:ascii="Arial" w:eastAsia="Arial" w:hAnsi="Arial" w:cs="Arial"/>
                <w:color w:val="4471C4"/>
                <w:sz w:val="20"/>
                <w:szCs w:val="20"/>
              </w:rPr>
              <w:t xml:space="preserve"> </w:t>
            </w:r>
          </w:p>
          <w:p w14:paraId="1255F898" w14:textId="77777777" w:rsidR="008F1769" w:rsidRPr="008E4D5E" w:rsidRDefault="008F1769" w:rsidP="008E4D5E">
            <w:pPr>
              <w:pStyle w:val="paragraph"/>
              <w:numPr>
                <w:ilvl w:val="0"/>
                <w:numId w:val="2"/>
              </w:numPr>
              <w:spacing w:beforeAutospacing="0" w:after="0" w:afterAutospacing="0"/>
              <w:rPr>
                <w:rFonts w:ascii="Arial" w:eastAsia="Arial" w:hAnsi="Arial" w:cs="Arial"/>
                <w:color w:val="000000" w:themeColor="text1"/>
                <w:sz w:val="20"/>
                <w:szCs w:val="20"/>
              </w:rPr>
            </w:pPr>
            <w:r w:rsidRPr="008E4D5E">
              <w:rPr>
                <w:rFonts w:ascii="Arial" w:eastAsia="Arial" w:hAnsi="Arial" w:cs="Arial"/>
                <w:color w:val="000000" w:themeColor="text1"/>
                <w:sz w:val="20"/>
                <w:szCs w:val="20"/>
              </w:rPr>
              <w:t xml:space="preserve">Support identification of staff capacity development needs and process of securing appropriate trainings or resources to fill </w:t>
            </w:r>
            <w:proofErr w:type="gramStart"/>
            <w:r w:rsidRPr="008E4D5E">
              <w:rPr>
                <w:rFonts w:ascii="Arial" w:eastAsia="Arial" w:hAnsi="Arial" w:cs="Arial"/>
                <w:color w:val="000000" w:themeColor="text1"/>
                <w:sz w:val="20"/>
                <w:szCs w:val="20"/>
              </w:rPr>
              <w:t>gaps</w:t>
            </w:r>
            <w:proofErr w:type="gramEnd"/>
          </w:p>
          <w:p w14:paraId="072EA176" w14:textId="77777777" w:rsidR="008F1769" w:rsidRPr="008E4D5E" w:rsidRDefault="008F1769" w:rsidP="008E4D5E">
            <w:pPr>
              <w:pStyle w:val="paragraph"/>
              <w:numPr>
                <w:ilvl w:val="0"/>
                <w:numId w:val="2"/>
              </w:numPr>
              <w:spacing w:beforeAutospacing="0" w:after="0" w:afterAutospacing="0"/>
              <w:rPr>
                <w:rFonts w:ascii="Arial" w:eastAsia="Arial" w:hAnsi="Arial" w:cs="Arial"/>
                <w:color w:val="000000" w:themeColor="text1"/>
                <w:sz w:val="20"/>
                <w:szCs w:val="20"/>
              </w:rPr>
            </w:pPr>
            <w:r w:rsidRPr="008E4D5E">
              <w:rPr>
                <w:rFonts w:ascii="Arial" w:eastAsia="Arial" w:hAnsi="Arial" w:cs="Arial"/>
                <w:color w:val="000000" w:themeColor="text1"/>
                <w:sz w:val="20"/>
                <w:szCs w:val="20"/>
              </w:rPr>
              <w:t>Lead one internal capacity development series/</w:t>
            </w:r>
            <w:proofErr w:type="gramStart"/>
            <w:r w:rsidRPr="008E4D5E">
              <w:rPr>
                <w:rFonts w:ascii="Arial" w:eastAsia="Arial" w:hAnsi="Arial" w:cs="Arial"/>
                <w:color w:val="000000" w:themeColor="text1"/>
                <w:sz w:val="20"/>
                <w:szCs w:val="20"/>
              </w:rPr>
              <w:t>seminar</w:t>
            </w:r>
            <w:proofErr w:type="gramEnd"/>
          </w:p>
          <w:p w14:paraId="17682B68" w14:textId="77777777" w:rsidR="008F1769" w:rsidRPr="008E4D5E" w:rsidRDefault="008F1769" w:rsidP="625A073B">
            <w:pPr>
              <w:spacing w:after="0"/>
              <w:rPr>
                <w:rFonts w:ascii="Arial" w:hAnsi="Arial" w:cs="Arial"/>
                <w:sz w:val="20"/>
                <w:szCs w:val="20"/>
              </w:rPr>
            </w:pPr>
          </w:p>
          <w:p w14:paraId="34A36B79" w14:textId="385E6EF4" w:rsidR="008F1769" w:rsidRPr="008E4D5E" w:rsidRDefault="008F1769" w:rsidP="625A073B">
            <w:pPr>
              <w:spacing w:after="0"/>
              <w:rPr>
                <w:rFonts w:ascii="Arial" w:hAnsi="Arial" w:cs="Arial"/>
                <w:sz w:val="20"/>
                <w:szCs w:val="20"/>
              </w:rPr>
            </w:pPr>
            <w:r w:rsidRPr="008E4D5E">
              <w:rPr>
                <w:rFonts w:ascii="Arial" w:eastAsia="Arial" w:hAnsi="Arial" w:cs="Arial"/>
                <w:b/>
                <w:bCs/>
                <w:color w:val="4471C4"/>
                <w:sz w:val="20"/>
                <w:szCs w:val="20"/>
                <w:u w:val="single"/>
              </w:rPr>
              <w:t>Support organization of events for NCO Basic Education team</w:t>
            </w:r>
          </w:p>
          <w:p w14:paraId="62A5D499" w14:textId="549A0291" w:rsidR="008F1769" w:rsidRPr="008E4D5E" w:rsidRDefault="008F1769" w:rsidP="00175DA0">
            <w:pPr>
              <w:pStyle w:val="ListParagraph"/>
              <w:numPr>
                <w:ilvl w:val="0"/>
                <w:numId w:val="12"/>
              </w:numPr>
              <w:spacing w:after="0"/>
              <w:rPr>
                <w:rFonts w:ascii="Arial" w:eastAsia="Arial" w:hAnsi="Arial" w:cs="Arial"/>
                <w:color w:val="000000" w:themeColor="text1"/>
                <w:sz w:val="20"/>
                <w:szCs w:val="20"/>
              </w:rPr>
            </w:pPr>
            <w:r w:rsidRPr="008E4D5E">
              <w:rPr>
                <w:rFonts w:ascii="Arial" w:eastAsia="Arial" w:hAnsi="Arial" w:cs="Arial"/>
                <w:color w:val="000000" w:themeColor="text1"/>
                <w:sz w:val="20"/>
                <w:szCs w:val="20"/>
              </w:rPr>
              <w:t xml:space="preserve">4 seminars on education topics </w:t>
            </w:r>
          </w:p>
          <w:p w14:paraId="5696284C" w14:textId="08B932EB" w:rsidR="008F1769" w:rsidRPr="008E4D5E" w:rsidRDefault="008F1769" w:rsidP="625A073B">
            <w:pPr>
              <w:spacing w:after="0"/>
              <w:rPr>
                <w:rFonts w:ascii="Arial" w:hAnsi="Arial" w:cs="Arial"/>
                <w:sz w:val="20"/>
                <w:szCs w:val="20"/>
              </w:rPr>
            </w:pPr>
            <w:r w:rsidRPr="008E4D5E">
              <w:rPr>
                <w:rFonts w:ascii="Arial" w:eastAsia="Arial" w:hAnsi="Arial" w:cs="Arial"/>
                <w:b/>
                <w:bCs/>
                <w:color w:val="000000" w:themeColor="text1"/>
                <w:sz w:val="20"/>
                <w:szCs w:val="20"/>
              </w:rPr>
              <w:t xml:space="preserve"> </w:t>
            </w:r>
          </w:p>
        </w:tc>
        <w:tc>
          <w:tcPr>
            <w:tcW w:w="3960" w:type="dxa"/>
            <w:tcBorders>
              <w:top w:val="single" w:sz="8" w:space="0" w:color="auto"/>
              <w:left w:val="single" w:sz="8" w:space="0" w:color="auto"/>
              <w:bottom w:val="single" w:sz="8" w:space="0" w:color="auto"/>
              <w:right w:val="single" w:sz="8" w:space="0" w:color="auto"/>
            </w:tcBorders>
          </w:tcPr>
          <w:p w14:paraId="48E14721" w14:textId="59124540" w:rsidR="008F1769" w:rsidRPr="008E4D5E" w:rsidRDefault="008F1769" w:rsidP="625A073B">
            <w:pPr>
              <w:spacing w:after="0"/>
              <w:rPr>
                <w:rFonts w:ascii="Arial" w:hAnsi="Arial" w:cs="Arial"/>
                <w:sz w:val="20"/>
                <w:szCs w:val="20"/>
              </w:rPr>
            </w:pPr>
            <w:r w:rsidRPr="008E4D5E">
              <w:rPr>
                <w:rFonts w:ascii="Arial" w:eastAsia="Arial" w:hAnsi="Arial" w:cs="Arial"/>
                <w:sz w:val="20"/>
                <w:szCs w:val="20"/>
                <w:lang w:val="en-GB"/>
              </w:rPr>
              <w:t>By end of March 2025</w:t>
            </w:r>
          </w:p>
        </w:tc>
      </w:tr>
      <w:tr w:rsidR="008F1769" w:rsidRPr="008E4D5E" w14:paraId="0396CB5F" w14:textId="77777777" w:rsidTr="008F1769">
        <w:trPr>
          <w:trHeight w:val="300"/>
        </w:trPr>
        <w:tc>
          <w:tcPr>
            <w:tcW w:w="6380" w:type="dxa"/>
            <w:tcBorders>
              <w:top w:val="single" w:sz="8" w:space="0" w:color="auto"/>
              <w:left w:val="single" w:sz="8" w:space="0" w:color="auto"/>
              <w:bottom w:val="single" w:sz="8" w:space="0" w:color="auto"/>
              <w:right w:val="single" w:sz="8" w:space="0" w:color="auto"/>
            </w:tcBorders>
          </w:tcPr>
          <w:p w14:paraId="71F0AF65" w14:textId="44976EE6" w:rsidR="008F1769" w:rsidRPr="008E4D5E" w:rsidRDefault="008F1769" w:rsidP="625A073B">
            <w:pPr>
              <w:spacing w:after="0"/>
              <w:rPr>
                <w:rFonts w:ascii="Arial" w:hAnsi="Arial" w:cs="Arial"/>
                <w:sz w:val="20"/>
                <w:szCs w:val="20"/>
              </w:rPr>
            </w:pPr>
            <w:r w:rsidRPr="008E4D5E">
              <w:rPr>
                <w:rFonts w:ascii="Arial" w:eastAsia="Arial" w:hAnsi="Arial" w:cs="Arial"/>
                <w:b/>
                <w:bCs/>
                <w:color w:val="000000" w:themeColor="text1"/>
                <w:sz w:val="20"/>
                <w:szCs w:val="20"/>
              </w:rPr>
              <w:t>Deliverable 5:</w:t>
            </w:r>
            <w:r w:rsidRPr="008E4D5E">
              <w:rPr>
                <w:rFonts w:ascii="Arial" w:eastAsia="Arial" w:hAnsi="Arial" w:cs="Arial"/>
                <w:color w:val="000000" w:themeColor="text1"/>
                <w:sz w:val="20"/>
                <w:szCs w:val="20"/>
              </w:rPr>
              <w:t xml:space="preserve"> </w:t>
            </w:r>
          </w:p>
          <w:p w14:paraId="043A6044" w14:textId="3222A298" w:rsidR="008F1769" w:rsidRPr="008E4D5E" w:rsidRDefault="008F1769" w:rsidP="625A073B">
            <w:pPr>
              <w:spacing w:after="0"/>
              <w:rPr>
                <w:rFonts w:ascii="Arial" w:hAnsi="Arial" w:cs="Arial"/>
                <w:sz w:val="20"/>
                <w:szCs w:val="20"/>
              </w:rPr>
            </w:pPr>
            <w:r w:rsidRPr="008E4D5E">
              <w:rPr>
                <w:rFonts w:ascii="Arial" w:eastAsia="Arial" w:hAnsi="Arial" w:cs="Arial"/>
                <w:color w:val="FF0000"/>
                <w:sz w:val="20"/>
                <w:szCs w:val="20"/>
              </w:rPr>
              <w:t xml:space="preserve"> </w:t>
            </w:r>
          </w:p>
          <w:p w14:paraId="3B8408B1" w14:textId="09DA38DA" w:rsidR="008F1769" w:rsidRPr="008E4D5E" w:rsidRDefault="008F1769" w:rsidP="625A073B">
            <w:pPr>
              <w:spacing w:after="0"/>
              <w:rPr>
                <w:rFonts w:ascii="Arial" w:hAnsi="Arial" w:cs="Arial"/>
                <w:sz w:val="20"/>
                <w:szCs w:val="20"/>
              </w:rPr>
            </w:pPr>
            <w:r w:rsidRPr="008E4D5E">
              <w:rPr>
                <w:rFonts w:ascii="Arial" w:eastAsia="Arial" w:hAnsi="Arial" w:cs="Arial"/>
                <w:b/>
                <w:bCs/>
                <w:color w:val="4471C4"/>
                <w:sz w:val="20"/>
                <w:szCs w:val="20"/>
                <w:u w:val="single"/>
              </w:rPr>
              <w:t>Support scale up of the Nigeria Learning Passport (NLP)</w:t>
            </w:r>
            <w:r w:rsidRPr="008E4D5E">
              <w:rPr>
                <w:rFonts w:ascii="Arial" w:eastAsia="Arial" w:hAnsi="Arial" w:cs="Arial"/>
                <w:b/>
                <w:bCs/>
                <w:color w:val="4471C4"/>
                <w:sz w:val="20"/>
                <w:szCs w:val="20"/>
              </w:rPr>
              <w:t> </w:t>
            </w:r>
            <w:r w:rsidRPr="008E4D5E">
              <w:rPr>
                <w:rFonts w:ascii="Arial" w:eastAsia="Arial" w:hAnsi="Arial" w:cs="Arial"/>
                <w:color w:val="4471C4"/>
                <w:sz w:val="20"/>
                <w:szCs w:val="20"/>
              </w:rPr>
              <w:t xml:space="preserve"> </w:t>
            </w:r>
          </w:p>
          <w:p w14:paraId="06872199" w14:textId="77777777" w:rsidR="008F1769" w:rsidRPr="008E4D5E" w:rsidRDefault="008F1769" w:rsidP="008E4D5E">
            <w:pPr>
              <w:pStyle w:val="ListParagraph"/>
              <w:numPr>
                <w:ilvl w:val="0"/>
                <w:numId w:val="3"/>
              </w:numPr>
              <w:spacing w:after="0" w:line="240" w:lineRule="auto"/>
              <w:rPr>
                <w:rFonts w:ascii="Arial" w:eastAsia="Arial" w:hAnsi="Arial" w:cs="Arial"/>
                <w:color w:val="000000" w:themeColor="text1"/>
                <w:sz w:val="20"/>
                <w:szCs w:val="20"/>
              </w:rPr>
            </w:pPr>
            <w:r w:rsidRPr="008E4D5E">
              <w:rPr>
                <w:rStyle w:val="eop"/>
                <w:rFonts w:ascii="Arial" w:eastAsia="Arial" w:hAnsi="Arial" w:cs="Arial"/>
                <w:color w:val="000000" w:themeColor="text1"/>
                <w:sz w:val="20"/>
                <w:szCs w:val="20"/>
              </w:rPr>
              <w:t xml:space="preserve">Develop a </w:t>
            </w:r>
            <w:proofErr w:type="gramStart"/>
            <w:r w:rsidRPr="008E4D5E">
              <w:rPr>
                <w:rStyle w:val="eop"/>
                <w:rFonts w:ascii="Arial" w:eastAsia="Arial" w:hAnsi="Arial" w:cs="Arial"/>
                <w:color w:val="000000" w:themeColor="text1"/>
                <w:sz w:val="20"/>
                <w:szCs w:val="20"/>
              </w:rPr>
              <w:t>lessons</w:t>
            </w:r>
            <w:proofErr w:type="gramEnd"/>
            <w:r w:rsidRPr="008E4D5E">
              <w:rPr>
                <w:rStyle w:val="eop"/>
                <w:rFonts w:ascii="Arial" w:eastAsia="Arial" w:hAnsi="Arial" w:cs="Arial"/>
                <w:color w:val="000000" w:themeColor="text1"/>
                <w:sz w:val="20"/>
                <w:szCs w:val="20"/>
              </w:rPr>
              <w:t xml:space="preserve"> learned document on NLP advocacy and comms activities to assess what worked on scaling up the NLP, raising usership numbers, and increasing course completion </w:t>
            </w:r>
          </w:p>
          <w:p w14:paraId="09209D63" w14:textId="77777777" w:rsidR="008F1769" w:rsidRPr="008E4D5E" w:rsidRDefault="008F1769" w:rsidP="008E4D5E">
            <w:pPr>
              <w:pStyle w:val="ListParagraph"/>
              <w:numPr>
                <w:ilvl w:val="0"/>
                <w:numId w:val="5"/>
              </w:numPr>
              <w:spacing w:after="0" w:line="240" w:lineRule="auto"/>
              <w:rPr>
                <w:rFonts w:ascii="Arial" w:eastAsia="Arial" w:hAnsi="Arial" w:cs="Arial"/>
                <w:color w:val="000000" w:themeColor="text1"/>
                <w:sz w:val="20"/>
                <w:szCs w:val="20"/>
              </w:rPr>
            </w:pPr>
            <w:r w:rsidRPr="008E4D5E">
              <w:rPr>
                <w:rStyle w:val="eop"/>
                <w:rFonts w:ascii="Arial" w:eastAsia="Arial" w:hAnsi="Arial" w:cs="Arial"/>
                <w:color w:val="000000" w:themeColor="text1"/>
                <w:sz w:val="20"/>
                <w:szCs w:val="20"/>
              </w:rPr>
              <w:t xml:space="preserve">Collect NLP user feedback through development and launch of at least 3 NLP user surveys and sharing of </w:t>
            </w:r>
            <w:proofErr w:type="gramStart"/>
            <w:r w:rsidRPr="008E4D5E">
              <w:rPr>
                <w:rStyle w:val="eop"/>
                <w:rFonts w:ascii="Arial" w:eastAsia="Arial" w:hAnsi="Arial" w:cs="Arial"/>
                <w:color w:val="000000" w:themeColor="text1"/>
                <w:sz w:val="20"/>
                <w:szCs w:val="20"/>
              </w:rPr>
              <w:t>results</w:t>
            </w:r>
            <w:proofErr w:type="gramEnd"/>
          </w:p>
          <w:p w14:paraId="43429849" w14:textId="77777777" w:rsidR="008F1769" w:rsidRPr="008E4D5E" w:rsidRDefault="008F1769" w:rsidP="008E4D5E">
            <w:pPr>
              <w:pStyle w:val="ListParagraph"/>
              <w:numPr>
                <w:ilvl w:val="0"/>
                <w:numId w:val="5"/>
              </w:numPr>
              <w:spacing w:after="0" w:line="240" w:lineRule="auto"/>
              <w:rPr>
                <w:rFonts w:ascii="Arial" w:eastAsia="Arial" w:hAnsi="Arial" w:cs="Arial"/>
                <w:color w:val="000000" w:themeColor="text1"/>
                <w:sz w:val="20"/>
                <w:szCs w:val="20"/>
              </w:rPr>
            </w:pPr>
            <w:r w:rsidRPr="008E4D5E">
              <w:rPr>
                <w:rStyle w:val="eop"/>
                <w:rFonts w:ascii="Arial" w:eastAsia="Arial" w:hAnsi="Arial" w:cs="Arial"/>
                <w:color w:val="000000" w:themeColor="text1"/>
                <w:sz w:val="20"/>
                <w:szCs w:val="20"/>
              </w:rPr>
              <w:lastRenderedPageBreak/>
              <w:t xml:space="preserve">Manage development of knowledge products and advocacy/communications materials for the scale-up of the NLP </w:t>
            </w:r>
          </w:p>
          <w:p w14:paraId="6CD900A2" w14:textId="77777777" w:rsidR="008F1769" w:rsidRPr="008E4D5E" w:rsidRDefault="008F1769" w:rsidP="008E4D5E">
            <w:pPr>
              <w:pStyle w:val="ListParagraph"/>
              <w:numPr>
                <w:ilvl w:val="0"/>
                <w:numId w:val="5"/>
              </w:numPr>
              <w:spacing w:after="0" w:line="240" w:lineRule="auto"/>
              <w:rPr>
                <w:rFonts w:ascii="Arial" w:eastAsia="Arial" w:hAnsi="Arial" w:cs="Arial"/>
                <w:color w:val="000000" w:themeColor="text1"/>
                <w:sz w:val="20"/>
                <w:szCs w:val="20"/>
              </w:rPr>
            </w:pPr>
            <w:r w:rsidRPr="008E4D5E">
              <w:rPr>
                <w:rStyle w:val="normaltextrun"/>
                <w:rFonts w:ascii="Arial" w:eastAsia="Arial" w:hAnsi="Arial" w:cs="Arial"/>
                <w:color w:val="000000" w:themeColor="text1"/>
                <w:sz w:val="20"/>
                <w:szCs w:val="20"/>
              </w:rPr>
              <w:t xml:space="preserve">Maintain and update advocacy toolkit for UNICEF Field Offices for NLP scale-up, and update monthly advocacy and communications </w:t>
            </w:r>
            <w:proofErr w:type="gramStart"/>
            <w:r w:rsidRPr="008E4D5E">
              <w:rPr>
                <w:rStyle w:val="normaltextrun"/>
                <w:rFonts w:ascii="Arial" w:eastAsia="Arial" w:hAnsi="Arial" w:cs="Arial"/>
                <w:color w:val="000000" w:themeColor="text1"/>
                <w:sz w:val="20"/>
                <w:szCs w:val="20"/>
              </w:rPr>
              <w:t>tracker</w:t>
            </w:r>
            <w:proofErr w:type="gramEnd"/>
          </w:p>
          <w:p w14:paraId="70CF673F" w14:textId="1C22632E" w:rsidR="008F1769" w:rsidRPr="008E4D5E" w:rsidRDefault="008F1769" w:rsidP="625A073B">
            <w:pPr>
              <w:spacing w:after="0"/>
              <w:rPr>
                <w:rFonts w:ascii="Arial" w:hAnsi="Arial" w:cs="Arial"/>
                <w:sz w:val="20"/>
                <w:szCs w:val="20"/>
              </w:rPr>
            </w:pPr>
            <w:r w:rsidRPr="008E4D5E">
              <w:rPr>
                <w:rFonts w:ascii="Arial" w:eastAsia="Times New Roman" w:hAnsi="Arial" w:cs="Arial"/>
                <w:color w:val="000000" w:themeColor="text1"/>
                <w:sz w:val="20"/>
                <w:szCs w:val="20"/>
              </w:rPr>
              <w:t xml:space="preserve"> </w:t>
            </w:r>
          </w:p>
          <w:p w14:paraId="5BDBF94D" w14:textId="18B0174A" w:rsidR="008F1769" w:rsidRPr="008E4D5E" w:rsidRDefault="008F1769" w:rsidP="625A073B">
            <w:pPr>
              <w:spacing w:after="0"/>
              <w:rPr>
                <w:rFonts w:ascii="Arial" w:hAnsi="Arial" w:cs="Arial"/>
                <w:sz w:val="20"/>
                <w:szCs w:val="20"/>
              </w:rPr>
            </w:pPr>
            <w:r w:rsidRPr="008E4D5E">
              <w:rPr>
                <w:rFonts w:ascii="Arial" w:eastAsia="Arial" w:hAnsi="Arial" w:cs="Arial"/>
                <w:b/>
                <w:bCs/>
                <w:color w:val="4471C4"/>
                <w:sz w:val="20"/>
                <w:szCs w:val="20"/>
                <w:u w:val="single"/>
              </w:rPr>
              <w:t xml:space="preserve">Develop communications and advocacy </w:t>
            </w:r>
            <w:proofErr w:type="gramStart"/>
            <w:r w:rsidRPr="008E4D5E">
              <w:rPr>
                <w:rFonts w:ascii="Arial" w:eastAsia="Arial" w:hAnsi="Arial" w:cs="Arial"/>
                <w:b/>
                <w:bCs/>
                <w:color w:val="4471C4"/>
                <w:sz w:val="20"/>
                <w:szCs w:val="20"/>
                <w:u w:val="single"/>
              </w:rPr>
              <w:t>assets</w:t>
            </w:r>
            <w:proofErr w:type="gramEnd"/>
            <w:r w:rsidRPr="008E4D5E">
              <w:rPr>
                <w:rFonts w:ascii="Arial" w:eastAsia="Arial" w:hAnsi="Arial" w:cs="Arial"/>
                <w:color w:val="4471C4"/>
                <w:sz w:val="20"/>
                <w:szCs w:val="20"/>
              </w:rPr>
              <w:t xml:space="preserve"> </w:t>
            </w:r>
          </w:p>
          <w:p w14:paraId="3330329A" w14:textId="77777777" w:rsidR="008F1769" w:rsidRPr="008E4D5E" w:rsidRDefault="008F1769" w:rsidP="008E4D5E">
            <w:pPr>
              <w:pStyle w:val="ListParagraph"/>
              <w:numPr>
                <w:ilvl w:val="0"/>
                <w:numId w:val="5"/>
              </w:numPr>
              <w:spacing w:after="0" w:line="240" w:lineRule="auto"/>
              <w:rPr>
                <w:rFonts w:ascii="Arial" w:eastAsia="Arial" w:hAnsi="Arial" w:cs="Arial"/>
                <w:color w:val="000000" w:themeColor="text1"/>
                <w:sz w:val="20"/>
                <w:szCs w:val="20"/>
              </w:rPr>
            </w:pPr>
            <w:r w:rsidRPr="008E4D5E">
              <w:rPr>
                <w:rStyle w:val="eop"/>
                <w:rFonts w:ascii="Arial" w:eastAsia="Arial" w:hAnsi="Arial" w:cs="Arial"/>
                <w:color w:val="000000" w:themeColor="text1"/>
                <w:sz w:val="20"/>
                <w:szCs w:val="20"/>
              </w:rPr>
              <w:t>Draft and finalize 2 Op-Eds/</w:t>
            </w:r>
            <w:proofErr w:type="gramStart"/>
            <w:r w:rsidRPr="008E4D5E">
              <w:rPr>
                <w:rStyle w:val="eop"/>
                <w:rFonts w:ascii="Arial" w:eastAsia="Arial" w:hAnsi="Arial" w:cs="Arial"/>
                <w:color w:val="000000" w:themeColor="text1"/>
                <w:sz w:val="20"/>
                <w:szCs w:val="20"/>
              </w:rPr>
              <w:t>articles</w:t>
            </w:r>
            <w:proofErr w:type="gramEnd"/>
          </w:p>
          <w:p w14:paraId="5B121BC1" w14:textId="77777777" w:rsidR="008F1769" w:rsidRPr="008E4D5E" w:rsidRDefault="008F1769" w:rsidP="008E4D5E">
            <w:pPr>
              <w:pStyle w:val="ListParagraph"/>
              <w:numPr>
                <w:ilvl w:val="0"/>
                <w:numId w:val="5"/>
              </w:numPr>
              <w:spacing w:after="0" w:line="240" w:lineRule="auto"/>
              <w:rPr>
                <w:rFonts w:ascii="Arial" w:eastAsia="Arial" w:hAnsi="Arial" w:cs="Arial"/>
                <w:color w:val="000000" w:themeColor="text1"/>
                <w:sz w:val="20"/>
                <w:szCs w:val="20"/>
              </w:rPr>
            </w:pPr>
            <w:r w:rsidRPr="008E4D5E">
              <w:rPr>
                <w:rFonts w:ascii="Arial" w:eastAsia="Arial" w:hAnsi="Arial" w:cs="Arial"/>
                <w:color w:val="000000" w:themeColor="text1"/>
                <w:sz w:val="20"/>
                <w:szCs w:val="20"/>
              </w:rPr>
              <w:t xml:space="preserve">Develop communication assets and key messages for 4 international days or </w:t>
            </w:r>
            <w:proofErr w:type="gramStart"/>
            <w:r w:rsidRPr="008E4D5E">
              <w:rPr>
                <w:rFonts w:ascii="Arial" w:eastAsia="Arial" w:hAnsi="Arial" w:cs="Arial"/>
                <w:color w:val="000000" w:themeColor="text1"/>
                <w:sz w:val="20"/>
                <w:szCs w:val="20"/>
              </w:rPr>
              <w:t>events</w:t>
            </w:r>
            <w:proofErr w:type="gramEnd"/>
          </w:p>
          <w:p w14:paraId="60BFA4D6" w14:textId="77777777" w:rsidR="008F1769" w:rsidRPr="008E4D5E" w:rsidRDefault="008F1769" w:rsidP="008E4D5E">
            <w:pPr>
              <w:pStyle w:val="ListParagraph"/>
              <w:numPr>
                <w:ilvl w:val="0"/>
                <w:numId w:val="5"/>
              </w:numPr>
              <w:spacing w:after="0" w:line="240" w:lineRule="auto"/>
              <w:rPr>
                <w:rFonts w:ascii="Arial" w:eastAsia="Arial" w:hAnsi="Arial" w:cs="Arial"/>
                <w:color w:val="000000" w:themeColor="text1"/>
                <w:sz w:val="20"/>
                <w:szCs w:val="20"/>
              </w:rPr>
            </w:pPr>
            <w:r w:rsidRPr="008E4D5E">
              <w:rPr>
                <w:rFonts w:ascii="Arial" w:eastAsia="Arial" w:hAnsi="Arial" w:cs="Arial"/>
                <w:color w:val="000000" w:themeColor="text1"/>
                <w:sz w:val="20"/>
                <w:szCs w:val="20"/>
              </w:rPr>
              <w:t xml:space="preserve">Maintain monthly advocacy and communications tracker on all UNICEF Education media </w:t>
            </w:r>
            <w:proofErr w:type="gramStart"/>
            <w:r w:rsidRPr="008E4D5E">
              <w:rPr>
                <w:rFonts w:ascii="Arial" w:eastAsia="Arial" w:hAnsi="Arial" w:cs="Arial"/>
                <w:color w:val="000000" w:themeColor="text1"/>
                <w:sz w:val="20"/>
                <w:szCs w:val="20"/>
              </w:rPr>
              <w:t>mentions</w:t>
            </w:r>
            <w:proofErr w:type="gramEnd"/>
          </w:p>
          <w:p w14:paraId="33238AE6" w14:textId="77777777" w:rsidR="008F1769" w:rsidRPr="008E4D5E" w:rsidRDefault="008F1769" w:rsidP="008E4D5E">
            <w:pPr>
              <w:pStyle w:val="ListParagraph"/>
              <w:numPr>
                <w:ilvl w:val="0"/>
                <w:numId w:val="5"/>
              </w:numPr>
              <w:spacing w:after="0" w:line="240" w:lineRule="auto"/>
              <w:rPr>
                <w:rFonts w:ascii="Arial" w:eastAsia="Arial" w:hAnsi="Arial" w:cs="Arial"/>
                <w:color w:val="000000" w:themeColor="text1"/>
                <w:sz w:val="20"/>
                <w:szCs w:val="20"/>
              </w:rPr>
            </w:pPr>
            <w:r w:rsidRPr="008E4D5E">
              <w:rPr>
                <w:rFonts w:ascii="Arial" w:eastAsia="Arial" w:hAnsi="Arial" w:cs="Arial"/>
                <w:color w:val="000000" w:themeColor="text1"/>
                <w:sz w:val="20"/>
                <w:szCs w:val="20"/>
              </w:rPr>
              <w:t xml:space="preserve">Organize 2 donor engagement field </w:t>
            </w:r>
            <w:proofErr w:type="gramStart"/>
            <w:r w:rsidRPr="008E4D5E">
              <w:rPr>
                <w:rFonts w:ascii="Arial" w:eastAsia="Arial" w:hAnsi="Arial" w:cs="Arial"/>
                <w:color w:val="000000" w:themeColor="text1"/>
                <w:sz w:val="20"/>
                <w:szCs w:val="20"/>
              </w:rPr>
              <w:t>visits</w:t>
            </w:r>
            <w:proofErr w:type="gramEnd"/>
          </w:p>
          <w:p w14:paraId="280B1BCA" w14:textId="337B6265" w:rsidR="008F1769" w:rsidRPr="008E4D5E" w:rsidRDefault="008F1769" w:rsidP="625A073B">
            <w:pPr>
              <w:spacing w:after="0"/>
              <w:rPr>
                <w:rFonts w:ascii="Arial" w:hAnsi="Arial" w:cs="Arial"/>
                <w:sz w:val="20"/>
                <w:szCs w:val="20"/>
              </w:rPr>
            </w:pPr>
            <w:r w:rsidRPr="008E4D5E">
              <w:rPr>
                <w:rFonts w:ascii="Arial" w:eastAsia="Times New Roman" w:hAnsi="Arial" w:cs="Arial"/>
                <w:color w:val="000000" w:themeColor="text1"/>
                <w:sz w:val="20"/>
                <w:szCs w:val="20"/>
              </w:rPr>
              <w:t xml:space="preserve"> </w:t>
            </w:r>
          </w:p>
          <w:p w14:paraId="58ECC9B2" w14:textId="73CB11F1" w:rsidR="008F1769" w:rsidRPr="008E4D5E" w:rsidRDefault="008F1769" w:rsidP="625A073B">
            <w:pPr>
              <w:spacing w:after="0"/>
              <w:rPr>
                <w:rFonts w:ascii="Arial" w:hAnsi="Arial" w:cs="Arial"/>
                <w:sz w:val="20"/>
                <w:szCs w:val="20"/>
              </w:rPr>
            </w:pPr>
            <w:r w:rsidRPr="008E4D5E">
              <w:rPr>
                <w:rFonts w:ascii="Arial" w:eastAsia="Arial" w:hAnsi="Arial" w:cs="Arial"/>
                <w:b/>
                <w:bCs/>
                <w:color w:val="4471C4"/>
                <w:sz w:val="20"/>
                <w:szCs w:val="20"/>
                <w:u w:val="single"/>
              </w:rPr>
              <w:t>Support organization of events for NCO Basic Education team</w:t>
            </w:r>
            <w:r w:rsidRPr="008E4D5E">
              <w:rPr>
                <w:rFonts w:ascii="Arial" w:eastAsia="Arial" w:hAnsi="Arial" w:cs="Arial"/>
                <w:color w:val="4471C4"/>
                <w:sz w:val="20"/>
                <w:szCs w:val="20"/>
              </w:rPr>
              <w:t xml:space="preserve"> </w:t>
            </w:r>
          </w:p>
          <w:p w14:paraId="30448798" w14:textId="7153BEE7" w:rsidR="008F1769" w:rsidRPr="008E4D5E" w:rsidRDefault="008F1769" w:rsidP="00175DA0">
            <w:pPr>
              <w:pStyle w:val="ListParagraph"/>
              <w:numPr>
                <w:ilvl w:val="0"/>
                <w:numId w:val="8"/>
              </w:numPr>
              <w:spacing w:after="0"/>
              <w:rPr>
                <w:rFonts w:ascii="Arial" w:eastAsia="Arial" w:hAnsi="Arial" w:cs="Arial"/>
                <w:color w:val="000000" w:themeColor="text1"/>
                <w:sz w:val="20"/>
                <w:szCs w:val="20"/>
              </w:rPr>
            </w:pPr>
            <w:r w:rsidRPr="008E4D5E">
              <w:rPr>
                <w:rFonts w:ascii="Arial" w:eastAsia="Arial" w:hAnsi="Arial" w:cs="Arial"/>
                <w:color w:val="000000" w:themeColor="text1"/>
                <w:sz w:val="20"/>
                <w:szCs w:val="20"/>
                <w:lang w:val="en-GB"/>
              </w:rPr>
              <w:t>Education Mid-year review</w:t>
            </w:r>
            <w:r w:rsidRPr="008E4D5E">
              <w:rPr>
                <w:rFonts w:ascii="Arial" w:eastAsia="Arial" w:hAnsi="Arial" w:cs="Arial"/>
                <w:color w:val="000000" w:themeColor="text1"/>
                <w:sz w:val="20"/>
                <w:szCs w:val="20"/>
              </w:rPr>
              <w:t xml:space="preserve"> </w:t>
            </w:r>
          </w:p>
          <w:p w14:paraId="55C729C2" w14:textId="303229B4" w:rsidR="008F1769" w:rsidRPr="008E4D5E" w:rsidRDefault="008F1769" w:rsidP="625A073B">
            <w:pPr>
              <w:spacing w:after="0"/>
              <w:rPr>
                <w:rFonts w:ascii="Arial" w:hAnsi="Arial" w:cs="Arial"/>
                <w:sz w:val="20"/>
                <w:szCs w:val="20"/>
              </w:rPr>
            </w:pPr>
            <w:r w:rsidRPr="008E4D5E">
              <w:rPr>
                <w:rFonts w:ascii="Arial" w:eastAsia="Arial" w:hAnsi="Arial" w:cs="Arial"/>
                <w:sz w:val="20"/>
                <w:szCs w:val="20"/>
              </w:rPr>
              <w:t xml:space="preserve"> </w:t>
            </w:r>
          </w:p>
        </w:tc>
        <w:tc>
          <w:tcPr>
            <w:tcW w:w="3960" w:type="dxa"/>
            <w:tcBorders>
              <w:top w:val="single" w:sz="8" w:space="0" w:color="auto"/>
              <w:left w:val="single" w:sz="8" w:space="0" w:color="auto"/>
              <w:bottom w:val="single" w:sz="8" w:space="0" w:color="auto"/>
              <w:right w:val="single" w:sz="8" w:space="0" w:color="auto"/>
            </w:tcBorders>
          </w:tcPr>
          <w:p w14:paraId="4CD08B51" w14:textId="07980DCF" w:rsidR="008F1769" w:rsidRPr="008E4D5E" w:rsidRDefault="008F1769" w:rsidP="625A073B">
            <w:pPr>
              <w:spacing w:after="0"/>
              <w:rPr>
                <w:rFonts w:ascii="Arial" w:hAnsi="Arial" w:cs="Arial"/>
                <w:sz w:val="20"/>
                <w:szCs w:val="20"/>
              </w:rPr>
            </w:pPr>
            <w:r w:rsidRPr="008E4D5E">
              <w:rPr>
                <w:rFonts w:ascii="Arial" w:eastAsia="Arial" w:hAnsi="Arial" w:cs="Arial"/>
                <w:sz w:val="20"/>
                <w:szCs w:val="20"/>
                <w:lang w:val="en-GB"/>
              </w:rPr>
              <w:lastRenderedPageBreak/>
              <w:t>By end of contract</w:t>
            </w:r>
            <w:r w:rsidRPr="008E4D5E">
              <w:rPr>
                <w:rFonts w:ascii="Arial" w:eastAsia="Arial" w:hAnsi="Arial" w:cs="Arial"/>
                <w:sz w:val="20"/>
                <w:szCs w:val="20"/>
              </w:rPr>
              <w:t xml:space="preserve"> </w:t>
            </w:r>
          </w:p>
        </w:tc>
      </w:tr>
      <w:tr w:rsidR="008F1769" w:rsidRPr="00884C7E" w14:paraId="41EC3A22" w14:textId="77777777" w:rsidTr="008F1769">
        <w:trPr>
          <w:trHeight w:val="300"/>
        </w:trPr>
        <w:tc>
          <w:tcPr>
            <w:tcW w:w="6380" w:type="dxa"/>
            <w:tcBorders>
              <w:top w:val="single" w:sz="8" w:space="0" w:color="auto"/>
              <w:left w:val="single" w:sz="8" w:space="0" w:color="auto"/>
              <w:bottom w:val="single" w:sz="8" w:space="0" w:color="auto"/>
              <w:right w:val="single" w:sz="8" w:space="0" w:color="auto"/>
            </w:tcBorders>
          </w:tcPr>
          <w:p w14:paraId="458C6F28" w14:textId="327E92E5" w:rsidR="008F1769" w:rsidRPr="00884C7E" w:rsidRDefault="008F1769" w:rsidP="625A073B">
            <w:pPr>
              <w:spacing w:after="0"/>
              <w:rPr>
                <w:rFonts w:ascii="Arial" w:hAnsi="Arial" w:cs="Arial"/>
              </w:rPr>
            </w:pPr>
            <w:r w:rsidRPr="00884C7E">
              <w:rPr>
                <w:rFonts w:ascii="Arial" w:hAnsi="Arial" w:cs="Arial"/>
              </w:rPr>
              <w:t xml:space="preserve"> </w:t>
            </w:r>
          </w:p>
        </w:tc>
        <w:tc>
          <w:tcPr>
            <w:tcW w:w="3960" w:type="dxa"/>
            <w:tcBorders>
              <w:top w:val="single" w:sz="8" w:space="0" w:color="auto"/>
              <w:left w:val="single" w:sz="8" w:space="0" w:color="auto"/>
              <w:bottom w:val="single" w:sz="8" w:space="0" w:color="auto"/>
              <w:right w:val="single" w:sz="8" w:space="0" w:color="auto"/>
            </w:tcBorders>
          </w:tcPr>
          <w:p w14:paraId="4FC90430" w14:textId="49AFC6D4" w:rsidR="008F1769" w:rsidRPr="00884C7E" w:rsidRDefault="008F1769" w:rsidP="625A073B">
            <w:pPr>
              <w:spacing w:after="0"/>
              <w:rPr>
                <w:rFonts w:ascii="Arial" w:hAnsi="Arial" w:cs="Arial"/>
              </w:rPr>
            </w:pPr>
            <w:r w:rsidRPr="00884C7E">
              <w:rPr>
                <w:rFonts w:ascii="Arial" w:hAnsi="Arial" w:cs="Arial"/>
              </w:rPr>
              <w:t xml:space="preserve"> </w:t>
            </w:r>
          </w:p>
        </w:tc>
      </w:tr>
    </w:tbl>
    <w:p w14:paraId="408B143F" w14:textId="667B8A6E" w:rsidR="00F57EDF" w:rsidRDefault="00F57EDF" w:rsidP="1D65B885">
      <w:pPr>
        <w:rPr>
          <w:rFonts w:ascii="Arial" w:hAnsi="Arial" w:cs="Arial"/>
          <w:sz w:val="20"/>
          <w:szCs w:val="20"/>
        </w:rPr>
      </w:pPr>
    </w:p>
    <w:p w14:paraId="08D54001" w14:textId="77777777" w:rsidR="00F57EDF" w:rsidRDefault="00F57EDF" w:rsidP="1D65B885">
      <w:pPr>
        <w:rPr>
          <w:rFonts w:ascii="Arial" w:hAnsi="Arial" w:cs="Arial"/>
          <w:sz w:val="20"/>
          <w:szCs w:val="20"/>
        </w:rPr>
      </w:pPr>
    </w:p>
    <w:p w14:paraId="7BED8C5C" w14:textId="77777777" w:rsidR="001D6134" w:rsidRDefault="001D6134" w:rsidP="1D65B885">
      <w:pPr>
        <w:rPr>
          <w:rFonts w:ascii="Arial" w:hAnsi="Arial" w:cs="Arial"/>
          <w:sz w:val="20"/>
          <w:szCs w:val="20"/>
        </w:rPr>
      </w:pPr>
    </w:p>
    <w:p w14:paraId="0CDD1C2C" w14:textId="77777777" w:rsidR="001D6134" w:rsidRPr="00F044C6" w:rsidRDefault="001D6134" w:rsidP="1D65B885">
      <w:pPr>
        <w:rPr>
          <w:rFonts w:ascii="Arial" w:hAnsi="Arial" w:cs="Arial"/>
          <w:sz w:val="20"/>
          <w:szCs w:val="20"/>
        </w:rPr>
      </w:pPr>
    </w:p>
    <w:tbl>
      <w:tblPr>
        <w:tblW w:w="9180" w:type="dxa"/>
        <w:tblInd w:w="-10" w:type="dxa"/>
        <w:tblLayout w:type="fixed"/>
        <w:tblLook w:val="0480" w:firstRow="0" w:lastRow="0" w:firstColumn="1" w:lastColumn="0" w:noHBand="0" w:noVBand="1"/>
      </w:tblPr>
      <w:tblGrid>
        <w:gridCol w:w="4662"/>
        <w:gridCol w:w="4518"/>
      </w:tblGrid>
      <w:tr w:rsidR="1D65B885" w:rsidRPr="00F044C6" w14:paraId="6267C103" w14:textId="77777777" w:rsidTr="00875049">
        <w:trPr>
          <w:trHeight w:val="405"/>
        </w:trPr>
        <w:tc>
          <w:tcPr>
            <w:tcW w:w="4662" w:type="dxa"/>
            <w:tcBorders>
              <w:top w:val="single" w:sz="8" w:space="0" w:color="6D6D6D"/>
              <w:left w:val="single" w:sz="8" w:space="0" w:color="auto"/>
              <w:bottom w:val="nil"/>
              <w:right w:val="single" w:sz="8" w:space="0" w:color="auto"/>
            </w:tcBorders>
            <w:tcMar>
              <w:left w:w="108" w:type="dxa"/>
              <w:right w:w="108" w:type="dxa"/>
            </w:tcMar>
          </w:tcPr>
          <w:p w14:paraId="6A5E2592" w14:textId="692A8C27" w:rsidR="1D65B885" w:rsidRPr="00F044C6" w:rsidRDefault="15626832" w:rsidP="00887C02">
            <w:pPr>
              <w:spacing w:line="240" w:lineRule="auto"/>
              <w:rPr>
                <w:rFonts w:ascii="Arial" w:hAnsi="Arial" w:cs="Arial"/>
                <w:b/>
                <w:bCs/>
                <w:color w:val="000000" w:themeColor="text1"/>
                <w:sz w:val="20"/>
                <w:szCs w:val="20"/>
                <w:lang w:val="en-AU"/>
              </w:rPr>
            </w:pPr>
            <w:r w:rsidRPr="34DD61F2">
              <w:rPr>
                <w:rFonts w:ascii="Arial" w:hAnsi="Arial" w:cs="Arial"/>
                <w:b/>
                <w:bCs/>
                <w:color w:val="000000" w:themeColor="text1"/>
                <w:sz w:val="20"/>
                <w:szCs w:val="20"/>
              </w:rPr>
              <w:t>Minimum Qualifications required:</w:t>
            </w:r>
          </w:p>
        </w:tc>
        <w:tc>
          <w:tcPr>
            <w:tcW w:w="4518" w:type="dxa"/>
            <w:tcBorders>
              <w:top w:val="single" w:sz="8" w:space="0" w:color="6D6D6D"/>
              <w:left w:val="single" w:sz="8" w:space="0" w:color="auto"/>
              <w:bottom w:val="nil"/>
              <w:right w:val="single" w:sz="8" w:space="0" w:color="auto"/>
            </w:tcBorders>
            <w:tcMar>
              <w:left w:w="108" w:type="dxa"/>
              <w:right w:w="108" w:type="dxa"/>
            </w:tcMar>
          </w:tcPr>
          <w:p w14:paraId="56C57BB6" w14:textId="2CA112D3" w:rsidR="1D65B885" w:rsidRPr="00F044C6" w:rsidRDefault="15626832" w:rsidP="00887C02">
            <w:pPr>
              <w:spacing w:line="240" w:lineRule="auto"/>
              <w:rPr>
                <w:rFonts w:ascii="Arial" w:hAnsi="Arial" w:cs="Arial"/>
                <w:b/>
                <w:bCs/>
                <w:color w:val="000000" w:themeColor="text1"/>
                <w:sz w:val="20"/>
                <w:szCs w:val="20"/>
                <w:lang w:val="en-AU"/>
              </w:rPr>
            </w:pPr>
            <w:r w:rsidRPr="34DD61F2">
              <w:rPr>
                <w:rFonts w:ascii="Arial" w:hAnsi="Arial" w:cs="Arial"/>
                <w:b/>
                <w:bCs/>
                <w:color w:val="000000" w:themeColor="text1"/>
                <w:sz w:val="20"/>
                <w:szCs w:val="20"/>
              </w:rPr>
              <w:t>Knowledge/Expertise/Skills required:</w:t>
            </w:r>
          </w:p>
        </w:tc>
      </w:tr>
      <w:tr w:rsidR="1D65B885" w:rsidRPr="00F044C6" w14:paraId="07450AC9" w14:textId="77777777" w:rsidTr="00875049">
        <w:trPr>
          <w:trHeight w:val="405"/>
        </w:trPr>
        <w:tc>
          <w:tcPr>
            <w:tcW w:w="4662" w:type="dxa"/>
            <w:tcBorders>
              <w:top w:val="nil"/>
              <w:left w:val="single" w:sz="8" w:space="0" w:color="auto"/>
              <w:bottom w:val="nil"/>
              <w:right w:val="single" w:sz="8" w:space="0" w:color="auto"/>
            </w:tcBorders>
            <w:tcMar>
              <w:left w:w="108" w:type="dxa"/>
              <w:right w:w="108" w:type="dxa"/>
            </w:tcMar>
          </w:tcPr>
          <w:p w14:paraId="03B0BD22" w14:textId="05F00213" w:rsidR="1D65B885" w:rsidRPr="00F044C6" w:rsidRDefault="63A7A5F5" w:rsidP="00887C02">
            <w:pPr>
              <w:spacing w:line="240" w:lineRule="auto"/>
              <w:rPr>
                <w:rFonts w:ascii="Arial" w:hAnsi="Arial" w:cs="Arial"/>
                <w:sz w:val="20"/>
                <w:szCs w:val="20"/>
              </w:rPr>
            </w:pPr>
            <w:r w:rsidRPr="34DD61F2">
              <w:rPr>
                <w:rFonts w:ascii="Arial" w:hAnsi="Arial" w:cs="Arial"/>
                <w:color w:val="000000" w:themeColor="text1"/>
                <w:sz w:val="20"/>
                <w:szCs w:val="20"/>
              </w:rPr>
              <w:t xml:space="preserve"> </w:t>
            </w:r>
            <w:proofErr w:type="gramStart"/>
            <w:r w:rsidRPr="34DD61F2">
              <w:rPr>
                <w:rFonts w:ascii="Arial" w:hAnsi="Arial" w:cs="Arial"/>
                <w:color w:val="000000" w:themeColor="text1"/>
                <w:sz w:val="20"/>
                <w:szCs w:val="20"/>
              </w:rPr>
              <w:t>Bachelors</w:t>
            </w:r>
            <w:proofErr w:type="gramEnd"/>
            <w:r w:rsidRPr="34DD61F2">
              <w:rPr>
                <w:rFonts w:ascii="Arial" w:hAnsi="Arial" w:cs="Arial"/>
                <w:color w:val="000000" w:themeColor="text1"/>
                <w:sz w:val="20"/>
                <w:szCs w:val="20"/>
              </w:rPr>
              <w:t xml:space="preserve">    </w:t>
            </w:r>
            <w:r w:rsidRPr="34DD61F2">
              <w:rPr>
                <w:rFonts w:ascii="Arial" w:hAnsi="Arial" w:cs="Arial"/>
                <w:color w:val="000000" w:themeColor="text1"/>
                <w:sz w:val="20"/>
                <w:szCs w:val="20"/>
                <w:highlight w:val="cyan"/>
              </w:rPr>
              <w:t>Masters</w:t>
            </w:r>
            <w:r w:rsidRPr="34DD61F2">
              <w:rPr>
                <w:rFonts w:ascii="Arial" w:hAnsi="Arial" w:cs="Arial"/>
                <w:color w:val="000000" w:themeColor="text1"/>
                <w:sz w:val="20"/>
                <w:szCs w:val="20"/>
              </w:rPr>
              <w:t xml:space="preserve">    PhD    Other  </w:t>
            </w:r>
          </w:p>
          <w:p w14:paraId="38284252" w14:textId="1BA31606" w:rsidR="2DD2960B" w:rsidRPr="00F044C6" w:rsidRDefault="14A3E970" w:rsidP="00887C02">
            <w:pPr>
              <w:spacing w:line="240" w:lineRule="auto"/>
              <w:rPr>
                <w:rFonts w:ascii="Arial" w:eastAsia="Arial" w:hAnsi="Arial" w:cs="Arial"/>
                <w:color w:val="000000" w:themeColor="text1"/>
                <w:sz w:val="20"/>
                <w:szCs w:val="20"/>
              </w:rPr>
            </w:pPr>
            <w:r w:rsidRPr="34DD61F2">
              <w:rPr>
                <w:rFonts w:ascii="Arial" w:eastAsia="Arial" w:hAnsi="Arial" w:cs="Arial"/>
                <w:color w:val="000000" w:themeColor="text1"/>
                <w:sz w:val="20"/>
                <w:szCs w:val="20"/>
              </w:rPr>
              <w:t xml:space="preserve">Advanced university degree in </w:t>
            </w:r>
            <w:r w:rsidR="21C404CF" w:rsidRPr="34DD61F2">
              <w:rPr>
                <w:rFonts w:ascii="Arial" w:eastAsia="Arial" w:hAnsi="Arial" w:cs="Arial"/>
                <w:color w:val="000000" w:themeColor="text1"/>
                <w:sz w:val="20"/>
                <w:szCs w:val="20"/>
              </w:rPr>
              <w:t xml:space="preserve">education, </w:t>
            </w:r>
            <w:r w:rsidR="5187E29B" w:rsidRPr="34DD61F2">
              <w:rPr>
                <w:rFonts w:ascii="Arial" w:eastAsia="Arial" w:hAnsi="Arial" w:cs="Arial"/>
                <w:color w:val="000000" w:themeColor="text1"/>
                <w:sz w:val="20"/>
                <w:szCs w:val="20"/>
              </w:rPr>
              <w:t xml:space="preserve">international development, social </w:t>
            </w:r>
            <w:proofErr w:type="gramStart"/>
            <w:r w:rsidR="5187E29B" w:rsidRPr="34DD61F2">
              <w:rPr>
                <w:rFonts w:ascii="Arial" w:eastAsia="Arial" w:hAnsi="Arial" w:cs="Arial"/>
                <w:color w:val="000000" w:themeColor="text1"/>
                <w:sz w:val="20"/>
                <w:szCs w:val="20"/>
              </w:rPr>
              <w:t>sciences</w:t>
            </w:r>
            <w:proofErr w:type="gramEnd"/>
            <w:r w:rsidRPr="34DD61F2">
              <w:rPr>
                <w:rFonts w:ascii="Arial" w:eastAsia="Arial" w:hAnsi="Arial" w:cs="Arial"/>
                <w:color w:val="000000" w:themeColor="text1"/>
                <w:sz w:val="20"/>
                <w:szCs w:val="20"/>
              </w:rPr>
              <w:t xml:space="preserve"> or other relevant fields.</w:t>
            </w:r>
          </w:p>
          <w:p w14:paraId="03280A2A" w14:textId="53793640" w:rsidR="1D65B885" w:rsidRPr="00F044C6" w:rsidRDefault="1D65B885" w:rsidP="00887C02">
            <w:pPr>
              <w:spacing w:line="240" w:lineRule="auto"/>
              <w:rPr>
                <w:rFonts w:ascii="Arial" w:hAnsi="Arial" w:cs="Arial"/>
                <w:color w:val="000000" w:themeColor="text1"/>
                <w:sz w:val="20"/>
                <w:szCs w:val="20"/>
                <w:lang w:val="en-AU"/>
              </w:rPr>
            </w:pPr>
          </w:p>
        </w:tc>
        <w:tc>
          <w:tcPr>
            <w:tcW w:w="4518" w:type="dxa"/>
            <w:tcBorders>
              <w:top w:val="nil"/>
              <w:left w:val="single" w:sz="8" w:space="0" w:color="auto"/>
              <w:bottom w:val="nil"/>
              <w:right w:val="single" w:sz="8" w:space="0" w:color="auto"/>
            </w:tcBorders>
            <w:tcMar>
              <w:left w:w="108" w:type="dxa"/>
              <w:right w:w="108" w:type="dxa"/>
            </w:tcMar>
          </w:tcPr>
          <w:p w14:paraId="4E7DA6AD" w14:textId="55596ADF" w:rsidR="2DD2960B" w:rsidRPr="00F044C6" w:rsidRDefault="01B5C916" w:rsidP="00887C02">
            <w:pPr>
              <w:spacing w:line="240" w:lineRule="auto"/>
              <w:rPr>
                <w:rFonts w:ascii="Arial" w:eastAsia="Arial" w:hAnsi="Arial" w:cs="Arial"/>
                <w:color w:val="000000" w:themeColor="text1"/>
                <w:sz w:val="20"/>
                <w:szCs w:val="20"/>
                <w:u w:val="single"/>
                <w:lang w:val="en-GB"/>
              </w:rPr>
            </w:pPr>
            <w:r w:rsidRPr="34DD61F2">
              <w:rPr>
                <w:rFonts w:ascii="Arial" w:eastAsia="Arial" w:hAnsi="Arial" w:cs="Arial"/>
                <w:color w:val="000000" w:themeColor="text1"/>
                <w:sz w:val="20"/>
                <w:szCs w:val="20"/>
                <w:u w:val="single"/>
              </w:rPr>
              <w:t xml:space="preserve">Required skills and </w:t>
            </w:r>
            <w:proofErr w:type="gramStart"/>
            <w:r w:rsidRPr="34DD61F2">
              <w:rPr>
                <w:rFonts w:ascii="Arial" w:eastAsia="Arial" w:hAnsi="Arial" w:cs="Arial"/>
                <w:color w:val="000000" w:themeColor="text1"/>
                <w:sz w:val="20"/>
                <w:szCs w:val="20"/>
                <w:u w:val="single"/>
              </w:rPr>
              <w:t>experiences</w:t>
            </w:r>
            <w:proofErr w:type="gramEnd"/>
          </w:p>
          <w:p w14:paraId="6157609D" w14:textId="5C8B1C28" w:rsidR="009E62E6" w:rsidRPr="009E62E6" w:rsidRDefault="3D5C5DF6" w:rsidP="00175DA0">
            <w:pPr>
              <w:pStyle w:val="ListParagraph"/>
              <w:numPr>
                <w:ilvl w:val="0"/>
                <w:numId w:val="7"/>
              </w:numPr>
              <w:spacing w:after="0" w:line="240" w:lineRule="auto"/>
              <w:ind w:left="180" w:hanging="180"/>
              <w:rPr>
                <w:rFonts w:ascii="Arial" w:eastAsia="Arial" w:hAnsi="Arial" w:cs="Arial"/>
                <w:color w:val="000000" w:themeColor="text1"/>
                <w:sz w:val="20"/>
                <w:szCs w:val="20"/>
              </w:rPr>
            </w:pPr>
            <w:r w:rsidRPr="34DD61F2">
              <w:rPr>
                <w:rFonts w:ascii="Arial" w:eastAsia="Arial" w:hAnsi="Arial" w:cs="Arial"/>
                <w:color w:val="000000" w:themeColor="text1"/>
                <w:sz w:val="20"/>
                <w:szCs w:val="20"/>
              </w:rPr>
              <w:t xml:space="preserve">A minimum of </w:t>
            </w:r>
            <w:r w:rsidR="5187E29B" w:rsidRPr="34DD61F2">
              <w:rPr>
                <w:rFonts w:ascii="Arial" w:eastAsia="Arial" w:hAnsi="Arial" w:cs="Arial"/>
                <w:color w:val="000000" w:themeColor="text1"/>
                <w:sz w:val="20"/>
                <w:szCs w:val="20"/>
              </w:rPr>
              <w:t>5</w:t>
            </w:r>
            <w:r w:rsidR="01B5C916" w:rsidRPr="34DD61F2">
              <w:rPr>
                <w:rFonts w:ascii="Arial" w:eastAsia="Arial" w:hAnsi="Arial" w:cs="Arial"/>
                <w:color w:val="000000" w:themeColor="text1"/>
                <w:sz w:val="20"/>
                <w:szCs w:val="20"/>
              </w:rPr>
              <w:t xml:space="preserve"> years of experience </w:t>
            </w:r>
            <w:r w:rsidR="5187E29B" w:rsidRPr="34DD61F2">
              <w:rPr>
                <w:rFonts w:ascii="Arial" w:eastAsia="Arial" w:hAnsi="Arial" w:cs="Arial"/>
                <w:color w:val="000000" w:themeColor="text1"/>
                <w:sz w:val="20"/>
                <w:szCs w:val="20"/>
              </w:rPr>
              <w:t xml:space="preserve">in supporting large-scale education </w:t>
            </w:r>
            <w:proofErr w:type="spellStart"/>
            <w:r w:rsidR="5187E29B" w:rsidRPr="34DD61F2">
              <w:rPr>
                <w:rFonts w:ascii="Arial" w:eastAsia="Arial" w:hAnsi="Arial" w:cs="Arial"/>
                <w:color w:val="000000" w:themeColor="text1"/>
                <w:sz w:val="20"/>
                <w:szCs w:val="20"/>
              </w:rPr>
              <w:t>programmes</w:t>
            </w:r>
            <w:proofErr w:type="spellEnd"/>
          </w:p>
          <w:p w14:paraId="22A3A243" w14:textId="44AAE793" w:rsidR="009E62E6" w:rsidRPr="00367D61" w:rsidRDefault="5187E29B" w:rsidP="00175DA0">
            <w:pPr>
              <w:pStyle w:val="ListParagraph"/>
              <w:numPr>
                <w:ilvl w:val="0"/>
                <w:numId w:val="7"/>
              </w:numPr>
              <w:spacing w:after="0" w:line="240" w:lineRule="auto"/>
              <w:ind w:left="180" w:hanging="180"/>
              <w:rPr>
                <w:rFonts w:ascii="Arial" w:eastAsia="Arial" w:hAnsi="Arial" w:cs="Arial"/>
                <w:color w:val="000000" w:themeColor="text1"/>
                <w:sz w:val="20"/>
                <w:szCs w:val="20"/>
              </w:rPr>
            </w:pPr>
            <w:r w:rsidRPr="34DD61F2">
              <w:rPr>
                <w:rFonts w:ascii="Arial" w:eastAsia="Arial" w:hAnsi="Arial" w:cs="Arial"/>
                <w:color w:val="000000" w:themeColor="text1"/>
                <w:sz w:val="20"/>
                <w:szCs w:val="20"/>
              </w:rPr>
              <w:t xml:space="preserve">Demonstrated success in the development of large-budget proposals and in designing and supporting the </w:t>
            </w:r>
            <w:r w:rsidRPr="00367D61">
              <w:rPr>
                <w:rFonts w:ascii="Arial" w:eastAsia="Arial" w:hAnsi="Arial" w:cs="Arial"/>
                <w:color w:val="000000" w:themeColor="text1"/>
                <w:sz w:val="20"/>
                <w:szCs w:val="20"/>
              </w:rPr>
              <w:t xml:space="preserve">implementation of </w:t>
            </w:r>
            <w:proofErr w:type="spellStart"/>
            <w:r w:rsidRPr="00367D61">
              <w:rPr>
                <w:rFonts w:ascii="Arial" w:eastAsia="Arial" w:hAnsi="Arial" w:cs="Arial"/>
                <w:color w:val="000000" w:themeColor="text1"/>
                <w:sz w:val="20"/>
                <w:szCs w:val="20"/>
              </w:rPr>
              <w:t>programme</w:t>
            </w:r>
            <w:proofErr w:type="spellEnd"/>
            <w:r w:rsidRPr="00367D61">
              <w:rPr>
                <w:rFonts w:ascii="Arial" w:eastAsia="Arial" w:hAnsi="Arial" w:cs="Arial"/>
                <w:color w:val="000000" w:themeColor="text1"/>
                <w:sz w:val="20"/>
                <w:szCs w:val="20"/>
              </w:rPr>
              <w:t xml:space="preserve"> </w:t>
            </w:r>
            <w:proofErr w:type="gramStart"/>
            <w:r w:rsidRPr="00367D61">
              <w:rPr>
                <w:rFonts w:ascii="Arial" w:eastAsia="Arial" w:hAnsi="Arial" w:cs="Arial"/>
                <w:color w:val="000000" w:themeColor="text1"/>
                <w:sz w:val="20"/>
                <w:szCs w:val="20"/>
              </w:rPr>
              <w:t>strategies</w:t>
            </w:r>
            <w:proofErr w:type="gramEnd"/>
          </w:p>
          <w:p w14:paraId="49423FA0" w14:textId="1BECB540" w:rsidR="009E62E6" w:rsidRPr="00367D61" w:rsidRDefault="00EC313D" w:rsidP="00175DA0">
            <w:pPr>
              <w:pStyle w:val="ListParagraph"/>
              <w:numPr>
                <w:ilvl w:val="0"/>
                <w:numId w:val="7"/>
              </w:numPr>
              <w:spacing w:after="0" w:line="240" w:lineRule="auto"/>
              <w:ind w:left="180" w:hanging="180"/>
              <w:rPr>
                <w:rFonts w:ascii="Arial" w:eastAsia="Arial" w:hAnsi="Arial" w:cs="Arial"/>
                <w:color w:val="000000" w:themeColor="text1"/>
                <w:sz w:val="20"/>
                <w:szCs w:val="20"/>
              </w:rPr>
            </w:pPr>
            <w:r w:rsidRPr="00367D61">
              <w:rPr>
                <w:rFonts w:ascii="Arial" w:eastAsia="Arial" w:hAnsi="Arial" w:cs="Arial"/>
                <w:color w:val="000000" w:themeColor="text1"/>
                <w:sz w:val="20"/>
                <w:szCs w:val="20"/>
              </w:rPr>
              <w:t>At least 3 years of experience in research, evidence generation and knowledge management</w:t>
            </w:r>
          </w:p>
          <w:p w14:paraId="10CBE448" w14:textId="101FDC6E" w:rsidR="009E62E6" w:rsidRPr="00367D61" w:rsidRDefault="00EC313D" w:rsidP="00175DA0">
            <w:pPr>
              <w:pStyle w:val="ListParagraph"/>
              <w:numPr>
                <w:ilvl w:val="0"/>
                <w:numId w:val="7"/>
              </w:numPr>
              <w:spacing w:after="0" w:line="240" w:lineRule="auto"/>
              <w:ind w:left="180" w:hanging="180"/>
              <w:rPr>
                <w:rFonts w:ascii="Arial" w:eastAsia="Arial" w:hAnsi="Arial" w:cs="Arial"/>
                <w:color w:val="000000" w:themeColor="text1"/>
                <w:sz w:val="20"/>
                <w:szCs w:val="20"/>
              </w:rPr>
            </w:pPr>
            <w:r w:rsidRPr="00367D61">
              <w:rPr>
                <w:rFonts w:ascii="Arial" w:eastAsia="Arial" w:hAnsi="Arial" w:cs="Arial"/>
                <w:color w:val="000000" w:themeColor="text1"/>
                <w:sz w:val="20"/>
                <w:szCs w:val="20"/>
              </w:rPr>
              <w:t xml:space="preserve">Working experience in </w:t>
            </w:r>
            <w:r w:rsidR="6D8D17E4" w:rsidRPr="00367D61">
              <w:rPr>
                <w:rFonts w:ascii="Arial" w:eastAsia="Arial" w:hAnsi="Arial" w:cs="Arial"/>
                <w:color w:val="000000" w:themeColor="text1"/>
                <w:sz w:val="20"/>
                <w:szCs w:val="20"/>
              </w:rPr>
              <w:t>skills development programming</w:t>
            </w:r>
          </w:p>
          <w:p w14:paraId="46116ACB" w14:textId="46EB3358" w:rsidR="009E62E6" w:rsidRPr="00367D61" w:rsidRDefault="00EC313D" w:rsidP="00175DA0">
            <w:pPr>
              <w:pStyle w:val="ListParagraph"/>
              <w:numPr>
                <w:ilvl w:val="0"/>
                <w:numId w:val="7"/>
              </w:numPr>
              <w:spacing w:after="0" w:line="240" w:lineRule="auto"/>
              <w:ind w:left="180" w:hanging="180"/>
              <w:rPr>
                <w:rFonts w:ascii="Arial" w:eastAsia="Arial" w:hAnsi="Arial" w:cs="Arial"/>
                <w:color w:val="000000" w:themeColor="text1"/>
                <w:sz w:val="20"/>
                <w:szCs w:val="20"/>
              </w:rPr>
            </w:pPr>
            <w:r w:rsidRPr="00367D61">
              <w:rPr>
                <w:rFonts w:ascii="Arial" w:eastAsia="Arial" w:hAnsi="Arial" w:cs="Arial"/>
                <w:color w:val="000000" w:themeColor="text1"/>
                <w:sz w:val="20"/>
                <w:szCs w:val="20"/>
              </w:rPr>
              <w:t xml:space="preserve">Working experience in </w:t>
            </w:r>
            <w:r w:rsidR="0720AFC6" w:rsidRPr="00367D61">
              <w:rPr>
                <w:rFonts w:ascii="Arial" w:eastAsia="Arial" w:hAnsi="Arial" w:cs="Arial"/>
                <w:color w:val="000000" w:themeColor="text1"/>
                <w:sz w:val="20"/>
                <w:szCs w:val="20"/>
              </w:rPr>
              <w:t>alternative learning, including digital learning</w:t>
            </w:r>
          </w:p>
          <w:p w14:paraId="5732B70D" w14:textId="5E116883" w:rsidR="2DD2960B" w:rsidRPr="00367D61" w:rsidRDefault="5187E29B" w:rsidP="00175DA0">
            <w:pPr>
              <w:pStyle w:val="ListParagraph"/>
              <w:numPr>
                <w:ilvl w:val="0"/>
                <w:numId w:val="7"/>
              </w:numPr>
              <w:spacing w:after="0" w:line="240" w:lineRule="auto"/>
              <w:ind w:left="180" w:hanging="180"/>
              <w:rPr>
                <w:rFonts w:ascii="Arial" w:eastAsia="Arial" w:hAnsi="Arial" w:cs="Arial"/>
                <w:color w:val="000000" w:themeColor="text1"/>
                <w:sz w:val="20"/>
                <w:szCs w:val="20"/>
              </w:rPr>
            </w:pPr>
            <w:r w:rsidRPr="00367D61">
              <w:rPr>
                <w:rFonts w:ascii="Arial" w:eastAsia="Arial" w:hAnsi="Arial" w:cs="Arial"/>
                <w:color w:val="000000" w:themeColor="text1"/>
                <w:sz w:val="20"/>
                <w:szCs w:val="20"/>
              </w:rPr>
              <w:t>Previous project management experience</w:t>
            </w:r>
          </w:p>
          <w:p w14:paraId="18AA7F4D" w14:textId="72A2EC19" w:rsidR="2DD2960B" w:rsidRPr="00367D61" w:rsidRDefault="01B5C916" w:rsidP="00175DA0">
            <w:pPr>
              <w:pStyle w:val="ListParagraph"/>
              <w:numPr>
                <w:ilvl w:val="0"/>
                <w:numId w:val="7"/>
              </w:numPr>
              <w:spacing w:after="0" w:line="240" w:lineRule="auto"/>
              <w:ind w:left="180" w:hanging="180"/>
              <w:rPr>
                <w:rFonts w:ascii="Arial" w:eastAsia="Arial" w:hAnsi="Arial" w:cs="Arial"/>
                <w:color w:val="000000" w:themeColor="text1"/>
                <w:sz w:val="20"/>
                <w:szCs w:val="20"/>
              </w:rPr>
            </w:pPr>
            <w:r w:rsidRPr="00367D61">
              <w:rPr>
                <w:rFonts w:ascii="Arial" w:eastAsia="Arial" w:hAnsi="Arial" w:cs="Arial"/>
                <w:color w:val="000000" w:themeColor="text1"/>
                <w:sz w:val="20"/>
                <w:szCs w:val="20"/>
              </w:rPr>
              <w:t>Fluency in English</w:t>
            </w:r>
            <w:r w:rsidR="49B59F31" w:rsidRPr="00367D61">
              <w:rPr>
                <w:rFonts w:ascii="Arial" w:eastAsia="Arial" w:hAnsi="Arial" w:cs="Arial"/>
                <w:color w:val="000000" w:themeColor="text1"/>
                <w:sz w:val="20"/>
                <w:szCs w:val="20"/>
              </w:rPr>
              <w:t xml:space="preserve"> with strong written and oral skills.</w:t>
            </w:r>
          </w:p>
          <w:p w14:paraId="3D8BF5CE" w14:textId="183BBB6B" w:rsidR="2DD2960B" w:rsidRPr="00367D61" w:rsidRDefault="01B5C916" w:rsidP="00887C02">
            <w:pPr>
              <w:spacing w:before="120" w:line="240" w:lineRule="auto"/>
              <w:rPr>
                <w:rFonts w:ascii="Arial" w:eastAsia="Arial" w:hAnsi="Arial" w:cs="Arial"/>
                <w:color w:val="000000" w:themeColor="text1"/>
                <w:sz w:val="20"/>
                <w:szCs w:val="20"/>
                <w:u w:val="single"/>
                <w:lang w:val="en-GB"/>
              </w:rPr>
            </w:pPr>
            <w:r w:rsidRPr="00367D61">
              <w:rPr>
                <w:rFonts w:ascii="Arial" w:eastAsia="Arial" w:hAnsi="Arial" w:cs="Arial"/>
                <w:color w:val="000000" w:themeColor="text1"/>
                <w:sz w:val="20"/>
                <w:szCs w:val="20"/>
                <w:u w:val="single"/>
              </w:rPr>
              <w:t>Desired skills and experiences</w:t>
            </w:r>
          </w:p>
          <w:p w14:paraId="19867B04" w14:textId="2AF8512C" w:rsidR="009E62E6" w:rsidRPr="00367D61" w:rsidRDefault="00EC313D" w:rsidP="00175DA0">
            <w:pPr>
              <w:pStyle w:val="ListParagraph"/>
              <w:numPr>
                <w:ilvl w:val="0"/>
                <w:numId w:val="7"/>
              </w:numPr>
              <w:spacing w:after="0" w:line="240" w:lineRule="auto"/>
              <w:ind w:left="180" w:hanging="180"/>
              <w:rPr>
                <w:rFonts w:ascii="Arial" w:eastAsia="Arial" w:hAnsi="Arial" w:cs="Arial"/>
                <w:color w:val="000000" w:themeColor="text1"/>
                <w:sz w:val="20"/>
                <w:szCs w:val="20"/>
              </w:rPr>
            </w:pPr>
            <w:r w:rsidRPr="00367D61">
              <w:rPr>
                <w:rFonts w:ascii="Arial" w:eastAsia="Arial" w:hAnsi="Arial" w:cs="Arial"/>
                <w:color w:val="000000" w:themeColor="text1"/>
                <w:sz w:val="20"/>
                <w:szCs w:val="20"/>
              </w:rPr>
              <w:t>Experience working with a range of partners to monitor the implement</w:t>
            </w:r>
            <w:r w:rsidR="7F3B7508" w:rsidRPr="00367D61">
              <w:rPr>
                <w:rFonts w:ascii="Arial" w:eastAsia="Arial" w:hAnsi="Arial" w:cs="Arial"/>
                <w:color w:val="000000" w:themeColor="text1"/>
                <w:sz w:val="20"/>
                <w:szCs w:val="20"/>
              </w:rPr>
              <w:t xml:space="preserve"> </w:t>
            </w:r>
            <w:r w:rsidRPr="00367D61">
              <w:rPr>
                <w:rFonts w:ascii="Arial" w:eastAsia="Arial" w:hAnsi="Arial" w:cs="Arial"/>
                <w:color w:val="000000" w:themeColor="text1"/>
                <w:sz w:val="20"/>
                <w:szCs w:val="20"/>
              </w:rPr>
              <w:t xml:space="preserve">policy </w:t>
            </w:r>
            <w:proofErr w:type="gramStart"/>
            <w:r w:rsidRPr="00367D61">
              <w:rPr>
                <w:rFonts w:ascii="Arial" w:eastAsia="Arial" w:hAnsi="Arial" w:cs="Arial"/>
                <w:color w:val="000000" w:themeColor="text1"/>
                <w:sz w:val="20"/>
                <w:szCs w:val="20"/>
              </w:rPr>
              <w:t>commitments</w:t>
            </w:r>
            <w:proofErr w:type="gramEnd"/>
            <w:r w:rsidRPr="00367D61">
              <w:rPr>
                <w:rFonts w:ascii="Arial" w:eastAsia="Arial" w:hAnsi="Arial" w:cs="Arial"/>
                <w:color w:val="000000" w:themeColor="text1"/>
                <w:sz w:val="20"/>
                <w:szCs w:val="20"/>
              </w:rPr>
              <w:t xml:space="preserve"> </w:t>
            </w:r>
          </w:p>
          <w:p w14:paraId="7D7612A4" w14:textId="01D72607" w:rsidR="009E62E6" w:rsidRDefault="00EC313D" w:rsidP="00175DA0">
            <w:pPr>
              <w:pStyle w:val="ListParagraph"/>
              <w:numPr>
                <w:ilvl w:val="0"/>
                <w:numId w:val="7"/>
              </w:numPr>
              <w:spacing w:after="0" w:line="240" w:lineRule="auto"/>
              <w:ind w:left="180" w:hanging="180"/>
              <w:rPr>
                <w:rFonts w:ascii="Arial" w:eastAsia="Arial" w:hAnsi="Arial" w:cs="Arial"/>
                <w:color w:val="000000" w:themeColor="text1"/>
                <w:sz w:val="20"/>
                <w:szCs w:val="20"/>
              </w:rPr>
            </w:pPr>
            <w:r w:rsidRPr="00367D61">
              <w:rPr>
                <w:rFonts w:ascii="Arial" w:eastAsia="Arial" w:hAnsi="Arial" w:cs="Arial"/>
                <w:color w:val="000000" w:themeColor="text1"/>
                <w:sz w:val="20"/>
                <w:szCs w:val="20"/>
              </w:rPr>
              <w:lastRenderedPageBreak/>
              <w:t>Experience developing</w:t>
            </w:r>
            <w:r w:rsidRPr="2E0F0410">
              <w:rPr>
                <w:rFonts w:ascii="Arial" w:eastAsia="Arial" w:hAnsi="Arial" w:cs="Arial"/>
                <w:color w:val="000000" w:themeColor="text1"/>
                <w:sz w:val="20"/>
                <w:szCs w:val="20"/>
              </w:rPr>
              <w:t xml:space="preserve"> resources for or guiding </w:t>
            </w:r>
            <w:r w:rsidR="6AD6E247" w:rsidRPr="2E0F0410">
              <w:rPr>
                <w:rFonts w:ascii="Arial" w:eastAsia="Arial" w:hAnsi="Arial" w:cs="Arial"/>
                <w:color w:val="000000" w:themeColor="text1"/>
                <w:sz w:val="20"/>
                <w:szCs w:val="20"/>
              </w:rPr>
              <w:t xml:space="preserve">stakeholders to develop policy </w:t>
            </w:r>
            <w:proofErr w:type="gramStart"/>
            <w:r w:rsidR="6AD6E247" w:rsidRPr="2E0F0410">
              <w:rPr>
                <w:rFonts w:ascii="Arial" w:eastAsia="Arial" w:hAnsi="Arial" w:cs="Arial"/>
                <w:color w:val="000000" w:themeColor="text1"/>
                <w:sz w:val="20"/>
                <w:szCs w:val="20"/>
              </w:rPr>
              <w:t>frameworks</w:t>
            </w:r>
            <w:proofErr w:type="gramEnd"/>
          </w:p>
          <w:p w14:paraId="28D8AAEB" w14:textId="1FFCB53A" w:rsidR="2DD2960B" w:rsidRPr="00F044C6" w:rsidRDefault="4B355796" w:rsidP="00175DA0">
            <w:pPr>
              <w:pStyle w:val="ListParagraph"/>
              <w:numPr>
                <w:ilvl w:val="0"/>
                <w:numId w:val="7"/>
              </w:numPr>
              <w:spacing w:after="0" w:line="240" w:lineRule="auto"/>
              <w:ind w:left="180" w:hanging="180"/>
              <w:rPr>
                <w:rFonts w:ascii="Arial" w:eastAsia="Arial" w:hAnsi="Arial" w:cs="Arial"/>
                <w:color w:val="000000" w:themeColor="text1"/>
                <w:sz w:val="20"/>
                <w:szCs w:val="20"/>
              </w:rPr>
            </w:pPr>
            <w:r w:rsidRPr="2E0F0410">
              <w:rPr>
                <w:rFonts w:ascii="Arial" w:eastAsia="Arial" w:hAnsi="Arial" w:cs="Arial"/>
                <w:color w:val="000000" w:themeColor="text1"/>
                <w:sz w:val="20"/>
                <w:szCs w:val="20"/>
              </w:rPr>
              <w:t>Result-based project/</w:t>
            </w:r>
            <w:proofErr w:type="spellStart"/>
            <w:r w:rsidRPr="2E0F0410">
              <w:rPr>
                <w:rFonts w:ascii="Arial" w:eastAsia="Arial" w:hAnsi="Arial" w:cs="Arial"/>
                <w:color w:val="000000" w:themeColor="text1"/>
                <w:sz w:val="20"/>
                <w:szCs w:val="20"/>
              </w:rPr>
              <w:t>programme</w:t>
            </w:r>
            <w:proofErr w:type="spellEnd"/>
            <w:r w:rsidRPr="2E0F0410">
              <w:rPr>
                <w:rFonts w:ascii="Arial" w:eastAsia="Arial" w:hAnsi="Arial" w:cs="Arial"/>
                <w:color w:val="000000" w:themeColor="text1"/>
                <w:sz w:val="20"/>
                <w:szCs w:val="20"/>
              </w:rPr>
              <w:t xml:space="preserve"> management skills.</w:t>
            </w:r>
          </w:p>
          <w:p w14:paraId="6E696CD7" w14:textId="05B2FE94" w:rsidR="2DD2960B" w:rsidRPr="00F044C6" w:rsidRDefault="4B355796" w:rsidP="00175DA0">
            <w:pPr>
              <w:pStyle w:val="ListParagraph"/>
              <w:numPr>
                <w:ilvl w:val="0"/>
                <w:numId w:val="7"/>
              </w:numPr>
              <w:spacing w:after="0" w:line="240" w:lineRule="auto"/>
              <w:ind w:left="180" w:hanging="180"/>
              <w:rPr>
                <w:rFonts w:ascii="Arial" w:eastAsia="Arial" w:hAnsi="Arial" w:cs="Arial"/>
                <w:color w:val="000000" w:themeColor="text1"/>
                <w:sz w:val="20"/>
                <w:szCs w:val="20"/>
              </w:rPr>
            </w:pPr>
            <w:r w:rsidRPr="2E0F0410">
              <w:rPr>
                <w:rFonts w:ascii="Arial" w:eastAsia="Arial" w:hAnsi="Arial" w:cs="Arial"/>
                <w:color w:val="000000" w:themeColor="text1"/>
                <w:sz w:val="20"/>
                <w:szCs w:val="20"/>
              </w:rPr>
              <w:t>Experiences in working for UNICEF or UN agencies.</w:t>
            </w:r>
          </w:p>
          <w:p w14:paraId="2BF8009B" w14:textId="2F6F9CDE" w:rsidR="1D65B885" w:rsidRPr="00F044C6" w:rsidRDefault="00EC313D" w:rsidP="00175DA0">
            <w:pPr>
              <w:pStyle w:val="ListParagraph"/>
              <w:numPr>
                <w:ilvl w:val="0"/>
                <w:numId w:val="7"/>
              </w:numPr>
              <w:spacing w:after="0" w:line="240" w:lineRule="auto"/>
              <w:ind w:left="180" w:hanging="180"/>
              <w:rPr>
                <w:rFonts w:ascii="Arial" w:eastAsia="Arial" w:hAnsi="Arial" w:cs="Arial"/>
                <w:color w:val="000000" w:themeColor="text1"/>
                <w:sz w:val="20"/>
                <w:szCs w:val="20"/>
              </w:rPr>
            </w:pPr>
            <w:r w:rsidRPr="2E0F0410">
              <w:rPr>
                <w:rFonts w:ascii="Arial" w:eastAsia="Arial" w:hAnsi="Arial" w:cs="Arial"/>
                <w:color w:val="000000" w:themeColor="text1"/>
                <w:sz w:val="20"/>
                <w:szCs w:val="20"/>
              </w:rPr>
              <w:t>Experience in</w:t>
            </w:r>
            <w:r w:rsidR="7913BAF5" w:rsidRPr="2E0F0410">
              <w:rPr>
                <w:rFonts w:ascii="Arial" w:eastAsia="Arial" w:hAnsi="Arial" w:cs="Arial"/>
                <w:color w:val="000000" w:themeColor="text1"/>
                <w:sz w:val="20"/>
                <w:szCs w:val="20"/>
              </w:rPr>
              <w:t xml:space="preserve"> West Africa </w:t>
            </w:r>
            <w:r w:rsidRPr="2E0F0410">
              <w:rPr>
                <w:rFonts w:ascii="Arial" w:eastAsia="Arial" w:hAnsi="Arial" w:cs="Arial"/>
                <w:color w:val="000000" w:themeColor="text1"/>
                <w:sz w:val="20"/>
                <w:szCs w:val="20"/>
              </w:rPr>
              <w:t xml:space="preserve">and ideally Nigeria </w:t>
            </w:r>
            <w:r w:rsidR="7913BAF5" w:rsidRPr="2E0F0410">
              <w:rPr>
                <w:rFonts w:ascii="Arial" w:eastAsia="Arial" w:hAnsi="Arial" w:cs="Arial"/>
                <w:color w:val="000000" w:themeColor="text1"/>
                <w:sz w:val="20"/>
                <w:szCs w:val="20"/>
              </w:rPr>
              <w:t>context.</w:t>
            </w:r>
          </w:p>
        </w:tc>
      </w:tr>
      <w:tr w:rsidR="1D65B885" w:rsidRPr="00F044C6" w14:paraId="2255DE8F" w14:textId="77777777" w:rsidTr="00875049">
        <w:trPr>
          <w:trHeight w:val="150"/>
        </w:trPr>
        <w:tc>
          <w:tcPr>
            <w:tcW w:w="4662" w:type="dxa"/>
            <w:tcBorders>
              <w:top w:val="nil"/>
              <w:left w:val="single" w:sz="8" w:space="0" w:color="auto"/>
              <w:bottom w:val="single" w:sz="8" w:space="0" w:color="auto"/>
              <w:right w:val="single" w:sz="8" w:space="0" w:color="auto"/>
            </w:tcBorders>
            <w:tcMar>
              <w:left w:w="108" w:type="dxa"/>
              <w:right w:w="108" w:type="dxa"/>
            </w:tcMar>
          </w:tcPr>
          <w:p w14:paraId="16038F17" w14:textId="13A7A3CC" w:rsidR="1D65B885" w:rsidRPr="00F044C6" w:rsidRDefault="63A7A5F5" w:rsidP="00134471">
            <w:pPr>
              <w:spacing w:after="0" w:line="240" w:lineRule="auto"/>
              <w:rPr>
                <w:rFonts w:ascii="Arial" w:hAnsi="Arial" w:cs="Arial"/>
                <w:sz w:val="20"/>
                <w:szCs w:val="20"/>
              </w:rPr>
            </w:pPr>
            <w:r w:rsidRPr="34DD61F2">
              <w:rPr>
                <w:rFonts w:ascii="Arial" w:hAnsi="Arial" w:cs="Arial"/>
                <w:color w:val="000000" w:themeColor="text1"/>
                <w:sz w:val="20"/>
                <w:szCs w:val="20"/>
              </w:rPr>
              <w:lastRenderedPageBreak/>
              <w:t xml:space="preserve"> </w:t>
            </w:r>
          </w:p>
        </w:tc>
        <w:tc>
          <w:tcPr>
            <w:tcW w:w="4518" w:type="dxa"/>
            <w:tcBorders>
              <w:top w:val="nil"/>
              <w:left w:val="single" w:sz="8" w:space="0" w:color="auto"/>
              <w:bottom w:val="single" w:sz="8" w:space="0" w:color="auto"/>
              <w:right w:val="single" w:sz="8" w:space="0" w:color="auto"/>
            </w:tcBorders>
            <w:tcMar>
              <w:left w:w="108" w:type="dxa"/>
              <w:right w:w="108" w:type="dxa"/>
            </w:tcMar>
          </w:tcPr>
          <w:p w14:paraId="5287D4B1" w14:textId="72480DEB" w:rsidR="1D65B885" w:rsidRPr="00F044C6" w:rsidRDefault="1D65B885" w:rsidP="00134471">
            <w:pPr>
              <w:spacing w:after="0" w:line="240" w:lineRule="auto"/>
              <w:rPr>
                <w:rFonts w:ascii="Arial" w:hAnsi="Arial" w:cs="Arial"/>
                <w:sz w:val="20"/>
                <w:szCs w:val="20"/>
              </w:rPr>
            </w:pPr>
          </w:p>
        </w:tc>
      </w:tr>
    </w:tbl>
    <w:p w14:paraId="7934804E" w14:textId="18D56A18" w:rsidR="001F6876" w:rsidRPr="001F6876" w:rsidRDefault="76D4790F" w:rsidP="001F6876">
      <w:pPr>
        <w:rPr>
          <w:rFonts w:ascii="Arial" w:hAnsi="Arial" w:cs="Arial"/>
          <w:b/>
          <w:bCs/>
          <w:sz w:val="20"/>
          <w:szCs w:val="20"/>
        </w:rPr>
      </w:pPr>
      <w:r w:rsidRPr="34DD61F2">
        <w:rPr>
          <w:rFonts w:ascii="Arial" w:hAnsi="Arial" w:cs="Arial"/>
          <w:b/>
          <w:bCs/>
          <w:sz w:val="20"/>
          <w:szCs w:val="20"/>
        </w:rPr>
        <w:t>Text to be added to all TORs:</w:t>
      </w:r>
    </w:p>
    <w:p w14:paraId="08905FB7" w14:textId="54F36779" w:rsidR="001F6876" w:rsidRPr="001F6876" w:rsidRDefault="76D4790F" w:rsidP="001F6876">
      <w:pPr>
        <w:rPr>
          <w:rFonts w:ascii="Arial" w:hAnsi="Arial" w:cs="Arial"/>
          <w:sz w:val="20"/>
          <w:szCs w:val="20"/>
        </w:rPr>
      </w:pPr>
      <w:r w:rsidRPr="34DD61F2">
        <w:rPr>
          <w:rFonts w:ascii="Arial" w:hAnsi="Arial" w:cs="Arial"/>
          <w:sz w:val="20"/>
          <w:szCs w:val="20"/>
        </w:rPr>
        <w:t>Individuals engaged under a consultancy or individual contract will not be considered “staff members” under the Staff Regulations and Rules of the United Nations and UNICEF’s policies and procedures and will not be entitled to benefits provided therein (such as leave entitlements and medical insurance coverage). Their conditions of service will be governed by their contract and the General Conditions of Contracts for the Services of Consultants and Individual Contractors. Consultants and individual contractors are responsible for determining their tax liabilities and for the payment of any taxes and/or duties, in accordance with local or other applicable laws.</w:t>
      </w:r>
    </w:p>
    <w:p w14:paraId="0495123D" w14:textId="77777777" w:rsidR="001F6876" w:rsidRDefault="76D4790F" w:rsidP="001F6876">
      <w:pPr>
        <w:rPr>
          <w:rFonts w:ascii="Arial" w:hAnsi="Arial" w:cs="Arial"/>
          <w:sz w:val="20"/>
          <w:szCs w:val="20"/>
        </w:rPr>
      </w:pPr>
      <w:r w:rsidRPr="34DD61F2">
        <w:rPr>
          <w:rFonts w:ascii="Arial" w:hAnsi="Arial" w:cs="Arial"/>
          <w:sz w:val="20"/>
          <w:szCs w:val="20"/>
        </w:rPr>
        <w:t xml:space="preserve">The selected candidate is solely responsible to ensure that the visa (applicable) and health insurance required to perform the duties of the contract are valid for the entire period of the contract. Selected candidates are subject to confirmation of </w:t>
      </w:r>
      <w:proofErr w:type="gramStart"/>
      <w:r w:rsidRPr="34DD61F2">
        <w:rPr>
          <w:rFonts w:ascii="Arial" w:hAnsi="Arial" w:cs="Arial"/>
          <w:sz w:val="20"/>
          <w:szCs w:val="20"/>
        </w:rPr>
        <w:t>fully-vaccinated</w:t>
      </w:r>
      <w:proofErr w:type="gramEnd"/>
      <w:r w:rsidRPr="34DD61F2">
        <w:rPr>
          <w:rFonts w:ascii="Arial" w:hAnsi="Arial" w:cs="Arial"/>
          <w:sz w:val="20"/>
          <w:szCs w:val="20"/>
        </w:rPr>
        <w:t xml:space="preserve"> status against SARS-CoV-2 (Covid-19) with a World Health Organization (WHO)-endorsed vaccine, which must be met prior to taking up the assignment. It does not apply to consultants who will work remotely and are not expected to work on or visit UNICEF premises, </w:t>
      </w:r>
      <w:proofErr w:type="spellStart"/>
      <w:r w:rsidRPr="34DD61F2">
        <w:rPr>
          <w:rFonts w:ascii="Arial" w:hAnsi="Arial" w:cs="Arial"/>
          <w:sz w:val="20"/>
          <w:szCs w:val="20"/>
        </w:rPr>
        <w:t>programme</w:t>
      </w:r>
      <w:proofErr w:type="spellEnd"/>
      <w:r w:rsidRPr="34DD61F2">
        <w:rPr>
          <w:rFonts w:ascii="Arial" w:hAnsi="Arial" w:cs="Arial"/>
          <w:sz w:val="20"/>
          <w:szCs w:val="20"/>
        </w:rPr>
        <w:t xml:space="preserve"> delivery </w:t>
      </w:r>
      <w:proofErr w:type="gramStart"/>
      <w:r w:rsidRPr="34DD61F2">
        <w:rPr>
          <w:rFonts w:ascii="Arial" w:hAnsi="Arial" w:cs="Arial"/>
          <w:sz w:val="20"/>
          <w:szCs w:val="20"/>
        </w:rPr>
        <w:t>locations</w:t>
      </w:r>
      <w:proofErr w:type="gramEnd"/>
      <w:r w:rsidRPr="34DD61F2">
        <w:rPr>
          <w:rFonts w:ascii="Arial" w:hAnsi="Arial" w:cs="Arial"/>
          <w:sz w:val="20"/>
          <w:szCs w:val="20"/>
        </w:rPr>
        <w:t xml:space="preserve"> or directly interact with communities UNICEF works with, nor to travel to perform functions for UNICEF for the duration of their consultancy contracts. </w:t>
      </w:r>
    </w:p>
    <w:p w14:paraId="6C940FE3" w14:textId="4E53EC17" w:rsidR="001F6876" w:rsidRDefault="76D4790F" w:rsidP="001F6876">
      <w:pPr>
        <w:rPr>
          <w:rFonts w:ascii="Arial" w:hAnsi="Arial" w:cs="Arial"/>
          <w:sz w:val="20"/>
          <w:szCs w:val="20"/>
        </w:rPr>
      </w:pPr>
      <w:r w:rsidRPr="34DD61F2">
        <w:rPr>
          <w:rFonts w:ascii="Arial" w:hAnsi="Arial" w:cs="Arial"/>
          <w:sz w:val="20"/>
          <w:szCs w:val="20"/>
        </w:rPr>
        <w:t>UNICEF offers reasonable accommodation for consultants with disabilities. This may include, for example, accessible software, travel assistance for missions or personal attendants. We encourage you to disclose your disability during your application in case you need reasonable accommodation during the selection process and afterwards in your assignment.</w:t>
      </w:r>
    </w:p>
    <w:sectPr w:rsidR="001F6876" w:rsidSect="0041430A">
      <w:headerReference w:type="default" r:id="rId16"/>
      <w:footerReference w:type="default" r:id="rId17"/>
      <w:pgSz w:w="12240" w:h="15840"/>
      <w:pgMar w:top="1440" w:right="63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5DFBBA" w14:textId="77777777" w:rsidR="00A32496" w:rsidRDefault="00A32496" w:rsidP="001B27A9">
      <w:pPr>
        <w:spacing w:after="0" w:line="240" w:lineRule="auto"/>
      </w:pPr>
      <w:r>
        <w:separator/>
      </w:r>
    </w:p>
  </w:endnote>
  <w:endnote w:type="continuationSeparator" w:id="0">
    <w:p w14:paraId="7174A3FC" w14:textId="77777777" w:rsidR="00A32496" w:rsidRDefault="00A32496" w:rsidP="001B27A9">
      <w:pPr>
        <w:spacing w:after="0" w:line="240" w:lineRule="auto"/>
      </w:pPr>
      <w:r>
        <w:continuationSeparator/>
      </w:r>
    </w:p>
  </w:endnote>
  <w:endnote w:type="continuationNotice" w:id="1">
    <w:p w14:paraId="51D0DC6F" w14:textId="77777777" w:rsidR="00A32496" w:rsidRDefault="00A3249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altName w:val="﷽﷽﷽﷽﷽﷽﷽﷽"/>
    <w:panose1 w:val="02020603050405020304"/>
    <w:charset w:val="00"/>
    <w:family w:val="auto"/>
    <w:pitch w:val="variable"/>
    <w:sig w:usb0="E00002FF" w:usb1="5000205A" w:usb2="00000000" w:usb3="00000000" w:csb0="000001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89827" w14:textId="77777777" w:rsidR="0095410A" w:rsidRDefault="0095410A" w:rsidP="34DD61F2">
    <w:pPr>
      <w:pStyle w:val="Footer"/>
      <w:pBdr>
        <w:top w:val="single" w:sz="4" w:space="1" w:color="D9D9D9"/>
      </w:pBdr>
      <w:rPr>
        <w:b/>
        <w:bCs/>
      </w:rPr>
    </w:pPr>
    <w:r w:rsidRPr="34DD61F2">
      <w:rPr>
        <w:b/>
        <w:bCs/>
      </w:rPr>
      <w:fldChar w:fldCharType="begin"/>
    </w:r>
    <w:r>
      <w:instrText xml:space="preserve"> PAGE   \* MERGEFORMAT </w:instrText>
    </w:r>
    <w:r w:rsidRPr="34DD61F2">
      <w:fldChar w:fldCharType="separate"/>
    </w:r>
    <w:r w:rsidR="34DD61F2" w:rsidRPr="34DD61F2">
      <w:rPr>
        <w:b/>
        <w:bCs/>
        <w:noProof/>
      </w:rPr>
      <w:t>2</w:t>
    </w:r>
    <w:r w:rsidRPr="34DD61F2">
      <w:rPr>
        <w:b/>
        <w:bCs/>
        <w:noProof/>
      </w:rPr>
      <w:fldChar w:fldCharType="end"/>
    </w:r>
    <w:r w:rsidR="34DD61F2">
      <w:rPr>
        <w:b/>
        <w:bCs/>
      </w:rPr>
      <w:t xml:space="preserve"> | </w:t>
    </w:r>
    <w:r w:rsidR="34DD61F2" w:rsidRPr="00803FFA">
      <w:rPr>
        <w:color w:val="7F7F7F"/>
        <w:spacing w:val="60"/>
      </w:rPr>
      <w:t>Page</w:t>
    </w:r>
  </w:p>
  <w:p w14:paraId="0A289828" w14:textId="77777777" w:rsidR="0095410A" w:rsidRDefault="009541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BCF786" w14:textId="77777777" w:rsidR="00A32496" w:rsidRDefault="00A32496" w:rsidP="001B27A9">
      <w:pPr>
        <w:spacing w:after="0" w:line="240" w:lineRule="auto"/>
      </w:pPr>
      <w:r>
        <w:separator/>
      </w:r>
    </w:p>
  </w:footnote>
  <w:footnote w:type="continuationSeparator" w:id="0">
    <w:p w14:paraId="762D4721" w14:textId="77777777" w:rsidR="00A32496" w:rsidRDefault="00A32496" w:rsidP="001B27A9">
      <w:pPr>
        <w:spacing w:after="0" w:line="240" w:lineRule="auto"/>
      </w:pPr>
      <w:r>
        <w:continuationSeparator/>
      </w:r>
    </w:p>
  </w:footnote>
  <w:footnote w:type="continuationNotice" w:id="1">
    <w:p w14:paraId="46BCBDBE" w14:textId="77777777" w:rsidR="00A32496" w:rsidRDefault="00A32496">
      <w:pPr>
        <w:spacing w:after="0" w:line="240" w:lineRule="auto"/>
      </w:pPr>
    </w:p>
  </w:footnote>
  <w:footnote w:id="2">
    <w:p w14:paraId="78B6523E" w14:textId="77777777" w:rsidR="00F044C6" w:rsidRPr="00DB6001" w:rsidRDefault="00F044C6" w:rsidP="00F044C6">
      <w:pPr>
        <w:pStyle w:val="FootnoteText"/>
        <w:rPr>
          <w:rFonts w:ascii="Arial" w:hAnsi="Arial" w:cs="Arial"/>
          <w:sz w:val="16"/>
          <w:szCs w:val="16"/>
        </w:rPr>
      </w:pPr>
      <w:r w:rsidRPr="00BB5E0A">
        <w:rPr>
          <w:rStyle w:val="FootnoteReference"/>
          <w:sz w:val="18"/>
          <w:szCs w:val="18"/>
        </w:rPr>
        <w:footnoteRef/>
      </w:r>
      <w:r w:rsidR="34DD61F2" w:rsidRPr="00BB5E0A">
        <w:rPr>
          <w:sz w:val="18"/>
          <w:szCs w:val="18"/>
        </w:rPr>
        <w:t xml:space="preserve"> </w:t>
      </w:r>
      <w:r w:rsidR="34DD61F2" w:rsidRPr="00DB6001">
        <w:rPr>
          <w:rFonts w:ascii="Arial" w:hAnsi="Arial" w:cs="Arial"/>
          <w:sz w:val="16"/>
          <w:szCs w:val="16"/>
        </w:rPr>
        <w:t xml:space="preserve">The World Bank. (2020). </w:t>
      </w:r>
      <w:r w:rsidR="34DD61F2" w:rsidRPr="00DB6001">
        <w:rPr>
          <w:rFonts w:ascii="Arial" w:hAnsi="Arial" w:cs="Arial"/>
          <w:i/>
          <w:sz w:val="16"/>
          <w:szCs w:val="16"/>
        </w:rPr>
        <w:t>Population, total - Nigeria.</w:t>
      </w:r>
      <w:r w:rsidR="34DD61F2" w:rsidRPr="00DB6001">
        <w:rPr>
          <w:rFonts w:ascii="Arial" w:hAnsi="Arial" w:cs="Arial"/>
          <w:sz w:val="16"/>
          <w:szCs w:val="16"/>
        </w:rPr>
        <w:t xml:space="preserve"> Retrieved from </w:t>
      </w:r>
      <w:proofErr w:type="gramStart"/>
      <w:r w:rsidR="34DD61F2" w:rsidRPr="00DB6001">
        <w:rPr>
          <w:rFonts w:ascii="Arial" w:hAnsi="Arial" w:cs="Arial"/>
          <w:sz w:val="16"/>
          <w:szCs w:val="16"/>
        </w:rPr>
        <w:t>https://data.worldbank.org/indicator/SP.POP.TOTL?locations=NG</w:t>
      </w:r>
      <w:proofErr w:type="gramEnd"/>
    </w:p>
  </w:footnote>
  <w:footnote w:id="3">
    <w:p w14:paraId="057E042C" w14:textId="77777777" w:rsidR="00F044C6" w:rsidRPr="00DB6001" w:rsidRDefault="00F044C6" w:rsidP="00F044C6">
      <w:pPr>
        <w:pStyle w:val="FootnoteText"/>
        <w:rPr>
          <w:rFonts w:ascii="Arial" w:hAnsi="Arial" w:cs="Arial"/>
          <w:sz w:val="16"/>
          <w:szCs w:val="16"/>
        </w:rPr>
      </w:pPr>
      <w:r w:rsidRPr="00DB6001">
        <w:rPr>
          <w:rStyle w:val="FootnoteReference"/>
          <w:rFonts w:ascii="Arial" w:hAnsi="Arial" w:cs="Arial"/>
          <w:sz w:val="16"/>
          <w:szCs w:val="16"/>
        </w:rPr>
        <w:footnoteRef/>
      </w:r>
      <w:r w:rsidR="34DD61F2" w:rsidRPr="00DB6001">
        <w:rPr>
          <w:rFonts w:ascii="Arial" w:hAnsi="Arial" w:cs="Arial"/>
          <w:sz w:val="16"/>
          <w:szCs w:val="16"/>
        </w:rPr>
        <w:t xml:space="preserve"> The World Bank. (2020). </w:t>
      </w:r>
      <w:r w:rsidR="34DD61F2" w:rsidRPr="00DB6001">
        <w:rPr>
          <w:rFonts w:ascii="Arial" w:hAnsi="Arial" w:cs="Arial"/>
          <w:i/>
          <w:sz w:val="16"/>
          <w:szCs w:val="16"/>
        </w:rPr>
        <w:t>Population ages 0-14 (% of total population) - Nigeria.</w:t>
      </w:r>
      <w:r w:rsidR="34DD61F2" w:rsidRPr="00DB6001">
        <w:rPr>
          <w:rFonts w:ascii="Arial" w:hAnsi="Arial" w:cs="Arial"/>
          <w:sz w:val="16"/>
          <w:szCs w:val="16"/>
        </w:rPr>
        <w:t xml:space="preserve"> Retrieved from </w:t>
      </w:r>
      <w:proofErr w:type="gramStart"/>
      <w:r w:rsidR="34DD61F2" w:rsidRPr="00DB6001">
        <w:rPr>
          <w:rFonts w:ascii="Arial" w:hAnsi="Arial" w:cs="Arial"/>
          <w:sz w:val="16"/>
          <w:szCs w:val="16"/>
        </w:rPr>
        <w:t>https://data.worldbank.org/indicator/SP.POP.0014.TO.ZS?locations=NG</w:t>
      </w:r>
      <w:proofErr w:type="gramEnd"/>
    </w:p>
  </w:footnote>
  <w:footnote w:id="4">
    <w:p w14:paraId="4E72B1F9" w14:textId="77777777" w:rsidR="00F044C6" w:rsidRPr="00DB6001" w:rsidRDefault="00F044C6" w:rsidP="00DB6001">
      <w:pPr>
        <w:spacing w:after="0" w:line="240" w:lineRule="auto"/>
        <w:rPr>
          <w:rFonts w:ascii="Arial" w:hAnsi="Arial" w:cs="Arial"/>
          <w:sz w:val="16"/>
          <w:szCs w:val="16"/>
        </w:rPr>
      </w:pPr>
      <w:r w:rsidRPr="00DB6001">
        <w:rPr>
          <w:rStyle w:val="FootnoteReference"/>
          <w:rFonts w:ascii="Arial" w:hAnsi="Arial" w:cs="Arial"/>
          <w:sz w:val="16"/>
          <w:szCs w:val="16"/>
        </w:rPr>
        <w:footnoteRef/>
      </w:r>
      <w:r w:rsidRPr="00DB6001">
        <w:rPr>
          <w:rFonts w:ascii="Arial" w:hAnsi="Arial" w:cs="Arial"/>
          <w:sz w:val="16"/>
          <w:szCs w:val="16"/>
        </w:rPr>
        <w:t xml:space="preserve"> UBEC. (2018).</w:t>
      </w:r>
    </w:p>
  </w:footnote>
  <w:footnote w:id="5">
    <w:p w14:paraId="21227AD2" w14:textId="77777777" w:rsidR="00F044C6" w:rsidRPr="00DB6001" w:rsidRDefault="00F044C6" w:rsidP="00F044C6">
      <w:pPr>
        <w:pStyle w:val="FootnoteText"/>
        <w:rPr>
          <w:rFonts w:ascii="Arial" w:hAnsi="Arial" w:cs="Arial"/>
          <w:sz w:val="16"/>
          <w:szCs w:val="16"/>
        </w:rPr>
      </w:pPr>
      <w:r w:rsidRPr="00DB6001">
        <w:rPr>
          <w:rStyle w:val="FootnoteReference"/>
          <w:rFonts w:ascii="Arial" w:hAnsi="Arial" w:cs="Arial"/>
          <w:sz w:val="16"/>
          <w:szCs w:val="16"/>
        </w:rPr>
        <w:footnoteRef/>
      </w:r>
      <w:r w:rsidR="34DD61F2" w:rsidRPr="00DB6001">
        <w:rPr>
          <w:rFonts w:ascii="Arial" w:hAnsi="Arial" w:cs="Arial"/>
          <w:sz w:val="16"/>
          <w:szCs w:val="16"/>
        </w:rPr>
        <w:t xml:space="preserve"> National Bureau of Statistics (NBS) and United Nations Children’s Fund (UNICEF</w:t>
      </w:r>
      <w:r w:rsidR="34DD61F2" w:rsidRPr="00DB6001">
        <w:rPr>
          <w:rFonts w:ascii="Arial" w:hAnsi="Arial" w:cs="Arial"/>
          <w:i/>
          <w:sz w:val="16"/>
          <w:szCs w:val="16"/>
        </w:rPr>
        <w:t>). 2017 Multiple Indicator Cluster Survey 2016-17, Survey Findings Report.</w:t>
      </w:r>
      <w:r w:rsidR="34DD61F2" w:rsidRPr="00DB6001">
        <w:rPr>
          <w:rFonts w:ascii="Arial" w:hAnsi="Arial" w:cs="Arial"/>
          <w:sz w:val="16"/>
          <w:szCs w:val="16"/>
        </w:rPr>
        <w:t xml:space="preserve"> Abuja: National Bureau of Statistics and United Nations Children’s Fund.</w:t>
      </w:r>
    </w:p>
  </w:footnote>
  <w:footnote w:id="6">
    <w:p w14:paraId="42CE8A34" w14:textId="4503B21A" w:rsidR="00F044C6" w:rsidRPr="00DB6001" w:rsidRDefault="00F044C6" w:rsidP="00F044C6">
      <w:pPr>
        <w:pStyle w:val="FootnoteText"/>
        <w:rPr>
          <w:rFonts w:ascii="Arial" w:hAnsi="Arial" w:cs="Arial"/>
          <w:i/>
          <w:sz w:val="16"/>
          <w:szCs w:val="16"/>
        </w:rPr>
      </w:pPr>
      <w:r w:rsidRPr="00DB6001">
        <w:rPr>
          <w:rStyle w:val="FootnoteReference"/>
          <w:rFonts w:ascii="Arial" w:hAnsi="Arial" w:cs="Arial"/>
          <w:i/>
          <w:sz w:val="16"/>
          <w:szCs w:val="16"/>
        </w:rPr>
        <w:footnoteRef/>
      </w:r>
      <w:r w:rsidR="34DD61F2" w:rsidRPr="00DB6001">
        <w:rPr>
          <w:rFonts w:ascii="Arial" w:hAnsi="Arial" w:cs="Arial"/>
          <w:i/>
          <w:sz w:val="16"/>
          <w:szCs w:val="16"/>
        </w:rPr>
        <w:t xml:space="preserve"> Ibid.</w:t>
      </w:r>
    </w:p>
  </w:footnote>
  <w:footnote w:id="7">
    <w:p w14:paraId="148208C3" w14:textId="23D47FD8" w:rsidR="00F857E7" w:rsidRDefault="00F857E7">
      <w:pPr>
        <w:pStyle w:val="FootnoteText"/>
      </w:pPr>
      <w:r w:rsidRPr="00DB6001">
        <w:rPr>
          <w:rStyle w:val="FootnoteReference"/>
          <w:rFonts w:ascii="Arial" w:hAnsi="Arial" w:cs="Arial"/>
          <w:sz w:val="16"/>
          <w:szCs w:val="16"/>
        </w:rPr>
        <w:footnoteRef/>
      </w:r>
      <w:r w:rsidR="34DD61F2" w:rsidRPr="00DB6001">
        <w:rPr>
          <w:rFonts w:ascii="Arial" w:hAnsi="Arial" w:cs="Arial"/>
          <w:sz w:val="16"/>
          <w:szCs w:val="16"/>
        </w:rPr>
        <w:t xml:space="preserve"> </w:t>
      </w:r>
      <w:r w:rsidR="34DD61F2" w:rsidRPr="00DB6001">
        <w:rPr>
          <w:rFonts w:ascii="Arial" w:hAnsi="Arial" w:cs="Arial"/>
          <w:i/>
          <w:sz w:val="16"/>
          <w:szCs w:val="16"/>
        </w:rPr>
        <w:t>Ibid.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ACA67" w14:textId="77777777" w:rsidR="00C1080C" w:rsidRPr="0075490C" w:rsidRDefault="00C1080C" w:rsidP="00C1080C">
    <w:pPr>
      <w:pStyle w:val="Heading3"/>
      <w:rPr>
        <w:sz w:val="20"/>
        <w:szCs w:val="20"/>
      </w:rPr>
    </w:pPr>
    <w:r w:rsidRPr="0075490C">
      <w:rPr>
        <w:noProof/>
        <w:sz w:val="20"/>
        <w:szCs w:val="20"/>
        <w:lang w:val="en-GB"/>
      </w:rPr>
      <w:drawing>
        <wp:anchor distT="0" distB="0" distL="114300" distR="114300" simplePos="0" relativeHeight="251658242" behindDoc="0" locked="0" layoutInCell="1" allowOverlap="1" wp14:anchorId="529CCB56" wp14:editId="643185D2">
          <wp:simplePos x="0" y="0"/>
          <wp:positionH relativeFrom="column">
            <wp:posOffset>-93980</wp:posOffset>
          </wp:positionH>
          <wp:positionV relativeFrom="paragraph">
            <wp:posOffset>-169545</wp:posOffset>
          </wp:positionV>
          <wp:extent cx="2898140" cy="455930"/>
          <wp:effectExtent l="0" t="0" r="0" b="1270"/>
          <wp:wrapSquare wrapText="bothSides"/>
          <wp:docPr id="6" name="Picture 6"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898140" cy="455930"/>
                  </a:xfrm>
                  <a:prstGeom prst="rect">
                    <a:avLst/>
                  </a:prstGeom>
                </pic:spPr>
              </pic:pic>
            </a:graphicData>
          </a:graphic>
          <wp14:sizeRelH relativeFrom="margin">
            <wp14:pctWidth>0</wp14:pctWidth>
          </wp14:sizeRelH>
          <wp14:sizeRelV relativeFrom="margin">
            <wp14:pctHeight>0</wp14:pctHeight>
          </wp14:sizeRelV>
        </wp:anchor>
      </w:drawing>
    </w:r>
    <w:r w:rsidRPr="0075490C">
      <w:rPr>
        <w:noProof/>
        <w:sz w:val="20"/>
        <w:szCs w:val="20"/>
        <w:lang w:val="en-GB"/>
      </w:rPr>
      <mc:AlternateContent>
        <mc:Choice Requires="wps">
          <w:drawing>
            <wp:anchor distT="4294967295" distB="4294967295" distL="114300" distR="114300" simplePos="0" relativeHeight="251658240" behindDoc="0" locked="0" layoutInCell="1" allowOverlap="1" wp14:anchorId="5AE7B27D" wp14:editId="05B74027">
              <wp:simplePos x="0" y="0"/>
              <wp:positionH relativeFrom="margin">
                <wp:posOffset>-5080</wp:posOffset>
              </wp:positionH>
              <wp:positionV relativeFrom="page">
                <wp:posOffset>756920</wp:posOffset>
              </wp:positionV>
              <wp:extent cx="59817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81700" cy="0"/>
                      </a:xfrm>
                      <a:prstGeom prst="line">
                        <a:avLst/>
                      </a:prstGeom>
                      <a:noFill/>
                      <a:ln w="9525" cap="flat" cmpd="sng" algn="ctr">
                        <a:solidFill>
                          <a:sysClr val="window" lastClr="FFFFFF">
                            <a:lumMod val="65000"/>
                          </a:sysClr>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xmlns:a="http://schemas.openxmlformats.org/drawingml/2006/main" xmlns:pic="http://schemas.openxmlformats.org/drawingml/2006/picture" xmlns:a14="http://schemas.microsoft.com/office/drawing/2010/main" xmlns:w16du="http://schemas.microsoft.com/office/word/2023/wordml/word16du">
          <w:pict>
            <v:line id="Straight Connector 1" style="position:absolute;z-index:251658240;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page;mso-width-percent:0;mso-height-percent:0;mso-width-relative:page;mso-height-relative:page" o:spid="_x0000_s1026" strokecolor="#a6a6a6" from="-.4pt,59.6pt" to="470.6pt,59.6pt" w14:anchorId="4E9C46E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">
              <v:stroke joinstyle="miter"/>
              <o:lock v:ext="edit" shapetype="f"/>
              <w10:wrap anchorx="margin" anchory="page"/>
            </v:line>
          </w:pict>
        </mc:Fallback>
      </mc:AlternateContent>
    </w:r>
  </w:p>
  <w:p w14:paraId="3203B0A7" w14:textId="77777777" w:rsidR="00C1080C" w:rsidRDefault="00C1080C" w:rsidP="00C1080C">
    <w:pPr>
      <w:pStyle w:val="Header"/>
    </w:pPr>
    <w:r w:rsidRPr="0075490C">
      <w:rPr>
        <w:noProof/>
        <w:lang w:val="en-GB" w:eastAsia="en-GB"/>
      </w:rPr>
      <mc:AlternateContent>
        <mc:Choice Requires="wps">
          <w:drawing>
            <wp:anchor distT="0" distB="0" distL="114300" distR="114300" simplePos="0" relativeHeight="251658241" behindDoc="0" locked="0" layoutInCell="1" allowOverlap="0" wp14:anchorId="6224CA5E" wp14:editId="38746CD0">
              <wp:simplePos x="0" y="0"/>
              <wp:positionH relativeFrom="margin">
                <wp:align>left</wp:align>
              </wp:positionH>
              <wp:positionV relativeFrom="page">
                <wp:posOffset>876300</wp:posOffset>
              </wp:positionV>
              <wp:extent cx="2730500" cy="171450"/>
              <wp:effectExtent l="0" t="0" r="12700" b="0"/>
              <wp:wrapTopAndBottom/>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0500" cy="171450"/>
                      </a:xfrm>
                      <a:prstGeom prst="rect">
                        <a:avLst/>
                      </a:prstGeom>
                      <a:noFill/>
                      <a:ln>
                        <a:noFill/>
                      </a:ln>
                      <a:extLst>
                        <a:ext uri="{909E8E84-426E-40dd-AFC4-6F175D3DCCD1}">
                          <a14:hiddenFill xmlns:arto="http://schemas.microsoft.com/office/word/2006/arto" xmlns:pic="http://schemas.openxmlformats.org/drawingml/2006/pictur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arto="http://schemas.microsoft.com/office/word/2006/arto" xmlns:pic="http://schemas.openxmlformats.org/drawingml/2006/pictur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32D55D0C" w14:textId="77777777" w:rsidR="00C1080C" w:rsidRPr="001637C2" w:rsidRDefault="00C1080C" w:rsidP="00C1080C">
                          <w:pPr>
                            <w:pStyle w:val="AddressText"/>
                            <w:tabs>
                              <w:tab w:val="clear" w:pos="2699"/>
                              <w:tab w:val="clear" w:pos="3549"/>
                            </w:tabs>
                            <w:spacing w:line="240" w:lineRule="auto"/>
                            <w:jc w:val="both"/>
                            <w:rPr>
                              <w:b/>
                              <w:color w:val="00B0F0"/>
                            </w:rPr>
                          </w:pPr>
                          <w:r>
                            <w:rPr>
                              <w:b/>
                              <w:color w:val="00B0F0"/>
                            </w:rPr>
                            <w:t>United Nations Children’s Fund</w:t>
                          </w:r>
                          <w:r w:rsidRPr="00B02636">
                            <w:rPr>
                              <w:b/>
                              <w:color w:val="00B0F0"/>
                            </w:rPr>
                            <w:t xml:space="preserve"> </w:t>
                          </w:r>
                        </w:p>
                        <w:p w14:paraId="3E5F61F0" w14:textId="77777777" w:rsidR="00C1080C" w:rsidRPr="00B02636" w:rsidRDefault="00C1080C" w:rsidP="00C1080C">
                          <w:pPr>
                            <w:pStyle w:val="AddressText"/>
                            <w:tabs>
                              <w:tab w:val="clear" w:pos="2699"/>
                              <w:tab w:val="clear" w:pos="3549"/>
                              <w:tab w:val="left" w:pos="2880"/>
                            </w:tabs>
                            <w:spacing w:line="240" w:lineRule="auto"/>
                            <w:jc w:val="both"/>
                            <w:rPr>
                              <w:color w:val="00B0F0"/>
                            </w:rPr>
                          </w:pPr>
                          <w:r w:rsidRPr="00962F0B">
                            <w:rPr>
                              <w:color w:val="00B0F0"/>
                            </w:rPr>
                            <w:t xml:space="preserve"> </w:t>
                          </w:r>
                        </w:p>
                        <w:p w14:paraId="6C3D0016" w14:textId="77777777" w:rsidR="00C1080C" w:rsidRPr="00B02636" w:rsidRDefault="00C1080C" w:rsidP="00C1080C">
                          <w:pPr>
                            <w:pStyle w:val="AddressText"/>
                            <w:spacing w:line="240" w:lineRule="auto"/>
                            <w:jc w:val="both"/>
                            <w:rPr>
                              <w:color w:val="00B0F0"/>
                            </w:rPr>
                          </w:pPr>
                        </w:p>
                        <w:p w14:paraId="7B394C44" w14:textId="77777777" w:rsidR="00C1080C" w:rsidRPr="00A0375D" w:rsidRDefault="00C1080C" w:rsidP="00C1080C">
                          <w:pPr>
                            <w:pStyle w:val="AddressText"/>
                            <w:spacing w:line="240" w:lineRule="auto"/>
                            <w:jc w:val="both"/>
                            <w:rPr>
                              <w:color w:val="000000"/>
                            </w:rPr>
                          </w:pPr>
                        </w:p>
                        <w:p w14:paraId="602FCBB4" w14:textId="77777777" w:rsidR="00C1080C" w:rsidRPr="00A0375D" w:rsidRDefault="00C1080C" w:rsidP="00C1080C">
                          <w:pPr>
                            <w:pStyle w:val="AddressText"/>
                            <w:spacing w:line="240" w:lineRule="auto"/>
                            <w:jc w:val="both"/>
                            <w:rPr>
                              <w:color w:val="000000"/>
                            </w:rPr>
                          </w:pPr>
                        </w:p>
                        <w:p w14:paraId="24A6B419" w14:textId="77777777" w:rsidR="00C1080C" w:rsidRPr="00A0375D" w:rsidRDefault="00C1080C" w:rsidP="00C1080C">
                          <w:pPr>
                            <w:pStyle w:val="AddressText"/>
                            <w:spacing w:line="240" w:lineRule="auto"/>
                            <w:jc w:val="both"/>
                            <w:rPr>
                              <w:color w:val="000000"/>
                            </w:rPr>
                          </w:pPr>
                        </w:p>
                        <w:p w14:paraId="2A57F8A7" w14:textId="77777777" w:rsidR="00C1080C" w:rsidRPr="00A0375D" w:rsidRDefault="00C1080C" w:rsidP="00C1080C">
                          <w:pPr>
                            <w:pStyle w:val="AddressText"/>
                            <w:spacing w:line="240" w:lineRule="auto"/>
                            <w:jc w:val="both"/>
                            <w:rPr>
                              <w:color w:val="000000"/>
                            </w:rPr>
                          </w:pPr>
                        </w:p>
                        <w:p w14:paraId="0BEAE2C8" w14:textId="77777777" w:rsidR="00C1080C" w:rsidRPr="00A0375D" w:rsidRDefault="00C1080C" w:rsidP="00C1080C">
                          <w:pPr>
                            <w:pStyle w:val="AddressText"/>
                            <w:spacing w:line="240" w:lineRule="auto"/>
                            <w:jc w:val="both"/>
                            <w:rPr>
                              <w:color w:val="000000"/>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xmlns:w16du="http://schemas.microsoft.com/office/word/2023/wordml/word16du">
          <w:pict>
            <v:shapetype id="_x0000_t202" coordsize="21600,21600" o:spt="202" path="m,l,21600r21600,l21600,xe" w14:anchorId="6224CA5E">
              <v:stroke joinstyle="miter"/>
              <v:path gradientshapeok="t" o:connecttype="rect"/>
            </v:shapetype>
            <v:shape id="Text Box 3" style="position:absolute;margin-left:0;margin-top:69pt;width:215pt;height:13.5pt;z-index:251658241;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spid="_x0000_s1026" o:allowoverlap="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">
              <v:textbox inset="0,0,0,0">
                <w:txbxContent>
                  <w:p w:rsidRPr="001637C2" w:rsidR="00C1080C" w:rsidP="00C1080C" w:rsidRDefault="00C1080C" w14:paraId="32D55D0C" w14:textId="77777777">
                    <w:pPr>
                      <w:pStyle w:val="AddressText"/>
                      <w:tabs>
                        <w:tab w:val="clear" w:pos="2699"/>
                        <w:tab w:val="clear" w:pos="3549"/>
                      </w:tabs>
                      <w:spacing w:line="240" w:lineRule="auto"/>
                      <w:jc w:val="both"/>
                      <w:rPr>
                        <w:b/>
                        <w:color w:val="00B0F0"/>
                      </w:rPr>
                    </w:pPr>
                    <w:r>
                      <w:rPr>
                        <w:b/>
                        <w:color w:val="00B0F0"/>
                      </w:rPr>
                      <w:t>United Nations Children’s Fund</w:t>
                    </w:r>
                    <w:r w:rsidRPr="00B02636">
                      <w:rPr>
                        <w:b/>
                        <w:color w:val="00B0F0"/>
                      </w:rPr>
                      <w:t xml:space="preserve"> </w:t>
                    </w:r>
                  </w:p>
                  <w:p w:rsidRPr="00B02636" w:rsidR="00C1080C" w:rsidP="00C1080C" w:rsidRDefault="00C1080C" w14:paraId="3E5F61F0" w14:textId="77777777">
                    <w:pPr>
                      <w:pStyle w:val="AddressText"/>
                      <w:tabs>
                        <w:tab w:val="clear" w:pos="2699"/>
                        <w:tab w:val="clear" w:pos="3549"/>
                        <w:tab w:val="left" w:pos="2880"/>
                      </w:tabs>
                      <w:spacing w:line="240" w:lineRule="auto"/>
                      <w:jc w:val="both"/>
                      <w:rPr>
                        <w:color w:val="00B0F0"/>
                      </w:rPr>
                    </w:pPr>
                    <w:r w:rsidRPr="00962F0B">
                      <w:rPr>
                        <w:color w:val="00B0F0"/>
                      </w:rPr>
                      <w:t xml:space="preserve"> </w:t>
                    </w:r>
                  </w:p>
                  <w:p w:rsidRPr="00B02636" w:rsidR="00C1080C" w:rsidP="00C1080C" w:rsidRDefault="00C1080C" w14:paraId="6C3D0016" w14:textId="77777777">
                    <w:pPr>
                      <w:pStyle w:val="AddressText"/>
                      <w:spacing w:line="240" w:lineRule="auto"/>
                      <w:jc w:val="both"/>
                      <w:rPr>
                        <w:color w:val="00B0F0"/>
                      </w:rPr>
                    </w:pPr>
                  </w:p>
                  <w:p w:rsidRPr="00A0375D" w:rsidR="00C1080C" w:rsidP="00C1080C" w:rsidRDefault="00C1080C" w14:paraId="7B394C44" w14:textId="77777777">
                    <w:pPr>
                      <w:pStyle w:val="AddressText"/>
                      <w:spacing w:line="240" w:lineRule="auto"/>
                      <w:jc w:val="both"/>
                      <w:rPr>
                        <w:color w:val="000000"/>
                      </w:rPr>
                    </w:pPr>
                  </w:p>
                  <w:p w:rsidRPr="00A0375D" w:rsidR="00C1080C" w:rsidP="00C1080C" w:rsidRDefault="00C1080C" w14:paraId="602FCBB4" w14:textId="77777777">
                    <w:pPr>
                      <w:pStyle w:val="AddressText"/>
                      <w:spacing w:line="240" w:lineRule="auto"/>
                      <w:jc w:val="both"/>
                      <w:rPr>
                        <w:color w:val="000000"/>
                      </w:rPr>
                    </w:pPr>
                  </w:p>
                  <w:p w:rsidRPr="00A0375D" w:rsidR="00C1080C" w:rsidP="00C1080C" w:rsidRDefault="00C1080C" w14:paraId="24A6B419" w14:textId="77777777">
                    <w:pPr>
                      <w:pStyle w:val="AddressText"/>
                      <w:spacing w:line="240" w:lineRule="auto"/>
                      <w:jc w:val="both"/>
                      <w:rPr>
                        <w:color w:val="000000"/>
                      </w:rPr>
                    </w:pPr>
                  </w:p>
                  <w:p w:rsidRPr="00A0375D" w:rsidR="00C1080C" w:rsidP="00C1080C" w:rsidRDefault="00C1080C" w14:paraId="2A57F8A7" w14:textId="77777777">
                    <w:pPr>
                      <w:pStyle w:val="AddressText"/>
                      <w:spacing w:line="240" w:lineRule="auto"/>
                      <w:jc w:val="both"/>
                      <w:rPr>
                        <w:color w:val="000000"/>
                      </w:rPr>
                    </w:pPr>
                  </w:p>
                  <w:p w:rsidRPr="00A0375D" w:rsidR="00C1080C" w:rsidP="00C1080C" w:rsidRDefault="00C1080C" w14:paraId="0BEAE2C8" w14:textId="77777777">
                    <w:pPr>
                      <w:pStyle w:val="AddressText"/>
                      <w:spacing w:line="240" w:lineRule="auto"/>
                      <w:jc w:val="both"/>
                      <w:rPr>
                        <w:color w:val="000000"/>
                      </w:rPr>
                    </w:pPr>
                  </w:p>
                </w:txbxContent>
              </v:textbox>
              <w10:wrap type="topAndBottom" anchorx="margin" anchory="page"/>
            </v:shape>
          </w:pict>
        </mc:Fallback>
      </mc:AlternateContent>
    </w:r>
  </w:p>
  <w:p w14:paraId="3AB170B8" w14:textId="2ED90192" w:rsidR="00E80367" w:rsidRDefault="00E803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7CB06"/>
    <w:multiLevelType w:val="hybridMultilevel"/>
    <w:tmpl w:val="FFFFFFFF"/>
    <w:lvl w:ilvl="0" w:tplc="6D4695C8">
      <w:start w:val="1"/>
      <w:numFmt w:val="bullet"/>
      <w:lvlText w:val=""/>
      <w:lvlJc w:val="left"/>
      <w:pPr>
        <w:ind w:left="720" w:hanging="360"/>
      </w:pPr>
      <w:rPr>
        <w:rFonts w:ascii="Symbol" w:hAnsi="Symbol" w:hint="default"/>
      </w:rPr>
    </w:lvl>
    <w:lvl w:ilvl="1" w:tplc="80747516">
      <w:start w:val="1"/>
      <w:numFmt w:val="bullet"/>
      <w:lvlText w:val="o"/>
      <w:lvlJc w:val="left"/>
      <w:pPr>
        <w:ind w:left="1440" w:hanging="360"/>
      </w:pPr>
      <w:rPr>
        <w:rFonts w:ascii="Courier New" w:hAnsi="Courier New" w:hint="default"/>
      </w:rPr>
    </w:lvl>
    <w:lvl w:ilvl="2" w:tplc="5AF627E2">
      <w:start w:val="1"/>
      <w:numFmt w:val="bullet"/>
      <w:lvlText w:val=""/>
      <w:lvlJc w:val="left"/>
      <w:pPr>
        <w:ind w:left="2160" w:hanging="360"/>
      </w:pPr>
      <w:rPr>
        <w:rFonts w:ascii="Wingdings" w:hAnsi="Wingdings" w:hint="default"/>
      </w:rPr>
    </w:lvl>
    <w:lvl w:ilvl="3" w:tplc="6F801A70">
      <w:start w:val="1"/>
      <w:numFmt w:val="bullet"/>
      <w:lvlText w:val=""/>
      <w:lvlJc w:val="left"/>
      <w:pPr>
        <w:ind w:left="2880" w:hanging="360"/>
      </w:pPr>
      <w:rPr>
        <w:rFonts w:ascii="Symbol" w:hAnsi="Symbol" w:hint="default"/>
      </w:rPr>
    </w:lvl>
    <w:lvl w:ilvl="4" w:tplc="99F00EA8">
      <w:start w:val="1"/>
      <w:numFmt w:val="bullet"/>
      <w:lvlText w:val="o"/>
      <w:lvlJc w:val="left"/>
      <w:pPr>
        <w:ind w:left="3600" w:hanging="360"/>
      </w:pPr>
      <w:rPr>
        <w:rFonts w:ascii="Courier New" w:hAnsi="Courier New" w:hint="default"/>
      </w:rPr>
    </w:lvl>
    <w:lvl w:ilvl="5" w:tplc="7F16CB6C">
      <w:start w:val="1"/>
      <w:numFmt w:val="bullet"/>
      <w:lvlText w:val=""/>
      <w:lvlJc w:val="left"/>
      <w:pPr>
        <w:ind w:left="4320" w:hanging="360"/>
      </w:pPr>
      <w:rPr>
        <w:rFonts w:ascii="Wingdings" w:hAnsi="Wingdings" w:hint="default"/>
      </w:rPr>
    </w:lvl>
    <w:lvl w:ilvl="6" w:tplc="87763E98">
      <w:start w:val="1"/>
      <w:numFmt w:val="bullet"/>
      <w:lvlText w:val=""/>
      <w:lvlJc w:val="left"/>
      <w:pPr>
        <w:ind w:left="5040" w:hanging="360"/>
      </w:pPr>
      <w:rPr>
        <w:rFonts w:ascii="Symbol" w:hAnsi="Symbol" w:hint="default"/>
      </w:rPr>
    </w:lvl>
    <w:lvl w:ilvl="7" w:tplc="C98CBB88">
      <w:start w:val="1"/>
      <w:numFmt w:val="bullet"/>
      <w:lvlText w:val="o"/>
      <w:lvlJc w:val="left"/>
      <w:pPr>
        <w:ind w:left="5760" w:hanging="360"/>
      </w:pPr>
      <w:rPr>
        <w:rFonts w:ascii="Courier New" w:hAnsi="Courier New" w:hint="default"/>
      </w:rPr>
    </w:lvl>
    <w:lvl w:ilvl="8" w:tplc="CA7CA92C">
      <w:start w:val="1"/>
      <w:numFmt w:val="bullet"/>
      <w:lvlText w:val=""/>
      <w:lvlJc w:val="left"/>
      <w:pPr>
        <w:ind w:left="6480" w:hanging="360"/>
      </w:pPr>
      <w:rPr>
        <w:rFonts w:ascii="Wingdings" w:hAnsi="Wingdings" w:hint="default"/>
      </w:rPr>
    </w:lvl>
  </w:abstractNum>
  <w:abstractNum w:abstractNumId="1" w15:restartNumberingAfterBreak="0">
    <w:nsid w:val="0D3C1A8B"/>
    <w:multiLevelType w:val="hybridMultilevel"/>
    <w:tmpl w:val="C9DECDFC"/>
    <w:lvl w:ilvl="0" w:tplc="BCD4C9AE">
      <w:start w:val="1"/>
      <w:numFmt w:val="bullet"/>
      <w:lvlText w:val="·"/>
      <w:lvlJc w:val="left"/>
      <w:pPr>
        <w:ind w:left="720" w:hanging="360"/>
      </w:pPr>
      <w:rPr>
        <w:rFonts w:ascii="Symbol" w:hAnsi="Symbol" w:hint="default"/>
      </w:rPr>
    </w:lvl>
    <w:lvl w:ilvl="1" w:tplc="B5E47452">
      <w:start w:val="1"/>
      <w:numFmt w:val="bullet"/>
      <w:lvlText w:val="o"/>
      <w:lvlJc w:val="left"/>
      <w:pPr>
        <w:ind w:left="1440" w:hanging="360"/>
      </w:pPr>
      <w:rPr>
        <w:rFonts w:ascii="Courier New" w:hAnsi="Courier New" w:hint="default"/>
      </w:rPr>
    </w:lvl>
    <w:lvl w:ilvl="2" w:tplc="04D245BC">
      <w:start w:val="1"/>
      <w:numFmt w:val="bullet"/>
      <w:lvlText w:val=""/>
      <w:lvlJc w:val="left"/>
      <w:pPr>
        <w:ind w:left="2160" w:hanging="360"/>
      </w:pPr>
      <w:rPr>
        <w:rFonts w:ascii="Wingdings" w:hAnsi="Wingdings" w:hint="default"/>
      </w:rPr>
    </w:lvl>
    <w:lvl w:ilvl="3" w:tplc="B7F817FE">
      <w:start w:val="1"/>
      <w:numFmt w:val="bullet"/>
      <w:lvlText w:val=""/>
      <w:lvlJc w:val="left"/>
      <w:pPr>
        <w:ind w:left="2880" w:hanging="360"/>
      </w:pPr>
      <w:rPr>
        <w:rFonts w:ascii="Symbol" w:hAnsi="Symbol" w:hint="default"/>
      </w:rPr>
    </w:lvl>
    <w:lvl w:ilvl="4" w:tplc="C994DCEC">
      <w:start w:val="1"/>
      <w:numFmt w:val="bullet"/>
      <w:lvlText w:val="o"/>
      <w:lvlJc w:val="left"/>
      <w:pPr>
        <w:ind w:left="3600" w:hanging="360"/>
      </w:pPr>
      <w:rPr>
        <w:rFonts w:ascii="Courier New" w:hAnsi="Courier New" w:hint="default"/>
      </w:rPr>
    </w:lvl>
    <w:lvl w:ilvl="5" w:tplc="D8746CFC">
      <w:start w:val="1"/>
      <w:numFmt w:val="bullet"/>
      <w:lvlText w:val=""/>
      <w:lvlJc w:val="left"/>
      <w:pPr>
        <w:ind w:left="4320" w:hanging="360"/>
      </w:pPr>
      <w:rPr>
        <w:rFonts w:ascii="Wingdings" w:hAnsi="Wingdings" w:hint="default"/>
      </w:rPr>
    </w:lvl>
    <w:lvl w:ilvl="6" w:tplc="5726AE90">
      <w:start w:val="1"/>
      <w:numFmt w:val="bullet"/>
      <w:lvlText w:val=""/>
      <w:lvlJc w:val="left"/>
      <w:pPr>
        <w:ind w:left="5040" w:hanging="360"/>
      </w:pPr>
      <w:rPr>
        <w:rFonts w:ascii="Symbol" w:hAnsi="Symbol" w:hint="default"/>
      </w:rPr>
    </w:lvl>
    <w:lvl w:ilvl="7" w:tplc="51F236F2">
      <w:start w:val="1"/>
      <w:numFmt w:val="bullet"/>
      <w:lvlText w:val="o"/>
      <w:lvlJc w:val="left"/>
      <w:pPr>
        <w:ind w:left="5760" w:hanging="360"/>
      </w:pPr>
      <w:rPr>
        <w:rFonts w:ascii="Courier New" w:hAnsi="Courier New" w:hint="default"/>
      </w:rPr>
    </w:lvl>
    <w:lvl w:ilvl="8" w:tplc="4454C082">
      <w:start w:val="1"/>
      <w:numFmt w:val="bullet"/>
      <w:lvlText w:val=""/>
      <w:lvlJc w:val="left"/>
      <w:pPr>
        <w:ind w:left="6480" w:hanging="360"/>
      </w:pPr>
      <w:rPr>
        <w:rFonts w:ascii="Wingdings" w:hAnsi="Wingdings" w:hint="default"/>
      </w:rPr>
    </w:lvl>
  </w:abstractNum>
  <w:abstractNum w:abstractNumId="2" w15:restartNumberingAfterBreak="0">
    <w:nsid w:val="0E79B205"/>
    <w:multiLevelType w:val="hybridMultilevel"/>
    <w:tmpl w:val="731694A6"/>
    <w:lvl w:ilvl="0" w:tplc="30127258">
      <w:start w:val="1"/>
      <w:numFmt w:val="bullet"/>
      <w:lvlText w:val="·"/>
      <w:lvlJc w:val="left"/>
      <w:pPr>
        <w:ind w:left="720" w:hanging="360"/>
      </w:pPr>
      <w:rPr>
        <w:rFonts w:ascii="Symbol" w:hAnsi="Symbol" w:hint="default"/>
      </w:rPr>
    </w:lvl>
    <w:lvl w:ilvl="1" w:tplc="12E4F174">
      <w:start w:val="1"/>
      <w:numFmt w:val="bullet"/>
      <w:lvlText w:val="o"/>
      <w:lvlJc w:val="left"/>
      <w:pPr>
        <w:ind w:left="1440" w:hanging="360"/>
      </w:pPr>
      <w:rPr>
        <w:rFonts w:ascii="Courier New" w:hAnsi="Courier New" w:hint="default"/>
      </w:rPr>
    </w:lvl>
    <w:lvl w:ilvl="2" w:tplc="7DB4CBA4">
      <w:start w:val="1"/>
      <w:numFmt w:val="bullet"/>
      <w:lvlText w:val=""/>
      <w:lvlJc w:val="left"/>
      <w:pPr>
        <w:ind w:left="2160" w:hanging="360"/>
      </w:pPr>
      <w:rPr>
        <w:rFonts w:ascii="Wingdings" w:hAnsi="Wingdings" w:hint="default"/>
      </w:rPr>
    </w:lvl>
    <w:lvl w:ilvl="3" w:tplc="CD20C60A">
      <w:start w:val="1"/>
      <w:numFmt w:val="bullet"/>
      <w:lvlText w:val=""/>
      <w:lvlJc w:val="left"/>
      <w:pPr>
        <w:ind w:left="2880" w:hanging="360"/>
      </w:pPr>
      <w:rPr>
        <w:rFonts w:ascii="Symbol" w:hAnsi="Symbol" w:hint="default"/>
      </w:rPr>
    </w:lvl>
    <w:lvl w:ilvl="4" w:tplc="F8022A74">
      <w:start w:val="1"/>
      <w:numFmt w:val="bullet"/>
      <w:lvlText w:val="o"/>
      <w:lvlJc w:val="left"/>
      <w:pPr>
        <w:ind w:left="3600" w:hanging="360"/>
      </w:pPr>
      <w:rPr>
        <w:rFonts w:ascii="Courier New" w:hAnsi="Courier New" w:hint="default"/>
      </w:rPr>
    </w:lvl>
    <w:lvl w:ilvl="5" w:tplc="FC68D634">
      <w:start w:val="1"/>
      <w:numFmt w:val="bullet"/>
      <w:lvlText w:val=""/>
      <w:lvlJc w:val="left"/>
      <w:pPr>
        <w:ind w:left="4320" w:hanging="360"/>
      </w:pPr>
      <w:rPr>
        <w:rFonts w:ascii="Wingdings" w:hAnsi="Wingdings" w:hint="default"/>
      </w:rPr>
    </w:lvl>
    <w:lvl w:ilvl="6" w:tplc="0B38DEDA">
      <w:start w:val="1"/>
      <w:numFmt w:val="bullet"/>
      <w:lvlText w:val=""/>
      <w:lvlJc w:val="left"/>
      <w:pPr>
        <w:ind w:left="5040" w:hanging="360"/>
      </w:pPr>
      <w:rPr>
        <w:rFonts w:ascii="Symbol" w:hAnsi="Symbol" w:hint="default"/>
      </w:rPr>
    </w:lvl>
    <w:lvl w:ilvl="7" w:tplc="E86028D4">
      <w:start w:val="1"/>
      <w:numFmt w:val="bullet"/>
      <w:lvlText w:val="o"/>
      <w:lvlJc w:val="left"/>
      <w:pPr>
        <w:ind w:left="5760" w:hanging="360"/>
      </w:pPr>
      <w:rPr>
        <w:rFonts w:ascii="Courier New" w:hAnsi="Courier New" w:hint="default"/>
      </w:rPr>
    </w:lvl>
    <w:lvl w:ilvl="8" w:tplc="B5424EA0">
      <w:start w:val="1"/>
      <w:numFmt w:val="bullet"/>
      <w:lvlText w:val=""/>
      <w:lvlJc w:val="left"/>
      <w:pPr>
        <w:ind w:left="6480" w:hanging="360"/>
      </w:pPr>
      <w:rPr>
        <w:rFonts w:ascii="Wingdings" w:hAnsi="Wingdings" w:hint="default"/>
      </w:rPr>
    </w:lvl>
  </w:abstractNum>
  <w:abstractNum w:abstractNumId="3" w15:restartNumberingAfterBreak="0">
    <w:nsid w:val="10B28FE3"/>
    <w:multiLevelType w:val="hybridMultilevel"/>
    <w:tmpl w:val="258CC61E"/>
    <w:lvl w:ilvl="0" w:tplc="EE467742">
      <w:start w:val="1"/>
      <w:numFmt w:val="bullet"/>
      <w:lvlText w:val=""/>
      <w:lvlJc w:val="left"/>
      <w:pPr>
        <w:ind w:left="720" w:hanging="360"/>
      </w:pPr>
      <w:rPr>
        <w:rFonts w:ascii="Symbol" w:hAnsi="Symbol" w:hint="default"/>
      </w:rPr>
    </w:lvl>
    <w:lvl w:ilvl="1" w:tplc="7D50C4DE">
      <w:start w:val="1"/>
      <w:numFmt w:val="bullet"/>
      <w:lvlText w:val="o"/>
      <w:lvlJc w:val="left"/>
      <w:pPr>
        <w:ind w:left="1440" w:hanging="360"/>
      </w:pPr>
      <w:rPr>
        <w:rFonts w:ascii="Courier New" w:hAnsi="Courier New" w:hint="default"/>
      </w:rPr>
    </w:lvl>
    <w:lvl w:ilvl="2" w:tplc="00F03CE4">
      <w:start w:val="1"/>
      <w:numFmt w:val="bullet"/>
      <w:lvlText w:val=""/>
      <w:lvlJc w:val="left"/>
      <w:pPr>
        <w:ind w:left="2160" w:hanging="360"/>
      </w:pPr>
      <w:rPr>
        <w:rFonts w:ascii="Wingdings" w:hAnsi="Wingdings" w:hint="default"/>
      </w:rPr>
    </w:lvl>
    <w:lvl w:ilvl="3" w:tplc="699E59D0">
      <w:start w:val="1"/>
      <w:numFmt w:val="bullet"/>
      <w:lvlText w:val=""/>
      <w:lvlJc w:val="left"/>
      <w:pPr>
        <w:ind w:left="2880" w:hanging="360"/>
      </w:pPr>
      <w:rPr>
        <w:rFonts w:ascii="Symbol" w:hAnsi="Symbol" w:hint="default"/>
      </w:rPr>
    </w:lvl>
    <w:lvl w:ilvl="4" w:tplc="06FC414A">
      <w:start w:val="1"/>
      <w:numFmt w:val="bullet"/>
      <w:lvlText w:val="o"/>
      <w:lvlJc w:val="left"/>
      <w:pPr>
        <w:ind w:left="3600" w:hanging="360"/>
      </w:pPr>
      <w:rPr>
        <w:rFonts w:ascii="Courier New" w:hAnsi="Courier New" w:hint="default"/>
      </w:rPr>
    </w:lvl>
    <w:lvl w:ilvl="5" w:tplc="1B22554E">
      <w:start w:val="1"/>
      <w:numFmt w:val="bullet"/>
      <w:lvlText w:val=""/>
      <w:lvlJc w:val="left"/>
      <w:pPr>
        <w:ind w:left="4320" w:hanging="360"/>
      </w:pPr>
      <w:rPr>
        <w:rFonts w:ascii="Wingdings" w:hAnsi="Wingdings" w:hint="default"/>
      </w:rPr>
    </w:lvl>
    <w:lvl w:ilvl="6" w:tplc="0EF67A14">
      <w:start w:val="1"/>
      <w:numFmt w:val="bullet"/>
      <w:lvlText w:val=""/>
      <w:lvlJc w:val="left"/>
      <w:pPr>
        <w:ind w:left="5040" w:hanging="360"/>
      </w:pPr>
      <w:rPr>
        <w:rFonts w:ascii="Symbol" w:hAnsi="Symbol" w:hint="default"/>
      </w:rPr>
    </w:lvl>
    <w:lvl w:ilvl="7" w:tplc="F0D4B9AA">
      <w:start w:val="1"/>
      <w:numFmt w:val="bullet"/>
      <w:lvlText w:val="o"/>
      <w:lvlJc w:val="left"/>
      <w:pPr>
        <w:ind w:left="5760" w:hanging="360"/>
      </w:pPr>
      <w:rPr>
        <w:rFonts w:ascii="Courier New" w:hAnsi="Courier New" w:hint="default"/>
      </w:rPr>
    </w:lvl>
    <w:lvl w:ilvl="8" w:tplc="588C58E4">
      <w:start w:val="1"/>
      <w:numFmt w:val="bullet"/>
      <w:lvlText w:val=""/>
      <w:lvlJc w:val="left"/>
      <w:pPr>
        <w:ind w:left="6480" w:hanging="360"/>
      </w:pPr>
      <w:rPr>
        <w:rFonts w:ascii="Wingdings" w:hAnsi="Wingdings" w:hint="default"/>
      </w:rPr>
    </w:lvl>
  </w:abstractNum>
  <w:abstractNum w:abstractNumId="4" w15:restartNumberingAfterBreak="0">
    <w:nsid w:val="1498478E"/>
    <w:multiLevelType w:val="hybridMultilevel"/>
    <w:tmpl w:val="846A6170"/>
    <w:lvl w:ilvl="0" w:tplc="9B349B80">
      <w:start w:val="1"/>
      <w:numFmt w:val="bullet"/>
      <w:pStyle w:val="PargrafoCheckAzul"/>
      <w:lvlText w:val=""/>
      <w:lvlJc w:val="left"/>
      <w:pPr>
        <w:ind w:left="720" w:hanging="360"/>
      </w:pPr>
      <w:rPr>
        <w:rFonts w:ascii="Symbol" w:hAnsi="Symbol" w:hint="default"/>
        <w:sz w:val="24"/>
        <w:szCs w:val="24"/>
      </w:rPr>
    </w:lvl>
    <w:lvl w:ilvl="1" w:tplc="04090019" w:tentative="1">
      <w:start w:val="1"/>
      <w:numFmt w:val="lowerLetter"/>
      <w:pStyle w:val="Outline2"/>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A8F551"/>
    <w:multiLevelType w:val="hybridMultilevel"/>
    <w:tmpl w:val="6FE2941C"/>
    <w:lvl w:ilvl="0" w:tplc="7BF03FFE">
      <w:start w:val="1"/>
      <w:numFmt w:val="bullet"/>
      <w:lvlText w:val=""/>
      <w:lvlJc w:val="left"/>
      <w:pPr>
        <w:ind w:left="720" w:hanging="360"/>
      </w:pPr>
      <w:rPr>
        <w:rFonts w:ascii="Symbol" w:hAnsi="Symbol" w:hint="default"/>
      </w:rPr>
    </w:lvl>
    <w:lvl w:ilvl="1" w:tplc="51522B2E">
      <w:start w:val="1"/>
      <w:numFmt w:val="bullet"/>
      <w:lvlText w:val="·"/>
      <w:lvlJc w:val="left"/>
      <w:pPr>
        <w:ind w:left="1440" w:hanging="360"/>
      </w:pPr>
      <w:rPr>
        <w:rFonts w:ascii="Symbol" w:hAnsi="Symbol" w:hint="default"/>
      </w:rPr>
    </w:lvl>
    <w:lvl w:ilvl="2" w:tplc="0C18499A">
      <w:start w:val="1"/>
      <w:numFmt w:val="bullet"/>
      <w:lvlText w:val=""/>
      <w:lvlJc w:val="left"/>
      <w:pPr>
        <w:ind w:left="2160" w:hanging="360"/>
      </w:pPr>
      <w:rPr>
        <w:rFonts w:ascii="Wingdings" w:hAnsi="Wingdings" w:hint="default"/>
      </w:rPr>
    </w:lvl>
    <w:lvl w:ilvl="3" w:tplc="EADEE1A8">
      <w:start w:val="1"/>
      <w:numFmt w:val="bullet"/>
      <w:lvlText w:val=""/>
      <w:lvlJc w:val="left"/>
      <w:pPr>
        <w:ind w:left="2880" w:hanging="360"/>
      </w:pPr>
      <w:rPr>
        <w:rFonts w:ascii="Symbol" w:hAnsi="Symbol" w:hint="default"/>
      </w:rPr>
    </w:lvl>
    <w:lvl w:ilvl="4" w:tplc="8F423F8A">
      <w:start w:val="1"/>
      <w:numFmt w:val="bullet"/>
      <w:lvlText w:val="o"/>
      <w:lvlJc w:val="left"/>
      <w:pPr>
        <w:ind w:left="3600" w:hanging="360"/>
      </w:pPr>
      <w:rPr>
        <w:rFonts w:ascii="Courier New" w:hAnsi="Courier New" w:hint="default"/>
      </w:rPr>
    </w:lvl>
    <w:lvl w:ilvl="5" w:tplc="0DDCFF98">
      <w:start w:val="1"/>
      <w:numFmt w:val="bullet"/>
      <w:lvlText w:val=""/>
      <w:lvlJc w:val="left"/>
      <w:pPr>
        <w:ind w:left="4320" w:hanging="360"/>
      </w:pPr>
      <w:rPr>
        <w:rFonts w:ascii="Wingdings" w:hAnsi="Wingdings" w:hint="default"/>
      </w:rPr>
    </w:lvl>
    <w:lvl w:ilvl="6" w:tplc="FB687270">
      <w:start w:val="1"/>
      <w:numFmt w:val="bullet"/>
      <w:lvlText w:val=""/>
      <w:lvlJc w:val="left"/>
      <w:pPr>
        <w:ind w:left="5040" w:hanging="360"/>
      </w:pPr>
      <w:rPr>
        <w:rFonts w:ascii="Symbol" w:hAnsi="Symbol" w:hint="default"/>
      </w:rPr>
    </w:lvl>
    <w:lvl w:ilvl="7" w:tplc="D5A48B32">
      <w:start w:val="1"/>
      <w:numFmt w:val="bullet"/>
      <w:lvlText w:val="o"/>
      <w:lvlJc w:val="left"/>
      <w:pPr>
        <w:ind w:left="5760" w:hanging="360"/>
      </w:pPr>
      <w:rPr>
        <w:rFonts w:ascii="Courier New" w:hAnsi="Courier New" w:hint="default"/>
      </w:rPr>
    </w:lvl>
    <w:lvl w:ilvl="8" w:tplc="650CE6FE">
      <w:start w:val="1"/>
      <w:numFmt w:val="bullet"/>
      <w:lvlText w:val=""/>
      <w:lvlJc w:val="left"/>
      <w:pPr>
        <w:ind w:left="6480" w:hanging="360"/>
      </w:pPr>
      <w:rPr>
        <w:rFonts w:ascii="Wingdings" w:hAnsi="Wingdings" w:hint="default"/>
      </w:rPr>
    </w:lvl>
  </w:abstractNum>
  <w:abstractNum w:abstractNumId="6" w15:restartNumberingAfterBreak="0">
    <w:nsid w:val="1E7C7C23"/>
    <w:multiLevelType w:val="hybridMultilevel"/>
    <w:tmpl w:val="E4A41BC4"/>
    <w:lvl w:ilvl="0" w:tplc="B06A807A">
      <w:start w:val="1"/>
      <w:numFmt w:val="bullet"/>
      <w:lvlText w:val="·"/>
      <w:lvlJc w:val="left"/>
      <w:pPr>
        <w:ind w:left="720" w:hanging="360"/>
      </w:pPr>
      <w:rPr>
        <w:rFonts w:ascii="Symbol" w:hAnsi="Symbol" w:hint="default"/>
      </w:rPr>
    </w:lvl>
    <w:lvl w:ilvl="1" w:tplc="5FD86BF6">
      <w:start w:val="1"/>
      <w:numFmt w:val="bullet"/>
      <w:lvlText w:val="o"/>
      <w:lvlJc w:val="left"/>
      <w:pPr>
        <w:ind w:left="1440" w:hanging="360"/>
      </w:pPr>
      <w:rPr>
        <w:rFonts w:ascii="Courier New" w:hAnsi="Courier New" w:hint="default"/>
      </w:rPr>
    </w:lvl>
    <w:lvl w:ilvl="2" w:tplc="566A7FE4">
      <w:start w:val="1"/>
      <w:numFmt w:val="bullet"/>
      <w:lvlText w:val=""/>
      <w:lvlJc w:val="left"/>
      <w:pPr>
        <w:ind w:left="2160" w:hanging="360"/>
      </w:pPr>
      <w:rPr>
        <w:rFonts w:ascii="Wingdings" w:hAnsi="Wingdings" w:hint="default"/>
      </w:rPr>
    </w:lvl>
    <w:lvl w:ilvl="3" w:tplc="AC48FC6E">
      <w:start w:val="1"/>
      <w:numFmt w:val="bullet"/>
      <w:lvlText w:val=""/>
      <w:lvlJc w:val="left"/>
      <w:pPr>
        <w:ind w:left="2880" w:hanging="360"/>
      </w:pPr>
      <w:rPr>
        <w:rFonts w:ascii="Symbol" w:hAnsi="Symbol" w:hint="default"/>
      </w:rPr>
    </w:lvl>
    <w:lvl w:ilvl="4" w:tplc="9B2C53DE">
      <w:start w:val="1"/>
      <w:numFmt w:val="bullet"/>
      <w:lvlText w:val="o"/>
      <w:lvlJc w:val="left"/>
      <w:pPr>
        <w:ind w:left="3600" w:hanging="360"/>
      </w:pPr>
      <w:rPr>
        <w:rFonts w:ascii="Courier New" w:hAnsi="Courier New" w:hint="default"/>
      </w:rPr>
    </w:lvl>
    <w:lvl w:ilvl="5" w:tplc="EC0C45A8">
      <w:start w:val="1"/>
      <w:numFmt w:val="bullet"/>
      <w:lvlText w:val=""/>
      <w:lvlJc w:val="left"/>
      <w:pPr>
        <w:ind w:left="4320" w:hanging="360"/>
      </w:pPr>
      <w:rPr>
        <w:rFonts w:ascii="Wingdings" w:hAnsi="Wingdings" w:hint="default"/>
      </w:rPr>
    </w:lvl>
    <w:lvl w:ilvl="6" w:tplc="990A7F34">
      <w:start w:val="1"/>
      <w:numFmt w:val="bullet"/>
      <w:lvlText w:val=""/>
      <w:lvlJc w:val="left"/>
      <w:pPr>
        <w:ind w:left="5040" w:hanging="360"/>
      </w:pPr>
      <w:rPr>
        <w:rFonts w:ascii="Symbol" w:hAnsi="Symbol" w:hint="default"/>
      </w:rPr>
    </w:lvl>
    <w:lvl w:ilvl="7" w:tplc="508803AC">
      <w:start w:val="1"/>
      <w:numFmt w:val="bullet"/>
      <w:lvlText w:val="o"/>
      <w:lvlJc w:val="left"/>
      <w:pPr>
        <w:ind w:left="5760" w:hanging="360"/>
      </w:pPr>
      <w:rPr>
        <w:rFonts w:ascii="Courier New" w:hAnsi="Courier New" w:hint="default"/>
      </w:rPr>
    </w:lvl>
    <w:lvl w:ilvl="8" w:tplc="1E589356">
      <w:start w:val="1"/>
      <w:numFmt w:val="bullet"/>
      <w:lvlText w:val=""/>
      <w:lvlJc w:val="left"/>
      <w:pPr>
        <w:ind w:left="6480" w:hanging="360"/>
      </w:pPr>
      <w:rPr>
        <w:rFonts w:ascii="Wingdings" w:hAnsi="Wingdings" w:hint="default"/>
      </w:rPr>
    </w:lvl>
  </w:abstractNum>
  <w:abstractNum w:abstractNumId="7" w15:restartNumberingAfterBreak="0">
    <w:nsid w:val="2184ED75"/>
    <w:multiLevelType w:val="hybridMultilevel"/>
    <w:tmpl w:val="7BE468CC"/>
    <w:lvl w:ilvl="0" w:tplc="E7262FC2">
      <w:start w:val="1"/>
      <w:numFmt w:val="bullet"/>
      <w:lvlText w:val="·"/>
      <w:lvlJc w:val="left"/>
      <w:pPr>
        <w:ind w:left="720" w:hanging="360"/>
      </w:pPr>
      <w:rPr>
        <w:rFonts w:ascii="Symbol" w:hAnsi="Symbol" w:hint="default"/>
      </w:rPr>
    </w:lvl>
    <w:lvl w:ilvl="1" w:tplc="AA12EF26">
      <w:start w:val="1"/>
      <w:numFmt w:val="bullet"/>
      <w:lvlText w:val="o"/>
      <w:lvlJc w:val="left"/>
      <w:pPr>
        <w:ind w:left="1440" w:hanging="360"/>
      </w:pPr>
      <w:rPr>
        <w:rFonts w:ascii="Courier New" w:hAnsi="Courier New" w:hint="default"/>
      </w:rPr>
    </w:lvl>
    <w:lvl w:ilvl="2" w:tplc="07603848">
      <w:start w:val="1"/>
      <w:numFmt w:val="bullet"/>
      <w:lvlText w:val=""/>
      <w:lvlJc w:val="left"/>
      <w:pPr>
        <w:ind w:left="2160" w:hanging="360"/>
      </w:pPr>
      <w:rPr>
        <w:rFonts w:ascii="Wingdings" w:hAnsi="Wingdings" w:hint="default"/>
      </w:rPr>
    </w:lvl>
    <w:lvl w:ilvl="3" w:tplc="9A8C96C8">
      <w:start w:val="1"/>
      <w:numFmt w:val="bullet"/>
      <w:lvlText w:val=""/>
      <w:lvlJc w:val="left"/>
      <w:pPr>
        <w:ind w:left="2880" w:hanging="360"/>
      </w:pPr>
      <w:rPr>
        <w:rFonts w:ascii="Symbol" w:hAnsi="Symbol" w:hint="default"/>
      </w:rPr>
    </w:lvl>
    <w:lvl w:ilvl="4" w:tplc="EB0E1448">
      <w:start w:val="1"/>
      <w:numFmt w:val="bullet"/>
      <w:lvlText w:val="o"/>
      <w:lvlJc w:val="left"/>
      <w:pPr>
        <w:ind w:left="3600" w:hanging="360"/>
      </w:pPr>
      <w:rPr>
        <w:rFonts w:ascii="Courier New" w:hAnsi="Courier New" w:hint="default"/>
      </w:rPr>
    </w:lvl>
    <w:lvl w:ilvl="5" w:tplc="85D0DF48">
      <w:start w:val="1"/>
      <w:numFmt w:val="bullet"/>
      <w:lvlText w:val=""/>
      <w:lvlJc w:val="left"/>
      <w:pPr>
        <w:ind w:left="4320" w:hanging="360"/>
      </w:pPr>
      <w:rPr>
        <w:rFonts w:ascii="Wingdings" w:hAnsi="Wingdings" w:hint="default"/>
      </w:rPr>
    </w:lvl>
    <w:lvl w:ilvl="6" w:tplc="5276D8EA">
      <w:start w:val="1"/>
      <w:numFmt w:val="bullet"/>
      <w:lvlText w:val=""/>
      <w:lvlJc w:val="left"/>
      <w:pPr>
        <w:ind w:left="5040" w:hanging="360"/>
      </w:pPr>
      <w:rPr>
        <w:rFonts w:ascii="Symbol" w:hAnsi="Symbol" w:hint="default"/>
      </w:rPr>
    </w:lvl>
    <w:lvl w:ilvl="7" w:tplc="3468DE50">
      <w:start w:val="1"/>
      <w:numFmt w:val="bullet"/>
      <w:lvlText w:val="o"/>
      <w:lvlJc w:val="left"/>
      <w:pPr>
        <w:ind w:left="5760" w:hanging="360"/>
      </w:pPr>
      <w:rPr>
        <w:rFonts w:ascii="Courier New" w:hAnsi="Courier New" w:hint="default"/>
      </w:rPr>
    </w:lvl>
    <w:lvl w:ilvl="8" w:tplc="53E2627C">
      <w:start w:val="1"/>
      <w:numFmt w:val="bullet"/>
      <w:lvlText w:val=""/>
      <w:lvlJc w:val="left"/>
      <w:pPr>
        <w:ind w:left="6480" w:hanging="360"/>
      </w:pPr>
      <w:rPr>
        <w:rFonts w:ascii="Wingdings" w:hAnsi="Wingdings" w:hint="default"/>
      </w:rPr>
    </w:lvl>
  </w:abstractNum>
  <w:abstractNum w:abstractNumId="8" w15:restartNumberingAfterBreak="0">
    <w:nsid w:val="2479C922"/>
    <w:multiLevelType w:val="hybridMultilevel"/>
    <w:tmpl w:val="D9204DAA"/>
    <w:lvl w:ilvl="0" w:tplc="CAC8F446">
      <w:start w:val="1"/>
      <w:numFmt w:val="bullet"/>
      <w:lvlText w:val=""/>
      <w:lvlJc w:val="left"/>
      <w:pPr>
        <w:ind w:left="720" w:hanging="360"/>
      </w:pPr>
      <w:rPr>
        <w:rFonts w:ascii="Symbol" w:hAnsi="Symbol" w:hint="default"/>
      </w:rPr>
    </w:lvl>
    <w:lvl w:ilvl="1" w:tplc="D2768E68">
      <w:start w:val="1"/>
      <w:numFmt w:val="bullet"/>
      <w:lvlText w:val="o"/>
      <w:lvlJc w:val="left"/>
      <w:pPr>
        <w:ind w:left="1440" w:hanging="360"/>
      </w:pPr>
      <w:rPr>
        <w:rFonts w:ascii="Courier New" w:hAnsi="Courier New" w:hint="default"/>
      </w:rPr>
    </w:lvl>
    <w:lvl w:ilvl="2" w:tplc="BC64F6B6">
      <w:start w:val="1"/>
      <w:numFmt w:val="bullet"/>
      <w:lvlText w:val=""/>
      <w:lvlJc w:val="left"/>
      <w:pPr>
        <w:ind w:left="2160" w:hanging="360"/>
      </w:pPr>
      <w:rPr>
        <w:rFonts w:ascii="Wingdings" w:hAnsi="Wingdings" w:hint="default"/>
      </w:rPr>
    </w:lvl>
    <w:lvl w:ilvl="3" w:tplc="56FA2E9E">
      <w:start w:val="1"/>
      <w:numFmt w:val="bullet"/>
      <w:lvlText w:val=""/>
      <w:lvlJc w:val="left"/>
      <w:pPr>
        <w:ind w:left="2880" w:hanging="360"/>
      </w:pPr>
      <w:rPr>
        <w:rFonts w:ascii="Symbol" w:hAnsi="Symbol" w:hint="default"/>
      </w:rPr>
    </w:lvl>
    <w:lvl w:ilvl="4" w:tplc="D68A27BE">
      <w:start w:val="1"/>
      <w:numFmt w:val="bullet"/>
      <w:lvlText w:val="o"/>
      <w:lvlJc w:val="left"/>
      <w:pPr>
        <w:ind w:left="3600" w:hanging="360"/>
      </w:pPr>
      <w:rPr>
        <w:rFonts w:ascii="Courier New" w:hAnsi="Courier New" w:hint="default"/>
      </w:rPr>
    </w:lvl>
    <w:lvl w:ilvl="5" w:tplc="EFD694E0">
      <w:start w:val="1"/>
      <w:numFmt w:val="bullet"/>
      <w:lvlText w:val=""/>
      <w:lvlJc w:val="left"/>
      <w:pPr>
        <w:ind w:left="4320" w:hanging="360"/>
      </w:pPr>
      <w:rPr>
        <w:rFonts w:ascii="Wingdings" w:hAnsi="Wingdings" w:hint="default"/>
      </w:rPr>
    </w:lvl>
    <w:lvl w:ilvl="6" w:tplc="CAE423EE">
      <w:start w:val="1"/>
      <w:numFmt w:val="bullet"/>
      <w:lvlText w:val=""/>
      <w:lvlJc w:val="left"/>
      <w:pPr>
        <w:ind w:left="5040" w:hanging="360"/>
      </w:pPr>
      <w:rPr>
        <w:rFonts w:ascii="Symbol" w:hAnsi="Symbol" w:hint="default"/>
      </w:rPr>
    </w:lvl>
    <w:lvl w:ilvl="7" w:tplc="D326EA28">
      <w:start w:val="1"/>
      <w:numFmt w:val="bullet"/>
      <w:lvlText w:val="o"/>
      <w:lvlJc w:val="left"/>
      <w:pPr>
        <w:ind w:left="5760" w:hanging="360"/>
      </w:pPr>
      <w:rPr>
        <w:rFonts w:ascii="Courier New" w:hAnsi="Courier New" w:hint="default"/>
      </w:rPr>
    </w:lvl>
    <w:lvl w:ilvl="8" w:tplc="A18E574C">
      <w:start w:val="1"/>
      <w:numFmt w:val="bullet"/>
      <w:lvlText w:val=""/>
      <w:lvlJc w:val="left"/>
      <w:pPr>
        <w:ind w:left="6480" w:hanging="360"/>
      </w:pPr>
      <w:rPr>
        <w:rFonts w:ascii="Wingdings" w:hAnsi="Wingdings" w:hint="default"/>
      </w:rPr>
    </w:lvl>
  </w:abstractNum>
  <w:abstractNum w:abstractNumId="9" w15:restartNumberingAfterBreak="0">
    <w:nsid w:val="2E099DE4"/>
    <w:multiLevelType w:val="hybridMultilevel"/>
    <w:tmpl w:val="4B2A1680"/>
    <w:lvl w:ilvl="0" w:tplc="9D52F978">
      <w:start w:val="1"/>
      <w:numFmt w:val="bullet"/>
      <w:lvlText w:val="·"/>
      <w:lvlJc w:val="left"/>
      <w:pPr>
        <w:ind w:left="720" w:hanging="360"/>
      </w:pPr>
      <w:rPr>
        <w:rFonts w:ascii="Symbol" w:hAnsi="Symbol" w:hint="default"/>
      </w:rPr>
    </w:lvl>
    <w:lvl w:ilvl="1" w:tplc="FCF4DF1E">
      <w:start w:val="1"/>
      <w:numFmt w:val="bullet"/>
      <w:lvlText w:val="o"/>
      <w:lvlJc w:val="left"/>
      <w:pPr>
        <w:ind w:left="1440" w:hanging="360"/>
      </w:pPr>
      <w:rPr>
        <w:rFonts w:ascii="Courier New" w:hAnsi="Courier New" w:hint="default"/>
      </w:rPr>
    </w:lvl>
    <w:lvl w:ilvl="2" w:tplc="0D98DCF6">
      <w:start w:val="1"/>
      <w:numFmt w:val="bullet"/>
      <w:lvlText w:val=""/>
      <w:lvlJc w:val="left"/>
      <w:pPr>
        <w:ind w:left="2160" w:hanging="360"/>
      </w:pPr>
      <w:rPr>
        <w:rFonts w:ascii="Wingdings" w:hAnsi="Wingdings" w:hint="default"/>
      </w:rPr>
    </w:lvl>
    <w:lvl w:ilvl="3" w:tplc="84E26EE8">
      <w:start w:val="1"/>
      <w:numFmt w:val="bullet"/>
      <w:lvlText w:val=""/>
      <w:lvlJc w:val="left"/>
      <w:pPr>
        <w:ind w:left="2880" w:hanging="360"/>
      </w:pPr>
      <w:rPr>
        <w:rFonts w:ascii="Symbol" w:hAnsi="Symbol" w:hint="default"/>
      </w:rPr>
    </w:lvl>
    <w:lvl w:ilvl="4" w:tplc="1ED424E6">
      <w:start w:val="1"/>
      <w:numFmt w:val="bullet"/>
      <w:lvlText w:val="o"/>
      <w:lvlJc w:val="left"/>
      <w:pPr>
        <w:ind w:left="3600" w:hanging="360"/>
      </w:pPr>
      <w:rPr>
        <w:rFonts w:ascii="Courier New" w:hAnsi="Courier New" w:hint="default"/>
      </w:rPr>
    </w:lvl>
    <w:lvl w:ilvl="5" w:tplc="084EE48A">
      <w:start w:val="1"/>
      <w:numFmt w:val="bullet"/>
      <w:lvlText w:val=""/>
      <w:lvlJc w:val="left"/>
      <w:pPr>
        <w:ind w:left="4320" w:hanging="360"/>
      </w:pPr>
      <w:rPr>
        <w:rFonts w:ascii="Wingdings" w:hAnsi="Wingdings" w:hint="default"/>
      </w:rPr>
    </w:lvl>
    <w:lvl w:ilvl="6" w:tplc="304AFBFE">
      <w:start w:val="1"/>
      <w:numFmt w:val="bullet"/>
      <w:lvlText w:val=""/>
      <w:lvlJc w:val="left"/>
      <w:pPr>
        <w:ind w:left="5040" w:hanging="360"/>
      </w:pPr>
      <w:rPr>
        <w:rFonts w:ascii="Symbol" w:hAnsi="Symbol" w:hint="default"/>
      </w:rPr>
    </w:lvl>
    <w:lvl w:ilvl="7" w:tplc="D176162C">
      <w:start w:val="1"/>
      <w:numFmt w:val="bullet"/>
      <w:lvlText w:val="o"/>
      <w:lvlJc w:val="left"/>
      <w:pPr>
        <w:ind w:left="5760" w:hanging="360"/>
      </w:pPr>
      <w:rPr>
        <w:rFonts w:ascii="Courier New" w:hAnsi="Courier New" w:hint="default"/>
      </w:rPr>
    </w:lvl>
    <w:lvl w:ilvl="8" w:tplc="10E2010E">
      <w:start w:val="1"/>
      <w:numFmt w:val="bullet"/>
      <w:lvlText w:val=""/>
      <w:lvlJc w:val="left"/>
      <w:pPr>
        <w:ind w:left="6480" w:hanging="360"/>
      </w:pPr>
      <w:rPr>
        <w:rFonts w:ascii="Wingdings" w:hAnsi="Wingdings" w:hint="default"/>
      </w:rPr>
    </w:lvl>
  </w:abstractNum>
  <w:abstractNum w:abstractNumId="10" w15:restartNumberingAfterBreak="0">
    <w:nsid w:val="38B9BD08"/>
    <w:multiLevelType w:val="hybridMultilevel"/>
    <w:tmpl w:val="887C69E4"/>
    <w:lvl w:ilvl="0" w:tplc="C2442094">
      <w:start w:val="1"/>
      <w:numFmt w:val="bullet"/>
      <w:lvlText w:val=""/>
      <w:lvlJc w:val="left"/>
      <w:pPr>
        <w:ind w:left="720" w:hanging="360"/>
      </w:pPr>
      <w:rPr>
        <w:rFonts w:ascii="Symbol" w:hAnsi="Symbol" w:hint="default"/>
      </w:rPr>
    </w:lvl>
    <w:lvl w:ilvl="1" w:tplc="55AC1EA0">
      <w:start w:val="1"/>
      <w:numFmt w:val="bullet"/>
      <w:lvlText w:val="o"/>
      <w:lvlJc w:val="left"/>
      <w:pPr>
        <w:ind w:left="1440" w:hanging="360"/>
      </w:pPr>
      <w:rPr>
        <w:rFonts w:ascii="Courier New" w:hAnsi="Courier New" w:hint="default"/>
      </w:rPr>
    </w:lvl>
    <w:lvl w:ilvl="2" w:tplc="4FFA8866">
      <w:start w:val="1"/>
      <w:numFmt w:val="bullet"/>
      <w:lvlText w:val=""/>
      <w:lvlJc w:val="left"/>
      <w:pPr>
        <w:ind w:left="2160" w:hanging="360"/>
      </w:pPr>
      <w:rPr>
        <w:rFonts w:ascii="Wingdings" w:hAnsi="Wingdings" w:hint="default"/>
      </w:rPr>
    </w:lvl>
    <w:lvl w:ilvl="3" w:tplc="522A80F8">
      <w:start w:val="1"/>
      <w:numFmt w:val="bullet"/>
      <w:lvlText w:val=""/>
      <w:lvlJc w:val="left"/>
      <w:pPr>
        <w:ind w:left="2880" w:hanging="360"/>
      </w:pPr>
      <w:rPr>
        <w:rFonts w:ascii="Symbol" w:hAnsi="Symbol" w:hint="default"/>
      </w:rPr>
    </w:lvl>
    <w:lvl w:ilvl="4" w:tplc="4F5AAF3E">
      <w:start w:val="1"/>
      <w:numFmt w:val="bullet"/>
      <w:lvlText w:val="o"/>
      <w:lvlJc w:val="left"/>
      <w:pPr>
        <w:ind w:left="3600" w:hanging="360"/>
      </w:pPr>
      <w:rPr>
        <w:rFonts w:ascii="Courier New" w:hAnsi="Courier New" w:hint="default"/>
      </w:rPr>
    </w:lvl>
    <w:lvl w:ilvl="5" w:tplc="7376E580">
      <w:start w:val="1"/>
      <w:numFmt w:val="bullet"/>
      <w:lvlText w:val=""/>
      <w:lvlJc w:val="left"/>
      <w:pPr>
        <w:ind w:left="4320" w:hanging="360"/>
      </w:pPr>
      <w:rPr>
        <w:rFonts w:ascii="Wingdings" w:hAnsi="Wingdings" w:hint="default"/>
      </w:rPr>
    </w:lvl>
    <w:lvl w:ilvl="6" w:tplc="E4ECEC14">
      <w:start w:val="1"/>
      <w:numFmt w:val="bullet"/>
      <w:lvlText w:val=""/>
      <w:lvlJc w:val="left"/>
      <w:pPr>
        <w:ind w:left="5040" w:hanging="360"/>
      </w:pPr>
      <w:rPr>
        <w:rFonts w:ascii="Symbol" w:hAnsi="Symbol" w:hint="default"/>
      </w:rPr>
    </w:lvl>
    <w:lvl w:ilvl="7" w:tplc="7FE295E6">
      <w:start w:val="1"/>
      <w:numFmt w:val="bullet"/>
      <w:lvlText w:val="o"/>
      <w:lvlJc w:val="left"/>
      <w:pPr>
        <w:ind w:left="5760" w:hanging="360"/>
      </w:pPr>
      <w:rPr>
        <w:rFonts w:ascii="Courier New" w:hAnsi="Courier New" w:hint="default"/>
      </w:rPr>
    </w:lvl>
    <w:lvl w:ilvl="8" w:tplc="25103D3C">
      <w:start w:val="1"/>
      <w:numFmt w:val="bullet"/>
      <w:lvlText w:val=""/>
      <w:lvlJc w:val="left"/>
      <w:pPr>
        <w:ind w:left="6480" w:hanging="360"/>
      </w:pPr>
      <w:rPr>
        <w:rFonts w:ascii="Wingdings" w:hAnsi="Wingdings" w:hint="default"/>
      </w:rPr>
    </w:lvl>
  </w:abstractNum>
  <w:abstractNum w:abstractNumId="11" w15:restartNumberingAfterBreak="0">
    <w:nsid w:val="3BF102FE"/>
    <w:multiLevelType w:val="hybridMultilevel"/>
    <w:tmpl w:val="46BADB00"/>
    <w:lvl w:ilvl="0" w:tplc="3528A8C2">
      <w:start w:val="1"/>
      <w:numFmt w:val="bullet"/>
      <w:lvlText w:val="·"/>
      <w:lvlJc w:val="left"/>
      <w:pPr>
        <w:ind w:left="720" w:hanging="360"/>
      </w:pPr>
      <w:rPr>
        <w:rFonts w:ascii="Symbol" w:hAnsi="Symbol" w:hint="default"/>
      </w:rPr>
    </w:lvl>
    <w:lvl w:ilvl="1" w:tplc="949EDAD0">
      <w:start w:val="1"/>
      <w:numFmt w:val="bullet"/>
      <w:lvlText w:val="o"/>
      <w:lvlJc w:val="left"/>
      <w:pPr>
        <w:ind w:left="1440" w:hanging="360"/>
      </w:pPr>
      <w:rPr>
        <w:rFonts w:ascii="Courier New" w:hAnsi="Courier New" w:hint="default"/>
      </w:rPr>
    </w:lvl>
    <w:lvl w:ilvl="2" w:tplc="D7F67A5A">
      <w:start w:val="1"/>
      <w:numFmt w:val="bullet"/>
      <w:lvlText w:val=""/>
      <w:lvlJc w:val="left"/>
      <w:pPr>
        <w:ind w:left="2160" w:hanging="360"/>
      </w:pPr>
      <w:rPr>
        <w:rFonts w:ascii="Wingdings" w:hAnsi="Wingdings" w:hint="default"/>
      </w:rPr>
    </w:lvl>
    <w:lvl w:ilvl="3" w:tplc="5B764622">
      <w:start w:val="1"/>
      <w:numFmt w:val="bullet"/>
      <w:lvlText w:val=""/>
      <w:lvlJc w:val="left"/>
      <w:pPr>
        <w:ind w:left="2880" w:hanging="360"/>
      </w:pPr>
      <w:rPr>
        <w:rFonts w:ascii="Symbol" w:hAnsi="Symbol" w:hint="default"/>
      </w:rPr>
    </w:lvl>
    <w:lvl w:ilvl="4" w:tplc="F9B4F65C">
      <w:start w:val="1"/>
      <w:numFmt w:val="bullet"/>
      <w:lvlText w:val="o"/>
      <w:lvlJc w:val="left"/>
      <w:pPr>
        <w:ind w:left="3600" w:hanging="360"/>
      </w:pPr>
      <w:rPr>
        <w:rFonts w:ascii="Courier New" w:hAnsi="Courier New" w:hint="default"/>
      </w:rPr>
    </w:lvl>
    <w:lvl w:ilvl="5" w:tplc="BAF28CFE">
      <w:start w:val="1"/>
      <w:numFmt w:val="bullet"/>
      <w:lvlText w:val=""/>
      <w:lvlJc w:val="left"/>
      <w:pPr>
        <w:ind w:left="4320" w:hanging="360"/>
      </w:pPr>
      <w:rPr>
        <w:rFonts w:ascii="Wingdings" w:hAnsi="Wingdings" w:hint="default"/>
      </w:rPr>
    </w:lvl>
    <w:lvl w:ilvl="6" w:tplc="83028B8A">
      <w:start w:val="1"/>
      <w:numFmt w:val="bullet"/>
      <w:lvlText w:val=""/>
      <w:lvlJc w:val="left"/>
      <w:pPr>
        <w:ind w:left="5040" w:hanging="360"/>
      </w:pPr>
      <w:rPr>
        <w:rFonts w:ascii="Symbol" w:hAnsi="Symbol" w:hint="default"/>
      </w:rPr>
    </w:lvl>
    <w:lvl w:ilvl="7" w:tplc="CA501636">
      <w:start w:val="1"/>
      <w:numFmt w:val="bullet"/>
      <w:lvlText w:val="o"/>
      <w:lvlJc w:val="left"/>
      <w:pPr>
        <w:ind w:left="5760" w:hanging="360"/>
      </w:pPr>
      <w:rPr>
        <w:rFonts w:ascii="Courier New" w:hAnsi="Courier New" w:hint="default"/>
      </w:rPr>
    </w:lvl>
    <w:lvl w:ilvl="8" w:tplc="894A70E4">
      <w:start w:val="1"/>
      <w:numFmt w:val="bullet"/>
      <w:lvlText w:val=""/>
      <w:lvlJc w:val="left"/>
      <w:pPr>
        <w:ind w:left="6480" w:hanging="360"/>
      </w:pPr>
      <w:rPr>
        <w:rFonts w:ascii="Wingdings" w:hAnsi="Wingdings" w:hint="default"/>
      </w:rPr>
    </w:lvl>
  </w:abstractNum>
  <w:abstractNum w:abstractNumId="12" w15:restartNumberingAfterBreak="0">
    <w:nsid w:val="4218797D"/>
    <w:multiLevelType w:val="hybridMultilevel"/>
    <w:tmpl w:val="34D8AE1E"/>
    <w:lvl w:ilvl="0" w:tplc="3914FE46">
      <w:start w:val="1"/>
      <w:numFmt w:val="bullet"/>
      <w:lvlText w:val="·"/>
      <w:lvlJc w:val="left"/>
      <w:pPr>
        <w:ind w:left="720" w:hanging="360"/>
      </w:pPr>
      <w:rPr>
        <w:rFonts w:ascii="Symbol" w:hAnsi="Symbol" w:hint="default"/>
      </w:rPr>
    </w:lvl>
    <w:lvl w:ilvl="1" w:tplc="4B72DBC2">
      <w:start w:val="1"/>
      <w:numFmt w:val="bullet"/>
      <w:lvlText w:val="o"/>
      <w:lvlJc w:val="left"/>
      <w:pPr>
        <w:ind w:left="1440" w:hanging="360"/>
      </w:pPr>
      <w:rPr>
        <w:rFonts w:ascii="Courier New" w:hAnsi="Courier New" w:hint="default"/>
      </w:rPr>
    </w:lvl>
    <w:lvl w:ilvl="2" w:tplc="2258110E">
      <w:start w:val="1"/>
      <w:numFmt w:val="bullet"/>
      <w:lvlText w:val=""/>
      <w:lvlJc w:val="left"/>
      <w:pPr>
        <w:ind w:left="2160" w:hanging="360"/>
      </w:pPr>
      <w:rPr>
        <w:rFonts w:ascii="Wingdings" w:hAnsi="Wingdings" w:hint="default"/>
      </w:rPr>
    </w:lvl>
    <w:lvl w:ilvl="3" w:tplc="9A2CFB38">
      <w:start w:val="1"/>
      <w:numFmt w:val="bullet"/>
      <w:lvlText w:val=""/>
      <w:lvlJc w:val="left"/>
      <w:pPr>
        <w:ind w:left="2880" w:hanging="360"/>
      </w:pPr>
      <w:rPr>
        <w:rFonts w:ascii="Symbol" w:hAnsi="Symbol" w:hint="default"/>
      </w:rPr>
    </w:lvl>
    <w:lvl w:ilvl="4" w:tplc="190A1882">
      <w:start w:val="1"/>
      <w:numFmt w:val="bullet"/>
      <w:lvlText w:val="o"/>
      <w:lvlJc w:val="left"/>
      <w:pPr>
        <w:ind w:left="3600" w:hanging="360"/>
      </w:pPr>
      <w:rPr>
        <w:rFonts w:ascii="Courier New" w:hAnsi="Courier New" w:hint="default"/>
      </w:rPr>
    </w:lvl>
    <w:lvl w:ilvl="5" w:tplc="80302614">
      <w:start w:val="1"/>
      <w:numFmt w:val="bullet"/>
      <w:lvlText w:val=""/>
      <w:lvlJc w:val="left"/>
      <w:pPr>
        <w:ind w:left="4320" w:hanging="360"/>
      </w:pPr>
      <w:rPr>
        <w:rFonts w:ascii="Wingdings" w:hAnsi="Wingdings" w:hint="default"/>
      </w:rPr>
    </w:lvl>
    <w:lvl w:ilvl="6" w:tplc="2EFE38E6">
      <w:start w:val="1"/>
      <w:numFmt w:val="bullet"/>
      <w:lvlText w:val=""/>
      <w:lvlJc w:val="left"/>
      <w:pPr>
        <w:ind w:left="5040" w:hanging="360"/>
      </w:pPr>
      <w:rPr>
        <w:rFonts w:ascii="Symbol" w:hAnsi="Symbol" w:hint="default"/>
      </w:rPr>
    </w:lvl>
    <w:lvl w:ilvl="7" w:tplc="38F0B8F4">
      <w:start w:val="1"/>
      <w:numFmt w:val="bullet"/>
      <w:lvlText w:val="o"/>
      <w:lvlJc w:val="left"/>
      <w:pPr>
        <w:ind w:left="5760" w:hanging="360"/>
      </w:pPr>
      <w:rPr>
        <w:rFonts w:ascii="Courier New" w:hAnsi="Courier New" w:hint="default"/>
      </w:rPr>
    </w:lvl>
    <w:lvl w:ilvl="8" w:tplc="F65E3AD4">
      <w:start w:val="1"/>
      <w:numFmt w:val="bullet"/>
      <w:lvlText w:val=""/>
      <w:lvlJc w:val="left"/>
      <w:pPr>
        <w:ind w:left="6480" w:hanging="360"/>
      </w:pPr>
      <w:rPr>
        <w:rFonts w:ascii="Wingdings" w:hAnsi="Wingdings" w:hint="default"/>
      </w:rPr>
    </w:lvl>
  </w:abstractNum>
  <w:abstractNum w:abstractNumId="13" w15:restartNumberingAfterBreak="0">
    <w:nsid w:val="477861BF"/>
    <w:multiLevelType w:val="hybridMultilevel"/>
    <w:tmpl w:val="44EC8260"/>
    <w:lvl w:ilvl="0" w:tplc="24FE77E8">
      <w:start w:val="1"/>
      <w:numFmt w:val="bullet"/>
      <w:lvlText w:val="·"/>
      <w:lvlJc w:val="left"/>
      <w:pPr>
        <w:ind w:left="720" w:hanging="360"/>
      </w:pPr>
      <w:rPr>
        <w:rFonts w:ascii="Symbol" w:hAnsi="Symbol" w:hint="default"/>
      </w:rPr>
    </w:lvl>
    <w:lvl w:ilvl="1" w:tplc="61789D66">
      <w:start w:val="1"/>
      <w:numFmt w:val="bullet"/>
      <w:lvlText w:val="o"/>
      <w:lvlJc w:val="left"/>
      <w:pPr>
        <w:ind w:left="1440" w:hanging="360"/>
      </w:pPr>
      <w:rPr>
        <w:rFonts w:ascii="Courier New" w:hAnsi="Courier New" w:hint="default"/>
      </w:rPr>
    </w:lvl>
    <w:lvl w:ilvl="2" w:tplc="B9AEF148">
      <w:start w:val="1"/>
      <w:numFmt w:val="bullet"/>
      <w:lvlText w:val=""/>
      <w:lvlJc w:val="left"/>
      <w:pPr>
        <w:ind w:left="2160" w:hanging="360"/>
      </w:pPr>
      <w:rPr>
        <w:rFonts w:ascii="Wingdings" w:hAnsi="Wingdings" w:hint="default"/>
      </w:rPr>
    </w:lvl>
    <w:lvl w:ilvl="3" w:tplc="057CE20C">
      <w:start w:val="1"/>
      <w:numFmt w:val="bullet"/>
      <w:lvlText w:val=""/>
      <w:lvlJc w:val="left"/>
      <w:pPr>
        <w:ind w:left="2880" w:hanging="360"/>
      </w:pPr>
      <w:rPr>
        <w:rFonts w:ascii="Symbol" w:hAnsi="Symbol" w:hint="default"/>
      </w:rPr>
    </w:lvl>
    <w:lvl w:ilvl="4" w:tplc="6ED09384">
      <w:start w:val="1"/>
      <w:numFmt w:val="bullet"/>
      <w:lvlText w:val="o"/>
      <w:lvlJc w:val="left"/>
      <w:pPr>
        <w:ind w:left="3600" w:hanging="360"/>
      </w:pPr>
      <w:rPr>
        <w:rFonts w:ascii="Courier New" w:hAnsi="Courier New" w:hint="default"/>
      </w:rPr>
    </w:lvl>
    <w:lvl w:ilvl="5" w:tplc="9FB0C7CA">
      <w:start w:val="1"/>
      <w:numFmt w:val="bullet"/>
      <w:lvlText w:val=""/>
      <w:lvlJc w:val="left"/>
      <w:pPr>
        <w:ind w:left="4320" w:hanging="360"/>
      </w:pPr>
      <w:rPr>
        <w:rFonts w:ascii="Wingdings" w:hAnsi="Wingdings" w:hint="default"/>
      </w:rPr>
    </w:lvl>
    <w:lvl w:ilvl="6" w:tplc="1ED41434">
      <w:start w:val="1"/>
      <w:numFmt w:val="bullet"/>
      <w:lvlText w:val=""/>
      <w:lvlJc w:val="left"/>
      <w:pPr>
        <w:ind w:left="5040" w:hanging="360"/>
      </w:pPr>
      <w:rPr>
        <w:rFonts w:ascii="Symbol" w:hAnsi="Symbol" w:hint="default"/>
      </w:rPr>
    </w:lvl>
    <w:lvl w:ilvl="7" w:tplc="5ABEC7EE">
      <w:start w:val="1"/>
      <w:numFmt w:val="bullet"/>
      <w:lvlText w:val="o"/>
      <w:lvlJc w:val="left"/>
      <w:pPr>
        <w:ind w:left="5760" w:hanging="360"/>
      </w:pPr>
      <w:rPr>
        <w:rFonts w:ascii="Courier New" w:hAnsi="Courier New" w:hint="default"/>
      </w:rPr>
    </w:lvl>
    <w:lvl w:ilvl="8" w:tplc="8BC6C6C2">
      <w:start w:val="1"/>
      <w:numFmt w:val="bullet"/>
      <w:lvlText w:val=""/>
      <w:lvlJc w:val="left"/>
      <w:pPr>
        <w:ind w:left="6480" w:hanging="360"/>
      </w:pPr>
      <w:rPr>
        <w:rFonts w:ascii="Wingdings" w:hAnsi="Wingdings" w:hint="default"/>
      </w:rPr>
    </w:lvl>
  </w:abstractNum>
  <w:abstractNum w:abstractNumId="14" w15:restartNumberingAfterBreak="0">
    <w:nsid w:val="4D32CE96"/>
    <w:multiLevelType w:val="multilevel"/>
    <w:tmpl w:val="420412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510FBCC6"/>
    <w:multiLevelType w:val="hybridMultilevel"/>
    <w:tmpl w:val="1FF8BA78"/>
    <w:lvl w:ilvl="0" w:tplc="2F6CA466">
      <w:start w:val="1"/>
      <w:numFmt w:val="bullet"/>
      <w:lvlText w:val="·"/>
      <w:lvlJc w:val="left"/>
      <w:pPr>
        <w:ind w:left="720" w:hanging="360"/>
      </w:pPr>
      <w:rPr>
        <w:rFonts w:ascii="Symbol" w:hAnsi="Symbol" w:hint="default"/>
      </w:rPr>
    </w:lvl>
    <w:lvl w:ilvl="1" w:tplc="693EED8E">
      <w:start w:val="1"/>
      <w:numFmt w:val="bullet"/>
      <w:lvlText w:val="o"/>
      <w:lvlJc w:val="left"/>
      <w:pPr>
        <w:ind w:left="1440" w:hanging="360"/>
      </w:pPr>
      <w:rPr>
        <w:rFonts w:ascii="Courier New" w:hAnsi="Courier New" w:hint="default"/>
      </w:rPr>
    </w:lvl>
    <w:lvl w:ilvl="2" w:tplc="F6C0E6D8">
      <w:start w:val="1"/>
      <w:numFmt w:val="bullet"/>
      <w:lvlText w:val=""/>
      <w:lvlJc w:val="left"/>
      <w:pPr>
        <w:ind w:left="2160" w:hanging="360"/>
      </w:pPr>
      <w:rPr>
        <w:rFonts w:ascii="Wingdings" w:hAnsi="Wingdings" w:hint="default"/>
      </w:rPr>
    </w:lvl>
    <w:lvl w:ilvl="3" w:tplc="8A5C93E4">
      <w:start w:val="1"/>
      <w:numFmt w:val="bullet"/>
      <w:lvlText w:val=""/>
      <w:lvlJc w:val="left"/>
      <w:pPr>
        <w:ind w:left="2880" w:hanging="360"/>
      </w:pPr>
      <w:rPr>
        <w:rFonts w:ascii="Symbol" w:hAnsi="Symbol" w:hint="default"/>
      </w:rPr>
    </w:lvl>
    <w:lvl w:ilvl="4" w:tplc="103E6E98">
      <w:start w:val="1"/>
      <w:numFmt w:val="bullet"/>
      <w:lvlText w:val="o"/>
      <w:lvlJc w:val="left"/>
      <w:pPr>
        <w:ind w:left="3600" w:hanging="360"/>
      </w:pPr>
      <w:rPr>
        <w:rFonts w:ascii="Courier New" w:hAnsi="Courier New" w:hint="default"/>
      </w:rPr>
    </w:lvl>
    <w:lvl w:ilvl="5" w:tplc="401CF27A">
      <w:start w:val="1"/>
      <w:numFmt w:val="bullet"/>
      <w:lvlText w:val=""/>
      <w:lvlJc w:val="left"/>
      <w:pPr>
        <w:ind w:left="4320" w:hanging="360"/>
      </w:pPr>
      <w:rPr>
        <w:rFonts w:ascii="Wingdings" w:hAnsi="Wingdings" w:hint="default"/>
      </w:rPr>
    </w:lvl>
    <w:lvl w:ilvl="6" w:tplc="EF7ADD20">
      <w:start w:val="1"/>
      <w:numFmt w:val="bullet"/>
      <w:lvlText w:val=""/>
      <w:lvlJc w:val="left"/>
      <w:pPr>
        <w:ind w:left="5040" w:hanging="360"/>
      </w:pPr>
      <w:rPr>
        <w:rFonts w:ascii="Symbol" w:hAnsi="Symbol" w:hint="default"/>
      </w:rPr>
    </w:lvl>
    <w:lvl w:ilvl="7" w:tplc="C2B64FA6">
      <w:start w:val="1"/>
      <w:numFmt w:val="bullet"/>
      <w:lvlText w:val="o"/>
      <w:lvlJc w:val="left"/>
      <w:pPr>
        <w:ind w:left="5760" w:hanging="360"/>
      </w:pPr>
      <w:rPr>
        <w:rFonts w:ascii="Courier New" w:hAnsi="Courier New" w:hint="default"/>
      </w:rPr>
    </w:lvl>
    <w:lvl w:ilvl="8" w:tplc="041E41D6">
      <w:start w:val="1"/>
      <w:numFmt w:val="bullet"/>
      <w:lvlText w:val=""/>
      <w:lvlJc w:val="left"/>
      <w:pPr>
        <w:ind w:left="6480" w:hanging="360"/>
      </w:pPr>
      <w:rPr>
        <w:rFonts w:ascii="Wingdings" w:hAnsi="Wingdings" w:hint="default"/>
      </w:rPr>
    </w:lvl>
  </w:abstractNum>
  <w:abstractNum w:abstractNumId="16" w15:restartNumberingAfterBreak="0">
    <w:nsid w:val="5592F361"/>
    <w:multiLevelType w:val="hybridMultilevel"/>
    <w:tmpl w:val="C6E4A9C0"/>
    <w:lvl w:ilvl="0" w:tplc="BE8C91D4">
      <w:start w:val="1"/>
      <w:numFmt w:val="bullet"/>
      <w:lvlText w:val="·"/>
      <w:lvlJc w:val="left"/>
      <w:pPr>
        <w:ind w:left="720" w:hanging="360"/>
      </w:pPr>
      <w:rPr>
        <w:rFonts w:ascii="Symbol" w:hAnsi="Symbol" w:hint="default"/>
      </w:rPr>
    </w:lvl>
    <w:lvl w:ilvl="1" w:tplc="04B4D1CA">
      <w:start w:val="1"/>
      <w:numFmt w:val="bullet"/>
      <w:lvlText w:val="o"/>
      <w:lvlJc w:val="left"/>
      <w:pPr>
        <w:ind w:left="1440" w:hanging="360"/>
      </w:pPr>
      <w:rPr>
        <w:rFonts w:ascii="Courier New" w:hAnsi="Courier New" w:hint="default"/>
      </w:rPr>
    </w:lvl>
    <w:lvl w:ilvl="2" w:tplc="B918713A">
      <w:start w:val="1"/>
      <w:numFmt w:val="bullet"/>
      <w:lvlText w:val=""/>
      <w:lvlJc w:val="left"/>
      <w:pPr>
        <w:ind w:left="2160" w:hanging="360"/>
      </w:pPr>
      <w:rPr>
        <w:rFonts w:ascii="Wingdings" w:hAnsi="Wingdings" w:hint="default"/>
      </w:rPr>
    </w:lvl>
    <w:lvl w:ilvl="3" w:tplc="61403620">
      <w:start w:val="1"/>
      <w:numFmt w:val="bullet"/>
      <w:lvlText w:val=""/>
      <w:lvlJc w:val="left"/>
      <w:pPr>
        <w:ind w:left="2880" w:hanging="360"/>
      </w:pPr>
      <w:rPr>
        <w:rFonts w:ascii="Symbol" w:hAnsi="Symbol" w:hint="default"/>
      </w:rPr>
    </w:lvl>
    <w:lvl w:ilvl="4" w:tplc="F870A5E4">
      <w:start w:val="1"/>
      <w:numFmt w:val="bullet"/>
      <w:lvlText w:val="o"/>
      <w:lvlJc w:val="left"/>
      <w:pPr>
        <w:ind w:left="3600" w:hanging="360"/>
      </w:pPr>
      <w:rPr>
        <w:rFonts w:ascii="Courier New" w:hAnsi="Courier New" w:hint="default"/>
      </w:rPr>
    </w:lvl>
    <w:lvl w:ilvl="5" w:tplc="B8DE9ECA">
      <w:start w:val="1"/>
      <w:numFmt w:val="bullet"/>
      <w:lvlText w:val=""/>
      <w:lvlJc w:val="left"/>
      <w:pPr>
        <w:ind w:left="4320" w:hanging="360"/>
      </w:pPr>
      <w:rPr>
        <w:rFonts w:ascii="Wingdings" w:hAnsi="Wingdings" w:hint="default"/>
      </w:rPr>
    </w:lvl>
    <w:lvl w:ilvl="6" w:tplc="4FCCBFC8">
      <w:start w:val="1"/>
      <w:numFmt w:val="bullet"/>
      <w:lvlText w:val=""/>
      <w:lvlJc w:val="left"/>
      <w:pPr>
        <w:ind w:left="5040" w:hanging="360"/>
      </w:pPr>
      <w:rPr>
        <w:rFonts w:ascii="Symbol" w:hAnsi="Symbol" w:hint="default"/>
      </w:rPr>
    </w:lvl>
    <w:lvl w:ilvl="7" w:tplc="DFBA85D4">
      <w:start w:val="1"/>
      <w:numFmt w:val="bullet"/>
      <w:lvlText w:val="o"/>
      <w:lvlJc w:val="left"/>
      <w:pPr>
        <w:ind w:left="5760" w:hanging="360"/>
      </w:pPr>
      <w:rPr>
        <w:rFonts w:ascii="Courier New" w:hAnsi="Courier New" w:hint="default"/>
      </w:rPr>
    </w:lvl>
    <w:lvl w:ilvl="8" w:tplc="BD329D82">
      <w:start w:val="1"/>
      <w:numFmt w:val="bullet"/>
      <w:lvlText w:val=""/>
      <w:lvlJc w:val="left"/>
      <w:pPr>
        <w:ind w:left="6480" w:hanging="360"/>
      </w:pPr>
      <w:rPr>
        <w:rFonts w:ascii="Wingdings" w:hAnsi="Wingdings" w:hint="default"/>
      </w:rPr>
    </w:lvl>
  </w:abstractNum>
  <w:abstractNum w:abstractNumId="17" w15:restartNumberingAfterBreak="0">
    <w:nsid w:val="71AD9725"/>
    <w:multiLevelType w:val="hybridMultilevel"/>
    <w:tmpl w:val="33FA632C"/>
    <w:lvl w:ilvl="0" w:tplc="0FE29946">
      <w:start w:val="1"/>
      <w:numFmt w:val="bullet"/>
      <w:lvlText w:val=""/>
      <w:lvlJc w:val="left"/>
      <w:pPr>
        <w:ind w:left="720" w:hanging="360"/>
      </w:pPr>
      <w:rPr>
        <w:rFonts w:ascii="Symbol" w:hAnsi="Symbol" w:hint="default"/>
      </w:rPr>
    </w:lvl>
    <w:lvl w:ilvl="1" w:tplc="84262272">
      <w:start w:val="1"/>
      <w:numFmt w:val="bullet"/>
      <w:lvlText w:val="o"/>
      <w:lvlJc w:val="left"/>
      <w:pPr>
        <w:ind w:left="1440" w:hanging="360"/>
      </w:pPr>
      <w:rPr>
        <w:rFonts w:ascii="Courier New" w:hAnsi="Courier New" w:hint="default"/>
      </w:rPr>
    </w:lvl>
    <w:lvl w:ilvl="2" w:tplc="EED4EA14">
      <w:start w:val="1"/>
      <w:numFmt w:val="bullet"/>
      <w:lvlText w:val=""/>
      <w:lvlJc w:val="left"/>
      <w:pPr>
        <w:ind w:left="2160" w:hanging="360"/>
      </w:pPr>
      <w:rPr>
        <w:rFonts w:ascii="Wingdings" w:hAnsi="Wingdings" w:hint="default"/>
      </w:rPr>
    </w:lvl>
    <w:lvl w:ilvl="3" w:tplc="C9402852">
      <w:start w:val="1"/>
      <w:numFmt w:val="bullet"/>
      <w:lvlText w:val=""/>
      <w:lvlJc w:val="left"/>
      <w:pPr>
        <w:ind w:left="2880" w:hanging="360"/>
      </w:pPr>
      <w:rPr>
        <w:rFonts w:ascii="Symbol" w:hAnsi="Symbol" w:hint="default"/>
      </w:rPr>
    </w:lvl>
    <w:lvl w:ilvl="4" w:tplc="3B300510">
      <w:start w:val="1"/>
      <w:numFmt w:val="bullet"/>
      <w:lvlText w:val="o"/>
      <w:lvlJc w:val="left"/>
      <w:pPr>
        <w:ind w:left="3600" w:hanging="360"/>
      </w:pPr>
      <w:rPr>
        <w:rFonts w:ascii="Courier New" w:hAnsi="Courier New" w:hint="default"/>
      </w:rPr>
    </w:lvl>
    <w:lvl w:ilvl="5" w:tplc="84644F4A">
      <w:start w:val="1"/>
      <w:numFmt w:val="bullet"/>
      <w:lvlText w:val=""/>
      <w:lvlJc w:val="left"/>
      <w:pPr>
        <w:ind w:left="4320" w:hanging="360"/>
      </w:pPr>
      <w:rPr>
        <w:rFonts w:ascii="Wingdings" w:hAnsi="Wingdings" w:hint="default"/>
      </w:rPr>
    </w:lvl>
    <w:lvl w:ilvl="6" w:tplc="22B846AE">
      <w:start w:val="1"/>
      <w:numFmt w:val="bullet"/>
      <w:lvlText w:val=""/>
      <w:lvlJc w:val="left"/>
      <w:pPr>
        <w:ind w:left="5040" w:hanging="360"/>
      </w:pPr>
      <w:rPr>
        <w:rFonts w:ascii="Symbol" w:hAnsi="Symbol" w:hint="default"/>
      </w:rPr>
    </w:lvl>
    <w:lvl w:ilvl="7" w:tplc="F36E8D56">
      <w:start w:val="1"/>
      <w:numFmt w:val="bullet"/>
      <w:lvlText w:val="o"/>
      <w:lvlJc w:val="left"/>
      <w:pPr>
        <w:ind w:left="5760" w:hanging="360"/>
      </w:pPr>
      <w:rPr>
        <w:rFonts w:ascii="Courier New" w:hAnsi="Courier New" w:hint="default"/>
      </w:rPr>
    </w:lvl>
    <w:lvl w:ilvl="8" w:tplc="B1BAA9D4">
      <w:start w:val="1"/>
      <w:numFmt w:val="bullet"/>
      <w:lvlText w:val=""/>
      <w:lvlJc w:val="left"/>
      <w:pPr>
        <w:ind w:left="6480" w:hanging="360"/>
      </w:pPr>
      <w:rPr>
        <w:rFonts w:ascii="Wingdings" w:hAnsi="Wingdings" w:hint="default"/>
      </w:rPr>
    </w:lvl>
  </w:abstractNum>
  <w:abstractNum w:abstractNumId="18" w15:restartNumberingAfterBreak="0">
    <w:nsid w:val="72368D85"/>
    <w:multiLevelType w:val="hybridMultilevel"/>
    <w:tmpl w:val="4A90D7A8"/>
    <w:lvl w:ilvl="0" w:tplc="CE728504">
      <w:start w:val="1"/>
      <w:numFmt w:val="bullet"/>
      <w:lvlText w:val="·"/>
      <w:lvlJc w:val="left"/>
      <w:pPr>
        <w:ind w:left="720" w:hanging="360"/>
      </w:pPr>
      <w:rPr>
        <w:rFonts w:ascii="Symbol" w:hAnsi="Symbol" w:hint="default"/>
      </w:rPr>
    </w:lvl>
    <w:lvl w:ilvl="1" w:tplc="783C0E30">
      <w:start w:val="1"/>
      <w:numFmt w:val="bullet"/>
      <w:lvlText w:val="o"/>
      <w:lvlJc w:val="left"/>
      <w:pPr>
        <w:ind w:left="1440" w:hanging="360"/>
      </w:pPr>
      <w:rPr>
        <w:rFonts w:ascii="Courier New" w:hAnsi="Courier New" w:hint="default"/>
      </w:rPr>
    </w:lvl>
    <w:lvl w:ilvl="2" w:tplc="9C503392">
      <w:start w:val="1"/>
      <w:numFmt w:val="bullet"/>
      <w:lvlText w:val=""/>
      <w:lvlJc w:val="left"/>
      <w:pPr>
        <w:ind w:left="2160" w:hanging="360"/>
      </w:pPr>
      <w:rPr>
        <w:rFonts w:ascii="Wingdings" w:hAnsi="Wingdings" w:hint="default"/>
      </w:rPr>
    </w:lvl>
    <w:lvl w:ilvl="3" w:tplc="E2AED00E">
      <w:start w:val="1"/>
      <w:numFmt w:val="bullet"/>
      <w:lvlText w:val=""/>
      <w:lvlJc w:val="left"/>
      <w:pPr>
        <w:ind w:left="2880" w:hanging="360"/>
      </w:pPr>
      <w:rPr>
        <w:rFonts w:ascii="Symbol" w:hAnsi="Symbol" w:hint="default"/>
      </w:rPr>
    </w:lvl>
    <w:lvl w:ilvl="4" w:tplc="5C988904">
      <w:start w:val="1"/>
      <w:numFmt w:val="bullet"/>
      <w:lvlText w:val="o"/>
      <w:lvlJc w:val="left"/>
      <w:pPr>
        <w:ind w:left="3600" w:hanging="360"/>
      </w:pPr>
      <w:rPr>
        <w:rFonts w:ascii="Courier New" w:hAnsi="Courier New" w:hint="default"/>
      </w:rPr>
    </w:lvl>
    <w:lvl w:ilvl="5" w:tplc="058E7B66">
      <w:start w:val="1"/>
      <w:numFmt w:val="bullet"/>
      <w:lvlText w:val=""/>
      <w:lvlJc w:val="left"/>
      <w:pPr>
        <w:ind w:left="4320" w:hanging="360"/>
      </w:pPr>
      <w:rPr>
        <w:rFonts w:ascii="Wingdings" w:hAnsi="Wingdings" w:hint="default"/>
      </w:rPr>
    </w:lvl>
    <w:lvl w:ilvl="6" w:tplc="6C5A3904">
      <w:start w:val="1"/>
      <w:numFmt w:val="bullet"/>
      <w:lvlText w:val=""/>
      <w:lvlJc w:val="left"/>
      <w:pPr>
        <w:ind w:left="5040" w:hanging="360"/>
      </w:pPr>
      <w:rPr>
        <w:rFonts w:ascii="Symbol" w:hAnsi="Symbol" w:hint="default"/>
      </w:rPr>
    </w:lvl>
    <w:lvl w:ilvl="7" w:tplc="DB92288C">
      <w:start w:val="1"/>
      <w:numFmt w:val="bullet"/>
      <w:lvlText w:val="o"/>
      <w:lvlJc w:val="left"/>
      <w:pPr>
        <w:ind w:left="5760" w:hanging="360"/>
      </w:pPr>
      <w:rPr>
        <w:rFonts w:ascii="Courier New" w:hAnsi="Courier New" w:hint="default"/>
      </w:rPr>
    </w:lvl>
    <w:lvl w:ilvl="8" w:tplc="C5E0DF64">
      <w:start w:val="1"/>
      <w:numFmt w:val="bullet"/>
      <w:lvlText w:val=""/>
      <w:lvlJc w:val="left"/>
      <w:pPr>
        <w:ind w:left="6480" w:hanging="360"/>
      </w:pPr>
      <w:rPr>
        <w:rFonts w:ascii="Wingdings" w:hAnsi="Wingdings" w:hint="default"/>
      </w:rPr>
    </w:lvl>
  </w:abstractNum>
  <w:abstractNum w:abstractNumId="19" w15:restartNumberingAfterBreak="0">
    <w:nsid w:val="792A5673"/>
    <w:multiLevelType w:val="hybridMultilevel"/>
    <w:tmpl w:val="0E1466C4"/>
    <w:lvl w:ilvl="0" w:tplc="E0C44EA6">
      <w:start w:val="1"/>
      <w:numFmt w:val="bullet"/>
      <w:lvlText w:val=""/>
      <w:lvlJc w:val="left"/>
      <w:pPr>
        <w:ind w:left="720" w:hanging="360"/>
      </w:pPr>
      <w:rPr>
        <w:rFonts w:ascii="Symbol" w:hAnsi="Symbol" w:hint="default"/>
      </w:rPr>
    </w:lvl>
    <w:lvl w:ilvl="1" w:tplc="AB86D9D8">
      <w:start w:val="1"/>
      <w:numFmt w:val="bullet"/>
      <w:lvlText w:val="·"/>
      <w:lvlJc w:val="left"/>
      <w:pPr>
        <w:ind w:left="1440" w:hanging="360"/>
      </w:pPr>
      <w:rPr>
        <w:rFonts w:ascii="Symbol" w:hAnsi="Symbol" w:hint="default"/>
      </w:rPr>
    </w:lvl>
    <w:lvl w:ilvl="2" w:tplc="B84241EE">
      <w:start w:val="1"/>
      <w:numFmt w:val="bullet"/>
      <w:lvlText w:val=""/>
      <w:lvlJc w:val="left"/>
      <w:pPr>
        <w:ind w:left="2160" w:hanging="360"/>
      </w:pPr>
      <w:rPr>
        <w:rFonts w:ascii="Wingdings" w:hAnsi="Wingdings" w:hint="default"/>
      </w:rPr>
    </w:lvl>
    <w:lvl w:ilvl="3" w:tplc="AAFAA416">
      <w:start w:val="1"/>
      <w:numFmt w:val="bullet"/>
      <w:lvlText w:val=""/>
      <w:lvlJc w:val="left"/>
      <w:pPr>
        <w:ind w:left="2880" w:hanging="360"/>
      </w:pPr>
      <w:rPr>
        <w:rFonts w:ascii="Symbol" w:hAnsi="Symbol" w:hint="default"/>
      </w:rPr>
    </w:lvl>
    <w:lvl w:ilvl="4" w:tplc="7C346692">
      <w:start w:val="1"/>
      <w:numFmt w:val="bullet"/>
      <w:lvlText w:val="o"/>
      <w:lvlJc w:val="left"/>
      <w:pPr>
        <w:ind w:left="3600" w:hanging="360"/>
      </w:pPr>
      <w:rPr>
        <w:rFonts w:ascii="Courier New" w:hAnsi="Courier New" w:hint="default"/>
      </w:rPr>
    </w:lvl>
    <w:lvl w:ilvl="5" w:tplc="5BE85F30">
      <w:start w:val="1"/>
      <w:numFmt w:val="bullet"/>
      <w:lvlText w:val=""/>
      <w:lvlJc w:val="left"/>
      <w:pPr>
        <w:ind w:left="4320" w:hanging="360"/>
      </w:pPr>
      <w:rPr>
        <w:rFonts w:ascii="Wingdings" w:hAnsi="Wingdings" w:hint="default"/>
      </w:rPr>
    </w:lvl>
    <w:lvl w:ilvl="6" w:tplc="3D6CD2BE">
      <w:start w:val="1"/>
      <w:numFmt w:val="bullet"/>
      <w:lvlText w:val=""/>
      <w:lvlJc w:val="left"/>
      <w:pPr>
        <w:ind w:left="5040" w:hanging="360"/>
      </w:pPr>
      <w:rPr>
        <w:rFonts w:ascii="Symbol" w:hAnsi="Symbol" w:hint="default"/>
      </w:rPr>
    </w:lvl>
    <w:lvl w:ilvl="7" w:tplc="61D0E6FC">
      <w:start w:val="1"/>
      <w:numFmt w:val="bullet"/>
      <w:lvlText w:val="o"/>
      <w:lvlJc w:val="left"/>
      <w:pPr>
        <w:ind w:left="5760" w:hanging="360"/>
      </w:pPr>
      <w:rPr>
        <w:rFonts w:ascii="Courier New" w:hAnsi="Courier New" w:hint="default"/>
      </w:rPr>
    </w:lvl>
    <w:lvl w:ilvl="8" w:tplc="0FB85024">
      <w:start w:val="1"/>
      <w:numFmt w:val="bullet"/>
      <w:lvlText w:val=""/>
      <w:lvlJc w:val="left"/>
      <w:pPr>
        <w:ind w:left="6480" w:hanging="360"/>
      </w:pPr>
      <w:rPr>
        <w:rFonts w:ascii="Wingdings" w:hAnsi="Wingdings" w:hint="default"/>
      </w:rPr>
    </w:lvl>
  </w:abstractNum>
  <w:abstractNum w:abstractNumId="20" w15:restartNumberingAfterBreak="0">
    <w:nsid w:val="7FF84514"/>
    <w:multiLevelType w:val="hybridMultilevel"/>
    <w:tmpl w:val="176025A8"/>
    <w:lvl w:ilvl="0" w:tplc="0C685744">
      <w:start w:val="1"/>
      <w:numFmt w:val="bullet"/>
      <w:lvlText w:val="·"/>
      <w:lvlJc w:val="left"/>
      <w:pPr>
        <w:ind w:left="720" w:hanging="360"/>
      </w:pPr>
      <w:rPr>
        <w:rFonts w:ascii="Symbol" w:hAnsi="Symbol" w:hint="default"/>
      </w:rPr>
    </w:lvl>
    <w:lvl w:ilvl="1" w:tplc="5E100EB2">
      <w:start w:val="1"/>
      <w:numFmt w:val="bullet"/>
      <w:lvlText w:val="o"/>
      <w:lvlJc w:val="left"/>
      <w:pPr>
        <w:ind w:left="1440" w:hanging="360"/>
      </w:pPr>
      <w:rPr>
        <w:rFonts w:ascii="Courier New" w:hAnsi="Courier New" w:hint="default"/>
      </w:rPr>
    </w:lvl>
    <w:lvl w:ilvl="2" w:tplc="14264224">
      <w:start w:val="1"/>
      <w:numFmt w:val="bullet"/>
      <w:lvlText w:val=""/>
      <w:lvlJc w:val="left"/>
      <w:pPr>
        <w:ind w:left="2160" w:hanging="360"/>
      </w:pPr>
      <w:rPr>
        <w:rFonts w:ascii="Wingdings" w:hAnsi="Wingdings" w:hint="default"/>
      </w:rPr>
    </w:lvl>
    <w:lvl w:ilvl="3" w:tplc="E1D0AB24">
      <w:start w:val="1"/>
      <w:numFmt w:val="bullet"/>
      <w:lvlText w:val=""/>
      <w:lvlJc w:val="left"/>
      <w:pPr>
        <w:ind w:left="2880" w:hanging="360"/>
      </w:pPr>
      <w:rPr>
        <w:rFonts w:ascii="Symbol" w:hAnsi="Symbol" w:hint="default"/>
      </w:rPr>
    </w:lvl>
    <w:lvl w:ilvl="4" w:tplc="26B4446E">
      <w:start w:val="1"/>
      <w:numFmt w:val="bullet"/>
      <w:lvlText w:val="o"/>
      <w:lvlJc w:val="left"/>
      <w:pPr>
        <w:ind w:left="3600" w:hanging="360"/>
      </w:pPr>
      <w:rPr>
        <w:rFonts w:ascii="Courier New" w:hAnsi="Courier New" w:hint="default"/>
      </w:rPr>
    </w:lvl>
    <w:lvl w:ilvl="5" w:tplc="C35ADE50">
      <w:start w:val="1"/>
      <w:numFmt w:val="bullet"/>
      <w:lvlText w:val=""/>
      <w:lvlJc w:val="left"/>
      <w:pPr>
        <w:ind w:left="4320" w:hanging="360"/>
      </w:pPr>
      <w:rPr>
        <w:rFonts w:ascii="Wingdings" w:hAnsi="Wingdings" w:hint="default"/>
      </w:rPr>
    </w:lvl>
    <w:lvl w:ilvl="6" w:tplc="40D814DE">
      <w:start w:val="1"/>
      <w:numFmt w:val="bullet"/>
      <w:lvlText w:val=""/>
      <w:lvlJc w:val="left"/>
      <w:pPr>
        <w:ind w:left="5040" w:hanging="360"/>
      </w:pPr>
      <w:rPr>
        <w:rFonts w:ascii="Symbol" w:hAnsi="Symbol" w:hint="default"/>
      </w:rPr>
    </w:lvl>
    <w:lvl w:ilvl="7" w:tplc="0A26D4B8">
      <w:start w:val="1"/>
      <w:numFmt w:val="bullet"/>
      <w:lvlText w:val="o"/>
      <w:lvlJc w:val="left"/>
      <w:pPr>
        <w:ind w:left="5760" w:hanging="360"/>
      </w:pPr>
      <w:rPr>
        <w:rFonts w:ascii="Courier New" w:hAnsi="Courier New" w:hint="default"/>
      </w:rPr>
    </w:lvl>
    <w:lvl w:ilvl="8" w:tplc="17AC81D4">
      <w:start w:val="1"/>
      <w:numFmt w:val="bullet"/>
      <w:lvlText w:val=""/>
      <w:lvlJc w:val="left"/>
      <w:pPr>
        <w:ind w:left="6480" w:hanging="360"/>
      </w:pPr>
      <w:rPr>
        <w:rFonts w:ascii="Wingdings" w:hAnsi="Wingdings" w:hint="default"/>
      </w:rPr>
    </w:lvl>
  </w:abstractNum>
  <w:num w:numId="1" w16cid:durableId="1840267703">
    <w:abstractNumId w:val="17"/>
  </w:num>
  <w:num w:numId="2" w16cid:durableId="1879050520">
    <w:abstractNumId w:val="3"/>
  </w:num>
  <w:num w:numId="3" w16cid:durableId="81144373">
    <w:abstractNumId w:val="8"/>
  </w:num>
  <w:num w:numId="4" w16cid:durableId="1222788971">
    <w:abstractNumId w:val="14"/>
  </w:num>
  <w:num w:numId="5" w16cid:durableId="2022000340">
    <w:abstractNumId w:val="10"/>
  </w:num>
  <w:num w:numId="6" w16cid:durableId="1432050017">
    <w:abstractNumId w:val="4"/>
  </w:num>
  <w:num w:numId="7" w16cid:durableId="2098287667">
    <w:abstractNumId w:val="0"/>
  </w:num>
  <w:num w:numId="8" w16cid:durableId="312293046">
    <w:abstractNumId w:val="13"/>
  </w:num>
  <w:num w:numId="9" w16cid:durableId="992874748">
    <w:abstractNumId w:val="12"/>
  </w:num>
  <w:num w:numId="10" w16cid:durableId="957373787">
    <w:abstractNumId w:val="20"/>
  </w:num>
  <w:num w:numId="11" w16cid:durableId="1138843053">
    <w:abstractNumId w:val="9"/>
  </w:num>
  <w:num w:numId="12" w16cid:durableId="495994529">
    <w:abstractNumId w:val="11"/>
  </w:num>
  <w:num w:numId="13" w16cid:durableId="1519275934">
    <w:abstractNumId w:val="16"/>
  </w:num>
  <w:num w:numId="14" w16cid:durableId="20054870">
    <w:abstractNumId w:val="15"/>
  </w:num>
  <w:num w:numId="15" w16cid:durableId="736243647">
    <w:abstractNumId w:val="5"/>
  </w:num>
  <w:num w:numId="16" w16cid:durableId="705835197">
    <w:abstractNumId w:val="19"/>
  </w:num>
  <w:num w:numId="17" w16cid:durableId="1361322306">
    <w:abstractNumId w:val="18"/>
  </w:num>
  <w:num w:numId="18" w16cid:durableId="199392973">
    <w:abstractNumId w:val="7"/>
  </w:num>
  <w:num w:numId="19" w16cid:durableId="1938906091">
    <w:abstractNumId w:val="6"/>
  </w:num>
  <w:num w:numId="20" w16cid:durableId="429737312">
    <w:abstractNumId w:val="1"/>
  </w:num>
  <w:num w:numId="21" w16cid:durableId="468327032">
    <w:abstractNumId w:val="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U3MjGzsLC0MDexNDJS0lEKTi0uzszPAykwqQUANFbcCCwAAAA="/>
  </w:docVars>
  <w:rsids>
    <w:rsidRoot w:val="0010677A"/>
    <w:rsid w:val="000012CB"/>
    <w:rsid w:val="000016DE"/>
    <w:rsid w:val="00002854"/>
    <w:rsid w:val="00002EBA"/>
    <w:rsid w:val="0000420C"/>
    <w:rsid w:val="0000533E"/>
    <w:rsid w:val="0000546C"/>
    <w:rsid w:val="000066E0"/>
    <w:rsid w:val="0000734A"/>
    <w:rsid w:val="000107DF"/>
    <w:rsid w:val="000115D9"/>
    <w:rsid w:val="00012B64"/>
    <w:rsid w:val="0001353D"/>
    <w:rsid w:val="000140EA"/>
    <w:rsid w:val="0001427B"/>
    <w:rsid w:val="00014BB3"/>
    <w:rsid w:val="00016138"/>
    <w:rsid w:val="00016752"/>
    <w:rsid w:val="00017EB5"/>
    <w:rsid w:val="00020559"/>
    <w:rsid w:val="00020F3E"/>
    <w:rsid w:val="000213B4"/>
    <w:rsid w:val="00024FD7"/>
    <w:rsid w:val="00025179"/>
    <w:rsid w:val="00025B56"/>
    <w:rsid w:val="00026643"/>
    <w:rsid w:val="00026F33"/>
    <w:rsid w:val="0002728B"/>
    <w:rsid w:val="00027D27"/>
    <w:rsid w:val="000300AE"/>
    <w:rsid w:val="00031045"/>
    <w:rsid w:val="000331AA"/>
    <w:rsid w:val="000333B7"/>
    <w:rsid w:val="00033AD1"/>
    <w:rsid w:val="00033F94"/>
    <w:rsid w:val="000355DD"/>
    <w:rsid w:val="00036CE4"/>
    <w:rsid w:val="00040762"/>
    <w:rsid w:val="00040820"/>
    <w:rsid w:val="00040E6C"/>
    <w:rsid w:val="00041F7C"/>
    <w:rsid w:val="00042645"/>
    <w:rsid w:val="00042691"/>
    <w:rsid w:val="00043060"/>
    <w:rsid w:val="00043676"/>
    <w:rsid w:val="0004682E"/>
    <w:rsid w:val="000479CD"/>
    <w:rsid w:val="00050767"/>
    <w:rsid w:val="0005125F"/>
    <w:rsid w:val="00051455"/>
    <w:rsid w:val="000515C1"/>
    <w:rsid w:val="0005541D"/>
    <w:rsid w:val="00055FB2"/>
    <w:rsid w:val="00056AE5"/>
    <w:rsid w:val="00057B88"/>
    <w:rsid w:val="00060896"/>
    <w:rsid w:val="00060E5F"/>
    <w:rsid w:val="0006240F"/>
    <w:rsid w:val="000633D2"/>
    <w:rsid w:val="00063533"/>
    <w:rsid w:val="00063680"/>
    <w:rsid w:val="000657EC"/>
    <w:rsid w:val="00065C9C"/>
    <w:rsid w:val="00066282"/>
    <w:rsid w:val="000667A4"/>
    <w:rsid w:val="000667B3"/>
    <w:rsid w:val="00067D35"/>
    <w:rsid w:val="00067E3D"/>
    <w:rsid w:val="00070FF4"/>
    <w:rsid w:val="000733B6"/>
    <w:rsid w:val="00075409"/>
    <w:rsid w:val="0007561F"/>
    <w:rsid w:val="00076262"/>
    <w:rsid w:val="00081BE0"/>
    <w:rsid w:val="00082E57"/>
    <w:rsid w:val="000840CE"/>
    <w:rsid w:val="00084A1B"/>
    <w:rsid w:val="00085FC9"/>
    <w:rsid w:val="000860B7"/>
    <w:rsid w:val="00087816"/>
    <w:rsid w:val="0009025B"/>
    <w:rsid w:val="000912DC"/>
    <w:rsid w:val="0009186A"/>
    <w:rsid w:val="00094514"/>
    <w:rsid w:val="00095397"/>
    <w:rsid w:val="00095FE2"/>
    <w:rsid w:val="00096276"/>
    <w:rsid w:val="000A0AB2"/>
    <w:rsid w:val="000A0B76"/>
    <w:rsid w:val="000A1067"/>
    <w:rsid w:val="000A1133"/>
    <w:rsid w:val="000A37A2"/>
    <w:rsid w:val="000A390E"/>
    <w:rsid w:val="000A3FF1"/>
    <w:rsid w:val="000B002C"/>
    <w:rsid w:val="000B01D2"/>
    <w:rsid w:val="000B0269"/>
    <w:rsid w:val="000B0347"/>
    <w:rsid w:val="000B05C6"/>
    <w:rsid w:val="000B15D4"/>
    <w:rsid w:val="000B2519"/>
    <w:rsid w:val="000B2998"/>
    <w:rsid w:val="000B2E8C"/>
    <w:rsid w:val="000B53C7"/>
    <w:rsid w:val="000B58EF"/>
    <w:rsid w:val="000B78B9"/>
    <w:rsid w:val="000C4A71"/>
    <w:rsid w:val="000C4CF0"/>
    <w:rsid w:val="000C56C3"/>
    <w:rsid w:val="000C5A37"/>
    <w:rsid w:val="000C5C8B"/>
    <w:rsid w:val="000C723F"/>
    <w:rsid w:val="000D1443"/>
    <w:rsid w:val="000D14D6"/>
    <w:rsid w:val="000D204D"/>
    <w:rsid w:val="000D23D0"/>
    <w:rsid w:val="000D28B4"/>
    <w:rsid w:val="000D6504"/>
    <w:rsid w:val="000D7188"/>
    <w:rsid w:val="000E0600"/>
    <w:rsid w:val="000E092B"/>
    <w:rsid w:val="000E0B00"/>
    <w:rsid w:val="000E12BF"/>
    <w:rsid w:val="000E1F3F"/>
    <w:rsid w:val="000E2FB4"/>
    <w:rsid w:val="000E3F71"/>
    <w:rsid w:val="000E418B"/>
    <w:rsid w:val="000F2376"/>
    <w:rsid w:val="000F3B03"/>
    <w:rsid w:val="000F557E"/>
    <w:rsid w:val="000F5D51"/>
    <w:rsid w:val="000F663F"/>
    <w:rsid w:val="00100CE4"/>
    <w:rsid w:val="0010280A"/>
    <w:rsid w:val="001029EF"/>
    <w:rsid w:val="0010438F"/>
    <w:rsid w:val="00105B30"/>
    <w:rsid w:val="001063EE"/>
    <w:rsid w:val="0010677A"/>
    <w:rsid w:val="00107D59"/>
    <w:rsid w:val="0010C3C4"/>
    <w:rsid w:val="00111DE3"/>
    <w:rsid w:val="001127BF"/>
    <w:rsid w:val="00113746"/>
    <w:rsid w:val="00113B5E"/>
    <w:rsid w:val="00114A61"/>
    <w:rsid w:val="00114EFB"/>
    <w:rsid w:val="00115D5D"/>
    <w:rsid w:val="00117A44"/>
    <w:rsid w:val="00117CC8"/>
    <w:rsid w:val="001213BB"/>
    <w:rsid w:val="00122DA0"/>
    <w:rsid w:val="00123A4D"/>
    <w:rsid w:val="00124B26"/>
    <w:rsid w:val="001252DC"/>
    <w:rsid w:val="00125937"/>
    <w:rsid w:val="00130238"/>
    <w:rsid w:val="00131204"/>
    <w:rsid w:val="00133CF0"/>
    <w:rsid w:val="00134471"/>
    <w:rsid w:val="00134AB8"/>
    <w:rsid w:val="0013563B"/>
    <w:rsid w:val="001361C7"/>
    <w:rsid w:val="00137CD5"/>
    <w:rsid w:val="00140619"/>
    <w:rsid w:val="00141B94"/>
    <w:rsid w:val="00141EC3"/>
    <w:rsid w:val="00143CDC"/>
    <w:rsid w:val="00144C1D"/>
    <w:rsid w:val="00144CAB"/>
    <w:rsid w:val="00145A3A"/>
    <w:rsid w:val="001471FD"/>
    <w:rsid w:val="001478A1"/>
    <w:rsid w:val="001501A6"/>
    <w:rsid w:val="001502F8"/>
    <w:rsid w:val="001508BB"/>
    <w:rsid w:val="00150E4D"/>
    <w:rsid w:val="0015102F"/>
    <w:rsid w:val="001512B0"/>
    <w:rsid w:val="00151FEA"/>
    <w:rsid w:val="0015339B"/>
    <w:rsid w:val="00153F68"/>
    <w:rsid w:val="00154A10"/>
    <w:rsid w:val="00154C32"/>
    <w:rsid w:val="001612F1"/>
    <w:rsid w:val="00161F63"/>
    <w:rsid w:val="001630FA"/>
    <w:rsid w:val="00164B46"/>
    <w:rsid w:val="001662BF"/>
    <w:rsid w:val="00166AFC"/>
    <w:rsid w:val="001674D5"/>
    <w:rsid w:val="00170F3A"/>
    <w:rsid w:val="00171619"/>
    <w:rsid w:val="001723D0"/>
    <w:rsid w:val="00173C6F"/>
    <w:rsid w:val="00174D40"/>
    <w:rsid w:val="00175DA0"/>
    <w:rsid w:val="0017714F"/>
    <w:rsid w:val="00177DD6"/>
    <w:rsid w:val="00181D9F"/>
    <w:rsid w:val="0018576B"/>
    <w:rsid w:val="001860A9"/>
    <w:rsid w:val="00187C64"/>
    <w:rsid w:val="00190435"/>
    <w:rsid w:val="00190450"/>
    <w:rsid w:val="00191AF5"/>
    <w:rsid w:val="001922F4"/>
    <w:rsid w:val="00193674"/>
    <w:rsid w:val="00193AA5"/>
    <w:rsid w:val="00193B9B"/>
    <w:rsid w:val="00194D02"/>
    <w:rsid w:val="00196E7A"/>
    <w:rsid w:val="001971A4"/>
    <w:rsid w:val="00197E34"/>
    <w:rsid w:val="001A44A4"/>
    <w:rsid w:val="001A4BA7"/>
    <w:rsid w:val="001A5EA7"/>
    <w:rsid w:val="001A72B0"/>
    <w:rsid w:val="001A773B"/>
    <w:rsid w:val="001B134B"/>
    <w:rsid w:val="001B200D"/>
    <w:rsid w:val="001B27A9"/>
    <w:rsid w:val="001B2F45"/>
    <w:rsid w:val="001B3F15"/>
    <w:rsid w:val="001B502A"/>
    <w:rsid w:val="001B6B66"/>
    <w:rsid w:val="001C0B79"/>
    <w:rsid w:val="001C0CD8"/>
    <w:rsid w:val="001C112D"/>
    <w:rsid w:val="001C1A0D"/>
    <w:rsid w:val="001C1B24"/>
    <w:rsid w:val="001C1CAE"/>
    <w:rsid w:val="001C2C9D"/>
    <w:rsid w:val="001C2FCA"/>
    <w:rsid w:val="001C4564"/>
    <w:rsid w:val="001C55C5"/>
    <w:rsid w:val="001C6695"/>
    <w:rsid w:val="001C7E3A"/>
    <w:rsid w:val="001D043D"/>
    <w:rsid w:val="001D04C0"/>
    <w:rsid w:val="001D1087"/>
    <w:rsid w:val="001D2869"/>
    <w:rsid w:val="001D2C61"/>
    <w:rsid w:val="001D3B11"/>
    <w:rsid w:val="001D4676"/>
    <w:rsid w:val="001D4C8E"/>
    <w:rsid w:val="001D524A"/>
    <w:rsid w:val="001D6134"/>
    <w:rsid w:val="001D6315"/>
    <w:rsid w:val="001D6D90"/>
    <w:rsid w:val="001D6F14"/>
    <w:rsid w:val="001E12B7"/>
    <w:rsid w:val="001E6426"/>
    <w:rsid w:val="001E6AD8"/>
    <w:rsid w:val="001E6F91"/>
    <w:rsid w:val="001F00F9"/>
    <w:rsid w:val="001F0309"/>
    <w:rsid w:val="001F0F58"/>
    <w:rsid w:val="001F20AC"/>
    <w:rsid w:val="001F4083"/>
    <w:rsid w:val="001F4C3D"/>
    <w:rsid w:val="001F554D"/>
    <w:rsid w:val="001F6876"/>
    <w:rsid w:val="001F6A99"/>
    <w:rsid w:val="001F739F"/>
    <w:rsid w:val="00202869"/>
    <w:rsid w:val="00202C58"/>
    <w:rsid w:val="002045A6"/>
    <w:rsid w:val="00205F7F"/>
    <w:rsid w:val="00206BD6"/>
    <w:rsid w:val="0020727E"/>
    <w:rsid w:val="00207429"/>
    <w:rsid w:val="002105D4"/>
    <w:rsid w:val="00214DE4"/>
    <w:rsid w:val="00216814"/>
    <w:rsid w:val="002208B4"/>
    <w:rsid w:val="00220AAD"/>
    <w:rsid w:val="00223A45"/>
    <w:rsid w:val="00223B42"/>
    <w:rsid w:val="00223F95"/>
    <w:rsid w:val="00224B99"/>
    <w:rsid w:val="002255BA"/>
    <w:rsid w:val="0022618E"/>
    <w:rsid w:val="002267E7"/>
    <w:rsid w:val="00227034"/>
    <w:rsid w:val="00231D38"/>
    <w:rsid w:val="002333F8"/>
    <w:rsid w:val="002334BF"/>
    <w:rsid w:val="00237A9D"/>
    <w:rsid w:val="00240557"/>
    <w:rsid w:val="00240D7F"/>
    <w:rsid w:val="00242B56"/>
    <w:rsid w:val="00244A9C"/>
    <w:rsid w:val="00246505"/>
    <w:rsid w:val="0024D1C5"/>
    <w:rsid w:val="002504A8"/>
    <w:rsid w:val="002518BF"/>
    <w:rsid w:val="002518FE"/>
    <w:rsid w:val="00251A95"/>
    <w:rsid w:val="00252422"/>
    <w:rsid w:val="0025243A"/>
    <w:rsid w:val="0025280B"/>
    <w:rsid w:val="00254306"/>
    <w:rsid w:val="00255ED6"/>
    <w:rsid w:val="00255F83"/>
    <w:rsid w:val="002606FC"/>
    <w:rsid w:val="002624DC"/>
    <w:rsid w:val="002627B9"/>
    <w:rsid w:val="00262DDD"/>
    <w:rsid w:val="002632B0"/>
    <w:rsid w:val="00263302"/>
    <w:rsid w:val="00264095"/>
    <w:rsid w:val="0026602B"/>
    <w:rsid w:val="00267150"/>
    <w:rsid w:val="00267684"/>
    <w:rsid w:val="00267B12"/>
    <w:rsid w:val="002700A3"/>
    <w:rsid w:val="00270FFD"/>
    <w:rsid w:val="0027192A"/>
    <w:rsid w:val="002730B8"/>
    <w:rsid w:val="002732FC"/>
    <w:rsid w:val="002734DD"/>
    <w:rsid w:val="0027356F"/>
    <w:rsid w:val="002740E5"/>
    <w:rsid w:val="0027420E"/>
    <w:rsid w:val="00281161"/>
    <w:rsid w:val="00282051"/>
    <w:rsid w:val="00285797"/>
    <w:rsid w:val="002877B6"/>
    <w:rsid w:val="00287FBC"/>
    <w:rsid w:val="00290855"/>
    <w:rsid w:val="00291812"/>
    <w:rsid w:val="002936F9"/>
    <w:rsid w:val="002938AC"/>
    <w:rsid w:val="00294B2A"/>
    <w:rsid w:val="00295495"/>
    <w:rsid w:val="0029679C"/>
    <w:rsid w:val="002A1CDF"/>
    <w:rsid w:val="002A22B3"/>
    <w:rsid w:val="002A32BE"/>
    <w:rsid w:val="002B032B"/>
    <w:rsid w:val="002B0627"/>
    <w:rsid w:val="002B092A"/>
    <w:rsid w:val="002B2C61"/>
    <w:rsid w:val="002B3EEB"/>
    <w:rsid w:val="002B5CC4"/>
    <w:rsid w:val="002B606D"/>
    <w:rsid w:val="002B6E1D"/>
    <w:rsid w:val="002B7B39"/>
    <w:rsid w:val="002B7C2C"/>
    <w:rsid w:val="002C10D3"/>
    <w:rsid w:val="002C15DB"/>
    <w:rsid w:val="002C20C3"/>
    <w:rsid w:val="002C27FA"/>
    <w:rsid w:val="002C2EE5"/>
    <w:rsid w:val="002C389E"/>
    <w:rsid w:val="002C63F3"/>
    <w:rsid w:val="002C6B8A"/>
    <w:rsid w:val="002C753A"/>
    <w:rsid w:val="002C7AF6"/>
    <w:rsid w:val="002D026D"/>
    <w:rsid w:val="002D45D4"/>
    <w:rsid w:val="002D4F65"/>
    <w:rsid w:val="002D548D"/>
    <w:rsid w:val="002D7A75"/>
    <w:rsid w:val="002D7BAA"/>
    <w:rsid w:val="002E0744"/>
    <w:rsid w:val="002E0DDF"/>
    <w:rsid w:val="002E2569"/>
    <w:rsid w:val="002E3614"/>
    <w:rsid w:val="002E38D8"/>
    <w:rsid w:val="002E4A34"/>
    <w:rsid w:val="002F02DC"/>
    <w:rsid w:val="002F3107"/>
    <w:rsid w:val="002F478F"/>
    <w:rsid w:val="002F4C7D"/>
    <w:rsid w:val="002F4D5D"/>
    <w:rsid w:val="002F6D3B"/>
    <w:rsid w:val="002F6D59"/>
    <w:rsid w:val="002F7085"/>
    <w:rsid w:val="002F70C1"/>
    <w:rsid w:val="002F71E0"/>
    <w:rsid w:val="002F7719"/>
    <w:rsid w:val="00300417"/>
    <w:rsid w:val="00300837"/>
    <w:rsid w:val="00300C4F"/>
    <w:rsid w:val="00300F0D"/>
    <w:rsid w:val="003027DC"/>
    <w:rsid w:val="0030533F"/>
    <w:rsid w:val="003064D2"/>
    <w:rsid w:val="00306612"/>
    <w:rsid w:val="003067E9"/>
    <w:rsid w:val="0030787A"/>
    <w:rsid w:val="00310478"/>
    <w:rsid w:val="0031274C"/>
    <w:rsid w:val="003133AB"/>
    <w:rsid w:val="00313548"/>
    <w:rsid w:val="00313AF8"/>
    <w:rsid w:val="0031514B"/>
    <w:rsid w:val="003231EC"/>
    <w:rsid w:val="00323806"/>
    <w:rsid w:val="00323E1F"/>
    <w:rsid w:val="00324832"/>
    <w:rsid w:val="0032497C"/>
    <w:rsid w:val="00325755"/>
    <w:rsid w:val="00327029"/>
    <w:rsid w:val="003312D4"/>
    <w:rsid w:val="003315A4"/>
    <w:rsid w:val="003342AF"/>
    <w:rsid w:val="003348B6"/>
    <w:rsid w:val="00335BE7"/>
    <w:rsid w:val="003361B8"/>
    <w:rsid w:val="0033664E"/>
    <w:rsid w:val="0033765D"/>
    <w:rsid w:val="003376CE"/>
    <w:rsid w:val="003377C4"/>
    <w:rsid w:val="00341616"/>
    <w:rsid w:val="00343465"/>
    <w:rsid w:val="00344DC5"/>
    <w:rsid w:val="003465B8"/>
    <w:rsid w:val="00346DB7"/>
    <w:rsid w:val="003474DE"/>
    <w:rsid w:val="0034758F"/>
    <w:rsid w:val="0034762C"/>
    <w:rsid w:val="00347AC2"/>
    <w:rsid w:val="00350472"/>
    <w:rsid w:val="003512ED"/>
    <w:rsid w:val="00351A08"/>
    <w:rsid w:val="00351DA2"/>
    <w:rsid w:val="00353C45"/>
    <w:rsid w:val="003546E6"/>
    <w:rsid w:val="00354F46"/>
    <w:rsid w:val="00355C6F"/>
    <w:rsid w:val="00356E64"/>
    <w:rsid w:val="003604E5"/>
    <w:rsid w:val="00362167"/>
    <w:rsid w:val="00363DED"/>
    <w:rsid w:val="0036622D"/>
    <w:rsid w:val="00366496"/>
    <w:rsid w:val="00366B1D"/>
    <w:rsid w:val="00367658"/>
    <w:rsid w:val="00367D61"/>
    <w:rsid w:val="00367DD7"/>
    <w:rsid w:val="0037012B"/>
    <w:rsid w:val="0037130F"/>
    <w:rsid w:val="0037203A"/>
    <w:rsid w:val="0037208D"/>
    <w:rsid w:val="00372EE4"/>
    <w:rsid w:val="003739A6"/>
    <w:rsid w:val="00375176"/>
    <w:rsid w:val="003757AA"/>
    <w:rsid w:val="00376138"/>
    <w:rsid w:val="0037651D"/>
    <w:rsid w:val="00376B3B"/>
    <w:rsid w:val="00377596"/>
    <w:rsid w:val="00380DB5"/>
    <w:rsid w:val="0038227C"/>
    <w:rsid w:val="003827C6"/>
    <w:rsid w:val="00382A11"/>
    <w:rsid w:val="0038324F"/>
    <w:rsid w:val="003879C6"/>
    <w:rsid w:val="0039005E"/>
    <w:rsid w:val="003901BC"/>
    <w:rsid w:val="00392088"/>
    <w:rsid w:val="003931B2"/>
    <w:rsid w:val="0039370E"/>
    <w:rsid w:val="00393E1A"/>
    <w:rsid w:val="00393FD3"/>
    <w:rsid w:val="0039445B"/>
    <w:rsid w:val="003967D0"/>
    <w:rsid w:val="0039731F"/>
    <w:rsid w:val="003A20F9"/>
    <w:rsid w:val="003A45AE"/>
    <w:rsid w:val="003B00C1"/>
    <w:rsid w:val="003B03AE"/>
    <w:rsid w:val="003B1024"/>
    <w:rsid w:val="003B1480"/>
    <w:rsid w:val="003B1DC1"/>
    <w:rsid w:val="003B2A7D"/>
    <w:rsid w:val="003B2EA9"/>
    <w:rsid w:val="003B4510"/>
    <w:rsid w:val="003B65F8"/>
    <w:rsid w:val="003B734F"/>
    <w:rsid w:val="003B7778"/>
    <w:rsid w:val="003B7992"/>
    <w:rsid w:val="003B7AEE"/>
    <w:rsid w:val="003C0A73"/>
    <w:rsid w:val="003C2D31"/>
    <w:rsid w:val="003C367B"/>
    <w:rsid w:val="003C372F"/>
    <w:rsid w:val="003C4A50"/>
    <w:rsid w:val="003C5448"/>
    <w:rsid w:val="003C5E45"/>
    <w:rsid w:val="003C6BDF"/>
    <w:rsid w:val="003D05E8"/>
    <w:rsid w:val="003D156C"/>
    <w:rsid w:val="003D1748"/>
    <w:rsid w:val="003D2BFC"/>
    <w:rsid w:val="003D2C63"/>
    <w:rsid w:val="003D31FF"/>
    <w:rsid w:val="003D4425"/>
    <w:rsid w:val="003D455D"/>
    <w:rsid w:val="003D665F"/>
    <w:rsid w:val="003D66FE"/>
    <w:rsid w:val="003D7539"/>
    <w:rsid w:val="003D7F1F"/>
    <w:rsid w:val="003E092C"/>
    <w:rsid w:val="003E0FA6"/>
    <w:rsid w:val="003E0FE9"/>
    <w:rsid w:val="003E106E"/>
    <w:rsid w:val="003E1388"/>
    <w:rsid w:val="003E13FB"/>
    <w:rsid w:val="003E2771"/>
    <w:rsid w:val="003E2805"/>
    <w:rsid w:val="003E2E9A"/>
    <w:rsid w:val="003E345B"/>
    <w:rsid w:val="003E618D"/>
    <w:rsid w:val="003F092E"/>
    <w:rsid w:val="003F0F2B"/>
    <w:rsid w:val="003F11F2"/>
    <w:rsid w:val="003F1768"/>
    <w:rsid w:val="003F450F"/>
    <w:rsid w:val="003F6071"/>
    <w:rsid w:val="003F7DE1"/>
    <w:rsid w:val="003F7EF1"/>
    <w:rsid w:val="00400EDC"/>
    <w:rsid w:val="004012A0"/>
    <w:rsid w:val="00401366"/>
    <w:rsid w:val="00403631"/>
    <w:rsid w:val="00404A19"/>
    <w:rsid w:val="00404C6B"/>
    <w:rsid w:val="004054C2"/>
    <w:rsid w:val="0040793E"/>
    <w:rsid w:val="00407982"/>
    <w:rsid w:val="00410CB1"/>
    <w:rsid w:val="00412343"/>
    <w:rsid w:val="004133FB"/>
    <w:rsid w:val="00413E0A"/>
    <w:rsid w:val="0041430A"/>
    <w:rsid w:val="00414489"/>
    <w:rsid w:val="0041540E"/>
    <w:rsid w:val="004154E9"/>
    <w:rsid w:val="0041581D"/>
    <w:rsid w:val="00422103"/>
    <w:rsid w:val="00422554"/>
    <w:rsid w:val="0042265F"/>
    <w:rsid w:val="00423CF1"/>
    <w:rsid w:val="00424A2F"/>
    <w:rsid w:val="004251FC"/>
    <w:rsid w:val="00426109"/>
    <w:rsid w:val="0042674E"/>
    <w:rsid w:val="00430233"/>
    <w:rsid w:val="00430A21"/>
    <w:rsid w:val="00431439"/>
    <w:rsid w:val="004345E3"/>
    <w:rsid w:val="00435157"/>
    <w:rsid w:val="004356B3"/>
    <w:rsid w:val="00436511"/>
    <w:rsid w:val="00436E00"/>
    <w:rsid w:val="00437DE5"/>
    <w:rsid w:val="00437F1D"/>
    <w:rsid w:val="00440A12"/>
    <w:rsid w:val="00442E4C"/>
    <w:rsid w:val="00442EA2"/>
    <w:rsid w:val="004445D2"/>
    <w:rsid w:val="00444FE5"/>
    <w:rsid w:val="004468C3"/>
    <w:rsid w:val="00446F68"/>
    <w:rsid w:val="00447055"/>
    <w:rsid w:val="00447124"/>
    <w:rsid w:val="0044799E"/>
    <w:rsid w:val="0045093B"/>
    <w:rsid w:val="00451113"/>
    <w:rsid w:val="00453AF2"/>
    <w:rsid w:val="004552F0"/>
    <w:rsid w:val="00456A0F"/>
    <w:rsid w:val="00456DF3"/>
    <w:rsid w:val="0045726D"/>
    <w:rsid w:val="00457942"/>
    <w:rsid w:val="00457C66"/>
    <w:rsid w:val="004669F6"/>
    <w:rsid w:val="00467E94"/>
    <w:rsid w:val="0047126E"/>
    <w:rsid w:val="004714DC"/>
    <w:rsid w:val="00471B3E"/>
    <w:rsid w:val="004726E8"/>
    <w:rsid w:val="00472FD8"/>
    <w:rsid w:val="0047390F"/>
    <w:rsid w:val="0047399B"/>
    <w:rsid w:val="00473DA6"/>
    <w:rsid w:val="0047575E"/>
    <w:rsid w:val="004763BE"/>
    <w:rsid w:val="004779DB"/>
    <w:rsid w:val="00481230"/>
    <w:rsid w:val="00482642"/>
    <w:rsid w:val="00482A52"/>
    <w:rsid w:val="00482C38"/>
    <w:rsid w:val="004834CE"/>
    <w:rsid w:val="00483952"/>
    <w:rsid w:val="00483B47"/>
    <w:rsid w:val="0048422C"/>
    <w:rsid w:val="00484C2A"/>
    <w:rsid w:val="00486000"/>
    <w:rsid w:val="00486F52"/>
    <w:rsid w:val="00491F67"/>
    <w:rsid w:val="00492960"/>
    <w:rsid w:val="00492CB1"/>
    <w:rsid w:val="00494576"/>
    <w:rsid w:val="00495F86"/>
    <w:rsid w:val="00496494"/>
    <w:rsid w:val="00496824"/>
    <w:rsid w:val="004975C8"/>
    <w:rsid w:val="004979F7"/>
    <w:rsid w:val="004A00A0"/>
    <w:rsid w:val="004A1399"/>
    <w:rsid w:val="004A2103"/>
    <w:rsid w:val="004A2F84"/>
    <w:rsid w:val="004A359B"/>
    <w:rsid w:val="004A3F2C"/>
    <w:rsid w:val="004A4BE4"/>
    <w:rsid w:val="004A5765"/>
    <w:rsid w:val="004B0501"/>
    <w:rsid w:val="004B06D8"/>
    <w:rsid w:val="004B149F"/>
    <w:rsid w:val="004B1DF2"/>
    <w:rsid w:val="004B268D"/>
    <w:rsid w:val="004B429F"/>
    <w:rsid w:val="004B4899"/>
    <w:rsid w:val="004B50E1"/>
    <w:rsid w:val="004B5270"/>
    <w:rsid w:val="004B5637"/>
    <w:rsid w:val="004B77A1"/>
    <w:rsid w:val="004C1162"/>
    <w:rsid w:val="004C1238"/>
    <w:rsid w:val="004C1B60"/>
    <w:rsid w:val="004C1C20"/>
    <w:rsid w:val="004C285C"/>
    <w:rsid w:val="004C68EE"/>
    <w:rsid w:val="004C78F0"/>
    <w:rsid w:val="004D04AA"/>
    <w:rsid w:val="004D09B6"/>
    <w:rsid w:val="004D139C"/>
    <w:rsid w:val="004D2FDA"/>
    <w:rsid w:val="004D31E3"/>
    <w:rsid w:val="004D352D"/>
    <w:rsid w:val="004D4BE9"/>
    <w:rsid w:val="004D4DDF"/>
    <w:rsid w:val="004D5202"/>
    <w:rsid w:val="004D56D4"/>
    <w:rsid w:val="004D67C9"/>
    <w:rsid w:val="004E3562"/>
    <w:rsid w:val="004E4DC7"/>
    <w:rsid w:val="004E58EA"/>
    <w:rsid w:val="004E648B"/>
    <w:rsid w:val="004E6D11"/>
    <w:rsid w:val="004E783A"/>
    <w:rsid w:val="004F1332"/>
    <w:rsid w:val="004F2199"/>
    <w:rsid w:val="004F3B4A"/>
    <w:rsid w:val="004F47AD"/>
    <w:rsid w:val="004F4FA9"/>
    <w:rsid w:val="004F576D"/>
    <w:rsid w:val="004F57F8"/>
    <w:rsid w:val="004F6443"/>
    <w:rsid w:val="00500355"/>
    <w:rsid w:val="005004A5"/>
    <w:rsid w:val="00500C6B"/>
    <w:rsid w:val="0050200B"/>
    <w:rsid w:val="005049E3"/>
    <w:rsid w:val="005065B5"/>
    <w:rsid w:val="00506AB9"/>
    <w:rsid w:val="00506E7E"/>
    <w:rsid w:val="00507964"/>
    <w:rsid w:val="00507BDF"/>
    <w:rsid w:val="00512E87"/>
    <w:rsid w:val="00513695"/>
    <w:rsid w:val="00513861"/>
    <w:rsid w:val="0051495F"/>
    <w:rsid w:val="005208C4"/>
    <w:rsid w:val="00521315"/>
    <w:rsid w:val="00522CB6"/>
    <w:rsid w:val="00523A38"/>
    <w:rsid w:val="0052492B"/>
    <w:rsid w:val="005252AB"/>
    <w:rsid w:val="0052796E"/>
    <w:rsid w:val="00533257"/>
    <w:rsid w:val="00535725"/>
    <w:rsid w:val="005357CE"/>
    <w:rsid w:val="00537B43"/>
    <w:rsid w:val="005408D0"/>
    <w:rsid w:val="0054168E"/>
    <w:rsid w:val="005418D5"/>
    <w:rsid w:val="00542F01"/>
    <w:rsid w:val="00543293"/>
    <w:rsid w:val="00543480"/>
    <w:rsid w:val="005442AA"/>
    <w:rsid w:val="00544B6A"/>
    <w:rsid w:val="00546E08"/>
    <w:rsid w:val="005472CC"/>
    <w:rsid w:val="00550459"/>
    <w:rsid w:val="00552F33"/>
    <w:rsid w:val="00554609"/>
    <w:rsid w:val="00555415"/>
    <w:rsid w:val="00555EC6"/>
    <w:rsid w:val="005566B1"/>
    <w:rsid w:val="0056057E"/>
    <w:rsid w:val="00560AC4"/>
    <w:rsid w:val="005631E2"/>
    <w:rsid w:val="00563CF5"/>
    <w:rsid w:val="0056459A"/>
    <w:rsid w:val="00564D45"/>
    <w:rsid w:val="00565212"/>
    <w:rsid w:val="0056F16B"/>
    <w:rsid w:val="005705ED"/>
    <w:rsid w:val="00572999"/>
    <w:rsid w:val="00572AB4"/>
    <w:rsid w:val="005739EE"/>
    <w:rsid w:val="00573A62"/>
    <w:rsid w:val="005753E5"/>
    <w:rsid w:val="00576336"/>
    <w:rsid w:val="005828E9"/>
    <w:rsid w:val="00582F4B"/>
    <w:rsid w:val="00583C5F"/>
    <w:rsid w:val="00583FC1"/>
    <w:rsid w:val="005841ED"/>
    <w:rsid w:val="0058487D"/>
    <w:rsid w:val="005858D1"/>
    <w:rsid w:val="00585F1F"/>
    <w:rsid w:val="00586FA9"/>
    <w:rsid w:val="00587891"/>
    <w:rsid w:val="0059309D"/>
    <w:rsid w:val="00593AA5"/>
    <w:rsid w:val="00594CE3"/>
    <w:rsid w:val="0059504D"/>
    <w:rsid w:val="00595BFF"/>
    <w:rsid w:val="00596CBF"/>
    <w:rsid w:val="00597906"/>
    <w:rsid w:val="005A29E6"/>
    <w:rsid w:val="005A3232"/>
    <w:rsid w:val="005A32CB"/>
    <w:rsid w:val="005A3E35"/>
    <w:rsid w:val="005A4535"/>
    <w:rsid w:val="005A4C3F"/>
    <w:rsid w:val="005A5CDE"/>
    <w:rsid w:val="005A5CFD"/>
    <w:rsid w:val="005A79D9"/>
    <w:rsid w:val="005A7E67"/>
    <w:rsid w:val="005B0D7E"/>
    <w:rsid w:val="005B1896"/>
    <w:rsid w:val="005B2746"/>
    <w:rsid w:val="005B4510"/>
    <w:rsid w:val="005B6293"/>
    <w:rsid w:val="005B6BB0"/>
    <w:rsid w:val="005B786F"/>
    <w:rsid w:val="005B7D82"/>
    <w:rsid w:val="005C00EC"/>
    <w:rsid w:val="005C1375"/>
    <w:rsid w:val="005C1DDF"/>
    <w:rsid w:val="005C23C2"/>
    <w:rsid w:val="005C4EBA"/>
    <w:rsid w:val="005C713C"/>
    <w:rsid w:val="005D09ED"/>
    <w:rsid w:val="005D0F65"/>
    <w:rsid w:val="005D165D"/>
    <w:rsid w:val="005D2B9F"/>
    <w:rsid w:val="005D2E59"/>
    <w:rsid w:val="005D33CB"/>
    <w:rsid w:val="005D5939"/>
    <w:rsid w:val="005D5EA3"/>
    <w:rsid w:val="005D76E7"/>
    <w:rsid w:val="005E15BA"/>
    <w:rsid w:val="005E277E"/>
    <w:rsid w:val="005E32E0"/>
    <w:rsid w:val="005E4477"/>
    <w:rsid w:val="005E5459"/>
    <w:rsid w:val="005E68D3"/>
    <w:rsid w:val="005E7BC9"/>
    <w:rsid w:val="005E7C42"/>
    <w:rsid w:val="005E7DDF"/>
    <w:rsid w:val="005F1D13"/>
    <w:rsid w:val="005F23A9"/>
    <w:rsid w:val="005F303D"/>
    <w:rsid w:val="005F327A"/>
    <w:rsid w:val="0060134A"/>
    <w:rsid w:val="00602418"/>
    <w:rsid w:val="00603CD1"/>
    <w:rsid w:val="00603CF9"/>
    <w:rsid w:val="00605B9F"/>
    <w:rsid w:val="006067DB"/>
    <w:rsid w:val="00606EEC"/>
    <w:rsid w:val="00610C0F"/>
    <w:rsid w:val="00611113"/>
    <w:rsid w:val="006130FA"/>
    <w:rsid w:val="00613253"/>
    <w:rsid w:val="00613CD8"/>
    <w:rsid w:val="00613F9B"/>
    <w:rsid w:val="00614611"/>
    <w:rsid w:val="00614A27"/>
    <w:rsid w:val="00615487"/>
    <w:rsid w:val="00616786"/>
    <w:rsid w:val="00616DB3"/>
    <w:rsid w:val="00616E4A"/>
    <w:rsid w:val="00621333"/>
    <w:rsid w:val="00622343"/>
    <w:rsid w:val="00623108"/>
    <w:rsid w:val="00624127"/>
    <w:rsid w:val="006261E3"/>
    <w:rsid w:val="006270E1"/>
    <w:rsid w:val="006307F6"/>
    <w:rsid w:val="00633561"/>
    <w:rsid w:val="00633CD8"/>
    <w:rsid w:val="00634A06"/>
    <w:rsid w:val="00637A8D"/>
    <w:rsid w:val="00637AC3"/>
    <w:rsid w:val="00637FF2"/>
    <w:rsid w:val="0064036C"/>
    <w:rsid w:val="0064124D"/>
    <w:rsid w:val="006413B6"/>
    <w:rsid w:val="006415FF"/>
    <w:rsid w:val="00641923"/>
    <w:rsid w:val="00641DA7"/>
    <w:rsid w:val="00642F61"/>
    <w:rsid w:val="006431D6"/>
    <w:rsid w:val="00643C66"/>
    <w:rsid w:val="006440BD"/>
    <w:rsid w:val="00644FD3"/>
    <w:rsid w:val="00645472"/>
    <w:rsid w:val="00645AAB"/>
    <w:rsid w:val="006504C7"/>
    <w:rsid w:val="006505C1"/>
    <w:rsid w:val="00650E70"/>
    <w:rsid w:val="00651366"/>
    <w:rsid w:val="00651487"/>
    <w:rsid w:val="006515A1"/>
    <w:rsid w:val="0065587C"/>
    <w:rsid w:val="00655BFF"/>
    <w:rsid w:val="006560BA"/>
    <w:rsid w:val="00660DAF"/>
    <w:rsid w:val="00661598"/>
    <w:rsid w:val="00661960"/>
    <w:rsid w:val="00663707"/>
    <w:rsid w:val="0066551A"/>
    <w:rsid w:val="006673BD"/>
    <w:rsid w:val="00671931"/>
    <w:rsid w:val="00672674"/>
    <w:rsid w:val="006727BC"/>
    <w:rsid w:val="006754B4"/>
    <w:rsid w:val="006800EF"/>
    <w:rsid w:val="00680474"/>
    <w:rsid w:val="006866D6"/>
    <w:rsid w:val="006868DC"/>
    <w:rsid w:val="0068695B"/>
    <w:rsid w:val="00686BE8"/>
    <w:rsid w:val="00686C30"/>
    <w:rsid w:val="00687034"/>
    <w:rsid w:val="0068739E"/>
    <w:rsid w:val="00690680"/>
    <w:rsid w:val="00690BB2"/>
    <w:rsid w:val="0069195E"/>
    <w:rsid w:val="00691E90"/>
    <w:rsid w:val="006920D0"/>
    <w:rsid w:val="006920F1"/>
    <w:rsid w:val="00692783"/>
    <w:rsid w:val="0069423F"/>
    <w:rsid w:val="00694F08"/>
    <w:rsid w:val="00695786"/>
    <w:rsid w:val="00695D5C"/>
    <w:rsid w:val="006965B9"/>
    <w:rsid w:val="006969E7"/>
    <w:rsid w:val="00696FDE"/>
    <w:rsid w:val="006A183C"/>
    <w:rsid w:val="006A186A"/>
    <w:rsid w:val="006A24CB"/>
    <w:rsid w:val="006A34DA"/>
    <w:rsid w:val="006A38F3"/>
    <w:rsid w:val="006A3F65"/>
    <w:rsid w:val="006A44F2"/>
    <w:rsid w:val="006A5272"/>
    <w:rsid w:val="006A6ABB"/>
    <w:rsid w:val="006B0441"/>
    <w:rsid w:val="006B1040"/>
    <w:rsid w:val="006B148D"/>
    <w:rsid w:val="006B1C5B"/>
    <w:rsid w:val="006B3F07"/>
    <w:rsid w:val="006B5E50"/>
    <w:rsid w:val="006B6C5F"/>
    <w:rsid w:val="006C2BF0"/>
    <w:rsid w:val="006C5D04"/>
    <w:rsid w:val="006C69B7"/>
    <w:rsid w:val="006C6C4C"/>
    <w:rsid w:val="006C77F9"/>
    <w:rsid w:val="006C7B37"/>
    <w:rsid w:val="006D07B6"/>
    <w:rsid w:val="006D1517"/>
    <w:rsid w:val="006D376D"/>
    <w:rsid w:val="006D3B23"/>
    <w:rsid w:val="006D3FE9"/>
    <w:rsid w:val="006D4059"/>
    <w:rsid w:val="006D48BA"/>
    <w:rsid w:val="006D4CC1"/>
    <w:rsid w:val="006D63AE"/>
    <w:rsid w:val="006D71E9"/>
    <w:rsid w:val="006E1505"/>
    <w:rsid w:val="006E31E5"/>
    <w:rsid w:val="006E37FE"/>
    <w:rsid w:val="006E3844"/>
    <w:rsid w:val="006E3F9A"/>
    <w:rsid w:val="006E5B43"/>
    <w:rsid w:val="006E601F"/>
    <w:rsid w:val="006E6193"/>
    <w:rsid w:val="006E6B9E"/>
    <w:rsid w:val="006E6E9C"/>
    <w:rsid w:val="006F06DD"/>
    <w:rsid w:val="006F1002"/>
    <w:rsid w:val="006F1825"/>
    <w:rsid w:val="006F1A23"/>
    <w:rsid w:val="006F1FCF"/>
    <w:rsid w:val="006F2B24"/>
    <w:rsid w:val="006F2D29"/>
    <w:rsid w:val="006F3D0F"/>
    <w:rsid w:val="006F476D"/>
    <w:rsid w:val="006F6554"/>
    <w:rsid w:val="00700DEB"/>
    <w:rsid w:val="00701412"/>
    <w:rsid w:val="00701A58"/>
    <w:rsid w:val="00701DCE"/>
    <w:rsid w:val="00702C3E"/>
    <w:rsid w:val="00704C00"/>
    <w:rsid w:val="00705333"/>
    <w:rsid w:val="00707E56"/>
    <w:rsid w:val="00710012"/>
    <w:rsid w:val="007110A7"/>
    <w:rsid w:val="00711507"/>
    <w:rsid w:val="00714163"/>
    <w:rsid w:val="00714A01"/>
    <w:rsid w:val="007159F8"/>
    <w:rsid w:val="00716B4E"/>
    <w:rsid w:val="00717F45"/>
    <w:rsid w:val="0072125B"/>
    <w:rsid w:val="0072138B"/>
    <w:rsid w:val="007234B5"/>
    <w:rsid w:val="00723CB2"/>
    <w:rsid w:val="00724DB4"/>
    <w:rsid w:val="007274D3"/>
    <w:rsid w:val="007275E8"/>
    <w:rsid w:val="00727947"/>
    <w:rsid w:val="0073254A"/>
    <w:rsid w:val="00732BDF"/>
    <w:rsid w:val="00733984"/>
    <w:rsid w:val="0073412A"/>
    <w:rsid w:val="007342D3"/>
    <w:rsid w:val="00735CAA"/>
    <w:rsid w:val="007370A7"/>
    <w:rsid w:val="00740BF6"/>
    <w:rsid w:val="00740D3D"/>
    <w:rsid w:val="00741622"/>
    <w:rsid w:val="00742FB7"/>
    <w:rsid w:val="00743FF2"/>
    <w:rsid w:val="00744F38"/>
    <w:rsid w:val="007525E5"/>
    <w:rsid w:val="00752707"/>
    <w:rsid w:val="007536D1"/>
    <w:rsid w:val="00754DF6"/>
    <w:rsid w:val="007553F2"/>
    <w:rsid w:val="00755D34"/>
    <w:rsid w:val="00756828"/>
    <w:rsid w:val="00756CF6"/>
    <w:rsid w:val="007578B0"/>
    <w:rsid w:val="00757B0C"/>
    <w:rsid w:val="00757B9E"/>
    <w:rsid w:val="00757FAE"/>
    <w:rsid w:val="0076009F"/>
    <w:rsid w:val="007603C5"/>
    <w:rsid w:val="00760CC8"/>
    <w:rsid w:val="0076102B"/>
    <w:rsid w:val="0076125E"/>
    <w:rsid w:val="00761FD4"/>
    <w:rsid w:val="0076294A"/>
    <w:rsid w:val="00762B91"/>
    <w:rsid w:val="00766506"/>
    <w:rsid w:val="00767BFD"/>
    <w:rsid w:val="00771D56"/>
    <w:rsid w:val="00774455"/>
    <w:rsid w:val="00774A13"/>
    <w:rsid w:val="00774FCD"/>
    <w:rsid w:val="00775251"/>
    <w:rsid w:val="00777D65"/>
    <w:rsid w:val="0078017B"/>
    <w:rsid w:val="0078075D"/>
    <w:rsid w:val="00784FAA"/>
    <w:rsid w:val="00790056"/>
    <w:rsid w:val="00790DE8"/>
    <w:rsid w:val="007913F2"/>
    <w:rsid w:val="00791A07"/>
    <w:rsid w:val="00793156"/>
    <w:rsid w:val="00796B10"/>
    <w:rsid w:val="00796EE7"/>
    <w:rsid w:val="00797E24"/>
    <w:rsid w:val="007A0CB6"/>
    <w:rsid w:val="007A0DC3"/>
    <w:rsid w:val="007A11A4"/>
    <w:rsid w:val="007A151F"/>
    <w:rsid w:val="007A47AA"/>
    <w:rsid w:val="007A4BF2"/>
    <w:rsid w:val="007A7F55"/>
    <w:rsid w:val="007B44AD"/>
    <w:rsid w:val="007B4A98"/>
    <w:rsid w:val="007B5788"/>
    <w:rsid w:val="007B62AA"/>
    <w:rsid w:val="007B6CD9"/>
    <w:rsid w:val="007B73D0"/>
    <w:rsid w:val="007C279A"/>
    <w:rsid w:val="007C2D87"/>
    <w:rsid w:val="007C3D28"/>
    <w:rsid w:val="007C3E49"/>
    <w:rsid w:val="007C6644"/>
    <w:rsid w:val="007C7104"/>
    <w:rsid w:val="007C7DF6"/>
    <w:rsid w:val="007D0607"/>
    <w:rsid w:val="007D0B19"/>
    <w:rsid w:val="007D134E"/>
    <w:rsid w:val="007D1A61"/>
    <w:rsid w:val="007D2909"/>
    <w:rsid w:val="007D343E"/>
    <w:rsid w:val="007D3738"/>
    <w:rsid w:val="007D6543"/>
    <w:rsid w:val="007D68DE"/>
    <w:rsid w:val="007D75BE"/>
    <w:rsid w:val="007E0898"/>
    <w:rsid w:val="007E1975"/>
    <w:rsid w:val="007E1F87"/>
    <w:rsid w:val="007E4847"/>
    <w:rsid w:val="007E5C36"/>
    <w:rsid w:val="007E6A9B"/>
    <w:rsid w:val="007E7B0F"/>
    <w:rsid w:val="007EFF57"/>
    <w:rsid w:val="007F41F5"/>
    <w:rsid w:val="007F45D2"/>
    <w:rsid w:val="007F5694"/>
    <w:rsid w:val="007F627D"/>
    <w:rsid w:val="008010B3"/>
    <w:rsid w:val="00801D22"/>
    <w:rsid w:val="0080267A"/>
    <w:rsid w:val="0080272B"/>
    <w:rsid w:val="00802733"/>
    <w:rsid w:val="00803102"/>
    <w:rsid w:val="00803FFA"/>
    <w:rsid w:val="00805EC6"/>
    <w:rsid w:val="00806784"/>
    <w:rsid w:val="0080682D"/>
    <w:rsid w:val="00806EDB"/>
    <w:rsid w:val="00807E81"/>
    <w:rsid w:val="0081096F"/>
    <w:rsid w:val="00811D78"/>
    <w:rsid w:val="00812467"/>
    <w:rsid w:val="008208C8"/>
    <w:rsid w:val="00821313"/>
    <w:rsid w:val="00824192"/>
    <w:rsid w:val="008241D2"/>
    <w:rsid w:val="00824B89"/>
    <w:rsid w:val="00824D9A"/>
    <w:rsid w:val="00825FBD"/>
    <w:rsid w:val="00830F9E"/>
    <w:rsid w:val="00832ADF"/>
    <w:rsid w:val="00832C17"/>
    <w:rsid w:val="008350EA"/>
    <w:rsid w:val="008367EF"/>
    <w:rsid w:val="00837104"/>
    <w:rsid w:val="008376C9"/>
    <w:rsid w:val="008419A6"/>
    <w:rsid w:val="00841AD3"/>
    <w:rsid w:val="00842EFA"/>
    <w:rsid w:val="00845570"/>
    <w:rsid w:val="008461EC"/>
    <w:rsid w:val="0084758F"/>
    <w:rsid w:val="00847A7C"/>
    <w:rsid w:val="00847FB1"/>
    <w:rsid w:val="008516E1"/>
    <w:rsid w:val="00852477"/>
    <w:rsid w:val="00852E4F"/>
    <w:rsid w:val="00852F3F"/>
    <w:rsid w:val="00853752"/>
    <w:rsid w:val="0085436C"/>
    <w:rsid w:val="008544E5"/>
    <w:rsid w:val="00856AE5"/>
    <w:rsid w:val="00857699"/>
    <w:rsid w:val="00860268"/>
    <w:rsid w:val="00860EA8"/>
    <w:rsid w:val="00861018"/>
    <w:rsid w:val="0086161C"/>
    <w:rsid w:val="00862362"/>
    <w:rsid w:val="00863685"/>
    <w:rsid w:val="008637E9"/>
    <w:rsid w:val="008638B0"/>
    <w:rsid w:val="00864AF6"/>
    <w:rsid w:val="0086566C"/>
    <w:rsid w:val="00865A12"/>
    <w:rsid w:val="0086647A"/>
    <w:rsid w:val="008672DE"/>
    <w:rsid w:val="00871917"/>
    <w:rsid w:val="00871CE0"/>
    <w:rsid w:val="008736FE"/>
    <w:rsid w:val="00873956"/>
    <w:rsid w:val="00873C28"/>
    <w:rsid w:val="00874ADA"/>
    <w:rsid w:val="00875049"/>
    <w:rsid w:val="00875451"/>
    <w:rsid w:val="00875C9D"/>
    <w:rsid w:val="008765D2"/>
    <w:rsid w:val="008801CB"/>
    <w:rsid w:val="00880E53"/>
    <w:rsid w:val="00883311"/>
    <w:rsid w:val="0088404C"/>
    <w:rsid w:val="00884C7E"/>
    <w:rsid w:val="00884E59"/>
    <w:rsid w:val="008850DF"/>
    <w:rsid w:val="00885174"/>
    <w:rsid w:val="00885ACD"/>
    <w:rsid w:val="008861A0"/>
    <w:rsid w:val="00886BD0"/>
    <w:rsid w:val="00886FB9"/>
    <w:rsid w:val="00887C02"/>
    <w:rsid w:val="00890440"/>
    <w:rsid w:val="00891086"/>
    <w:rsid w:val="00891CCA"/>
    <w:rsid w:val="00894068"/>
    <w:rsid w:val="00895E98"/>
    <w:rsid w:val="0089681F"/>
    <w:rsid w:val="00896A48"/>
    <w:rsid w:val="00896AC8"/>
    <w:rsid w:val="00897237"/>
    <w:rsid w:val="008A2EDE"/>
    <w:rsid w:val="008A304C"/>
    <w:rsid w:val="008A5FAA"/>
    <w:rsid w:val="008A7F6B"/>
    <w:rsid w:val="008B11F0"/>
    <w:rsid w:val="008B144A"/>
    <w:rsid w:val="008B230A"/>
    <w:rsid w:val="008B675F"/>
    <w:rsid w:val="008B7067"/>
    <w:rsid w:val="008B729D"/>
    <w:rsid w:val="008C05B8"/>
    <w:rsid w:val="008C0C46"/>
    <w:rsid w:val="008C0C92"/>
    <w:rsid w:val="008C22A0"/>
    <w:rsid w:val="008C2E0E"/>
    <w:rsid w:val="008C3C07"/>
    <w:rsid w:val="008C53B0"/>
    <w:rsid w:val="008C602E"/>
    <w:rsid w:val="008C6B17"/>
    <w:rsid w:val="008C7D45"/>
    <w:rsid w:val="008D204D"/>
    <w:rsid w:val="008D45B1"/>
    <w:rsid w:val="008D5528"/>
    <w:rsid w:val="008D6142"/>
    <w:rsid w:val="008E0096"/>
    <w:rsid w:val="008E1208"/>
    <w:rsid w:val="008E1424"/>
    <w:rsid w:val="008E4D5E"/>
    <w:rsid w:val="008E6FD0"/>
    <w:rsid w:val="008E758A"/>
    <w:rsid w:val="008F1769"/>
    <w:rsid w:val="008F55F9"/>
    <w:rsid w:val="008F5E70"/>
    <w:rsid w:val="008F7AF8"/>
    <w:rsid w:val="008F7CDD"/>
    <w:rsid w:val="0090183C"/>
    <w:rsid w:val="009025C2"/>
    <w:rsid w:val="00902809"/>
    <w:rsid w:val="00902E9A"/>
    <w:rsid w:val="00905B32"/>
    <w:rsid w:val="009067DA"/>
    <w:rsid w:val="009068E5"/>
    <w:rsid w:val="0090691A"/>
    <w:rsid w:val="009075E2"/>
    <w:rsid w:val="00907A69"/>
    <w:rsid w:val="00907F8D"/>
    <w:rsid w:val="009115AE"/>
    <w:rsid w:val="009128EF"/>
    <w:rsid w:val="00912DFF"/>
    <w:rsid w:val="00913830"/>
    <w:rsid w:val="00913DA1"/>
    <w:rsid w:val="00914135"/>
    <w:rsid w:val="00914FDF"/>
    <w:rsid w:val="0091662B"/>
    <w:rsid w:val="009171C7"/>
    <w:rsid w:val="00920799"/>
    <w:rsid w:val="00920B2B"/>
    <w:rsid w:val="00921982"/>
    <w:rsid w:val="00922721"/>
    <w:rsid w:val="00922B79"/>
    <w:rsid w:val="0092432F"/>
    <w:rsid w:val="009245F1"/>
    <w:rsid w:val="00926764"/>
    <w:rsid w:val="00926F85"/>
    <w:rsid w:val="00927630"/>
    <w:rsid w:val="009302AF"/>
    <w:rsid w:val="00931581"/>
    <w:rsid w:val="00933E66"/>
    <w:rsid w:val="0093467B"/>
    <w:rsid w:val="0093540A"/>
    <w:rsid w:val="009357AB"/>
    <w:rsid w:val="00935B37"/>
    <w:rsid w:val="0093698D"/>
    <w:rsid w:val="00936B63"/>
    <w:rsid w:val="009374FD"/>
    <w:rsid w:val="00941B75"/>
    <w:rsid w:val="00941F46"/>
    <w:rsid w:val="00942081"/>
    <w:rsid w:val="00943A96"/>
    <w:rsid w:val="00945445"/>
    <w:rsid w:val="00945DA0"/>
    <w:rsid w:val="0094780C"/>
    <w:rsid w:val="00950CC0"/>
    <w:rsid w:val="009519CE"/>
    <w:rsid w:val="00953F86"/>
    <w:rsid w:val="0095410A"/>
    <w:rsid w:val="009550E8"/>
    <w:rsid w:val="00955D1C"/>
    <w:rsid w:val="009563B0"/>
    <w:rsid w:val="009607C4"/>
    <w:rsid w:val="00960DFE"/>
    <w:rsid w:val="009626F0"/>
    <w:rsid w:val="00963761"/>
    <w:rsid w:val="00964ABD"/>
    <w:rsid w:val="00965FBA"/>
    <w:rsid w:val="009661C2"/>
    <w:rsid w:val="00971ED3"/>
    <w:rsid w:val="009728AD"/>
    <w:rsid w:val="00972E5D"/>
    <w:rsid w:val="009730B8"/>
    <w:rsid w:val="009737E6"/>
    <w:rsid w:val="00973C77"/>
    <w:rsid w:val="00976D3E"/>
    <w:rsid w:val="00977506"/>
    <w:rsid w:val="00980972"/>
    <w:rsid w:val="009829E2"/>
    <w:rsid w:val="009840C8"/>
    <w:rsid w:val="00984263"/>
    <w:rsid w:val="009852C6"/>
    <w:rsid w:val="009863D7"/>
    <w:rsid w:val="00987DA5"/>
    <w:rsid w:val="00992354"/>
    <w:rsid w:val="00995CA9"/>
    <w:rsid w:val="00997B52"/>
    <w:rsid w:val="009A055F"/>
    <w:rsid w:val="009A55EC"/>
    <w:rsid w:val="009A5EF1"/>
    <w:rsid w:val="009A6865"/>
    <w:rsid w:val="009A74D1"/>
    <w:rsid w:val="009B0FC2"/>
    <w:rsid w:val="009B16DB"/>
    <w:rsid w:val="009B4010"/>
    <w:rsid w:val="009B493D"/>
    <w:rsid w:val="009B4CCF"/>
    <w:rsid w:val="009B4E5F"/>
    <w:rsid w:val="009B7ADF"/>
    <w:rsid w:val="009B7B0D"/>
    <w:rsid w:val="009C0CA2"/>
    <w:rsid w:val="009C0D8D"/>
    <w:rsid w:val="009C3233"/>
    <w:rsid w:val="009C5D0B"/>
    <w:rsid w:val="009C746F"/>
    <w:rsid w:val="009C7F78"/>
    <w:rsid w:val="009D2641"/>
    <w:rsid w:val="009D4AD1"/>
    <w:rsid w:val="009D6485"/>
    <w:rsid w:val="009D7B56"/>
    <w:rsid w:val="009E016C"/>
    <w:rsid w:val="009E0FB0"/>
    <w:rsid w:val="009E1C0E"/>
    <w:rsid w:val="009E1E63"/>
    <w:rsid w:val="009E3EB6"/>
    <w:rsid w:val="009E42AE"/>
    <w:rsid w:val="009E4A6E"/>
    <w:rsid w:val="009E4D8B"/>
    <w:rsid w:val="009E62E6"/>
    <w:rsid w:val="009E6E0F"/>
    <w:rsid w:val="009E7133"/>
    <w:rsid w:val="009E7CDF"/>
    <w:rsid w:val="009F013A"/>
    <w:rsid w:val="009F06CA"/>
    <w:rsid w:val="009F07DF"/>
    <w:rsid w:val="009F1671"/>
    <w:rsid w:val="009F3091"/>
    <w:rsid w:val="009F4DC4"/>
    <w:rsid w:val="009F5FCB"/>
    <w:rsid w:val="009F6929"/>
    <w:rsid w:val="009F7ACD"/>
    <w:rsid w:val="00A01956"/>
    <w:rsid w:val="00A01EAF"/>
    <w:rsid w:val="00A03359"/>
    <w:rsid w:val="00A03C43"/>
    <w:rsid w:val="00A0583F"/>
    <w:rsid w:val="00A06858"/>
    <w:rsid w:val="00A0703F"/>
    <w:rsid w:val="00A07BC5"/>
    <w:rsid w:val="00A10196"/>
    <w:rsid w:val="00A10D1D"/>
    <w:rsid w:val="00A10FFE"/>
    <w:rsid w:val="00A11305"/>
    <w:rsid w:val="00A13DD6"/>
    <w:rsid w:val="00A142BB"/>
    <w:rsid w:val="00A1434C"/>
    <w:rsid w:val="00A15C71"/>
    <w:rsid w:val="00A16530"/>
    <w:rsid w:val="00A16A97"/>
    <w:rsid w:val="00A17427"/>
    <w:rsid w:val="00A1761C"/>
    <w:rsid w:val="00A21E51"/>
    <w:rsid w:val="00A22953"/>
    <w:rsid w:val="00A22A6E"/>
    <w:rsid w:val="00A2373A"/>
    <w:rsid w:val="00A25C1E"/>
    <w:rsid w:val="00A26173"/>
    <w:rsid w:val="00A26870"/>
    <w:rsid w:val="00A3002D"/>
    <w:rsid w:val="00A3004C"/>
    <w:rsid w:val="00A304CE"/>
    <w:rsid w:val="00A304F4"/>
    <w:rsid w:val="00A30790"/>
    <w:rsid w:val="00A30F65"/>
    <w:rsid w:val="00A3127D"/>
    <w:rsid w:val="00A32496"/>
    <w:rsid w:val="00A32ECF"/>
    <w:rsid w:val="00A34570"/>
    <w:rsid w:val="00A352B6"/>
    <w:rsid w:val="00A36056"/>
    <w:rsid w:val="00A36662"/>
    <w:rsid w:val="00A40049"/>
    <w:rsid w:val="00A401E2"/>
    <w:rsid w:val="00A40408"/>
    <w:rsid w:val="00A40815"/>
    <w:rsid w:val="00A4346F"/>
    <w:rsid w:val="00A43D31"/>
    <w:rsid w:val="00A44131"/>
    <w:rsid w:val="00A44255"/>
    <w:rsid w:val="00A44AC6"/>
    <w:rsid w:val="00A45A86"/>
    <w:rsid w:val="00A4691F"/>
    <w:rsid w:val="00A46AA4"/>
    <w:rsid w:val="00A46B3C"/>
    <w:rsid w:val="00A507C1"/>
    <w:rsid w:val="00A50BA7"/>
    <w:rsid w:val="00A50F40"/>
    <w:rsid w:val="00A522DF"/>
    <w:rsid w:val="00A546DC"/>
    <w:rsid w:val="00A55B8E"/>
    <w:rsid w:val="00A55F57"/>
    <w:rsid w:val="00A55FFB"/>
    <w:rsid w:val="00A562D1"/>
    <w:rsid w:val="00A563D3"/>
    <w:rsid w:val="00A56546"/>
    <w:rsid w:val="00A57063"/>
    <w:rsid w:val="00A623D6"/>
    <w:rsid w:val="00A62D41"/>
    <w:rsid w:val="00A63552"/>
    <w:rsid w:val="00A63EE3"/>
    <w:rsid w:val="00A65677"/>
    <w:rsid w:val="00A6597A"/>
    <w:rsid w:val="00A6755D"/>
    <w:rsid w:val="00A70448"/>
    <w:rsid w:val="00A7122C"/>
    <w:rsid w:val="00A717C4"/>
    <w:rsid w:val="00A7278E"/>
    <w:rsid w:val="00A733F9"/>
    <w:rsid w:val="00A74586"/>
    <w:rsid w:val="00A76DF0"/>
    <w:rsid w:val="00A77BD7"/>
    <w:rsid w:val="00A802E1"/>
    <w:rsid w:val="00A834CC"/>
    <w:rsid w:val="00A8551C"/>
    <w:rsid w:val="00A8A2D5"/>
    <w:rsid w:val="00A915CE"/>
    <w:rsid w:val="00A920A3"/>
    <w:rsid w:val="00A921CD"/>
    <w:rsid w:val="00A930A9"/>
    <w:rsid w:val="00A94082"/>
    <w:rsid w:val="00A97204"/>
    <w:rsid w:val="00AA079F"/>
    <w:rsid w:val="00AA485A"/>
    <w:rsid w:val="00AA5260"/>
    <w:rsid w:val="00AA5FC5"/>
    <w:rsid w:val="00AA67CB"/>
    <w:rsid w:val="00AA6C18"/>
    <w:rsid w:val="00AA6FAE"/>
    <w:rsid w:val="00AA7085"/>
    <w:rsid w:val="00AA7C6C"/>
    <w:rsid w:val="00AB13FF"/>
    <w:rsid w:val="00AB2110"/>
    <w:rsid w:val="00AB256C"/>
    <w:rsid w:val="00AB5068"/>
    <w:rsid w:val="00AB56CE"/>
    <w:rsid w:val="00AB6534"/>
    <w:rsid w:val="00AB6C7E"/>
    <w:rsid w:val="00AB759E"/>
    <w:rsid w:val="00AC1E59"/>
    <w:rsid w:val="00AC2BD4"/>
    <w:rsid w:val="00AC37D3"/>
    <w:rsid w:val="00AC5CC8"/>
    <w:rsid w:val="00AC6097"/>
    <w:rsid w:val="00AC6550"/>
    <w:rsid w:val="00AD103D"/>
    <w:rsid w:val="00AD15FA"/>
    <w:rsid w:val="00AD4916"/>
    <w:rsid w:val="00AE07A7"/>
    <w:rsid w:val="00AE0D4A"/>
    <w:rsid w:val="00AE3B43"/>
    <w:rsid w:val="00AE41A8"/>
    <w:rsid w:val="00AE68CA"/>
    <w:rsid w:val="00AE72DF"/>
    <w:rsid w:val="00AE7980"/>
    <w:rsid w:val="00AF2929"/>
    <w:rsid w:val="00AF2B1F"/>
    <w:rsid w:val="00AF3D64"/>
    <w:rsid w:val="00AF443A"/>
    <w:rsid w:val="00AF5007"/>
    <w:rsid w:val="00AF53D9"/>
    <w:rsid w:val="00AF5E09"/>
    <w:rsid w:val="00AF5E55"/>
    <w:rsid w:val="00AF6C90"/>
    <w:rsid w:val="00B00239"/>
    <w:rsid w:val="00B007A4"/>
    <w:rsid w:val="00B00F1F"/>
    <w:rsid w:val="00B02844"/>
    <w:rsid w:val="00B04A8D"/>
    <w:rsid w:val="00B04F69"/>
    <w:rsid w:val="00B0637F"/>
    <w:rsid w:val="00B065C7"/>
    <w:rsid w:val="00B11213"/>
    <w:rsid w:val="00B116B5"/>
    <w:rsid w:val="00B149E0"/>
    <w:rsid w:val="00B17E70"/>
    <w:rsid w:val="00B21943"/>
    <w:rsid w:val="00B224ED"/>
    <w:rsid w:val="00B2281E"/>
    <w:rsid w:val="00B256CC"/>
    <w:rsid w:val="00B25BD9"/>
    <w:rsid w:val="00B26155"/>
    <w:rsid w:val="00B27298"/>
    <w:rsid w:val="00B27870"/>
    <w:rsid w:val="00B30044"/>
    <w:rsid w:val="00B30D90"/>
    <w:rsid w:val="00B30E45"/>
    <w:rsid w:val="00B31FDD"/>
    <w:rsid w:val="00B3207B"/>
    <w:rsid w:val="00B344D9"/>
    <w:rsid w:val="00B34A21"/>
    <w:rsid w:val="00B34F00"/>
    <w:rsid w:val="00B353F0"/>
    <w:rsid w:val="00B358BA"/>
    <w:rsid w:val="00B35F86"/>
    <w:rsid w:val="00B3613B"/>
    <w:rsid w:val="00B36C13"/>
    <w:rsid w:val="00B4761C"/>
    <w:rsid w:val="00B519BF"/>
    <w:rsid w:val="00B51DC3"/>
    <w:rsid w:val="00B526AD"/>
    <w:rsid w:val="00B52E2C"/>
    <w:rsid w:val="00B536C6"/>
    <w:rsid w:val="00B544CD"/>
    <w:rsid w:val="00B558B3"/>
    <w:rsid w:val="00B559E3"/>
    <w:rsid w:val="00B5753E"/>
    <w:rsid w:val="00B62ADC"/>
    <w:rsid w:val="00B62EE5"/>
    <w:rsid w:val="00B63AF8"/>
    <w:rsid w:val="00B6443A"/>
    <w:rsid w:val="00B657ED"/>
    <w:rsid w:val="00B70638"/>
    <w:rsid w:val="00B70FF4"/>
    <w:rsid w:val="00B71E12"/>
    <w:rsid w:val="00B7221A"/>
    <w:rsid w:val="00B73AD3"/>
    <w:rsid w:val="00B74E29"/>
    <w:rsid w:val="00B75F11"/>
    <w:rsid w:val="00B769DC"/>
    <w:rsid w:val="00B76F9F"/>
    <w:rsid w:val="00B772D3"/>
    <w:rsid w:val="00B80270"/>
    <w:rsid w:val="00B802F0"/>
    <w:rsid w:val="00B81E88"/>
    <w:rsid w:val="00B82AE6"/>
    <w:rsid w:val="00B834A5"/>
    <w:rsid w:val="00B839BF"/>
    <w:rsid w:val="00B83EAA"/>
    <w:rsid w:val="00B84542"/>
    <w:rsid w:val="00B84F27"/>
    <w:rsid w:val="00B9009B"/>
    <w:rsid w:val="00B90663"/>
    <w:rsid w:val="00B913CB"/>
    <w:rsid w:val="00B92489"/>
    <w:rsid w:val="00B940BB"/>
    <w:rsid w:val="00B94849"/>
    <w:rsid w:val="00B955F3"/>
    <w:rsid w:val="00B95E13"/>
    <w:rsid w:val="00B973B7"/>
    <w:rsid w:val="00B9784D"/>
    <w:rsid w:val="00BA0417"/>
    <w:rsid w:val="00BA14AC"/>
    <w:rsid w:val="00BA1B42"/>
    <w:rsid w:val="00BA214D"/>
    <w:rsid w:val="00BA26CE"/>
    <w:rsid w:val="00BA29C8"/>
    <w:rsid w:val="00BA2C49"/>
    <w:rsid w:val="00BA3912"/>
    <w:rsid w:val="00BA45F0"/>
    <w:rsid w:val="00BA5BF0"/>
    <w:rsid w:val="00BA6AE1"/>
    <w:rsid w:val="00BA6F96"/>
    <w:rsid w:val="00BA6FFE"/>
    <w:rsid w:val="00BA7196"/>
    <w:rsid w:val="00BA7B60"/>
    <w:rsid w:val="00BB1A51"/>
    <w:rsid w:val="00BB2CD5"/>
    <w:rsid w:val="00BB3C23"/>
    <w:rsid w:val="00BB4980"/>
    <w:rsid w:val="00BB6575"/>
    <w:rsid w:val="00BB66C0"/>
    <w:rsid w:val="00BB7D27"/>
    <w:rsid w:val="00BC0EDC"/>
    <w:rsid w:val="00BC0F5F"/>
    <w:rsid w:val="00BC1182"/>
    <w:rsid w:val="00BC223B"/>
    <w:rsid w:val="00BC3324"/>
    <w:rsid w:val="00BC36B5"/>
    <w:rsid w:val="00BC3FAD"/>
    <w:rsid w:val="00BC412F"/>
    <w:rsid w:val="00BC41CD"/>
    <w:rsid w:val="00BC5638"/>
    <w:rsid w:val="00BD2174"/>
    <w:rsid w:val="00BD2654"/>
    <w:rsid w:val="00BD4004"/>
    <w:rsid w:val="00BD4FCE"/>
    <w:rsid w:val="00BD656B"/>
    <w:rsid w:val="00BD6A7C"/>
    <w:rsid w:val="00BD7E8E"/>
    <w:rsid w:val="00BDFA9B"/>
    <w:rsid w:val="00BE0D4E"/>
    <w:rsid w:val="00BE327F"/>
    <w:rsid w:val="00BE3569"/>
    <w:rsid w:val="00BE3894"/>
    <w:rsid w:val="00BE3CA4"/>
    <w:rsid w:val="00BE40FD"/>
    <w:rsid w:val="00BE4FAF"/>
    <w:rsid w:val="00BE602A"/>
    <w:rsid w:val="00BF002F"/>
    <w:rsid w:val="00BF053B"/>
    <w:rsid w:val="00BF0F56"/>
    <w:rsid w:val="00BF12A8"/>
    <w:rsid w:val="00BF222F"/>
    <w:rsid w:val="00BF3362"/>
    <w:rsid w:val="00BF41A3"/>
    <w:rsid w:val="00BF6814"/>
    <w:rsid w:val="00BF69ED"/>
    <w:rsid w:val="00BF7B73"/>
    <w:rsid w:val="00C00737"/>
    <w:rsid w:val="00C011C3"/>
    <w:rsid w:val="00C01A05"/>
    <w:rsid w:val="00C03B47"/>
    <w:rsid w:val="00C0473B"/>
    <w:rsid w:val="00C05A3F"/>
    <w:rsid w:val="00C0762C"/>
    <w:rsid w:val="00C1080C"/>
    <w:rsid w:val="00C1118E"/>
    <w:rsid w:val="00C11728"/>
    <w:rsid w:val="00C13061"/>
    <w:rsid w:val="00C14594"/>
    <w:rsid w:val="00C148B9"/>
    <w:rsid w:val="00C14DC7"/>
    <w:rsid w:val="00C14E75"/>
    <w:rsid w:val="00C1745E"/>
    <w:rsid w:val="00C20CB6"/>
    <w:rsid w:val="00C2163A"/>
    <w:rsid w:val="00C21C82"/>
    <w:rsid w:val="00C21F93"/>
    <w:rsid w:val="00C23002"/>
    <w:rsid w:val="00C23614"/>
    <w:rsid w:val="00C23E02"/>
    <w:rsid w:val="00C25244"/>
    <w:rsid w:val="00C253B6"/>
    <w:rsid w:val="00C26018"/>
    <w:rsid w:val="00C26725"/>
    <w:rsid w:val="00C26D95"/>
    <w:rsid w:val="00C27649"/>
    <w:rsid w:val="00C277FD"/>
    <w:rsid w:val="00C27894"/>
    <w:rsid w:val="00C27E81"/>
    <w:rsid w:val="00C306E9"/>
    <w:rsid w:val="00C30D35"/>
    <w:rsid w:val="00C30DEC"/>
    <w:rsid w:val="00C31957"/>
    <w:rsid w:val="00C325C4"/>
    <w:rsid w:val="00C329E5"/>
    <w:rsid w:val="00C330B3"/>
    <w:rsid w:val="00C330EA"/>
    <w:rsid w:val="00C34032"/>
    <w:rsid w:val="00C345BC"/>
    <w:rsid w:val="00C35140"/>
    <w:rsid w:val="00C35532"/>
    <w:rsid w:val="00C366E0"/>
    <w:rsid w:val="00C373AD"/>
    <w:rsid w:val="00C37E58"/>
    <w:rsid w:val="00C42AF4"/>
    <w:rsid w:val="00C4420E"/>
    <w:rsid w:val="00C443F5"/>
    <w:rsid w:val="00C45A2F"/>
    <w:rsid w:val="00C46108"/>
    <w:rsid w:val="00C468A2"/>
    <w:rsid w:val="00C46D4A"/>
    <w:rsid w:val="00C47555"/>
    <w:rsid w:val="00C47AE4"/>
    <w:rsid w:val="00C5116C"/>
    <w:rsid w:val="00C53BA7"/>
    <w:rsid w:val="00C557A9"/>
    <w:rsid w:val="00C570F0"/>
    <w:rsid w:val="00C574EB"/>
    <w:rsid w:val="00C57716"/>
    <w:rsid w:val="00C57903"/>
    <w:rsid w:val="00C61337"/>
    <w:rsid w:val="00C62147"/>
    <w:rsid w:val="00C6404E"/>
    <w:rsid w:val="00C64919"/>
    <w:rsid w:val="00C64DBE"/>
    <w:rsid w:val="00C651B7"/>
    <w:rsid w:val="00C71409"/>
    <w:rsid w:val="00C7162A"/>
    <w:rsid w:val="00C72F19"/>
    <w:rsid w:val="00C72F64"/>
    <w:rsid w:val="00C73B6A"/>
    <w:rsid w:val="00C758D1"/>
    <w:rsid w:val="00C75FFB"/>
    <w:rsid w:val="00C76B40"/>
    <w:rsid w:val="00C8074E"/>
    <w:rsid w:val="00C813E4"/>
    <w:rsid w:val="00C829C4"/>
    <w:rsid w:val="00C82AFA"/>
    <w:rsid w:val="00C82E10"/>
    <w:rsid w:val="00C85162"/>
    <w:rsid w:val="00C872E2"/>
    <w:rsid w:val="00C910D8"/>
    <w:rsid w:val="00C913DD"/>
    <w:rsid w:val="00C92D42"/>
    <w:rsid w:val="00C94CF1"/>
    <w:rsid w:val="00C954FB"/>
    <w:rsid w:val="00C971A8"/>
    <w:rsid w:val="00C97878"/>
    <w:rsid w:val="00C97F8E"/>
    <w:rsid w:val="00CA2C90"/>
    <w:rsid w:val="00CA43CA"/>
    <w:rsid w:val="00CA4804"/>
    <w:rsid w:val="00CA5931"/>
    <w:rsid w:val="00CA748B"/>
    <w:rsid w:val="00CA79D8"/>
    <w:rsid w:val="00CB2A95"/>
    <w:rsid w:val="00CB35E7"/>
    <w:rsid w:val="00CB43E5"/>
    <w:rsid w:val="00CB46B4"/>
    <w:rsid w:val="00CB7BE9"/>
    <w:rsid w:val="00CB7EF2"/>
    <w:rsid w:val="00CC40A4"/>
    <w:rsid w:val="00CC5215"/>
    <w:rsid w:val="00CC586B"/>
    <w:rsid w:val="00CC699D"/>
    <w:rsid w:val="00CC6C1F"/>
    <w:rsid w:val="00CD0BAD"/>
    <w:rsid w:val="00CD1466"/>
    <w:rsid w:val="00CD1B8E"/>
    <w:rsid w:val="00CD21A7"/>
    <w:rsid w:val="00CD2226"/>
    <w:rsid w:val="00CD2F6E"/>
    <w:rsid w:val="00CD37D3"/>
    <w:rsid w:val="00CD624B"/>
    <w:rsid w:val="00CD7F5A"/>
    <w:rsid w:val="00CE0938"/>
    <w:rsid w:val="00CE2331"/>
    <w:rsid w:val="00CE332F"/>
    <w:rsid w:val="00CE4E52"/>
    <w:rsid w:val="00CE5D13"/>
    <w:rsid w:val="00CE66F0"/>
    <w:rsid w:val="00CE6A0B"/>
    <w:rsid w:val="00CF09F7"/>
    <w:rsid w:val="00CF133A"/>
    <w:rsid w:val="00CF190D"/>
    <w:rsid w:val="00CF3052"/>
    <w:rsid w:val="00CF7283"/>
    <w:rsid w:val="00CF75BD"/>
    <w:rsid w:val="00D0003D"/>
    <w:rsid w:val="00D00E09"/>
    <w:rsid w:val="00D0142B"/>
    <w:rsid w:val="00D01F0B"/>
    <w:rsid w:val="00D02789"/>
    <w:rsid w:val="00D02971"/>
    <w:rsid w:val="00D0398E"/>
    <w:rsid w:val="00D03E2E"/>
    <w:rsid w:val="00D0407C"/>
    <w:rsid w:val="00D050D7"/>
    <w:rsid w:val="00D05DC1"/>
    <w:rsid w:val="00D0690D"/>
    <w:rsid w:val="00D110ED"/>
    <w:rsid w:val="00D1246D"/>
    <w:rsid w:val="00D12BF9"/>
    <w:rsid w:val="00D1389D"/>
    <w:rsid w:val="00D1451E"/>
    <w:rsid w:val="00D14804"/>
    <w:rsid w:val="00D1493D"/>
    <w:rsid w:val="00D15D13"/>
    <w:rsid w:val="00D201BA"/>
    <w:rsid w:val="00D210E7"/>
    <w:rsid w:val="00D226C8"/>
    <w:rsid w:val="00D23103"/>
    <w:rsid w:val="00D24D55"/>
    <w:rsid w:val="00D25D10"/>
    <w:rsid w:val="00D25E15"/>
    <w:rsid w:val="00D2621E"/>
    <w:rsid w:val="00D2719B"/>
    <w:rsid w:val="00D2738D"/>
    <w:rsid w:val="00D31A9C"/>
    <w:rsid w:val="00D32588"/>
    <w:rsid w:val="00D32C02"/>
    <w:rsid w:val="00D34F15"/>
    <w:rsid w:val="00D36B9D"/>
    <w:rsid w:val="00D406F2"/>
    <w:rsid w:val="00D40BC0"/>
    <w:rsid w:val="00D41AB4"/>
    <w:rsid w:val="00D41C7F"/>
    <w:rsid w:val="00D457C6"/>
    <w:rsid w:val="00D45FC1"/>
    <w:rsid w:val="00D46853"/>
    <w:rsid w:val="00D47781"/>
    <w:rsid w:val="00D4786B"/>
    <w:rsid w:val="00D51C05"/>
    <w:rsid w:val="00D53664"/>
    <w:rsid w:val="00D53F2E"/>
    <w:rsid w:val="00D56203"/>
    <w:rsid w:val="00D56F75"/>
    <w:rsid w:val="00D60B92"/>
    <w:rsid w:val="00D61020"/>
    <w:rsid w:val="00D61216"/>
    <w:rsid w:val="00D615E6"/>
    <w:rsid w:val="00D61C5D"/>
    <w:rsid w:val="00D62C8E"/>
    <w:rsid w:val="00D64A73"/>
    <w:rsid w:val="00D67B51"/>
    <w:rsid w:val="00D71D51"/>
    <w:rsid w:val="00D72735"/>
    <w:rsid w:val="00D72A16"/>
    <w:rsid w:val="00D733B4"/>
    <w:rsid w:val="00D74C18"/>
    <w:rsid w:val="00D7741E"/>
    <w:rsid w:val="00D77A43"/>
    <w:rsid w:val="00D77EB4"/>
    <w:rsid w:val="00D807C6"/>
    <w:rsid w:val="00D81655"/>
    <w:rsid w:val="00D81E66"/>
    <w:rsid w:val="00D8272C"/>
    <w:rsid w:val="00D82EB3"/>
    <w:rsid w:val="00D839D2"/>
    <w:rsid w:val="00D83EF6"/>
    <w:rsid w:val="00D84B5F"/>
    <w:rsid w:val="00D874AF"/>
    <w:rsid w:val="00D90415"/>
    <w:rsid w:val="00D91376"/>
    <w:rsid w:val="00D91582"/>
    <w:rsid w:val="00D927F1"/>
    <w:rsid w:val="00D93658"/>
    <w:rsid w:val="00D95968"/>
    <w:rsid w:val="00D95F21"/>
    <w:rsid w:val="00D95FCC"/>
    <w:rsid w:val="00D97949"/>
    <w:rsid w:val="00DA0C08"/>
    <w:rsid w:val="00DA25FD"/>
    <w:rsid w:val="00DA2FE6"/>
    <w:rsid w:val="00DA4133"/>
    <w:rsid w:val="00DA4A91"/>
    <w:rsid w:val="00DB0904"/>
    <w:rsid w:val="00DB1174"/>
    <w:rsid w:val="00DB122A"/>
    <w:rsid w:val="00DB2453"/>
    <w:rsid w:val="00DB2A3A"/>
    <w:rsid w:val="00DB2C02"/>
    <w:rsid w:val="00DB321F"/>
    <w:rsid w:val="00DB3672"/>
    <w:rsid w:val="00DB55A4"/>
    <w:rsid w:val="00DB5886"/>
    <w:rsid w:val="00DB6001"/>
    <w:rsid w:val="00DB69C7"/>
    <w:rsid w:val="00DB6FA2"/>
    <w:rsid w:val="00DB9FB6"/>
    <w:rsid w:val="00DC2094"/>
    <w:rsid w:val="00DC3E73"/>
    <w:rsid w:val="00DC40DA"/>
    <w:rsid w:val="00DC5079"/>
    <w:rsid w:val="00DC5C03"/>
    <w:rsid w:val="00DC7EB4"/>
    <w:rsid w:val="00DC7FBD"/>
    <w:rsid w:val="00DD0875"/>
    <w:rsid w:val="00DD15A5"/>
    <w:rsid w:val="00DD2021"/>
    <w:rsid w:val="00DD3FDA"/>
    <w:rsid w:val="00DD482E"/>
    <w:rsid w:val="00DD4C45"/>
    <w:rsid w:val="00DD751E"/>
    <w:rsid w:val="00DD7A74"/>
    <w:rsid w:val="00DE153E"/>
    <w:rsid w:val="00DE1922"/>
    <w:rsid w:val="00DE1B1C"/>
    <w:rsid w:val="00DE2AAE"/>
    <w:rsid w:val="00DE3604"/>
    <w:rsid w:val="00DE4446"/>
    <w:rsid w:val="00DE69D6"/>
    <w:rsid w:val="00DE7ECD"/>
    <w:rsid w:val="00DF05E8"/>
    <w:rsid w:val="00DF122F"/>
    <w:rsid w:val="00DF1A2F"/>
    <w:rsid w:val="00DF2EBC"/>
    <w:rsid w:val="00DF349E"/>
    <w:rsid w:val="00DF37F8"/>
    <w:rsid w:val="00DF5B0F"/>
    <w:rsid w:val="00DF67E7"/>
    <w:rsid w:val="00DF6CFC"/>
    <w:rsid w:val="00DF6D88"/>
    <w:rsid w:val="00E028EA"/>
    <w:rsid w:val="00E02F21"/>
    <w:rsid w:val="00E06286"/>
    <w:rsid w:val="00E06368"/>
    <w:rsid w:val="00E065B9"/>
    <w:rsid w:val="00E06D92"/>
    <w:rsid w:val="00E075C3"/>
    <w:rsid w:val="00E10281"/>
    <w:rsid w:val="00E10661"/>
    <w:rsid w:val="00E116C5"/>
    <w:rsid w:val="00E11777"/>
    <w:rsid w:val="00E11BA4"/>
    <w:rsid w:val="00E12C91"/>
    <w:rsid w:val="00E13218"/>
    <w:rsid w:val="00E136EB"/>
    <w:rsid w:val="00E143BF"/>
    <w:rsid w:val="00E1579E"/>
    <w:rsid w:val="00E1587B"/>
    <w:rsid w:val="00E16509"/>
    <w:rsid w:val="00E205CD"/>
    <w:rsid w:val="00E221D6"/>
    <w:rsid w:val="00E2279B"/>
    <w:rsid w:val="00E23EEC"/>
    <w:rsid w:val="00E241EA"/>
    <w:rsid w:val="00E26580"/>
    <w:rsid w:val="00E267D6"/>
    <w:rsid w:val="00E26A6F"/>
    <w:rsid w:val="00E273E5"/>
    <w:rsid w:val="00E318C7"/>
    <w:rsid w:val="00E32DE8"/>
    <w:rsid w:val="00E336EB"/>
    <w:rsid w:val="00E33877"/>
    <w:rsid w:val="00E33A61"/>
    <w:rsid w:val="00E34620"/>
    <w:rsid w:val="00E37570"/>
    <w:rsid w:val="00E40E2A"/>
    <w:rsid w:val="00E41192"/>
    <w:rsid w:val="00E41224"/>
    <w:rsid w:val="00E41BF2"/>
    <w:rsid w:val="00E4298C"/>
    <w:rsid w:val="00E42BBA"/>
    <w:rsid w:val="00E42C75"/>
    <w:rsid w:val="00E45DA2"/>
    <w:rsid w:val="00E4746D"/>
    <w:rsid w:val="00E50609"/>
    <w:rsid w:val="00E50DAB"/>
    <w:rsid w:val="00E51BA9"/>
    <w:rsid w:val="00E53865"/>
    <w:rsid w:val="00E53BB7"/>
    <w:rsid w:val="00E53E60"/>
    <w:rsid w:val="00E546AA"/>
    <w:rsid w:val="00E56AFB"/>
    <w:rsid w:val="00E620CD"/>
    <w:rsid w:val="00E62140"/>
    <w:rsid w:val="00E623C2"/>
    <w:rsid w:val="00E6449F"/>
    <w:rsid w:val="00E6491C"/>
    <w:rsid w:val="00E653DF"/>
    <w:rsid w:val="00E6709B"/>
    <w:rsid w:val="00E678FD"/>
    <w:rsid w:val="00E71464"/>
    <w:rsid w:val="00E74ACF"/>
    <w:rsid w:val="00E75CE3"/>
    <w:rsid w:val="00E7663C"/>
    <w:rsid w:val="00E76742"/>
    <w:rsid w:val="00E76E12"/>
    <w:rsid w:val="00E80367"/>
    <w:rsid w:val="00E8157E"/>
    <w:rsid w:val="00E81906"/>
    <w:rsid w:val="00E824C2"/>
    <w:rsid w:val="00E82CB2"/>
    <w:rsid w:val="00E830B6"/>
    <w:rsid w:val="00E8413D"/>
    <w:rsid w:val="00E84146"/>
    <w:rsid w:val="00E8503A"/>
    <w:rsid w:val="00E867CF"/>
    <w:rsid w:val="00E86F8D"/>
    <w:rsid w:val="00E874E5"/>
    <w:rsid w:val="00E87AD9"/>
    <w:rsid w:val="00E87D25"/>
    <w:rsid w:val="00E91151"/>
    <w:rsid w:val="00E917F9"/>
    <w:rsid w:val="00E91A56"/>
    <w:rsid w:val="00E94568"/>
    <w:rsid w:val="00E949D0"/>
    <w:rsid w:val="00E94EF5"/>
    <w:rsid w:val="00E95716"/>
    <w:rsid w:val="00E96529"/>
    <w:rsid w:val="00E96F53"/>
    <w:rsid w:val="00E97C98"/>
    <w:rsid w:val="00E9AE92"/>
    <w:rsid w:val="00EA09B0"/>
    <w:rsid w:val="00EA1579"/>
    <w:rsid w:val="00EA263A"/>
    <w:rsid w:val="00EA2C1E"/>
    <w:rsid w:val="00EA366D"/>
    <w:rsid w:val="00EA3718"/>
    <w:rsid w:val="00EA4BA6"/>
    <w:rsid w:val="00EA4F56"/>
    <w:rsid w:val="00EA50BF"/>
    <w:rsid w:val="00EA515E"/>
    <w:rsid w:val="00EA6FCB"/>
    <w:rsid w:val="00EA71BE"/>
    <w:rsid w:val="00EA7468"/>
    <w:rsid w:val="00EA79A6"/>
    <w:rsid w:val="00EB17DC"/>
    <w:rsid w:val="00EB1B2E"/>
    <w:rsid w:val="00EB4829"/>
    <w:rsid w:val="00EB51A0"/>
    <w:rsid w:val="00EB5EE1"/>
    <w:rsid w:val="00EB685F"/>
    <w:rsid w:val="00EC120E"/>
    <w:rsid w:val="00EC170B"/>
    <w:rsid w:val="00EC313D"/>
    <w:rsid w:val="00EC3A9F"/>
    <w:rsid w:val="00EC576A"/>
    <w:rsid w:val="00EC74E2"/>
    <w:rsid w:val="00ED0F76"/>
    <w:rsid w:val="00ED18A4"/>
    <w:rsid w:val="00ED3DCF"/>
    <w:rsid w:val="00ED4AA6"/>
    <w:rsid w:val="00ED6164"/>
    <w:rsid w:val="00ED695E"/>
    <w:rsid w:val="00ED7330"/>
    <w:rsid w:val="00ED7B5F"/>
    <w:rsid w:val="00ED7E05"/>
    <w:rsid w:val="00EE045A"/>
    <w:rsid w:val="00EE121F"/>
    <w:rsid w:val="00EE1BA8"/>
    <w:rsid w:val="00EE1E28"/>
    <w:rsid w:val="00EE4856"/>
    <w:rsid w:val="00EE4B8C"/>
    <w:rsid w:val="00EE6F9A"/>
    <w:rsid w:val="00EE74E6"/>
    <w:rsid w:val="00EF19B8"/>
    <w:rsid w:val="00EF2F08"/>
    <w:rsid w:val="00EF63B6"/>
    <w:rsid w:val="00F00A0D"/>
    <w:rsid w:val="00F017A1"/>
    <w:rsid w:val="00F035F4"/>
    <w:rsid w:val="00F03A73"/>
    <w:rsid w:val="00F040D3"/>
    <w:rsid w:val="00F04222"/>
    <w:rsid w:val="00F044C6"/>
    <w:rsid w:val="00F04C7D"/>
    <w:rsid w:val="00F05409"/>
    <w:rsid w:val="00F055B7"/>
    <w:rsid w:val="00F10E01"/>
    <w:rsid w:val="00F10FDF"/>
    <w:rsid w:val="00F131B4"/>
    <w:rsid w:val="00F13F81"/>
    <w:rsid w:val="00F1457A"/>
    <w:rsid w:val="00F158DE"/>
    <w:rsid w:val="00F2069E"/>
    <w:rsid w:val="00F20BDF"/>
    <w:rsid w:val="00F224D0"/>
    <w:rsid w:val="00F23705"/>
    <w:rsid w:val="00F23733"/>
    <w:rsid w:val="00F23E5B"/>
    <w:rsid w:val="00F24301"/>
    <w:rsid w:val="00F24418"/>
    <w:rsid w:val="00F24C7D"/>
    <w:rsid w:val="00F25726"/>
    <w:rsid w:val="00F2586B"/>
    <w:rsid w:val="00F264F7"/>
    <w:rsid w:val="00F27242"/>
    <w:rsid w:val="00F306C3"/>
    <w:rsid w:val="00F31214"/>
    <w:rsid w:val="00F32B8A"/>
    <w:rsid w:val="00F335EF"/>
    <w:rsid w:val="00F33B5A"/>
    <w:rsid w:val="00F36B51"/>
    <w:rsid w:val="00F4159C"/>
    <w:rsid w:val="00F4239D"/>
    <w:rsid w:val="00F44B14"/>
    <w:rsid w:val="00F4573A"/>
    <w:rsid w:val="00F46A84"/>
    <w:rsid w:val="00F46F2E"/>
    <w:rsid w:val="00F47CF1"/>
    <w:rsid w:val="00F5029F"/>
    <w:rsid w:val="00F53579"/>
    <w:rsid w:val="00F53AEC"/>
    <w:rsid w:val="00F5482E"/>
    <w:rsid w:val="00F57274"/>
    <w:rsid w:val="00F57EDF"/>
    <w:rsid w:val="00F60EDD"/>
    <w:rsid w:val="00F6121C"/>
    <w:rsid w:val="00F63226"/>
    <w:rsid w:val="00F63D78"/>
    <w:rsid w:val="00F64074"/>
    <w:rsid w:val="00F646C5"/>
    <w:rsid w:val="00F6494C"/>
    <w:rsid w:val="00F657D0"/>
    <w:rsid w:val="00F65B26"/>
    <w:rsid w:val="00F66BD2"/>
    <w:rsid w:val="00F67134"/>
    <w:rsid w:val="00F67C7F"/>
    <w:rsid w:val="00F67F58"/>
    <w:rsid w:val="00F703D3"/>
    <w:rsid w:val="00F70B22"/>
    <w:rsid w:val="00F71BBE"/>
    <w:rsid w:val="00F73E95"/>
    <w:rsid w:val="00F74C0E"/>
    <w:rsid w:val="00F76A15"/>
    <w:rsid w:val="00F76BA4"/>
    <w:rsid w:val="00F76F5D"/>
    <w:rsid w:val="00F7751C"/>
    <w:rsid w:val="00F77949"/>
    <w:rsid w:val="00F77B2D"/>
    <w:rsid w:val="00F80DF8"/>
    <w:rsid w:val="00F8208D"/>
    <w:rsid w:val="00F82677"/>
    <w:rsid w:val="00F82C04"/>
    <w:rsid w:val="00F8310B"/>
    <w:rsid w:val="00F857E7"/>
    <w:rsid w:val="00F85F7C"/>
    <w:rsid w:val="00F8680D"/>
    <w:rsid w:val="00F9043C"/>
    <w:rsid w:val="00F91807"/>
    <w:rsid w:val="00F934E1"/>
    <w:rsid w:val="00F93854"/>
    <w:rsid w:val="00F94E37"/>
    <w:rsid w:val="00F95D23"/>
    <w:rsid w:val="00F9690F"/>
    <w:rsid w:val="00F9736B"/>
    <w:rsid w:val="00F9795F"/>
    <w:rsid w:val="00F979EE"/>
    <w:rsid w:val="00FA0F75"/>
    <w:rsid w:val="00FA1A97"/>
    <w:rsid w:val="00FA331A"/>
    <w:rsid w:val="00FA3FB8"/>
    <w:rsid w:val="00FA49E3"/>
    <w:rsid w:val="00FA5270"/>
    <w:rsid w:val="00FA6D63"/>
    <w:rsid w:val="00FB0F17"/>
    <w:rsid w:val="00FB3F60"/>
    <w:rsid w:val="00FB5582"/>
    <w:rsid w:val="00FB5E3A"/>
    <w:rsid w:val="00FB7953"/>
    <w:rsid w:val="00FC2666"/>
    <w:rsid w:val="00FC4ECB"/>
    <w:rsid w:val="00FC5BF8"/>
    <w:rsid w:val="00FC7D4C"/>
    <w:rsid w:val="00FD19C3"/>
    <w:rsid w:val="00FD27D6"/>
    <w:rsid w:val="00FD2F8A"/>
    <w:rsid w:val="00FD61B3"/>
    <w:rsid w:val="00FD70BF"/>
    <w:rsid w:val="00FD7392"/>
    <w:rsid w:val="00FD7664"/>
    <w:rsid w:val="00FD7DF6"/>
    <w:rsid w:val="00FE05D1"/>
    <w:rsid w:val="00FE0BFB"/>
    <w:rsid w:val="00FE20C6"/>
    <w:rsid w:val="00FE3A6B"/>
    <w:rsid w:val="00FE3B3A"/>
    <w:rsid w:val="00FE4C89"/>
    <w:rsid w:val="00FE5423"/>
    <w:rsid w:val="00FE60CC"/>
    <w:rsid w:val="00FE65D5"/>
    <w:rsid w:val="00FE7A4B"/>
    <w:rsid w:val="00FF0719"/>
    <w:rsid w:val="00FF0AB1"/>
    <w:rsid w:val="00FF20D6"/>
    <w:rsid w:val="00FF2F6E"/>
    <w:rsid w:val="00FF3C7A"/>
    <w:rsid w:val="00FF54B3"/>
    <w:rsid w:val="00FF555E"/>
    <w:rsid w:val="01099C96"/>
    <w:rsid w:val="013610BF"/>
    <w:rsid w:val="014C7C25"/>
    <w:rsid w:val="014EAA47"/>
    <w:rsid w:val="01503E81"/>
    <w:rsid w:val="01549AC2"/>
    <w:rsid w:val="01657D1D"/>
    <w:rsid w:val="016B1B3B"/>
    <w:rsid w:val="016B2E45"/>
    <w:rsid w:val="016DA834"/>
    <w:rsid w:val="017544F4"/>
    <w:rsid w:val="01755702"/>
    <w:rsid w:val="0198CCC7"/>
    <w:rsid w:val="019BED57"/>
    <w:rsid w:val="01AF4439"/>
    <w:rsid w:val="01B5C916"/>
    <w:rsid w:val="01B9E74A"/>
    <w:rsid w:val="01D07993"/>
    <w:rsid w:val="01D08633"/>
    <w:rsid w:val="01E98BB2"/>
    <w:rsid w:val="01EB4012"/>
    <w:rsid w:val="020681F7"/>
    <w:rsid w:val="022F8A33"/>
    <w:rsid w:val="0246E0B5"/>
    <w:rsid w:val="024B5EDE"/>
    <w:rsid w:val="0254FA47"/>
    <w:rsid w:val="026D4BE9"/>
    <w:rsid w:val="027646AF"/>
    <w:rsid w:val="0296B459"/>
    <w:rsid w:val="02C3534B"/>
    <w:rsid w:val="02C952CD"/>
    <w:rsid w:val="02D15C4E"/>
    <w:rsid w:val="02D41697"/>
    <w:rsid w:val="02F7FF06"/>
    <w:rsid w:val="03081680"/>
    <w:rsid w:val="03102ED6"/>
    <w:rsid w:val="03111555"/>
    <w:rsid w:val="0328BAEA"/>
    <w:rsid w:val="03303CDA"/>
    <w:rsid w:val="033CCFB2"/>
    <w:rsid w:val="0350C4F2"/>
    <w:rsid w:val="0352ED2A"/>
    <w:rsid w:val="037F48F6"/>
    <w:rsid w:val="0380A179"/>
    <w:rsid w:val="0383073B"/>
    <w:rsid w:val="038FEA7F"/>
    <w:rsid w:val="03A65EFB"/>
    <w:rsid w:val="03AFBC5A"/>
    <w:rsid w:val="03F564F6"/>
    <w:rsid w:val="04017C13"/>
    <w:rsid w:val="040D940B"/>
    <w:rsid w:val="04121710"/>
    <w:rsid w:val="041A481C"/>
    <w:rsid w:val="042542D4"/>
    <w:rsid w:val="043371B8"/>
    <w:rsid w:val="04440455"/>
    <w:rsid w:val="0469003F"/>
    <w:rsid w:val="046BD75A"/>
    <w:rsid w:val="047B7033"/>
    <w:rsid w:val="0493CF67"/>
    <w:rsid w:val="0498B695"/>
    <w:rsid w:val="049FC4F0"/>
    <w:rsid w:val="04CFF329"/>
    <w:rsid w:val="04D2628A"/>
    <w:rsid w:val="04D33486"/>
    <w:rsid w:val="04E25638"/>
    <w:rsid w:val="04EFBC41"/>
    <w:rsid w:val="04FD1001"/>
    <w:rsid w:val="0503CDA6"/>
    <w:rsid w:val="053317D2"/>
    <w:rsid w:val="05410201"/>
    <w:rsid w:val="05411484"/>
    <w:rsid w:val="056BC9A2"/>
    <w:rsid w:val="058A3690"/>
    <w:rsid w:val="05B5D4F7"/>
    <w:rsid w:val="05BED3DF"/>
    <w:rsid w:val="05BED59C"/>
    <w:rsid w:val="05D6BDE2"/>
    <w:rsid w:val="05E4EB4D"/>
    <w:rsid w:val="060F29D0"/>
    <w:rsid w:val="0618A4B2"/>
    <w:rsid w:val="06290DCB"/>
    <w:rsid w:val="063FB742"/>
    <w:rsid w:val="0648C825"/>
    <w:rsid w:val="06525AAB"/>
    <w:rsid w:val="065497BE"/>
    <w:rsid w:val="06778AED"/>
    <w:rsid w:val="06862876"/>
    <w:rsid w:val="069056C8"/>
    <w:rsid w:val="0693F4F4"/>
    <w:rsid w:val="06C0AAAB"/>
    <w:rsid w:val="06C4B2AA"/>
    <w:rsid w:val="06C99325"/>
    <w:rsid w:val="06CB17DF"/>
    <w:rsid w:val="06F8FF87"/>
    <w:rsid w:val="06FCA21F"/>
    <w:rsid w:val="070CB944"/>
    <w:rsid w:val="071A51D8"/>
    <w:rsid w:val="0720AFC6"/>
    <w:rsid w:val="07252E8E"/>
    <w:rsid w:val="0727BD1D"/>
    <w:rsid w:val="0749B7D2"/>
    <w:rsid w:val="0766E95A"/>
    <w:rsid w:val="077DADFF"/>
    <w:rsid w:val="0780ABF1"/>
    <w:rsid w:val="0791CF47"/>
    <w:rsid w:val="07AC4576"/>
    <w:rsid w:val="07C4DE2C"/>
    <w:rsid w:val="07D25519"/>
    <w:rsid w:val="07D35DAF"/>
    <w:rsid w:val="07DB87A3"/>
    <w:rsid w:val="07E5E8B1"/>
    <w:rsid w:val="07F5DCD1"/>
    <w:rsid w:val="07FADA3D"/>
    <w:rsid w:val="081E936E"/>
    <w:rsid w:val="081F7078"/>
    <w:rsid w:val="0834B0C3"/>
    <w:rsid w:val="0842FDF0"/>
    <w:rsid w:val="0843AFD2"/>
    <w:rsid w:val="0856B7C7"/>
    <w:rsid w:val="0858247E"/>
    <w:rsid w:val="08883D2A"/>
    <w:rsid w:val="08890EC9"/>
    <w:rsid w:val="0893DA70"/>
    <w:rsid w:val="08A36A09"/>
    <w:rsid w:val="08B84FA8"/>
    <w:rsid w:val="08BAC034"/>
    <w:rsid w:val="08BF331C"/>
    <w:rsid w:val="08C4FBAF"/>
    <w:rsid w:val="08E637A2"/>
    <w:rsid w:val="08EDB043"/>
    <w:rsid w:val="08FC8F0B"/>
    <w:rsid w:val="08FEB090"/>
    <w:rsid w:val="0908041B"/>
    <w:rsid w:val="092DC08A"/>
    <w:rsid w:val="094070CB"/>
    <w:rsid w:val="094F18AE"/>
    <w:rsid w:val="095009D9"/>
    <w:rsid w:val="0951706A"/>
    <w:rsid w:val="09582CCB"/>
    <w:rsid w:val="0965214E"/>
    <w:rsid w:val="0967408A"/>
    <w:rsid w:val="096DC5E7"/>
    <w:rsid w:val="09700E1F"/>
    <w:rsid w:val="097C498A"/>
    <w:rsid w:val="09923B03"/>
    <w:rsid w:val="09DE2413"/>
    <w:rsid w:val="09E078FE"/>
    <w:rsid w:val="09F10564"/>
    <w:rsid w:val="09F9475C"/>
    <w:rsid w:val="09FA4901"/>
    <w:rsid w:val="0A0DC423"/>
    <w:rsid w:val="0A229736"/>
    <w:rsid w:val="0A2ECF78"/>
    <w:rsid w:val="0A3755FC"/>
    <w:rsid w:val="0A490D8D"/>
    <w:rsid w:val="0A4D1B42"/>
    <w:rsid w:val="0A55F9AA"/>
    <w:rsid w:val="0A667007"/>
    <w:rsid w:val="0A804385"/>
    <w:rsid w:val="0A97296F"/>
    <w:rsid w:val="0A9C5F40"/>
    <w:rsid w:val="0A9F3413"/>
    <w:rsid w:val="0AB110EB"/>
    <w:rsid w:val="0AC59463"/>
    <w:rsid w:val="0AC6281C"/>
    <w:rsid w:val="0ACEDF19"/>
    <w:rsid w:val="0AEB05D6"/>
    <w:rsid w:val="0AF2F9D9"/>
    <w:rsid w:val="0AF68214"/>
    <w:rsid w:val="0AF6D1D7"/>
    <w:rsid w:val="0AF73C88"/>
    <w:rsid w:val="0B06DE6D"/>
    <w:rsid w:val="0B132865"/>
    <w:rsid w:val="0B134272"/>
    <w:rsid w:val="0B2EFACD"/>
    <w:rsid w:val="0B3D13D5"/>
    <w:rsid w:val="0B476A2A"/>
    <w:rsid w:val="0B498122"/>
    <w:rsid w:val="0B6481B1"/>
    <w:rsid w:val="0B66144E"/>
    <w:rsid w:val="0BA881C1"/>
    <w:rsid w:val="0BC1D373"/>
    <w:rsid w:val="0BC46503"/>
    <w:rsid w:val="0BCA9FD9"/>
    <w:rsid w:val="0BCC70AA"/>
    <w:rsid w:val="0BE3F627"/>
    <w:rsid w:val="0BE6CBC3"/>
    <w:rsid w:val="0BEDC2FB"/>
    <w:rsid w:val="0C108FC8"/>
    <w:rsid w:val="0C1DEDBE"/>
    <w:rsid w:val="0C43F1AF"/>
    <w:rsid w:val="0C589EF1"/>
    <w:rsid w:val="0C822F85"/>
    <w:rsid w:val="0CDBBBBB"/>
    <w:rsid w:val="0CDE92AD"/>
    <w:rsid w:val="0CF65A2F"/>
    <w:rsid w:val="0D37141D"/>
    <w:rsid w:val="0D37D88A"/>
    <w:rsid w:val="0D44EDB1"/>
    <w:rsid w:val="0D65B708"/>
    <w:rsid w:val="0DB05FD4"/>
    <w:rsid w:val="0DCD0D22"/>
    <w:rsid w:val="0DD419C4"/>
    <w:rsid w:val="0DFC3261"/>
    <w:rsid w:val="0E2581C2"/>
    <w:rsid w:val="0E4297D0"/>
    <w:rsid w:val="0E4FBAAD"/>
    <w:rsid w:val="0E6C8717"/>
    <w:rsid w:val="0E904D74"/>
    <w:rsid w:val="0E9539B7"/>
    <w:rsid w:val="0E9C2273"/>
    <w:rsid w:val="0EC61EC1"/>
    <w:rsid w:val="0ED40D92"/>
    <w:rsid w:val="0EE87B5A"/>
    <w:rsid w:val="0EF1CA58"/>
    <w:rsid w:val="0EFAB72C"/>
    <w:rsid w:val="0EFE6347"/>
    <w:rsid w:val="0F04B627"/>
    <w:rsid w:val="0F093381"/>
    <w:rsid w:val="0F1A411D"/>
    <w:rsid w:val="0F2267BD"/>
    <w:rsid w:val="0F309977"/>
    <w:rsid w:val="0F3A4C6A"/>
    <w:rsid w:val="0F3B901A"/>
    <w:rsid w:val="0F6F9787"/>
    <w:rsid w:val="0F84CA2F"/>
    <w:rsid w:val="0FA12A29"/>
    <w:rsid w:val="0FAFF9FB"/>
    <w:rsid w:val="0FCA3FAF"/>
    <w:rsid w:val="0FEA8A75"/>
    <w:rsid w:val="0FF1AB2E"/>
    <w:rsid w:val="0FFBE7DF"/>
    <w:rsid w:val="1026E0DD"/>
    <w:rsid w:val="102ED514"/>
    <w:rsid w:val="10403583"/>
    <w:rsid w:val="10955742"/>
    <w:rsid w:val="109BEC0B"/>
    <w:rsid w:val="10C60015"/>
    <w:rsid w:val="110F3B25"/>
    <w:rsid w:val="11208943"/>
    <w:rsid w:val="11410E96"/>
    <w:rsid w:val="11712B99"/>
    <w:rsid w:val="118269E9"/>
    <w:rsid w:val="1191CD58"/>
    <w:rsid w:val="1191E3CD"/>
    <w:rsid w:val="11938812"/>
    <w:rsid w:val="119B9246"/>
    <w:rsid w:val="11B50D7C"/>
    <w:rsid w:val="11BC6F12"/>
    <w:rsid w:val="11BD7785"/>
    <w:rsid w:val="11CA581B"/>
    <w:rsid w:val="11F2926C"/>
    <w:rsid w:val="11F64B1E"/>
    <w:rsid w:val="11F7AF58"/>
    <w:rsid w:val="11F9A7DA"/>
    <w:rsid w:val="12112168"/>
    <w:rsid w:val="12213561"/>
    <w:rsid w:val="122294D6"/>
    <w:rsid w:val="1223431A"/>
    <w:rsid w:val="1224D01C"/>
    <w:rsid w:val="12270630"/>
    <w:rsid w:val="1240D83E"/>
    <w:rsid w:val="1240FCE1"/>
    <w:rsid w:val="125301A9"/>
    <w:rsid w:val="1286608C"/>
    <w:rsid w:val="12BEE566"/>
    <w:rsid w:val="12D10B3E"/>
    <w:rsid w:val="12D4C5FF"/>
    <w:rsid w:val="12D73203"/>
    <w:rsid w:val="12F75EF7"/>
    <w:rsid w:val="12FFA418"/>
    <w:rsid w:val="130C8E6D"/>
    <w:rsid w:val="133762A7"/>
    <w:rsid w:val="1344E926"/>
    <w:rsid w:val="1357C19A"/>
    <w:rsid w:val="136F09DF"/>
    <w:rsid w:val="138B2D10"/>
    <w:rsid w:val="139527F2"/>
    <w:rsid w:val="13B60298"/>
    <w:rsid w:val="13D2E8A0"/>
    <w:rsid w:val="13E4BAEF"/>
    <w:rsid w:val="141009BD"/>
    <w:rsid w:val="141390CB"/>
    <w:rsid w:val="14258E1F"/>
    <w:rsid w:val="1428F812"/>
    <w:rsid w:val="145AB5C7"/>
    <w:rsid w:val="1463FF57"/>
    <w:rsid w:val="147FDB02"/>
    <w:rsid w:val="1483DFB3"/>
    <w:rsid w:val="149670A5"/>
    <w:rsid w:val="149C764B"/>
    <w:rsid w:val="149D4BDE"/>
    <w:rsid w:val="14A3E970"/>
    <w:rsid w:val="14A85ECE"/>
    <w:rsid w:val="14BA0AAB"/>
    <w:rsid w:val="14F9EB7B"/>
    <w:rsid w:val="1502281B"/>
    <w:rsid w:val="150B63F7"/>
    <w:rsid w:val="151608E8"/>
    <w:rsid w:val="15248C54"/>
    <w:rsid w:val="1532B187"/>
    <w:rsid w:val="15626832"/>
    <w:rsid w:val="15852A5E"/>
    <w:rsid w:val="1593B48E"/>
    <w:rsid w:val="15AAF237"/>
    <w:rsid w:val="15AC7184"/>
    <w:rsid w:val="15B6CC73"/>
    <w:rsid w:val="15BC6B74"/>
    <w:rsid w:val="15C90A40"/>
    <w:rsid w:val="15CBF8C1"/>
    <w:rsid w:val="15D530E3"/>
    <w:rsid w:val="15E17DDF"/>
    <w:rsid w:val="15ECC636"/>
    <w:rsid w:val="160108A8"/>
    <w:rsid w:val="161B943D"/>
    <w:rsid w:val="16646687"/>
    <w:rsid w:val="1689BBCD"/>
    <w:rsid w:val="168B0DB6"/>
    <w:rsid w:val="16A8D369"/>
    <w:rsid w:val="1703BAC1"/>
    <w:rsid w:val="171AC01D"/>
    <w:rsid w:val="17284BAE"/>
    <w:rsid w:val="172D79A2"/>
    <w:rsid w:val="174E69F3"/>
    <w:rsid w:val="1776568E"/>
    <w:rsid w:val="17779F15"/>
    <w:rsid w:val="178A3ADF"/>
    <w:rsid w:val="1795735F"/>
    <w:rsid w:val="179E9B4D"/>
    <w:rsid w:val="179FC852"/>
    <w:rsid w:val="17A6666F"/>
    <w:rsid w:val="17BBDA06"/>
    <w:rsid w:val="17C24160"/>
    <w:rsid w:val="17DEC310"/>
    <w:rsid w:val="17ECE086"/>
    <w:rsid w:val="17EE474D"/>
    <w:rsid w:val="17F1AB6D"/>
    <w:rsid w:val="18060047"/>
    <w:rsid w:val="180767D0"/>
    <w:rsid w:val="181F8AF0"/>
    <w:rsid w:val="18417E04"/>
    <w:rsid w:val="184F5390"/>
    <w:rsid w:val="186D3321"/>
    <w:rsid w:val="189A516B"/>
    <w:rsid w:val="18A17E28"/>
    <w:rsid w:val="18A89716"/>
    <w:rsid w:val="18C89D9B"/>
    <w:rsid w:val="18CAC779"/>
    <w:rsid w:val="18E70EF1"/>
    <w:rsid w:val="18FB59D6"/>
    <w:rsid w:val="19021268"/>
    <w:rsid w:val="19113ECF"/>
    <w:rsid w:val="19303A10"/>
    <w:rsid w:val="193299DB"/>
    <w:rsid w:val="193E9780"/>
    <w:rsid w:val="1942BF04"/>
    <w:rsid w:val="1951791C"/>
    <w:rsid w:val="1970FE62"/>
    <w:rsid w:val="197BD44C"/>
    <w:rsid w:val="198ED060"/>
    <w:rsid w:val="19B40E61"/>
    <w:rsid w:val="19DED51A"/>
    <w:rsid w:val="19E42EAE"/>
    <w:rsid w:val="19EEF0DF"/>
    <w:rsid w:val="19FB3372"/>
    <w:rsid w:val="1A0E6DD0"/>
    <w:rsid w:val="1A216108"/>
    <w:rsid w:val="1A39C98D"/>
    <w:rsid w:val="1A5771E7"/>
    <w:rsid w:val="1A681664"/>
    <w:rsid w:val="1A6DE086"/>
    <w:rsid w:val="1A8938C5"/>
    <w:rsid w:val="1A8CEEE5"/>
    <w:rsid w:val="1A90E390"/>
    <w:rsid w:val="1AADF750"/>
    <w:rsid w:val="1ACDD799"/>
    <w:rsid w:val="1ACE1133"/>
    <w:rsid w:val="1AD32A80"/>
    <w:rsid w:val="1AE2B4F2"/>
    <w:rsid w:val="1AED497D"/>
    <w:rsid w:val="1AF97A2B"/>
    <w:rsid w:val="1AFD0709"/>
    <w:rsid w:val="1B0671DA"/>
    <w:rsid w:val="1B3FDD64"/>
    <w:rsid w:val="1B5715C5"/>
    <w:rsid w:val="1B7AA57B"/>
    <w:rsid w:val="1B85FE04"/>
    <w:rsid w:val="1B8D2C47"/>
    <w:rsid w:val="1B9BBF85"/>
    <w:rsid w:val="1BAF18C9"/>
    <w:rsid w:val="1BB94FE5"/>
    <w:rsid w:val="1BC891C9"/>
    <w:rsid w:val="1BCAABBE"/>
    <w:rsid w:val="1BE7AD78"/>
    <w:rsid w:val="1C2E382E"/>
    <w:rsid w:val="1C44902D"/>
    <w:rsid w:val="1C4FD47D"/>
    <w:rsid w:val="1C6129CD"/>
    <w:rsid w:val="1C67A655"/>
    <w:rsid w:val="1C9FAE03"/>
    <w:rsid w:val="1CB62788"/>
    <w:rsid w:val="1CC72353"/>
    <w:rsid w:val="1CD3510F"/>
    <w:rsid w:val="1D014BDB"/>
    <w:rsid w:val="1D2CA7C8"/>
    <w:rsid w:val="1D32AFA7"/>
    <w:rsid w:val="1D594D03"/>
    <w:rsid w:val="1D65B885"/>
    <w:rsid w:val="1D6665BF"/>
    <w:rsid w:val="1D6F6C9F"/>
    <w:rsid w:val="1D78A1BF"/>
    <w:rsid w:val="1D7C55CB"/>
    <w:rsid w:val="1D890DAF"/>
    <w:rsid w:val="1D8A2011"/>
    <w:rsid w:val="1D9485B8"/>
    <w:rsid w:val="1DA9BDC0"/>
    <w:rsid w:val="1DD70AA6"/>
    <w:rsid w:val="1DD74E4A"/>
    <w:rsid w:val="1DD849C9"/>
    <w:rsid w:val="1E189C1C"/>
    <w:rsid w:val="1E1D6798"/>
    <w:rsid w:val="1E249749"/>
    <w:rsid w:val="1E3EDD43"/>
    <w:rsid w:val="1E4DC474"/>
    <w:rsid w:val="1E613F1F"/>
    <w:rsid w:val="1E766925"/>
    <w:rsid w:val="1E8B5025"/>
    <w:rsid w:val="1EAF2A3E"/>
    <w:rsid w:val="1EB19301"/>
    <w:rsid w:val="1EB2463D"/>
    <w:rsid w:val="1EC7AF45"/>
    <w:rsid w:val="1EEE72F6"/>
    <w:rsid w:val="1F005334"/>
    <w:rsid w:val="1F032C80"/>
    <w:rsid w:val="1F050C8D"/>
    <w:rsid w:val="1F0A9B88"/>
    <w:rsid w:val="1F17EC61"/>
    <w:rsid w:val="1F335D93"/>
    <w:rsid w:val="1F43750D"/>
    <w:rsid w:val="1F654D0C"/>
    <w:rsid w:val="1F71DE1C"/>
    <w:rsid w:val="1F816873"/>
    <w:rsid w:val="1F926E3D"/>
    <w:rsid w:val="1FB82462"/>
    <w:rsid w:val="1FC2E472"/>
    <w:rsid w:val="1FE90270"/>
    <w:rsid w:val="20162B77"/>
    <w:rsid w:val="2024EDE3"/>
    <w:rsid w:val="202F5311"/>
    <w:rsid w:val="203B1CDE"/>
    <w:rsid w:val="2056D92C"/>
    <w:rsid w:val="2059CE84"/>
    <w:rsid w:val="206AB130"/>
    <w:rsid w:val="207B0454"/>
    <w:rsid w:val="208B73B6"/>
    <w:rsid w:val="20A18777"/>
    <w:rsid w:val="20B37AB7"/>
    <w:rsid w:val="20BAAB15"/>
    <w:rsid w:val="20CD4330"/>
    <w:rsid w:val="20EC7BF2"/>
    <w:rsid w:val="20FB10EC"/>
    <w:rsid w:val="21089C31"/>
    <w:rsid w:val="2144CAC1"/>
    <w:rsid w:val="216CA232"/>
    <w:rsid w:val="217BD39A"/>
    <w:rsid w:val="2189CEE2"/>
    <w:rsid w:val="218ECF5C"/>
    <w:rsid w:val="2190C2C6"/>
    <w:rsid w:val="219AB220"/>
    <w:rsid w:val="219E3F1E"/>
    <w:rsid w:val="21C404CF"/>
    <w:rsid w:val="21CC37D0"/>
    <w:rsid w:val="21D42885"/>
    <w:rsid w:val="21F018B5"/>
    <w:rsid w:val="220B4EED"/>
    <w:rsid w:val="2216B309"/>
    <w:rsid w:val="2226F46F"/>
    <w:rsid w:val="222C34F2"/>
    <w:rsid w:val="22518060"/>
    <w:rsid w:val="22532257"/>
    <w:rsid w:val="226AFE55"/>
    <w:rsid w:val="227E63AE"/>
    <w:rsid w:val="22846320"/>
    <w:rsid w:val="229D79B2"/>
    <w:rsid w:val="22A03E8F"/>
    <w:rsid w:val="22C0490A"/>
    <w:rsid w:val="22DB035E"/>
    <w:rsid w:val="22DB5A47"/>
    <w:rsid w:val="22EA7DFD"/>
    <w:rsid w:val="23013710"/>
    <w:rsid w:val="23345E14"/>
    <w:rsid w:val="2334A746"/>
    <w:rsid w:val="23406149"/>
    <w:rsid w:val="23508DAC"/>
    <w:rsid w:val="235151F9"/>
    <w:rsid w:val="23831C1E"/>
    <w:rsid w:val="23840C4F"/>
    <w:rsid w:val="239D8DAA"/>
    <w:rsid w:val="23E3D368"/>
    <w:rsid w:val="23E3D7BB"/>
    <w:rsid w:val="23FC87F4"/>
    <w:rsid w:val="241678F0"/>
    <w:rsid w:val="242333B4"/>
    <w:rsid w:val="2433C468"/>
    <w:rsid w:val="2451DC7B"/>
    <w:rsid w:val="245321AF"/>
    <w:rsid w:val="246D4103"/>
    <w:rsid w:val="2478F0FE"/>
    <w:rsid w:val="247E5DD7"/>
    <w:rsid w:val="24846A94"/>
    <w:rsid w:val="2489F796"/>
    <w:rsid w:val="24BFC7A4"/>
    <w:rsid w:val="24C80481"/>
    <w:rsid w:val="24DDCB7C"/>
    <w:rsid w:val="25007ECC"/>
    <w:rsid w:val="251AF14B"/>
    <w:rsid w:val="2520BBFC"/>
    <w:rsid w:val="254DEFF0"/>
    <w:rsid w:val="257B98F3"/>
    <w:rsid w:val="25A01A3C"/>
    <w:rsid w:val="25AE1D75"/>
    <w:rsid w:val="25B5E486"/>
    <w:rsid w:val="25BBB566"/>
    <w:rsid w:val="25D675E8"/>
    <w:rsid w:val="25D75536"/>
    <w:rsid w:val="25EEA1EB"/>
    <w:rsid w:val="2606F3EE"/>
    <w:rsid w:val="260DE6EE"/>
    <w:rsid w:val="26149778"/>
    <w:rsid w:val="26487B3E"/>
    <w:rsid w:val="264BD685"/>
    <w:rsid w:val="2660D5EB"/>
    <w:rsid w:val="26852733"/>
    <w:rsid w:val="26A79C51"/>
    <w:rsid w:val="26BAE6E2"/>
    <w:rsid w:val="26D97A6F"/>
    <w:rsid w:val="26E156A7"/>
    <w:rsid w:val="27007F20"/>
    <w:rsid w:val="27030555"/>
    <w:rsid w:val="27145FEB"/>
    <w:rsid w:val="271FDD1D"/>
    <w:rsid w:val="272CEDC4"/>
    <w:rsid w:val="272DDC21"/>
    <w:rsid w:val="273585F4"/>
    <w:rsid w:val="2740BB61"/>
    <w:rsid w:val="2742972C"/>
    <w:rsid w:val="274E86F2"/>
    <w:rsid w:val="275785C7"/>
    <w:rsid w:val="275AD476"/>
    <w:rsid w:val="276451E6"/>
    <w:rsid w:val="2767AC0A"/>
    <w:rsid w:val="277384CC"/>
    <w:rsid w:val="2773AB03"/>
    <w:rsid w:val="27869C1D"/>
    <w:rsid w:val="27957149"/>
    <w:rsid w:val="27BC0B56"/>
    <w:rsid w:val="27C417ED"/>
    <w:rsid w:val="27CEFB43"/>
    <w:rsid w:val="281CCE2A"/>
    <w:rsid w:val="282D0104"/>
    <w:rsid w:val="2841D248"/>
    <w:rsid w:val="2842E098"/>
    <w:rsid w:val="285A25C8"/>
    <w:rsid w:val="2871F7F3"/>
    <w:rsid w:val="28736599"/>
    <w:rsid w:val="289C3D46"/>
    <w:rsid w:val="28DF25E5"/>
    <w:rsid w:val="28E90BBD"/>
    <w:rsid w:val="28F35628"/>
    <w:rsid w:val="29076ED7"/>
    <w:rsid w:val="2944EFDC"/>
    <w:rsid w:val="296E5C02"/>
    <w:rsid w:val="297BDA0F"/>
    <w:rsid w:val="298998B9"/>
    <w:rsid w:val="299A6E43"/>
    <w:rsid w:val="29B51FF4"/>
    <w:rsid w:val="29C93DFC"/>
    <w:rsid w:val="29D974C4"/>
    <w:rsid w:val="29EE626E"/>
    <w:rsid w:val="29EE78D9"/>
    <w:rsid w:val="29F01263"/>
    <w:rsid w:val="2A0427CB"/>
    <w:rsid w:val="2A0E026A"/>
    <w:rsid w:val="2A15A0F8"/>
    <w:rsid w:val="2A1BA92C"/>
    <w:rsid w:val="2A2875AE"/>
    <w:rsid w:val="2A3B4979"/>
    <w:rsid w:val="2A4780B3"/>
    <w:rsid w:val="2A4D8F9F"/>
    <w:rsid w:val="2A6CAA60"/>
    <w:rsid w:val="2A7B5052"/>
    <w:rsid w:val="2A8627B4"/>
    <w:rsid w:val="2A8F2689"/>
    <w:rsid w:val="2AA4E983"/>
    <w:rsid w:val="2AA6FBA1"/>
    <w:rsid w:val="2AB58DAE"/>
    <w:rsid w:val="2ACC39D1"/>
    <w:rsid w:val="2AE52692"/>
    <w:rsid w:val="2AE8089B"/>
    <w:rsid w:val="2AE8BBD7"/>
    <w:rsid w:val="2AF17AE7"/>
    <w:rsid w:val="2B03E570"/>
    <w:rsid w:val="2B1AD261"/>
    <w:rsid w:val="2B1FC0E1"/>
    <w:rsid w:val="2B35204D"/>
    <w:rsid w:val="2B71AE07"/>
    <w:rsid w:val="2B8A32CF"/>
    <w:rsid w:val="2B943D7E"/>
    <w:rsid w:val="2B98B6CB"/>
    <w:rsid w:val="2B9F814B"/>
    <w:rsid w:val="2BC84FBD"/>
    <w:rsid w:val="2BDC36EC"/>
    <w:rsid w:val="2BF58010"/>
    <w:rsid w:val="2BFDD30A"/>
    <w:rsid w:val="2C065670"/>
    <w:rsid w:val="2C0C274D"/>
    <w:rsid w:val="2C2B4566"/>
    <w:rsid w:val="2C62A5DE"/>
    <w:rsid w:val="2C6A13D5"/>
    <w:rsid w:val="2C72810D"/>
    <w:rsid w:val="2CA66E25"/>
    <w:rsid w:val="2CB88C21"/>
    <w:rsid w:val="2CF6DFFE"/>
    <w:rsid w:val="2D028A89"/>
    <w:rsid w:val="2D08E74E"/>
    <w:rsid w:val="2D098DD2"/>
    <w:rsid w:val="2D0D8065"/>
    <w:rsid w:val="2D260330"/>
    <w:rsid w:val="2D42E640"/>
    <w:rsid w:val="2D4B5D63"/>
    <w:rsid w:val="2D520736"/>
    <w:rsid w:val="2D79176D"/>
    <w:rsid w:val="2D8A0A79"/>
    <w:rsid w:val="2D91424C"/>
    <w:rsid w:val="2DA226D1"/>
    <w:rsid w:val="2DAB1A32"/>
    <w:rsid w:val="2DBDC876"/>
    <w:rsid w:val="2DBEEBD3"/>
    <w:rsid w:val="2DCA74D8"/>
    <w:rsid w:val="2DD2960B"/>
    <w:rsid w:val="2E0F0410"/>
    <w:rsid w:val="2E1873E3"/>
    <w:rsid w:val="2E1E5E32"/>
    <w:rsid w:val="2E1EA987"/>
    <w:rsid w:val="2E34EF2F"/>
    <w:rsid w:val="2E38B931"/>
    <w:rsid w:val="2E3B0E09"/>
    <w:rsid w:val="2E5CF966"/>
    <w:rsid w:val="2E990BCC"/>
    <w:rsid w:val="2EA31E5D"/>
    <w:rsid w:val="2EA58049"/>
    <w:rsid w:val="2EA6B180"/>
    <w:rsid w:val="2EB8A772"/>
    <w:rsid w:val="2EC53B3E"/>
    <w:rsid w:val="2ED3EF4C"/>
    <w:rsid w:val="2ED68943"/>
    <w:rsid w:val="2EE7926B"/>
    <w:rsid w:val="2F0B9105"/>
    <w:rsid w:val="2F0E35B2"/>
    <w:rsid w:val="2F148FED"/>
    <w:rsid w:val="2F1AD5D5"/>
    <w:rsid w:val="2F203B91"/>
    <w:rsid w:val="2F281FCD"/>
    <w:rsid w:val="2F32A3F4"/>
    <w:rsid w:val="2F42EF60"/>
    <w:rsid w:val="2F4E6769"/>
    <w:rsid w:val="2F4EF168"/>
    <w:rsid w:val="2F70269D"/>
    <w:rsid w:val="2F75A98A"/>
    <w:rsid w:val="2F83EA40"/>
    <w:rsid w:val="2F990781"/>
    <w:rsid w:val="2FB95941"/>
    <w:rsid w:val="2FF83788"/>
    <w:rsid w:val="30100816"/>
    <w:rsid w:val="30117F2A"/>
    <w:rsid w:val="301A3EDC"/>
    <w:rsid w:val="303D6FBE"/>
    <w:rsid w:val="303F193D"/>
    <w:rsid w:val="304A21CA"/>
    <w:rsid w:val="3056C3BF"/>
    <w:rsid w:val="3056D0F2"/>
    <w:rsid w:val="305C95C9"/>
    <w:rsid w:val="305D8762"/>
    <w:rsid w:val="305D8A30"/>
    <w:rsid w:val="3060D0E1"/>
    <w:rsid w:val="308EE0E7"/>
    <w:rsid w:val="309492F8"/>
    <w:rsid w:val="3098A44A"/>
    <w:rsid w:val="30B62240"/>
    <w:rsid w:val="30EE66D1"/>
    <w:rsid w:val="30FEB689"/>
    <w:rsid w:val="310DEB3A"/>
    <w:rsid w:val="31231C0E"/>
    <w:rsid w:val="312642C5"/>
    <w:rsid w:val="3132BEFB"/>
    <w:rsid w:val="3141CCBD"/>
    <w:rsid w:val="31459F7E"/>
    <w:rsid w:val="3147D62F"/>
    <w:rsid w:val="314A1A40"/>
    <w:rsid w:val="314D1354"/>
    <w:rsid w:val="315166E5"/>
    <w:rsid w:val="3169C767"/>
    <w:rsid w:val="3172AECB"/>
    <w:rsid w:val="3179327F"/>
    <w:rsid w:val="318E301A"/>
    <w:rsid w:val="3194ADD7"/>
    <w:rsid w:val="31963812"/>
    <w:rsid w:val="31A307DE"/>
    <w:rsid w:val="31D1272B"/>
    <w:rsid w:val="31D1B5C1"/>
    <w:rsid w:val="31D24FB3"/>
    <w:rsid w:val="31DD7957"/>
    <w:rsid w:val="31F2BE49"/>
    <w:rsid w:val="3228A021"/>
    <w:rsid w:val="32644D7C"/>
    <w:rsid w:val="32660E62"/>
    <w:rsid w:val="327531FB"/>
    <w:rsid w:val="3278D001"/>
    <w:rsid w:val="3280BE9D"/>
    <w:rsid w:val="328E7125"/>
    <w:rsid w:val="32913999"/>
    <w:rsid w:val="32A31E27"/>
    <w:rsid w:val="32BB8B02"/>
    <w:rsid w:val="32D9AFF3"/>
    <w:rsid w:val="32DB13B6"/>
    <w:rsid w:val="32EB3F35"/>
    <w:rsid w:val="32EC6A79"/>
    <w:rsid w:val="32EE65A5"/>
    <w:rsid w:val="331B8FCA"/>
    <w:rsid w:val="332A4B4F"/>
    <w:rsid w:val="333466C5"/>
    <w:rsid w:val="33481BC8"/>
    <w:rsid w:val="337D67EF"/>
    <w:rsid w:val="338EB38A"/>
    <w:rsid w:val="339B3A29"/>
    <w:rsid w:val="33ABFC63"/>
    <w:rsid w:val="33BA47EC"/>
    <w:rsid w:val="33BB33A7"/>
    <w:rsid w:val="33BB3AB7"/>
    <w:rsid w:val="33C17469"/>
    <w:rsid w:val="33CE6852"/>
    <w:rsid w:val="33D52232"/>
    <w:rsid w:val="33E134EC"/>
    <w:rsid w:val="33F994F1"/>
    <w:rsid w:val="3410E59D"/>
    <w:rsid w:val="3411025C"/>
    <w:rsid w:val="341D6EA1"/>
    <w:rsid w:val="3421D88C"/>
    <w:rsid w:val="34314814"/>
    <w:rsid w:val="3432EC4C"/>
    <w:rsid w:val="343608CF"/>
    <w:rsid w:val="3449D2E2"/>
    <w:rsid w:val="34575B63"/>
    <w:rsid w:val="3465A57D"/>
    <w:rsid w:val="346E5644"/>
    <w:rsid w:val="34727320"/>
    <w:rsid w:val="348A440A"/>
    <w:rsid w:val="348B959F"/>
    <w:rsid w:val="34949411"/>
    <w:rsid w:val="34962AF4"/>
    <w:rsid w:val="34978F9F"/>
    <w:rsid w:val="34AD6615"/>
    <w:rsid w:val="34AF067D"/>
    <w:rsid w:val="34C463CC"/>
    <w:rsid w:val="34C9CF66"/>
    <w:rsid w:val="34DD61F2"/>
    <w:rsid w:val="34E3E35F"/>
    <w:rsid w:val="350D2825"/>
    <w:rsid w:val="3530FB53"/>
    <w:rsid w:val="354F8C02"/>
    <w:rsid w:val="3551EE19"/>
    <w:rsid w:val="35859A39"/>
    <w:rsid w:val="35ACB5FE"/>
    <w:rsid w:val="35C3B0DA"/>
    <w:rsid w:val="35CA4C3A"/>
    <w:rsid w:val="35E43850"/>
    <w:rsid w:val="35EAC8FC"/>
    <w:rsid w:val="35F2C3EC"/>
    <w:rsid w:val="35F9DEF8"/>
    <w:rsid w:val="35FC1ED6"/>
    <w:rsid w:val="35FE5165"/>
    <w:rsid w:val="36028711"/>
    <w:rsid w:val="365DBF4C"/>
    <w:rsid w:val="366281A6"/>
    <w:rsid w:val="36736389"/>
    <w:rsid w:val="36A137A7"/>
    <w:rsid w:val="36A374F1"/>
    <w:rsid w:val="36C77AC5"/>
    <w:rsid w:val="36E16857"/>
    <w:rsid w:val="36F4B279"/>
    <w:rsid w:val="370B1B68"/>
    <w:rsid w:val="37278E6C"/>
    <w:rsid w:val="372C0C29"/>
    <w:rsid w:val="373E2F6E"/>
    <w:rsid w:val="3764A05D"/>
    <w:rsid w:val="37717D7A"/>
    <w:rsid w:val="37B60408"/>
    <w:rsid w:val="37BF2168"/>
    <w:rsid w:val="37EA1D5C"/>
    <w:rsid w:val="37FB60F0"/>
    <w:rsid w:val="38053985"/>
    <w:rsid w:val="381ACD6A"/>
    <w:rsid w:val="3821045B"/>
    <w:rsid w:val="382D400F"/>
    <w:rsid w:val="384F8A9E"/>
    <w:rsid w:val="385582EF"/>
    <w:rsid w:val="385E0496"/>
    <w:rsid w:val="38672B75"/>
    <w:rsid w:val="3868B5D7"/>
    <w:rsid w:val="38763C1C"/>
    <w:rsid w:val="38AE6CCF"/>
    <w:rsid w:val="38BF17D8"/>
    <w:rsid w:val="38D2FD34"/>
    <w:rsid w:val="38F934DA"/>
    <w:rsid w:val="38FED58B"/>
    <w:rsid w:val="39243E35"/>
    <w:rsid w:val="392ACC86"/>
    <w:rsid w:val="3933CF02"/>
    <w:rsid w:val="3939A97D"/>
    <w:rsid w:val="3958821F"/>
    <w:rsid w:val="3959BE49"/>
    <w:rsid w:val="3962861A"/>
    <w:rsid w:val="39691555"/>
    <w:rsid w:val="39716B43"/>
    <w:rsid w:val="3972EF0E"/>
    <w:rsid w:val="3983E67C"/>
    <w:rsid w:val="398EDEE1"/>
    <w:rsid w:val="3996021E"/>
    <w:rsid w:val="39AFCC9E"/>
    <w:rsid w:val="39B1996E"/>
    <w:rsid w:val="39C3D93E"/>
    <w:rsid w:val="39D79BBA"/>
    <w:rsid w:val="39D882D1"/>
    <w:rsid w:val="39F04C6B"/>
    <w:rsid w:val="39F10730"/>
    <w:rsid w:val="39FFD473"/>
    <w:rsid w:val="3A190919"/>
    <w:rsid w:val="3A25497D"/>
    <w:rsid w:val="3A3BE7F7"/>
    <w:rsid w:val="3A3CF69A"/>
    <w:rsid w:val="3A585B46"/>
    <w:rsid w:val="3A5C3F15"/>
    <w:rsid w:val="3A6789EB"/>
    <w:rsid w:val="3A93B580"/>
    <w:rsid w:val="3AB08688"/>
    <w:rsid w:val="3AD172F4"/>
    <w:rsid w:val="3AD62766"/>
    <w:rsid w:val="3AFF2516"/>
    <w:rsid w:val="3B17812C"/>
    <w:rsid w:val="3B197312"/>
    <w:rsid w:val="3B2A17EF"/>
    <w:rsid w:val="3B31306F"/>
    <w:rsid w:val="3B59CFAE"/>
    <w:rsid w:val="3B6449BF"/>
    <w:rsid w:val="3B71C94D"/>
    <w:rsid w:val="3BABF0F7"/>
    <w:rsid w:val="3BD3720C"/>
    <w:rsid w:val="3BD938EB"/>
    <w:rsid w:val="3BE29DE1"/>
    <w:rsid w:val="3BFAA673"/>
    <w:rsid w:val="3C14C6E9"/>
    <w:rsid w:val="3C224FE6"/>
    <w:rsid w:val="3C3D66B9"/>
    <w:rsid w:val="3C65AEB9"/>
    <w:rsid w:val="3C671B5A"/>
    <w:rsid w:val="3C69ED54"/>
    <w:rsid w:val="3C7F7D48"/>
    <w:rsid w:val="3CE5A258"/>
    <w:rsid w:val="3CEA0955"/>
    <w:rsid w:val="3CF98E18"/>
    <w:rsid w:val="3D029EFB"/>
    <w:rsid w:val="3D0A5284"/>
    <w:rsid w:val="3D3D19A9"/>
    <w:rsid w:val="3D441480"/>
    <w:rsid w:val="3D530AD7"/>
    <w:rsid w:val="3D5C5DF6"/>
    <w:rsid w:val="3D5F78CD"/>
    <w:rsid w:val="3D669EE3"/>
    <w:rsid w:val="3D927A1F"/>
    <w:rsid w:val="3DBFC6AE"/>
    <w:rsid w:val="3DC4F59D"/>
    <w:rsid w:val="3DC8CF6C"/>
    <w:rsid w:val="3DCBFEBA"/>
    <w:rsid w:val="3DE371FA"/>
    <w:rsid w:val="3DE54095"/>
    <w:rsid w:val="3DEBE023"/>
    <w:rsid w:val="3DFDD7B0"/>
    <w:rsid w:val="3E095BCA"/>
    <w:rsid w:val="3E0CCF3D"/>
    <w:rsid w:val="3E173D9D"/>
    <w:rsid w:val="3E325563"/>
    <w:rsid w:val="3E39E650"/>
    <w:rsid w:val="3E443AED"/>
    <w:rsid w:val="3E5779C7"/>
    <w:rsid w:val="3E75C973"/>
    <w:rsid w:val="3E8C086E"/>
    <w:rsid w:val="3E955E79"/>
    <w:rsid w:val="3E97D874"/>
    <w:rsid w:val="3EAF721D"/>
    <w:rsid w:val="3EB202DF"/>
    <w:rsid w:val="3EB5D9BA"/>
    <w:rsid w:val="3EDC10F0"/>
    <w:rsid w:val="3F0ED808"/>
    <w:rsid w:val="3F111AF9"/>
    <w:rsid w:val="3F1AA7D0"/>
    <w:rsid w:val="3F3E8B19"/>
    <w:rsid w:val="3F5E10C4"/>
    <w:rsid w:val="3F730C97"/>
    <w:rsid w:val="3F799E21"/>
    <w:rsid w:val="3F83F7AB"/>
    <w:rsid w:val="3FAE4435"/>
    <w:rsid w:val="3FAE81C7"/>
    <w:rsid w:val="3FB8CAB1"/>
    <w:rsid w:val="3FCB3BC8"/>
    <w:rsid w:val="3FE3B336"/>
    <w:rsid w:val="3FE4E2AB"/>
    <w:rsid w:val="40185D05"/>
    <w:rsid w:val="40187FEE"/>
    <w:rsid w:val="4024D15D"/>
    <w:rsid w:val="40256716"/>
    <w:rsid w:val="404B26CF"/>
    <w:rsid w:val="405D2AF3"/>
    <w:rsid w:val="406D4637"/>
    <w:rsid w:val="407F92D7"/>
    <w:rsid w:val="4080CC2E"/>
    <w:rsid w:val="4085C4D1"/>
    <w:rsid w:val="409B92D1"/>
    <w:rsid w:val="40A026ED"/>
    <w:rsid w:val="40A4A4C0"/>
    <w:rsid w:val="40A68456"/>
    <w:rsid w:val="40DD3446"/>
    <w:rsid w:val="40E018CF"/>
    <w:rsid w:val="40E7DD35"/>
    <w:rsid w:val="40FBD3C7"/>
    <w:rsid w:val="41123B74"/>
    <w:rsid w:val="41281AA8"/>
    <w:rsid w:val="413A3695"/>
    <w:rsid w:val="413ACB2B"/>
    <w:rsid w:val="414CD188"/>
    <w:rsid w:val="4174D324"/>
    <w:rsid w:val="417AD097"/>
    <w:rsid w:val="418550C1"/>
    <w:rsid w:val="418839ED"/>
    <w:rsid w:val="41B0C0AD"/>
    <w:rsid w:val="41C6FB23"/>
    <w:rsid w:val="41CA1FFA"/>
    <w:rsid w:val="41D3C7DF"/>
    <w:rsid w:val="41FF3DFA"/>
    <w:rsid w:val="42176BE1"/>
    <w:rsid w:val="421D546B"/>
    <w:rsid w:val="422F10AB"/>
    <w:rsid w:val="423DB4BA"/>
    <w:rsid w:val="424BA7D5"/>
    <w:rsid w:val="425DE918"/>
    <w:rsid w:val="4261480F"/>
    <w:rsid w:val="426B5D66"/>
    <w:rsid w:val="4271C80A"/>
    <w:rsid w:val="427C0E7D"/>
    <w:rsid w:val="429745E9"/>
    <w:rsid w:val="429A83C8"/>
    <w:rsid w:val="42B82076"/>
    <w:rsid w:val="42C4E2F1"/>
    <w:rsid w:val="42EB6CF9"/>
    <w:rsid w:val="43238D8C"/>
    <w:rsid w:val="43327B22"/>
    <w:rsid w:val="43434881"/>
    <w:rsid w:val="434476F3"/>
    <w:rsid w:val="43551B4D"/>
    <w:rsid w:val="4360A5A8"/>
    <w:rsid w:val="4376C68B"/>
    <w:rsid w:val="437A14F9"/>
    <w:rsid w:val="437AE851"/>
    <w:rsid w:val="4380DD30"/>
    <w:rsid w:val="43963BE6"/>
    <w:rsid w:val="4399DD0B"/>
    <w:rsid w:val="43A8EF33"/>
    <w:rsid w:val="43BEF226"/>
    <w:rsid w:val="43D33393"/>
    <w:rsid w:val="43ED2270"/>
    <w:rsid w:val="43EF7C5D"/>
    <w:rsid w:val="4427FD7F"/>
    <w:rsid w:val="4431EE2C"/>
    <w:rsid w:val="443B403E"/>
    <w:rsid w:val="444C2048"/>
    <w:rsid w:val="4459A3E1"/>
    <w:rsid w:val="446D56C4"/>
    <w:rsid w:val="44779966"/>
    <w:rsid w:val="448C8137"/>
    <w:rsid w:val="4494009A"/>
    <w:rsid w:val="449E85FC"/>
    <w:rsid w:val="44A101C9"/>
    <w:rsid w:val="44A85A0F"/>
    <w:rsid w:val="44AF3AE3"/>
    <w:rsid w:val="44B0E0B1"/>
    <w:rsid w:val="44B9100B"/>
    <w:rsid w:val="44FC7609"/>
    <w:rsid w:val="4501C0BC"/>
    <w:rsid w:val="4501DCD4"/>
    <w:rsid w:val="451296EC"/>
    <w:rsid w:val="451E4DD7"/>
    <w:rsid w:val="452533EB"/>
    <w:rsid w:val="452DB4C7"/>
    <w:rsid w:val="454F2665"/>
    <w:rsid w:val="45781539"/>
    <w:rsid w:val="457A984E"/>
    <w:rsid w:val="458418F8"/>
    <w:rsid w:val="4591C46A"/>
    <w:rsid w:val="45986CF5"/>
    <w:rsid w:val="45A2FB73"/>
    <w:rsid w:val="45D7109F"/>
    <w:rsid w:val="45E84B76"/>
    <w:rsid w:val="45EFC138"/>
    <w:rsid w:val="45F96F2B"/>
    <w:rsid w:val="460D2AEB"/>
    <w:rsid w:val="461594A0"/>
    <w:rsid w:val="4658C27B"/>
    <w:rsid w:val="4693AC7B"/>
    <w:rsid w:val="46AE674D"/>
    <w:rsid w:val="46B16EC7"/>
    <w:rsid w:val="46CAD392"/>
    <w:rsid w:val="46D463EC"/>
    <w:rsid w:val="46DBC58D"/>
    <w:rsid w:val="46E0877B"/>
    <w:rsid w:val="46E5BA2E"/>
    <w:rsid w:val="46E76292"/>
    <w:rsid w:val="46F69689"/>
    <w:rsid w:val="46F824BB"/>
    <w:rsid w:val="46FF79A7"/>
    <w:rsid w:val="470E7020"/>
    <w:rsid w:val="47277E7E"/>
    <w:rsid w:val="4757BAA6"/>
    <w:rsid w:val="475D34D9"/>
    <w:rsid w:val="4778C2E1"/>
    <w:rsid w:val="477ACE86"/>
    <w:rsid w:val="4784F35B"/>
    <w:rsid w:val="4785270D"/>
    <w:rsid w:val="47996C75"/>
    <w:rsid w:val="479C0D91"/>
    <w:rsid w:val="47AB6E08"/>
    <w:rsid w:val="47B34BFF"/>
    <w:rsid w:val="47B59F7F"/>
    <w:rsid w:val="47D2A5BB"/>
    <w:rsid w:val="4814DF47"/>
    <w:rsid w:val="482A52DF"/>
    <w:rsid w:val="4836AF7C"/>
    <w:rsid w:val="485A030A"/>
    <w:rsid w:val="485A9EA9"/>
    <w:rsid w:val="485B61EF"/>
    <w:rsid w:val="486672BB"/>
    <w:rsid w:val="4878FB73"/>
    <w:rsid w:val="487943D1"/>
    <w:rsid w:val="488420BA"/>
    <w:rsid w:val="4886D8C4"/>
    <w:rsid w:val="488C1D0E"/>
    <w:rsid w:val="48D059D7"/>
    <w:rsid w:val="48D64BD7"/>
    <w:rsid w:val="490857CC"/>
    <w:rsid w:val="49169EE7"/>
    <w:rsid w:val="492BA4DB"/>
    <w:rsid w:val="49350A54"/>
    <w:rsid w:val="49485AF6"/>
    <w:rsid w:val="4971A9F2"/>
    <w:rsid w:val="497842A5"/>
    <w:rsid w:val="49848807"/>
    <w:rsid w:val="49B59F31"/>
    <w:rsid w:val="49C8466A"/>
    <w:rsid w:val="49D81120"/>
    <w:rsid w:val="49E405E3"/>
    <w:rsid w:val="49E8C83A"/>
    <w:rsid w:val="49E90F89"/>
    <w:rsid w:val="49ECF9CD"/>
    <w:rsid w:val="4A09B867"/>
    <w:rsid w:val="4A229788"/>
    <w:rsid w:val="4A2B4384"/>
    <w:rsid w:val="4A2FFACF"/>
    <w:rsid w:val="4A6324FC"/>
    <w:rsid w:val="4A790D7E"/>
    <w:rsid w:val="4A7AFCCE"/>
    <w:rsid w:val="4ACCF138"/>
    <w:rsid w:val="4AD745F6"/>
    <w:rsid w:val="4AE1E8BB"/>
    <w:rsid w:val="4AE29253"/>
    <w:rsid w:val="4AE5FEF5"/>
    <w:rsid w:val="4AE64D21"/>
    <w:rsid w:val="4AF4F65C"/>
    <w:rsid w:val="4B355796"/>
    <w:rsid w:val="4B5D2EF4"/>
    <w:rsid w:val="4B6BB78D"/>
    <w:rsid w:val="4B9608B3"/>
    <w:rsid w:val="4B9D562D"/>
    <w:rsid w:val="4BBE4E27"/>
    <w:rsid w:val="4BCF6A73"/>
    <w:rsid w:val="4BF14AE5"/>
    <w:rsid w:val="4BFB787E"/>
    <w:rsid w:val="4C0889CD"/>
    <w:rsid w:val="4C123CF7"/>
    <w:rsid w:val="4C15C7F8"/>
    <w:rsid w:val="4C1D2CD5"/>
    <w:rsid w:val="4C4B78DD"/>
    <w:rsid w:val="4C5F02BC"/>
    <w:rsid w:val="4C6746DF"/>
    <w:rsid w:val="4C6D4A58"/>
    <w:rsid w:val="4C888A7B"/>
    <w:rsid w:val="4CB76A15"/>
    <w:rsid w:val="4CBE29CF"/>
    <w:rsid w:val="4CC3E052"/>
    <w:rsid w:val="4CCB009B"/>
    <w:rsid w:val="4CCFD6D3"/>
    <w:rsid w:val="4CE490F3"/>
    <w:rsid w:val="4CFF5DFA"/>
    <w:rsid w:val="4D128B32"/>
    <w:rsid w:val="4D2D846A"/>
    <w:rsid w:val="4D408EE0"/>
    <w:rsid w:val="4D627E3D"/>
    <w:rsid w:val="4D6CAC32"/>
    <w:rsid w:val="4D7D3646"/>
    <w:rsid w:val="4D902B11"/>
    <w:rsid w:val="4D935BE8"/>
    <w:rsid w:val="4DB509FD"/>
    <w:rsid w:val="4DB9BA7D"/>
    <w:rsid w:val="4DBB0DCC"/>
    <w:rsid w:val="4DBE510A"/>
    <w:rsid w:val="4DD497B5"/>
    <w:rsid w:val="4DEAF0F2"/>
    <w:rsid w:val="4DF88848"/>
    <w:rsid w:val="4E1108D8"/>
    <w:rsid w:val="4E140BDD"/>
    <w:rsid w:val="4E41683B"/>
    <w:rsid w:val="4E712966"/>
    <w:rsid w:val="4E834B64"/>
    <w:rsid w:val="4E8A8B45"/>
    <w:rsid w:val="4E8F7AA5"/>
    <w:rsid w:val="4EC06AF0"/>
    <w:rsid w:val="4EC6702C"/>
    <w:rsid w:val="4ECADFF3"/>
    <w:rsid w:val="4ED8ECAF"/>
    <w:rsid w:val="4EE7D450"/>
    <w:rsid w:val="4EF1D390"/>
    <w:rsid w:val="4EF72C75"/>
    <w:rsid w:val="4F18AEE7"/>
    <w:rsid w:val="4F2AFE78"/>
    <w:rsid w:val="4F38B1DB"/>
    <w:rsid w:val="4F39B6E8"/>
    <w:rsid w:val="4F479617"/>
    <w:rsid w:val="4F62BD4D"/>
    <w:rsid w:val="4F7BC391"/>
    <w:rsid w:val="4F971B42"/>
    <w:rsid w:val="4FAAFF0E"/>
    <w:rsid w:val="4FC354EC"/>
    <w:rsid w:val="4FC46E9B"/>
    <w:rsid w:val="4FE3DE9E"/>
    <w:rsid w:val="4FEC0F10"/>
    <w:rsid w:val="4FF5C5CB"/>
    <w:rsid w:val="5002A15D"/>
    <w:rsid w:val="503CA294"/>
    <w:rsid w:val="503F09B9"/>
    <w:rsid w:val="504B004A"/>
    <w:rsid w:val="5055421A"/>
    <w:rsid w:val="505FD18E"/>
    <w:rsid w:val="507CB5B6"/>
    <w:rsid w:val="507D83C3"/>
    <w:rsid w:val="507E2C04"/>
    <w:rsid w:val="508A79F0"/>
    <w:rsid w:val="5091BF4A"/>
    <w:rsid w:val="50A461F3"/>
    <w:rsid w:val="50A65BED"/>
    <w:rsid w:val="50B4D708"/>
    <w:rsid w:val="50B9A421"/>
    <w:rsid w:val="50C09B85"/>
    <w:rsid w:val="50C99FD3"/>
    <w:rsid w:val="50E5DA4D"/>
    <w:rsid w:val="50E5E922"/>
    <w:rsid w:val="50F2DAC0"/>
    <w:rsid w:val="5104EE45"/>
    <w:rsid w:val="512C3EA5"/>
    <w:rsid w:val="512C61F9"/>
    <w:rsid w:val="51341FF6"/>
    <w:rsid w:val="5150E3F5"/>
    <w:rsid w:val="515E92F7"/>
    <w:rsid w:val="51810DD1"/>
    <w:rsid w:val="5187E29B"/>
    <w:rsid w:val="5188168D"/>
    <w:rsid w:val="51972AB5"/>
    <w:rsid w:val="51B3053A"/>
    <w:rsid w:val="51C168B9"/>
    <w:rsid w:val="51EA9F85"/>
    <w:rsid w:val="51F62110"/>
    <w:rsid w:val="51F80BB2"/>
    <w:rsid w:val="5205764C"/>
    <w:rsid w:val="520735CC"/>
    <w:rsid w:val="521AD5C1"/>
    <w:rsid w:val="521FCC55"/>
    <w:rsid w:val="522936C2"/>
    <w:rsid w:val="522D8FAB"/>
    <w:rsid w:val="523172D8"/>
    <w:rsid w:val="5239A872"/>
    <w:rsid w:val="5250A769"/>
    <w:rsid w:val="5263F3DA"/>
    <w:rsid w:val="5266A5F4"/>
    <w:rsid w:val="526BB938"/>
    <w:rsid w:val="5270B623"/>
    <w:rsid w:val="52A9C1D4"/>
    <w:rsid w:val="52B4716F"/>
    <w:rsid w:val="52E4106C"/>
    <w:rsid w:val="53079FF0"/>
    <w:rsid w:val="530E273D"/>
    <w:rsid w:val="533B55D6"/>
    <w:rsid w:val="533D12A5"/>
    <w:rsid w:val="533E86B5"/>
    <w:rsid w:val="534FCDE4"/>
    <w:rsid w:val="53659712"/>
    <w:rsid w:val="536D3FA4"/>
    <w:rsid w:val="536DD176"/>
    <w:rsid w:val="537FEAEA"/>
    <w:rsid w:val="53AF3147"/>
    <w:rsid w:val="53B5F9F5"/>
    <w:rsid w:val="53CD022C"/>
    <w:rsid w:val="53D4AF8D"/>
    <w:rsid w:val="53E0E688"/>
    <w:rsid w:val="53E17D34"/>
    <w:rsid w:val="53EC77CA"/>
    <w:rsid w:val="53EDD6B8"/>
    <w:rsid w:val="54098246"/>
    <w:rsid w:val="540E3A84"/>
    <w:rsid w:val="540F2D4F"/>
    <w:rsid w:val="541031BC"/>
    <w:rsid w:val="54458F0F"/>
    <w:rsid w:val="54493A14"/>
    <w:rsid w:val="544B3DDE"/>
    <w:rsid w:val="54516408"/>
    <w:rsid w:val="5453D48E"/>
    <w:rsid w:val="549CCC8D"/>
    <w:rsid w:val="54AD3C76"/>
    <w:rsid w:val="54BCEA23"/>
    <w:rsid w:val="54BEA012"/>
    <w:rsid w:val="54DDEFAE"/>
    <w:rsid w:val="54E8ACEF"/>
    <w:rsid w:val="5503D17A"/>
    <w:rsid w:val="552465BA"/>
    <w:rsid w:val="554EEECE"/>
    <w:rsid w:val="555DD794"/>
    <w:rsid w:val="55881A19"/>
    <w:rsid w:val="558A055C"/>
    <w:rsid w:val="558B60BA"/>
    <w:rsid w:val="55A46CB2"/>
    <w:rsid w:val="55B91F3D"/>
    <w:rsid w:val="55BE8723"/>
    <w:rsid w:val="55D3DED9"/>
    <w:rsid w:val="55D51BF6"/>
    <w:rsid w:val="55DB761C"/>
    <w:rsid w:val="55DD1BC2"/>
    <w:rsid w:val="55E50A75"/>
    <w:rsid w:val="55F521EF"/>
    <w:rsid w:val="56223406"/>
    <w:rsid w:val="563DECB4"/>
    <w:rsid w:val="564A1DB1"/>
    <w:rsid w:val="565DD43D"/>
    <w:rsid w:val="567067A1"/>
    <w:rsid w:val="5680141D"/>
    <w:rsid w:val="56846A03"/>
    <w:rsid w:val="568A196B"/>
    <w:rsid w:val="568B7339"/>
    <w:rsid w:val="5692F902"/>
    <w:rsid w:val="56A71084"/>
    <w:rsid w:val="56BAEB74"/>
    <w:rsid w:val="56BDDC2B"/>
    <w:rsid w:val="56D2C5EA"/>
    <w:rsid w:val="56E0C137"/>
    <w:rsid w:val="56F4EFE4"/>
    <w:rsid w:val="570DC343"/>
    <w:rsid w:val="570F4072"/>
    <w:rsid w:val="57131885"/>
    <w:rsid w:val="572A8A69"/>
    <w:rsid w:val="572CBA2E"/>
    <w:rsid w:val="573EFEB4"/>
    <w:rsid w:val="5741811B"/>
    <w:rsid w:val="5754EF9E"/>
    <w:rsid w:val="575840E1"/>
    <w:rsid w:val="57643A9D"/>
    <w:rsid w:val="57850253"/>
    <w:rsid w:val="57874863"/>
    <w:rsid w:val="5789D286"/>
    <w:rsid w:val="57C9F942"/>
    <w:rsid w:val="57F80136"/>
    <w:rsid w:val="5819CE36"/>
    <w:rsid w:val="583747F1"/>
    <w:rsid w:val="583A30B8"/>
    <w:rsid w:val="58562F48"/>
    <w:rsid w:val="586E37EF"/>
    <w:rsid w:val="587879C8"/>
    <w:rsid w:val="5885D8A0"/>
    <w:rsid w:val="588F0789"/>
    <w:rsid w:val="58957856"/>
    <w:rsid w:val="58C92097"/>
    <w:rsid w:val="58F0E10F"/>
    <w:rsid w:val="591542A3"/>
    <w:rsid w:val="5917534C"/>
    <w:rsid w:val="593AF60E"/>
    <w:rsid w:val="59539960"/>
    <w:rsid w:val="595834A2"/>
    <w:rsid w:val="5963E562"/>
    <w:rsid w:val="597078B5"/>
    <w:rsid w:val="5973EC3E"/>
    <w:rsid w:val="597A14A3"/>
    <w:rsid w:val="59901AA1"/>
    <w:rsid w:val="59A1745C"/>
    <w:rsid w:val="59A2D8AC"/>
    <w:rsid w:val="59AA8165"/>
    <w:rsid w:val="59AC48FC"/>
    <w:rsid w:val="59B2AD1D"/>
    <w:rsid w:val="59BACA32"/>
    <w:rsid w:val="59DC956C"/>
    <w:rsid w:val="59F47C09"/>
    <w:rsid w:val="59FCFFB6"/>
    <w:rsid w:val="5A10728F"/>
    <w:rsid w:val="5A125969"/>
    <w:rsid w:val="5A4954F9"/>
    <w:rsid w:val="5A4A7F45"/>
    <w:rsid w:val="5A6E7AAF"/>
    <w:rsid w:val="5A72E492"/>
    <w:rsid w:val="5A7EC1C7"/>
    <w:rsid w:val="5A88E6FD"/>
    <w:rsid w:val="5A8F13A1"/>
    <w:rsid w:val="5ABB0F24"/>
    <w:rsid w:val="5AE1F7DD"/>
    <w:rsid w:val="5AFFB5C3"/>
    <w:rsid w:val="5B04555B"/>
    <w:rsid w:val="5B1621A1"/>
    <w:rsid w:val="5B280BC1"/>
    <w:rsid w:val="5B41D291"/>
    <w:rsid w:val="5B447692"/>
    <w:rsid w:val="5B591689"/>
    <w:rsid w:val="5B75EB33"/>
    <w:rsid w:val="5B87636A"/>
    <w:rsid w:val="5B87A0C3"/>
    <w:rsid w:val="5B90052B"/>
    <w:rsid w:val="5B9B03B4"/>
    <w:rsid w:val="5B9C83D2"/>
    <w:rsid w:val="5B9D41AC"/>
    <w:rsid w:val="5BB41A03"/>
    <w:rsid w:val="5BBC4D67"/>
    <w:rsid w:val="5BE43EE4"/>
    <w:rsid w:val="5BF2E5A9"/>
    <w:rsid w:val="5C628B10"/>
    <w:rsid w:val="5C646373"/>
    <w:rsid w:val="5C64855A"/>
    <w:rsid w:val="5C8653CC"/>
    <w:rsid w:val="5C9D6A65"/>
    <w:rsid w:val="5CA7B4D0"/>
    <w:rsid w:val="5CAF2649"/>
    <w:rsid w:val="5CED1DC1"/>
    <w:rsid w:val="5D023A86"/>
    <w:rsid w:val="5D19889A"/>
    <w:rsid w:val="5D4A16E5"/>
    <w:rsid w:val="5D6FBBF5"/>
    <w:rsid w:val="5D89C798"/>
    <w:rsid w:val="5DA1A05D"/>
    <w:rsid w:val="5DA829AB"/>
    <w:rsid w:val="5DA9F428"/>
    <w:rsid w:val="5DBAFABD"/>
    <w:rsid w:val="5DE5CB87"/>
    <w:rsid w:val="5DE77DEF"/>
    <w:rsid w:val="5DFF8105"/>
    <w:rsid w:val="5E197362"/>
    <w:rsid w:val="5E303146"/>
    <w:rsid w:val="5E399F6D"/>
    <w:rsid w:val="5E3EEAFE"/>
    <w:rsid w:val="5E4ABF9D"/>
    <w:rsid w:val="5E5ADAC0"/>
    <w:rsid w:val="5E60F4C6"/>
    <w:rsid w:val="5E641F07"/>
    <w:rsid w:val="5E6BB482"/>
    <w:rsid w:val="5E706257"/>
    <w:rsid w:val="5E774149"/>
    <w:rsid w:val="5E7D5CC1"/>
    <w:rsid w:val="5E8A01AE"/>
    <w:rsid w:val="5EAB93DE"/>
    <w:rsid w:val="5EACC457"/>
    <w:rsid w:val="5EB49646"/>
    <w:rsid w:val="5EB57418"/>
    <w:rsid w:val="5EC1A60D"/>
    <w:rsid w:val="5ECAB6F0"/>
    <w:rsid w:val="5EEE4156"/>
    <w:rsid w:val="5EEFE6A4"/>
    <w:rsid w:val="5EFE06FE"/>
    <w:rsid w:val="5F1DD86D"/>
    <w:rsid w:val="5F312E0D"/>
    <w:rsid w:val="5F56C857"/>
    <w:rsid w:val="5F79CADA"/>
    <w:rsid w:val="5F7A60D1"/>
    <w:rsid w:val="5F7B095A"/>
    <w:rsid w:val="5F924290"/>
    <w:rsid w:val="5FC362A9"/>
    <w:rsid w:val="5FCD1D1F"/>
    <w:rsid w:val="5FE22549"/>
    <w:rsid w:val="5FFF3D4F"/>
    <w:rsid w:val="601B82C5"/>
    <w:rsid w:val="604C5C6D"/>
    <w:rsid w:val="605FD1D2"/>
    <w:rsid w:val="60771866"/>
    <w:rsid w:val="607AA531"/>
    <w:rsid w:val="60B6B7E0"/>
    <w:rsid w:val="60D29C78"/>
    <w:rsid w:val="610027F7"/>
    <w:rsid w:val="610A16FC"/>
    <w:rsid w:val="6131F80C"/>
    <w:rsid w:val="6154D471"/>
    <w:rsid w:val="615B9C20"/>
    <w:rsid w:val="616FBE7B"/>
    <w:rsid w:val="617D1BCE"/>
    <w:rsid w:val="6182976C"/>
    <w:rsid w:val="6193EE2A"/>
    <w:rsid w:val="619DA639"/>
    <w:rsid w:val="61A61C41"/>
    <w:rsid w:val="61B78D39"/>
    <w:rsid w:val="61B9506C"/>
    <w:rsid w:val="61C3EB0E"/>
    <w:rsid w:val="61EE3DF8"/>
    <w:rsid w:val="61F946CF"/>
    <w:rsid w:val="6203C795"/>
    <w:rsid w:val="62196A03"/>
    <w:rsid w:val="621FA08D"/>
    <w:rsid w:val="62235F12"/>
    <w:rsid w:val="623A2D3B"/>
    <w:rsid w:val="625A073B"/>
    <w:rsid w:val="625A5343"/>
    <w:rsid w:val="626CBDD7"/>
    <w:rsid w:val="62730AB2"/>
    <w:rsid w:val="6274624E"/>
    <w:rsid w:val="62A55FC2"/>
    <w:rsid w:val="62AFDD75"/>
    <w:rsid w:val="62B90210"/>
    <w:rsid w:val="62C3F61A"/>
    <w:rsid w:val="62C5CBCB"/>
    <w:rsid w:val="62F5A062"/>
    <w:rsid w:val="63029982"/>
    <w:rsid w:val="6308D73A"/>
    <w:rsid w:val="630B34E5"/>
    <w:rsid w:val="630D7CA0"/>
    <w:rsid w:val="631E9CC4"/>
    <w:rsid w:val="632A30AC"/>
    <w:rsid w:val="633548B5"/>
    <w:rsid w:val="633B5995"/>
    <w:rsid w:val="634EEAA9"/>
    <w:rsid w:val="6375A7A8"/>
    <w:rsid w:val="63777D1D"/>
    <w:rsid w:val="6389EF10"/>
    <w:rsid w:val="638B2A84"/>
    <w:rsid w:val="638D21B2"/>
    <w:rsid w:val="639B6D09"/>
    <w:rsid w:val="63A48E4C"/>
    <w:rsid w:val="63A7A5F5"/>
    <w:rsid w:val="63AEADA5"/>
    <w:rsid w:val="63B9D952"/>
    <w:rsid w:val="63D5ED9E"/>
    <w:rsid w:val="63D617E2"/>
    <w:rsid w:val="640B5336"/>
    <w:rsid w:val="641D06FA"/>
    <w:rsid w:val="64224981"/>
    <w:rsid w:val="644CE347"/>
    <w:rsid w:val="645D3DED"/>
    <w:rsid w:val="6461B1A8"/>
    <w:rsid w:val="646F7558"/>
    <w:rsid w:val="6472E5D6"/>
    <w:rsid w:val="647C3A67"/>
    <w:rsid w:val="649C9185"/>
    <w:rsid w:val="64A70546"/>
    <w:rsid w:val="64B4EEBA"/>
    <w:rsid w:val="64B97776"/>
    <w:rsid w:val="64BA382E"/>
    <w:rsid w:val="64CD5A70"/>
    <w:rsid w:val="64D7692F"/>
    <w:rsid w:val="650A73A1"/>
    <w:rsid w:val="652423AE"/>
    <w:rsid w:val="654248F5"/>
    <w:rsid w:val="6545FD72"/>
    <w:rsid w:val="6564F68A"/>
    <w:rsid w:val="65662545"/>
    <w:rsid w:val="659EACA6"/>
    <w:rsid w:val="65A4CD43"/>
    <w:rsid w:val="65A6C241"/>
    <w:rsid w:val="65AF5323"/>
    <w:rsid w:val="65C34872"/>
    <w:rsid w:val="65D1C765"/>
    <w:rsid w:val="65D2C152"/>
    <w:rsid w:val="65E4A381"/>
    <w:rsid w:val="65E4DBBE"/>
    <w:rsid w:val="65EDCAF0"/>
    <w:rsid w:val="6655EECD"/>
    <w:rsid w:val="668AFE5C"/>
    <w:rsid w:val="669FCC34"/>
    <w:rsid w:val="66A17764"/>
    <w:rsid w:val="66A73154"/>
    <w:rsid w:val="66C32348"/>
    <w:rsid w:val="66C5AFC1"/>
    <w:rsid w:val="66D0E450"/>
    <w:rsid w:val="66E0B3D3"/>
    <w:rsid w:val="66F71B26"/>
    <w:rsid w:val="66FB053A"/>
    <w:rsid w:val="671BF511"/>
    <w:rsid w:val="6725F9F8"/>
    <w:rsid w:val="673FCBD8"/>
    <w:rsid w:val="6749BCB9"/>
    <w:rsid w:val="6755CB97"/>
    <w:rsid w:val="6773F803"/>
    <w:rsid w:val="6796FEA0"/>
    <w:rsid w:val="67A976EF"/>
    <w:rsid w:val="67BC29A1"/>
    <w:rsid w:val="67BF6CCB"/>
    <w:rsid w:val="67C4E0C1"/>
    <w:rsid w:val="67D2D525"/>
    <w:rsid w:val="67D8F299"/>
    <w:rsid w:val="67DB7220"/>
    <w:rsid w:val="67E91ED3"/>
    <w:rsid w:val="67F7F4FB"/>
    <w:rsid w:val="67FF2E4F"/>
    <w:rsid w:val="6820AB5F"/>
    <w:rsid w:val="685B02E0"/>
    <w:rsid w:val="685D1BAF"/>
    <w:rsid w:val="686A8B16"/>
    <w:rsid w:val="687063DE"/>
    <w:rsid w:val="688D2984"/>
    <w:rsid w:val="6895FA4E"/>
    <w:rsid w:val="689B2BAF"/>
    <w:rsid w:val="68CD5ADF"/>
    <w:rsid w:val="68E80EFC"/>
    <w:rsid w:val="68F4710D"/>
    <w:rsid w:val="692F92FD"/>
    <w:rsid w:val="69387E74"/>
    <w:rsid w:val="6945E57A"/>
    <w:rsid w:val="69580B96"/>
    <w:rsid w:val="69B7920D"/>
    <w:rsid w:val="69CFE623"/>
    <w:rsid w:val="69E17E5F"/>
    <w:rsid w:val="69E2D7F7"/>
    <w:rsid w:val="69E5C282"/>
    <w:rsid w:val="69F03E9C"/>
    <w:rsid w:val="69FB288C"/>
    <w:rsid w:val="69FDC95D"/>
    <w:rsid w:val="6A1381CD"/>
    <w:rsid w:val="6A15571D"/>
    <w:rsid w:val="6A1CA2DC"/>
    <w:rsid w:val="6A2E0473"/>
    <w:rsid w:val="6A30C81D"/>
    <w:rsid w:val="6A31EE51"/>
    <w:rsid w:val="6A3C7C29"/>
    <w:rsid w:val="6A65B50A"/>
    <w:rsid w:val="6A739E08"/>
    <w:rsid w:val="6A9858E9"/>
    <w:rsid w:val="6AAC15A3"/>
    <w:rsid w:val="6AD1AC3C"/>
    <w:rsid w:val="6AD25542"/>
    <w:rsid w:val="6AD6E247"/>
    <w:rsid w:val="6AED6CD8"/>
    <w:rsid w:val="6AF081C8"/>
    <w:rsid w:val="6B00092D"/>
    <w:rsid w:val="6B0327E9"/>
    <w:rsid w:val="6B078B0F"/>
    <w:rsid w:val="6B08932B"/>
    <w:rsid w:val="6B111584"/>
    <w:rsid w:val="6B2E23A4"/>
    <w:rsid w:val="6B49E52D"/>
    <w:rsid w:val="6B5130FA"/>
    <w:rsid w:val="6B568EB8"/>
    <w:rsid w:val="6B63CD4F"/>
    <w:rsid w:val="6B7B4259"/>
    <w:rsid w:val="6B7D4EC0"/>
    <w:rsid w:val="6B8D0098"/>
    <w:rsid w:val="6BA24B9F"/>
    <w:rsid w:val="6BDA7DB4"/>
    <w:rsid w:val="6C0200CF"/>
    <w:rsid w:val="6C0314EA"/>
    <w:rsid w:val="6C0BB297"/>
    <w:rsid w:val="6C1AB6C1"/>
    <w:rsid w:val="6C2D6496"/>
    <w:rsid w:val="6C4BD8D7"/>
    <w:rsid w:val="6C60476A"/>
    <w:rsid w:val="6C7299B7"/>
    <w:rsid w:val="6C8FAC58"/>
    <w:rsid w:val="6C94E663"/>
    <w:rsid w:val="6C98DD8E"/>
    <w:rsid w:val="6C99EBE8"/>
    <w:rsid w:val="6CB829A0"/>
    <w:rsid w:val="6CB89BA7"/>
    <w:rsid w:val="6CC0D768"/>
    <w:rsid w:val="6CC54A13"/>
    <w:rsid w:val="6CF335B0"/>
    <w:rsid w:val="6D102113"/>
    <w:rsid w:val="6D1D6587"/>
    <w:rsid w:val="6D1F093E"/>
    <w:rsid w:val="6D2DF99B"/>
    <w:rsid w:val="6D33CF82"/>
    <w:rsid w:val="6D399515"/>
    <w:rsid w:val="6D3BED7D"/>
    <w:rsid w:val="6D4B65FE"/>
    <w:rsid w:val="6D5521D3"/>
    <w:rsid w:val="6D6C66EB"/>
    <w:rsid w:val="6D70A684"/>
    <w:rsid w:val="6D86F659"/>
    <w:rsid w:val="6D8D17E4"/>
    <w:rsid w:val="6D9FE4A9"/>
    <w:rsid w:val="6DA0928C"/>
    <w:rsid w:val="6DA17EB3"/>
    <w:rsid w:val="6DA5DA1E"/>
    <w:rsid w:val="6DD24AC0"/>
    <w:rsid w:val="6DD74E84"/>
    <w:rsid w:val="6DEF932B"/>
    <w:rsid w:val="6DF1F44A"/>
    <w:rsid w:val="6E084169"/>
    <w:rsid w:val="6E3FB750"/>
    <w:rsid w:val="6E5B1432"/>
    <w:rsid w:val="6E5ECFA6"/>
    <w:rsid w:val="6E61B938"/>
    <w:rsid w:val="6E670FE9"/>
    <w:rsid w:val="6E765855"/>
    <w:rsid w:val="6E7BACDC"/>
    <w:rsid w:val="6E9330E7"/>
    <w:rsid w:val="6E96CBAF"/>
    <w:rsid w:val="6E9CE69D"/>
    <w:rsid w:val="6EA615AF"/>
    <w:rsid w:val="6EA6B93F"/>
    <w:rsid w:val="6EC2A91C"/>
    <w:rsid w:val="6EC41342"/>
    <w:rsid w:val="6EC4A15A"/>
    <w:rsid w:val="6EC837E5"/>
    <w:rsid w:val="6EE9C4BE"/>
    <w:rsid w:val="6EEE4F61"/>
    <w:rsid w:val="6EFD3FA6"/>
    <w:rsid w:val="6EFE3E1D"/>
    <w:rsid w:val="6F044F1F"/>
    <w:rsid w:val="6F278A26"/>
    <w:rsid w:val="6F2814E5"/>
    <w:rsid w:val="6F3110A9"/>
    <w:rsid w:val="6F689721"/>
    <w:rsid w:val="6F8AAB11"/>
    <w:rsid w:val="6F988F99"/>
    <w:rsid w:val="6F9A96C4"/>
    <w:rsid w:val="6FBA51B9"/>
    <w:rsid w:val="6FDFC7D4"/>
    <w:rsid w:val="6FE24AC5"/>
    <w:rsid w:val="702D5144"/>
    <w:rsid w:val="70373E72"/>
    <w:rsid w:val="704DDA1A"/>
    <w:rsid w:val="704E6B0B"/>
    <w:rsid w:val="705354CE"/>
    <w:rsid w:val="7057B0D5"/>
    <w:rsid w:val="70584795"/>
    <w:rsid w:val="708A1FC2"/>
    <w:rsid w:val="70978DC5"/>
    <w:rsid w:val="709BFD4C"/>
    <w:rsid w:val="70A0B082"/>
    <w:rsid w:val="70AE34F6"/>
    <w:rsid w:val="70B41E4F"/>
    <w:rsid w:val="70BFD53A"/>
    <w:rsid w:val="70C3E546"/>
    <w:rsid w:val="70D58D5A"/>
    <w:rsid w:val="70D67781"/>
    <w:rsid w:val="70D9F84B"/>
    <w:rsid w:val="70DCECF1"/>
    <w:rsid w:val="70E8F01A"/>
    <w:rsid w:val="70EB88B3"/>
    <w:rsid w:val="70F39CBF"/>
    <w:rsid w:val="70F8608A"/>
    <w:rsid w:val="71143760"/>
    <w:rsid w:val="7118AFF0"/>
    <w:rsid w:val="713F2886"/>
    <w:rsid w:val="714482D6"/>
    <w:rsid w:val="7147DDAE"/>
    <w:rsid w:val="715434AE"/>
    <w:rsid w:val="7159DCDD"/>
    <w:rsid w:val="716EE5B8"/>
    <w:rsid w:val="717091F3"/>
    <w:rsid w:val="717742B4"/>
    <w:rsid w:val="717A9C93"/>
    <w:rsid w:val="71810B05"/>
    <w:rsid w:val="718198F4"/>
    <w:rsid w:val="7185D374"/>
    <w:rsid w:val="719A8251"/>
    <w:rsid w:val="71A4977C"/>
    <w:rsid w:val="71A75DEE"/>
    <w:rsid w:val="71E1CE6F"/>
    <w:rsid w:val="71E36268"/>
    <w:rsid w:val="71E777F7"/>
    <w:rsid w:val="71EC9044"/>
    <w:rsid w:val="71FB4395"/>
    <w:rsid w:val="7211929F"/>
    <w:rsid w:val="72206902"/>
    <w:rsid w:val="7224CB2D"/>
    <w:rsid w:val="724E9F31"/>
    <w:rsid w:val="725420DF"/>
    <w:rsid w:val="72601FE8"/>
    <w:rsid w:val="726BDCDB"/>
    <w:rsid w:val="7278FF1E"/>
    <w:rsid w:val="72A87BB9"/>
    <w:rsid w:val="72C66A09"/>
    <w:rsid w:val="72D7BCF9"/>
    <w:rsid w:val="72F31612"/>
    <w:rsid w:val="72FB0398"/>
    <w:rsid w:val="7304060D"/>
    <w:rsid w:val="73082BB8"/>
    <w:rsid w:val="7322C783"/>
    <w:rsid w:val="7324BE6F"/>
    <w:rsid w:val="73413F4F"/>
    <w:rsid w:val="73500D74"/>
    <w:rsid w:val="73632925"/>
    <w:rsid w:val="7390E415"/>
    <w:rsid w:val="739230BE"/>
    <w:rsid w:val="739BC1C8"/>
    <w:rsid w:val="73A90C87"/>
    <w:rsid w:val="73AB5F79"/>
    <w:rsid w:val="73E7563C"/>
    <w:rsid w:val="747E256B"/>
    <w:rsid w:val="7481A1E7"/>
    <w:rsid w:val="74859922"/>
    <w:rsid w:val="748C6220"/>
    <w:rsid w:val="748DC316"/>
    <w:rsid w:val="749C51B2"/>
    <w:rsid w:val="749FF364"/>
    <w:rsid w:val="74B2C0F0"/>
    <w:rsid w:val="74CB1F8D"/>
    <w:rsid w:val="7502726B"/>
    <w:rsid w:val="7508CC5A"/>
    <w:rsid w:val="752AF0C9"/>
    <w:rsid w:val="7531C375"/>
    <w:rsid w:val="753B17EE"/>
    <w:rsid w:val="755AC441"/>
    <w:rsid w:val="756229F3"/>
    <w:rsid w:val="756CDEB8"/>
    <w:rsid w:val="7572D12B"/>
    <w:rsid w:val="75756164"/>
    <w:rsid w:val="758BBE79"/>
    <w:rsid w:val="75975669"/>
    <w:rsid w:val="7597C3A6"/>
    <w:rsid w:val="75A811C2"/>
    <w:rsid w:val="75B47DA0"/>
    <w:rsid w:val="75C7E856"/>
    <w:rsid w:val="75D219FA"/>
    <w:rsid w:val="75FD4289"/>
    <w:rsid w:val="761AE6B8"/>
    <w:rsid w:val="761D343B"/>
    <w:rsid w:val="761D5FB2"/>
    <w:rsid w:val="7632A45A"/>
    <w:rsid w:val="7646C2C0"/>
    <w:rsid w:val="76626F3B"/>
    <w:rsid w:val="76685B11"/>
    <w:rsid w:val="766E13C4"/>
    <w:rsid w:val="767A3C73"/>
    <w:rsid w:val="76A8D398"/>
    <w:rsid w:val="76D4790F"/>
    <w:rsid w:val="76F3DA25"/>
    <w:rsid w:val="76FC0419"/>
    <w:rsid w:val="76FD6F94"/>
    <w:rsid w:val="771568E4"/>
    <w:rsid w:val="771BA4F1"/>
    <w:rsid w:val="771EB1A1"/>
    <w:rsid w:val="7726005D"/>
    <w:rsid w:val="77339407"/>
    <w:rsid w:val="7734E0C7"/>
    <w:rsid w:val="773AA955"/>
    <w:rsid w:val="773D5A7B"/>
    <w:rsid w:val="77625D29"/>
    <w:rsid w:val="776F58CC"/>
    <w:rsid w:val="7799DB2C"/>
    <w:rsid w:val="77B54C26"/>
    <w:rsid w:val="77C7E2BE"/>
    <w:rsid w:val="77DACB75"/>
    <w:rsid w:val="77DDD918"/>
    <w:rsid w:val="77F9E13A"/>
    <w:rsid w:val="78169F72"/>
    <w:rsid w:val="781BC771"/>
    <w:rsid w:val="781DB6F3"/>
    <w:rsid w:val="7832E83C"/>
    <w:rsid w:val="7838D9E5"/>
    <w:rsid w:val="783D2558"/>
    <w:rsid w:val="7844E00D"/>
    <w:rsid w:val="784A2632"/>
    <w:rsid w:val="784CF5FE"/>
    <w:rsid w:val="785ABCC6"/>
    <w:rsid w:val="786BAD37"/>
    <w:rsid w:val="78767BC1"/>
    <w:rsid w:val="78994159"/>
    <w:rsid w:val="7899DE97"/>
    <w:rsid w:val="78B5B5B4"/>
    <w:rsid w:val="78CED52F"/>
    <w:rsid w:val="78E0CD28"/>
    <w:rsid w:val="78E27D8E"/>
    <w:rsid w:val="78E4BB5E"/>
    <w:rsid w:val="790D5162"/>
    <w:rsid w:val="7913BAF5"/>
    <w:rsid w:val="7914FD67"/>
    <w:rsid w:val="791E679C"/>
    <w:rsid w:val="7929C0BF"/>
    <w:rsid w:val="7934651C"/>
    <w:rsid w:val="7952265C"/>
    <w:rsid w:val="7955EDC1"/>
    <w:rsid w:val="79625796"/>
    <w:rsid w:val="7965773C"/>
    <w:rsid w:val="79751BA1"/>
    <w:rsid w:val="798830CE"/>
    <w:rsid w:val="79885ADD"/>
    <w:rsid w:val="7995D2A3"/>
    <w:rsid w:val="7998C9B3"/>
    <w:rsid w:val="79AF0EA4"/>
    <w:rsid w:val="79B321F1"/>
    <w:rsid w:val="79BC2C04"/>
    <w:rsid w:val="79E0B06E"/>
    <w:rsid w:val="79E39B0F"/>
    <w:rsid w:val="79F588BB"/>
    <w:rsid w:val="79F76A35"/>
    <w:rsid w:val="7A1F2CC4"/>
    <w:rsid w:val="7A4E5058"/>
    <w:rsid w:val="7A6AEE93"/>
    <w:rsid w:val="7A859AD8"/>
    <w:rsid w:val="7AA5C857"/>
    <w:rsid w:val="7AC182CC"/>
    <w:rsid w:val="7AD6C53B"/>
    <w:rsid w:val="7B056B26"/>
    <w:rsid w:val="7B0AA7AF"/>
    <w:rsid w:val="7B21DD0A"/>
    <w:rsid w:val="7B36D5D5"/>
    <w:rsid w:val="7B45E2A9"/>
    <w:rsid w:val="7B4B546D"/>
    <w:rsid w:val="7B4E4034"/>
    <w:rsid w:val="7B5EA431"/>
    <w:rsid w:val="7B79F119"/>
    <w:rsid w:val="7B7BC34D"/>
    <w:rsid w:val="7B7E38C7"/>
    <w:rsid w:val="7B9E6DDE"/>
    <w:rsid w:val="7BA22B92"/>
    <w:rsid w:val="7BB66884"/>
    <w:rsid w:val="7BDC3297"/>
    <w:rsid w:val="7BE6C3DE"/>
    <w:rsid w:val="7BF9D870"/>
    <w:rsid w:val="7C0A05C1"/>
    <w:rsid w:val="7C2BCD06"/>
    <w:rsid w:val="7C6093C1"/>
    <w:rsid w:val="7C63E496"/>
    <w:rsid w:val="7C73FD58"/>
    <w:rsid w:val="7C90AB07"/>
    <w:rsid w:val="7C978965"/>
    <w:rsid w:val="7C99F858"/>
    <w:rsid w:val="7CC0B7AC"/>
    <w:rsid w:val="7CC771F0"/>
    <w:rsid w:val="7CD9BEAA"/>
    <w:rsid w:val="7CF06AAA"/>
    <w:rsid w:val="7D02ECD7"/>
    <w:rsid w:val="7D04C324"/>
    <w:rsid w:val="7D07B87C"/>
    <w:rsid w:val="7D1AAEA4"/>
    <w:rsid w:val="7D49BA13"/>
    <w:rsid w:val="7D4E3ED9"/>
    <w:rsid w:val="7D5A0AC6"/>
    <w:rsid w:val="7D806AB8"/>
    <w:rsid w:val="7D8B2E76"/>
    <w:rsid w:val="7DAD80AB"/>
    <w:rsid w:val="7DB13497"/>
    <w:rsid w:val="7DC70DED"/>
    <w:rsid w:val="7DE86E8A"/>
    <w:rsid w:val="7DEF2C11"/>
    <w:rsid w:val="7DF0E93B"/>
    <w:rsid w:val="7E24A824"/>
    <w:rsid w:val="7E2EAA5D"/>
    <w:rsid w:val="7E35C8B9"/>
    <w:rsid w:val="7E363662"/>
    <w:rsid w:val="7E3B7250"/>
    <w:rsid w:val="7E3DA431"/>
    <w:rsid w:val="7E42B06F"/>
    <w:rsid w:val="7E4BBDCB"/>
    <w:rsid w:val="7E4DCDB9"/>
    <w:rsid w:val="7E5A53EF"/>
    <w:rsid w:val="7E62CAE4"/>
    <w:rsid w:val="7E6855E1"/>
    <w:rsid w:val="7E6F34A3"/>
    <w:rsid w:val="7E74F362"/>
    <w:rsid w:val="7E7A21C8"/>
    <w:rsid w:val="7E820F7E"/>
    <w:rsid w:val="7E82F52F"/>
    <w:rsid w:val="7E85E0F6"/>
    <w:rsid w:val="7E8DAC9C"/>
    <w:rsid w:val="7E9B4C8C"/>
    <w:rsid w:val="7EA8CEC3"/>
    <w:rsid w:val="7EAF9617"/>
    <w:rsid w:val="7EB1EAEF"/>
    <w:rsid w:val="7EEC1639"/>
    <w:rsid w:val="7EF2D9BE"/>
    <w:rsid w:val="7EF559DA"/>
    <w:rsid w:val="7F00A1ED"/>
    <w:rsid w:val="7F1CB57B"/>
    <w:rsid w:val="7F3B7508"/>
    <w:rsid w:val="7F47010D"/>
    <w:rsid w:val="7F57CE49"/>
    <w:rsid w:val="7F58F54B"/>
    <w:rsid w:val="7F868582"/>
    <w:rsid w:val="7F9F6860"/>
    <w:rsid w:val="7FB46E1F"/>
    <w:rsid w:val="7FC7D1C0"/>
    <w:rsid w:val="7FCD79BD"/>
    <w:rsid w:val="7FD0E441"/>
    <w:rsid w:val="7FE8C117"/>
    <w:rsid w:val="7FEF806C"/>
    <w:rsid w:val="7FF795F6"/>
    <w:rsid w:val="7FFE037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289601"/>
  <w15:docId w15:val="{77E529DE-0192-4B06-A767-20FCBE11C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34DD61F2"/>
    <w:pPr>
      <w:spacing w:after="160" w:line="259" w:lineRule="auto"/>
    </w:pPr>
    <w:rPr>
      <w:sz w:val="22"/>
      <w:szCs w:val="22"/>
      <w:lang w:eastAsia="en-US"/>
    </w:rPr>
  </w:style>
  <w:style w:type="paragraph" w:styleId="Heading1">
    <w:name w:val="heading 1"/>
    <w:basedOn w:val="Normal"/>
    <w:next w:val="Normal"/>
    <w:link w:val="Heading1Char"/>
    <w:uiPriority w:val="9"/>
    <w:qFormat/>
    <w:rsid w:val="34DD61F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34DD61F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1"/>
    <w:qFormat/>
    <w:rsid w:val="34DD61F2"/>
    <w:pPr>
      <w:keepNext/>
      <w:spacing w:after="0"/>
      <w:ind w:firstLine="720"/>
      <w:jc w:val="center"/>
      <w:outlineLvl w:val="2"/>
    </w:pPr>
    <w:rPr>
      <w:rFonts w:ascii="Times New Roman" w:eastAsia="SimSun" w:hAnsi="Times New Roman" w:cs="Angsana New"/>
      <w:b/>
      <w:bCs/>
      <w:lang w:bidi="th-TH"/>
    </w:rPr>
  </w:style>
  <w:style w:type="paragraph" w:styleId="Heading4">
    <w:name w:val="heading 4"/>
    <w:basedOn w:val="Normal"/>
    <w:next w:val="Normal"/>
    <w:link w:val="Heading4Char"/>
    <w:uiPriority w:val="9"/>
    <w:unhideWhenUsed/>
    <w:qFormat/>
    <w:rsid w:val="34DD61F2"/>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34DD61F2"/>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rsid w:val="34DD61F2"/>
    <w:pPr>
      <w:keepNext/>
      <w:keepLines/>
      <w:spacing w:before="40" w:after="0"/>
      <w:outlineLvl w:val="5"/>
    </w:pPr>
    <w:rPr>
      <w:rFonts w:asciiTheme="majorHAnsi" w:eastAsiaTheme="majorEastAsia" w:hAnsiTheme="majorHAnsi" w:cstheme="majorBidi"/>
      <w:color w:val="1F3763"/>
    </w:rPr>
  </w:style>
  <w:style w:type="paragraph" w:styleId="Heading7">
    <w:name w:val="heading 7"/>
    <w:basedOn w:val="Normal"/>
    <w:next w:val="Normal"/>
    <w:link w:val="Heading7Char"/>
    <w:uiPriority w:val="9"/>
    <w:unhideWhenUsed/>
    <w:qFormat/>
    <w:rsid w:val="34DD61F2"/>
    <w:pPr>
      <w:keepNext/>
      <w:keepLines/>
      <w:spacing w:before="40" w:after="0"/>
      <w:outlineLvl w:val="6"/>
    </w:pPr>
    <w:rPr>
      <w:rFonts w:asciiTheme="majorHAnsi" w:eastAsiaTheme="majorEastAsia" w:hAnsiTheme="majorHAnsi" w:cstheme="majorBidi"/>
      <w:i/>
      <w:iCs/>
      <w:color w:val="1F3763"/>
    </w:rPr>
  </w:style>
  <w:style w:type="paragraph" w:styleId="Heading8">
    <w:name w:val="heading 8"/>
    <w:basedOn w:val="Normal"/>
    <w:next w:val="Normal"/>
    <w:link w:val="Heading8Char"/>
    <w:uiPriority w:val="9"/>
    <w:unhideWhenUsed/>
    <w:qFormat/>
    <w:rsid w:val="34DD61F2"/>
    <w:pPr>
      <w:keepNext/>
      <w:keepLines/>
      <w:spacing w:before="40" w:after="0"/>
      <w:outlineLvl w:val="7"/>
    </w:pPr>
    <w:rPr>
      <w:rFonts w:asciiTheme="majorHAnsi" w:eastAsiaTheme="majorEastAsia" w:hAnsiTheme="majorHAnsi" w:cstheme="majorBidi"/>
      <w:color w:val="272727"/>
      <w:sz w:val="21"/>
      <w:szCs w:val="21"/>
    </w:rPr>
  </w:style>
  <w:style w:type="paragraph" w:styleId="Heading9">
    <w:name w:val="heading 9"/>
    <w:basedOn w:val="Normal"/>
    <w:next w:val="Normal"/>
    <w:link w:val="Heading9Char"/>
    <w:uiPriority w:val="9"/>
    <w:unhideWhenUsed/>
    <w:qFormat/>
    <w:rsid w:val="34DD61F2"/>
    <w:pPr>
      <w:keepNext/>
      <w:keepLines/>
      <w:spacing w:before="40" w:after="0"/>
      <w:outlineLvl w:val="8"/>
    </w:pPr>
    <w:rPr>
      <w:rFonts w:asciiTheme="majorHAnsi" w:eastAsiaTheme="majorEastAsia" w:hAnsiTheme="majorHAnsi" w:cstheme="majorBidi"/>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700A3"/>
    <w:rPr>
      <w:color w:val="0563C1"/>
      <w:u w:val="single"/>
    </w:rPr>
  </w:style>
  <w:style w:type="character" w:customStyle="1" w:styleId="UnresolvedMention1">
    <w:name w:val="Unresolved Mention1"/>
    <w:uiPriority w:val="99"/>
    <w:semiHidden/>
    <w:unhideWhenUsed/>
    <w:rsid w:val="002700A3"/>
    <w:rPr>
      <w:color w:val="808080"/>
      <w:shd w:val="clear" w:color="auto" w:fill="E6E6E6"/>
    </w:rPr>
  </w:style>
  <w:style w:type="paragraph" w:styleId="Header">
    <w:name w:val="header"/>
    <w:basedOn w:val="Normal"/>
    <w:link w:val="HeaderChar"/>
    <w:uiPriority w:val="99"/>
    <w:unhideWhenUsed/>
    <w:rsid w:val="34DD61F2"/>
    <w:pPr>
      <w:tabs>
        <w:tab w:val="center" w:pos="4680"/>
        <w:tab w:val="right" w:pos="9360"/>
      </w:tabs>
      <w:spacing w:after="0"/>
    </w:pPr>
  </w:style>
  <w:style w:type="character" w:customStyle="1" w:styleId="HeaderChar">
    <w:name w:val="Header Char"/>
    <w:basedOn w:val="DefaultParagraphFont"/>
    <w:link w:val="Header"/>
    <w:uiPriority w:val="99"/>
    <w:rsid w:val="34DD61F2"/>
    <w:rPr>
      <w:noProof w:val="0"/>
      <w:lang w:val="en-US"/>
    </w:rPr>
  </w:style>
  <w:style w:type="paragraph" w:styleId="Footer">
    <w:name w:val="footer"/>
    <w:basedOn w:val="Normal"/>
    <w:link w:val="FooterChar"/>
    <w:uiPriority w:val="99"/>
    <w:unhideWhenUsed/>
    <w:rsid w:val="34DD61F2"/>
    <w:pPr>
      <w:tabs>
        <w:tab w:val="center" w:pos="4680"/>
        <w:tab w:val="right" w:pos="9360"/>
      </w:tabs>
      <w:spacing w:after="0"/>
    </w:pPr>
  </w:style>
  <w:style w:type="character" w:customStyle="1" w:styleId="FooterChar">
    <w:name w:val="Footer Char"/>
    <w:basedOn w:val="DefaultParagraphFont"/>
    <w:link w:val="Footer"/>
    <w:uiPriority w:val="99"/>
    <w:rsid w:val="34DD61F2"/>
    <w:rPr>
      <w:noProof w:val="0"/>
      <w:lang w:val="en-US"/>
    </w:rPr>
  </w:style>
  <w:style w:type="paragraph" w:styleId="ListParagraph">
    <w:name w:val="List Paragraph"/>
    <w:basedOn w:val="Normal"/>
    <w:link w:val="ListParagraphChar"/>
    <w:uiPriority w:val="34"/>
    <w:qFormat/>
    <w:rsid w:val="34DD61F2"/>
    <w:pPr>
      <w:ind w:left="720"/>
      <w:contextualSpacing/>
    </w:pPr>
  </w:style>
  <w:style w:type="paragraph" w:styleId="NoSpacing">
    <w:name w:val="No Spacing"/>
    <w:uiPriority w:val="1"/>
    <w:qFormat/>
    <w:rsid w:val="00C574EB"/>
    <w:rPr>
      <w:sz w:val="22"/>
      <w:szCs w:val="22"/>
      <w:lang w:val="pt-PT" w:eastAsia="en-US"/>
    </w:rPr>
  </w:style>
  <w:style w:type="character" w:customStyle="1" w:styleId="ListParagraphChar">
    <w:name w:val="List Paragraph Char"/>
    <w:link w:val="ListParagraph"/>
    <w:uiPriority w:val="34"/>
    <w:rsid w:val="34DD61F2"/>
    <w:rPr>
      <w:noProof w:val="0"/>
    </w:rPr>
  </w:style>
  <w:style w:type="paragraph" w:styleId="BodyText">
    <w:name w:val="Body Text"/>
    <w:basedOn w:val="Normal"/>
    <w:link w:val="BodyTextChar"/>
    <w:uiPriority w:val="1"/>
    <w:rsid w:val="34DD61F2"/>
    <w:pPr>
      <w:spacing w:after="0"/>
      <w:jc w:val="both"/>
    </w:pPr>
    <w:rPr>
      <w:rFonts w:ascii="Times New Roman" w:eastAsia="Arial Unicode MS" w:hAnsi="Times New Roman"/>
      <w:sz w:val="24"/>
      <w:szCs w:val="24"/>
    </w:rPr>
  </w:style>
  <w:style w:type="character" w:customStyle="1" w:styleId="BodyTextChar">
    <w:name w:val="Body Text Char"/>
    <w:link w:val="BodyText"/>
    <w:uiPriority w:val="1"/>
    <w:rsid w:val="34DD61F2"/>
    <w:rPr>
      <w:rFonts w:ascii="Times New Roman" w:eastAsia="Arial Unicode MS" w:hAnsi="Times New Roman"/>
      <w:noProof w:val="0"/>
      <w:sz w:val="24"/>
      <w:szCs w:val="24"/>
    </w:rPr>
  </w:style>
  <w:style w:type="paragraph" w:styleId="BodyText2">
    <w:name w:val="Body Text 2"/>
    <w:basedOn w:val="Normal"/>
    <w:link w:val="BodyText2Char"/>
    <w:uiPriority w:val="99"/>
    <w:unhideWhenUsed/>
    <w:rsid w:val="34DD61F2"/>
    <w:pPr>
      <w:spacing w:after="120"/>
    </w:pPr>
    <w:rPr>
      <w:lang w:val="pt-PT"/>
    </w:rPr>
  </w:style>
  <w:style w:type="character" w:customStyle="1" w:styleId="BodyText2Char">
    <w:name w:val="Body Text 2 Char"/>
    <w:link w:val="BodyText2"/>
    <w:uiPriority w:val="99"/>
    <w:rsid w:val="34DD61F2"/>
    <w:rPr>
      <w:noProof w:val="0"/>
      <w:lang w:val="pt-PT"/>
    </w:rPr>
  </w:style>
  <w:style w:type="paragraph" w:styleId="BalloonText">
    <w:name w:val="Balloon Text"/>
    <w:basedOn w:val="Normal"/>
    <w:link w:val="BalloonTextChar"/>
    <w:uiPriority w:val="99"/>
    <w:semiHidden/>
    <w:unhideWhenUsed/>
    <w:rsid w:val="34DD61F2"/>
    <w:pPr>
      <w:spacing w:after="0"/>
    </w:pPr>
    <w:rPr>
      <w:rFonts w:ascii="Segoe UI" w:hAnsi="Segoe UI" w:cs="Segoe UI"/>
      <w:sz w:val="18"/>
      <w:szCs w:val="18"/>
    </w:rPr>
  </w:style>
  <w:style w:type="character" w:customStyle="1" w:styleId="BalloonTextChar">
    <w:name w:val="Balloon Text Char"/>
    <w:link w:val="BalloonText"/>
    <w:uiPriority w:val="99"/>
    <w:semiHidden/>
    <w:rsid w:val="34DD61F2"/>
    <w:rPr>
      <w:rFonts w:ascii="Segoe UI" w:hAnsi="Segoe UI" w:cs="Segoe UI"/>
      <w:noProof w:val="0"/>
      <w:sz w:val="18"/>
      <w:szCs w:val="18"/>
    </w:rPr>
  </w:style>
  <w:style w:type="character" w:styleId="CommentReference">
    <w:name w:val="annotation reference"/>
    <w:uiPriority w:val="99"/>
    <w:semiHidden/>
    <w:unhideWhenUsed/>
    <w:rsid w:val="000667B3"/>
    <w:rPr>
      <w:sz w:val="16"/>
      <w:szCs w:val="16"/>
    </w:rPr>
  </w:style>
  <w:style w:type="paragraph" w:styleId="CommentText">
    <w:name w:val="annotation text"/>
    <w:basedOn w:val="Normal"/>
    <w:link w:val="CommentTextChar"/>
    <w:uiPriority w:val="99"/>
    <w:unhideWhenUsed/>
    <w:rsid w:val="34DD61F2"/>
    <w:rPr>
      <w:sz w:val="20"/>
      <w:szCs w:val="20"/>
    </w:rPr>
  </w:style>
  <w:style w:type="character" w:customStyle="1" w:styleId="CommentTextChar">
    <w:name w:val="Comment Text Char"/>
    <w:link w:val="CommentText"/>
    <w:uiPriority w:val="99"/>
    <w:rsid w:val="34DD61F2"/>
    <w:rPr>
      <w:noProof w:val="0"/>
      <w:sz w:val="20"/>
      <w:szCs w:val="20"/>
    </w:rPr>
  </w:style>
  <w:style w:type="paragraph" w:styleId="CommentSubject">
    <w:name w:val="annotation subject"/>
    <w:basedOn w:val="CommentText"/>
    <w:next w:val="CommentText"/>
    <w:link w:val="CommentSubjectChar"/>
    <w:uiPriority w:val="99"/>
    <w:semiHidden/>
    <w:unhideWhenUsed/>
    <w:rsid w:val="34DD61F2"/>
    <w:rPr>
      <w:b/>
      <w:bCs/>
    </w:rPr>
  </w:style>
  <w:style w:type="character" w:customStyle="1" w:styleId="CommentSubjectChar">
    <w:name w:val="Comment Subject Char"/>
    <w:link w:val="CommentSubject"/>
    <w:uiPriority w:val="99"/>
    <w:semiHidden/>
    <w:rsid w:val="34DD61F2"/>
    <w:rPr>
      <w:b/>
      <w:bCs/>
      <w:noProof w:val="0"/>
      <w:sz w:val="20"/>
      <w:szCs w:val="20"/>
    </w:rPr>
  </w:style>
  <w:style w:type="table" w:styleId="TableGrid">
    <w:name w:val="Table Grid"/>
    <w:basedOn w:val="TableNormal"/>
    <w:rsid w:val="00E506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1"/>
    <w:unhideWhenUsed/>
    <w:qFormat/>
    <w:rsid w:val="34DD61F2"/>
    <w:pPr>
      <w:spacing w:after="0"/>
    </w:pPr>
    <w:rPr>
      <w:sz w:val="20"/>
      <w:szCs w:val="20"/>
    </w:rPr>
  </w:style>
  <w:style w:type="character" w:customStyle="1" w:styleId="FootnoteTextChar">
    <w:name w:val="Footnote Text Char"/>
    <w:link w:val="FootnoteText"/>
    <w:uiPriority w:val="1"/>
    <w:rsid w:val="34DD61F2"/>
    <w:rPr>
      <w:noProof w:val="0"/>
      <w:sz w:val="20"/>
      <w:szCs w:val="20"/>
    </w:rPr>
  </w:style>
  <w:style w:type="character" w:styleId="FootnoteReference">
    <w:name w:val="footnote reference"/>
    <w:aliases w:val="ftref,Ref,de nota al pie,Footnote Reference 2,16 Point,Superscript 6 Point,4_G,Footnote text,Footnotes refss,callout,note bp,BVI fnr (文字) (文字) Char (文字) Char Char1 Char Char Char Char Char Char Char1 Char Char Char1 Char Char,BVI fn"/>
    <w:uiPriority w:val="99"/>
    <w:unhideWhenUsed/>
    <w:qFormat/>
    <w:rsid w:val="003E0FA6"/>
    <w:rPr>
      <w:vertAlign w:val="superscript"/>
    </w:rPr>
  </w:style>
  <w:style w:type="paragraph" w:customStyle="1" w:styleId="PargrafoCheckAzul">
    <w:name w:val="Parágrafo Check Azul"/>
    <w:basedOn w:val="Normal"/>
    <w:uiPriority w:val="1"/>
    <w:rsid w:val="34DD61F2"/>
    <w:pPr>
      <w:numPr>
        <w:numId w:val="6"/>
      </w:numPr>
      <w:spacing w:after="0"/>
      <w:jc w:val="both"/>
    </w:pPr>
    <w:rPr>
      <w:rFonts w:ascii="Times New Roman" w:hAnsi="Times New Roman"/>
      <w:sz w:val="24"/>
      <w:szCs w:val="24"/>
      <w:lang w:val="en-GB"/>
    </w:rPr>
  </w:style>
  <w:style w:type="paragraph" w:customStyle="1" w:styleId="Outline2">
    <w:name w:val="Outline2"/>
    <w:basedOn w:val="Normal"/>
    <w:uiPriority w:val="1"/>
    <w:rsid w:val="34DD61F2"/>
    <w:pPr>
      <w:numPr>
        <w:ilvl w:val="1"/>
        <w:numId w:val="6"/>
      </w:numPr>
      <w:tabs>
        <w:tab w:val="num" w:pos="864"/>
      </w:tabs>
      <w:spacing w:before="240" w:after="0"/>
    </w:pPr>
    <w:rPr>
      <w:rFonts w:ascii="Times New Roman" w:eastAsia="Times New Roman" w:hAnsi="Times New Roman"/>
      <w:sz w:val="24"/>
      <w:szCs w:val="24"/>
    </w:rPr>
  </w:style>
  <w:style w:type="paragraph" w:styleId="NormalWeb">
    <w:name w:val="Normal (Web)"/>
    <w:basedOn w:val="Normal"/>
    <w:uiPriority w:val="99"/>
    <w:unhideWhenUsed/>
    <w:rsid w:val="34DD61F2"/>
    <w:pPr>
      <w:spacing w:beforeAutospacing="1" w:afterAutospacing="1"/>
    </w:pPr>
    <w:rPr>
      <w:rFonts w:ascii="Times New Roman" w:eastAsia="Times New Roman" w:hAnsi="Times New Roman"/>
      <w:sz w:val="24"/>
      <w:szCs w:val="24"/>
    </w:rPr>
  </w:style>
  <w:style w:type="paragraph" w:styleId="Revision">
    <w:name w:val="Revision"/>
    <w:hidden/>
    <w:uiPriority w:val="99"/>
    <w:semiHidden/>
    <w:rsid w:val="0030787A"/>
    <w:rPr>
      <w:sz w:val="22"/>
      <w:szCs w:val="22"/>
      <w:lang w:eastAsia="en-US"/>
    </w:rPr>
  </w:style>
  <w:style w:type="paragraph" w:customStyle="1" w:styleId="paragraph">
    <w:name w:val="paragraph"/>
    <w:basedOn w:val="Normal"/>
    <w:rsid w:val="34DD61F2"/>
    <w:pPr>
      <w:spacing w:beforeAutospacing="1" w:afterAutospacing="1"/>
    </w:pPr>
    <w:rPr>
      <w:rFonts w:ascii="Times New Roman" w:eastAsia="Times New Roman" w:hAnsi="Times New Roman"/>
      <w:sz w:val="24"/>
      <w:szCs w:val="24"/>
    </w:rPr>
  </w:style>
  <w:style w:type="character" w:customStyle="1" w:styleId="normaltextrun">
    <w:name w:val="normaltextrun"/>
    <w:basedOn w:val="DefaultParagraphFont"/>
    <w:rsid w:val="00D84B5F"/>
  </w:style>
  <w:style w:type="character" w:customStyle="1" w:styleId="Heading3Char">
    <w:name w:val="Heading 3 Char"/>
    <w:basedOn w:val="DefaultParagraphFont"/>
    <w:link w:val="Heading3"/>
    <w:uiPriority w:val="1"/>
    <w:rsid w:val="34DD61F2"/>
    <w:rPr>
      <w:rFonts w:ascii="Times New Roman" w:eastAsia="SimSun" w:hAnsi="Times New Roman" w:cs="Angsana New"/>
      <w:b/>
      <w:bCs/>
      <w:noProof w:val="0"/>
      <w:sz w:val="22"/>
      <w:szCs w:val="22"/>
      <w:lang w:val="en-US" w:eastAsia="en-US" w:bidi="th-TH"/>
    </w:rPr>
  </w:style>
  <w:style w:type="paragraph" w:customStyle="1" w:styleId="AddressText">
    <w:name w:val="Address Text"/>
    <w:rsid w:val="00C1080C"/>
    <w:pPr>
      <w:tabs>
        <w:tab w:val="left" w:pos="2699"/>
        <w:tab w:val="left" w:pos="3549"/>
      </w:tabs>
      <w:spacing w:line="200" w:lineRule="exact"/>
    </w:pPr>
    <w:rPr>
      <w:rFonts w:ascii="Arial" w:eastAsia="Times" w:hAnsi="Arial"/>
      <w:noProof/>
      <w:color w:val="36A7E9"/>
      <w:spacing w:val="-2"/>
      <w:sz w:val="16"/>
      <w:lang w:val="en-GB" w:eastAsia="en-GB"/>
    </w:rPr>
  </w:style>
  <w:style w:type="character" w:styleId="Mention">
    <w:name w:val="Mention"/>
    <w:basedOn w:val="DefaultParagraphFont"/>
    <w:uiPriority w:val="99"/>
    <w:unhideWhenUsed/>
    <w:rsid w:val="00A36056"/>
    <w:rPr>
      <w:color w:val="2B579A"/>
      <w:shd w:val="clear" w:color="auto" w:fill="E1DFDD"/>
    </w:rPr>
  </w:style>
  <w:style w:type="character" w:styleId="UnresolvedMention">
    <w:name w:val="Unresolved Mention"/>
    <w:basedOn w:val="DefaultParagraphFont"/>
    <w:uiPriority w:val="99"/>
    <w:semiHidden/>
    <w:unhideWhenUsed/>
    <w:rsid w:val="002C10D3"/>
    <w:rPr>
      <w:color w:val="605E5C"/>
      <w:shd w:val="clear" w:color="auto" w:fill="E1DFDD"/>
    </w:rPr>
  </w:style>
  <w:style w:type="character" w:customStyle="1" w:styleId="cf01">
    <w:name w:val="cf01"/>
    <w:basedOn w:val="DefaultParagraphFont"/>
    <w:rsid w:val="004979F7"/>
    <w:rPr>
      <w:rFonts w:ascii="Segoe UI" w:hAnsi="Segoe UI" w:cs="Segoe UI" w:hint="default"/>
      <w:b/>
      <w:bCs/>
      <w:color w:val="262626"/>
      <w:sz w:val="28"/>
      <w:szCs w:val="28"/>
    </w:rPr>
  </w:style>
  <w:style w:type="table" w:customStyle="1" w:styleId="TableGrid1">
    <w:name w:val="Table Grid1"/>
    <w:basedOn w:val="TableNormal"/>
    <w:next w:val="TableGrid"/>
    <w:rsid w:val="00F57ED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E62E6"/>
    <w:rPr>
      <w:color w:val="954F72" w:themeColor="followedHyperlink"/>
      <w:u w:val="single"/>
    </w:rPr>
  </w:style>
  <w:style w:type="paragraph" w:styleId="EndnoteText">
    <w:name w:val="endnote text"/>
    <w:basedOn w:val="Normal"/>
    <w:link w:val="EndnoteTextChar"/>
    <w:uiPriority w:val="99"/>
    <w:semiHidden/>
    <w:unhideWhenUsed/>
    <w:rsid w:val="34DD61F2"/>
    <w:pPr>
      <w:spacing w:after="0"/>
    </w:pPr>
    <w:rPr>
      <w:sz w:val="20"/>
      <w:szCs w:val="20"/>
    </w:rPr>
  </w:style>
  <w:style w:type="character" w:customStyle="1" w:styleId="EndnoteTextChar">
    <w:name w:val="Endnote Text Char"/>
    <w:basedOn w:val="DefaultParagraphFont"/>
    <w:link w:val="EndnoteText"/>
    <w:uiPriority w:val="99"/>
    <w:semiHidden/>
    <w:rsid w:val="34DD61F2"/>
    <w:rPr>
      <w:noProof w:val="0"/>
      <w:lang w:val="en-US" w:eastAsia="en-US"/>
    </w:rPr>
  </w:style>
  <w:style w:type="character" w:styleId="EndnoteReference">
    <w:name w:val="endnote reference"/>
    <w:basedOn w:val="DefaultParagraphFont"/>
    <w:uiPriority w:val="99"/>
    <w:semiHidden/>
    <w:unhideWhenUsed/>
    <w:rsid w:val="001F6876"/>
    <w:rPr>
      <w:vertAlign w:val="superscript"/>
    </w:rPr>
  </w:style>
  <w:style w:type="paragraph" w:styleId="Title">
    <w:name w:val="Title"/>
    <w:basedOn w:val="Normal"/>
    <w:next w:val="Normal"/>
    <w:link w:val="TitleChar"/>
    <w:uiPriority w:val="10"/>
    <w:qFormat/>
    <w:rsid w:val="34DD61F2"/>
    <w:pPr>
      <w:spacing w:after="0"/>
      <w:contextualSpacing/>
    </w:pPr>
    <w:rPr>
      <w:rFonts w:asciiTheme="majorHAnsi" w:eastAsiaTheme="majorEastAsia" w:hAnsiTheme="majorHAnsi" w:cstheme="majorBidi"/>
      <w:sz w:val="56"/>
      <w:szCs w:val="56"/>
    </w:rPr>
  </w:style>
  <w:style w:type="paragraph" w:styleId="Subtitle">
    <w:name w:val="Subtitle"/>
    <w:basedOn w:val="Normal"/>
    <w:next w:val="Normal"/>
    <w:link w:val="SubtitleChar"/>
    <w:uiPriority w:val="11"/>
    <w:qFormat/>
    <w:rsid w:val="34DD61F2"/>
    <w:rPr>
      <w:rFonts w:eastAsiaTheme="minorEastAsia"/>
      <w:color w:val="5A5A5A"/>
    </w:rPr>
  </w:style>
  <w:style w:type="paragraph" w:styleId="Quote">
    <w:name w:val="Quote"/>
    <w:basedOn w:val="Normal"/>
    <w:next w:val="Normal"/>
    <w:link w:val="QuoteChar"/>
    <w:uiPriority w:val="29"/>
    <w:qFormat/>
    <w:rsid w:val="34DD61F2"/>
    <w:pPr>
      <w:spacing w:before="200"/>
      <w:ind w:left="864" w:right="864"/>
      <w:jc w:val="center"/>
    </w:pPr>
    <w:rPr>
      <w:i/>
      <w:iCs/>
      <w:color w:val="404040" w:themeColor="text1" w:themeTint="BF"/>
    </w:rPr>
  </w:style>
  <w:style w:type="paragraph" w:styleId="IntenseQuote">
    <w:name w:val="Intense Quote"/>
    <w:basedOn w:val="Normal"/>
    <w:next w:val="Normal"/>
    <w:link w:val="IntenseQuoteChar"/>
    <w:uiPriority w:val="30"/>
    <w:qFormat/>
    <w:rsid w:val="34DD61F2"/>
    <w:pPr>
      <w:spacing w:before="360" w:after="360"/>
      <w:ind w:left="864" w:right="864"/>
      <w:jc w:val="center"/>
    </w:pPr>
    <w:rPr>
      <w:i/>
      <w:iCs/>
      <w:color w:val="4472C4" w:themeColor="accent1"/>
    </w:rPr>
  </w:style>
  <w:style w:type="character" w:customStyle="1" w:styleId="Heading1Char">
    <w:name w:val="Heading 1 Char"/>
    <w:basedOn w:val="DefaultParagraphFont"/>
    <w:link w:val="Heading1"/>
    <w:uiPriority w:val="9"/>
    <w:rsid w:val="34DD61F2"/>
    <w:rPr>
      <w:rFonts w:asciiTheme="majorHAnsi" w:eastAsiaTheme="majorEastAsia" w:hAnsiTheme="majorHAnsi" w:cstheme="majorBidi"/>
      <w:noProof w:val="0"/>
      <w:color w:val="2F5496" w:themeColor="accent1" w:themeShade="BF"/>
      <w:sz w:val="32"/>
      <w:szCs w:val="32"/>
      <w:lang w:val="en-US"/>
    </w:rPr>
  </w:style>
  <w:style w:type="character" w:customStyle="1" w:styleId="Heading2Char">
    <w:name w:val="Heading 2 Char"/>
    <w:basedOn w:val="DefaultParagraphFont"/>
    <w:link w:val="Heading2"/>
    <w:uiPriority w:val="9"/>
    <w:rsid w:val="34DD61F2"/>
    <w:rPr>
      <w:rFonts w:asciiTheme="majorHAnsi" w:eastAsiaTheme="majorEastAsia" w:hAnsiTheme="majorHAnsi" w:cstheme="majorBidi"/>
      <w:noProof w:val="0"/>
      <w:color w:val="2F5496" w:themeColor="accent1" w:themeShade="BF"/>
      <w:sz w:val="26"/>
      <w:szCs w:val="26"/>
      <w:lang w:val="en-US"/>
    </w:rPr>
  </w:style>
  <w:style w:type="character" w:customStyle="1" w:styleId="Heading4Char">
    <w:name w:val="Heading 4 Char"/>
    <w:basedOn w:val="DefaultParagraphFont"/>
    <w:link w:val="Heading4"/>
    <w:uiPriority w:val="9"/>
    <w:rsid w:val="34DD61F2"/>
    <w:rPr>
      <w:rFonts w:asciiTheme="majorHAnsi" w:eastAsiaTheme="majorEastAsia" w:hAnsiTheme="majorHAnsi" w:cstheme="majorBidi"/>
      <w:i/>
      <w:iCs/>
      <w:noProof w:val="0"/>
      <w:color w:val="2F5496" w:themeColor="accent1" w:themeShade="BF"/>
      <w:lang w:val="en-US"/>
    </w:rPr>
  </w:style>
  <w:style w:type="character" w:customStyle="1" w:styleId="Heading5Char">
    <w:name w:val="Heading 5 Char"/>
    <w:basedOn w:val="DefaultParagraphFont"/>
    <w:link w:val="Heading5"/>
    <w:uiPriority w:val="9"/>
    <w:rsid w:val="34DD61F2"/>
    <w:rPr>
      <w:rFonts w:asciiTheme="majorHAnsi" w:eastAsiaTheme="majorEastAsia" w:hAnsiTheme="majorHAnsi" w:cstheme="majorBidi"/>
      <w:noProof w:val="0"/>
      <w:color w:val="2F5496" w:themeColor="accent1" w:themeShade="BF"/>
      <w:lang w:val="en-US"/>
    </w:rPr>
  </w:style>
  <w:style w:type="character" w:customStyle="1" w:styleId="Heading6Char">
    <w:name w:val="Heading 6 Char"/>
    <w:basedOn w:val="DefaultParagraphFont"/>
    <w:link w:val="Heading6"/>
    <w:uiPriority w:val="9"/>
    <w:rsid w:val="34DD61F2"/>
    <w:rPr>
      <w:rFonts w:asciiTheme="majorHAnsi" w:eastAsiaTheme="majorEastAsia" w:hAnsiTheme="majorHAnsi" w:cstheme="majorBidi"/>
      <w:noProof w:val="0"/>
      <w:color w:val="1F3763"/>
      <w:lang w:val="en-US"/>
    </w:rPr>
  </w:style>
  <w:style w:type="character" w:customStyle="1" w:styleId="Heading7Char">
    <w:name w:val="Heading 7 Char"/>
    <w:basedOn w:val="DefaultParagraphFont"/>
    <w:link w:val="Heading7"/>
    <w:uiPriority w:val="9"/>
    <w:rsid w:val="34DD61F2"/>
    <w:rPr>
      <w:rFonts w:asciiTheme="majorHAnsi" w:eastAsiaTheme="majorEastAsia" w:hAnsiTheme="majorHAnsi" w:cstheme="majorBidi"/>
      <w:i/>
      <w:iCs/>
      <w:noProof w:val="0"/>
      <w:color w:val="1F3763"/>
      <w:lang w:val="en-US"/>
    </w:rPr>
  </w:style>
  <w:style w:type="character" w:customStyle="1" w:styleId="Heading8Char">
    <w:name w:val="Heading 8 Char"/>
    <w:basedOn w:val="DefaultParagraphFont"/>
    <w:link w:val="Heading8"/>
    <w:uiPriority w:val="9"/>
    <w:rsid w:val="34DD61F2"/>
    <w:rPr>
      <w:rFonts w:asciiTheme="majorHAnsi" w:eastAsiaTheme="majorEastAsia" w:hAnsiTheme="majorHAnsi" w:cstheme="majorBidi"/>
      <w:noProof w:val="0"/>
      <w:color w:val="272727"/>
      <w:sz w:val="21"/>
      <w:szCs w:val="21"/>
      <w:lang w:val="en-US"/>
    </w:rPr>
  </w:style>
  <w:style w:type="character" w:customStyle="1" w:styleId="Heading9Char">
    <w:name w:val="Heading 9 Char"/>
    <w:basedOn w:val="DefaultParagraphFont"/>
    <w:link w:val="Heading9"/>
    <w:uiPriority w:val="9"/>
    <w:rsid w:val="34DD61F2"/>
    <w:rPr>
      <w:rFonts w:asciiTheme="majorHAnsi" w:eastAsiaTheme="majorEastAsia" w:hAnsiTheme="majorHAnsi" w:cstheme="majorBidi"/>
      <w:i/>
      <w:iCs/>
      <w:noProof w:val="0"/>
      <w:color w:val="272727"/>
      <w:sz w:val="21"/>
      <w:szCs w:val="21"/>
      <w:lang w:val="en-US"/>
    </w:rPr>
  </w:style>
  <w:style w:type="character" w:customStyle="1" w:styleId="TitleChar">
    <w:name w:val="Title Char"/>
    <w:basedOn w:val="DefaultParagraphFont"/>
    <w:link w:val="Title"/>
    <w:uiPriority w:val="10"/>
    <w:rsid w:val="34DD61F2"/>
    <w:rPr>
      <w:rFonts w:asciiTheme="majorHAnsi" w:eastAsiaTheme="majorEastAsia" w:hAnsiTheme="majorHAnsi" w:cstheme="majorBidi"/>
      <w:noProof w:val="0"/>
      <w:sz w:val="56"/>
      <w:szCs w:val="56"/>
      <w:lang w:val="en-US"/>
    </w:rPr>
  </w:style>
  <w:style w:type="character" w:customStyle="1" w:styleId="SubtitleChar">
    <w:name w:val="Subtitle Char"/>
    <w:basedOn w:val="DefaultParagraphFont"/>
    <w:link w:val="Subtitle"/>
    <w:uiPriority w:val="11"/>
    <w:rsid w:val="34DD61F2"/>
    <w:rPr>
      <w:rFonts w:ascii="Calibri" w:eastAsiaTheme="minorEastAsia" w:hAnsi="Calibri" w:cs="Times New Roman"/>
      <w:noProof w:val="0"/>
      <w:color w:val="5A5A5A"/>
      <w:lang w:val="en-US"/>
    </w:rPr>
  </w:style>
  <w:style w:type="character" w:customStyle="1" w:styleId="QuoteChar">
    <w:name w:val="Quote Char"/>
    <w:basedOn w:val="DefaultParagraphFont"/>
    <w:link w:val="Quote"/>
    <w:uiPriority w:val="29"/>
    <w:rsid w:val="34DD61F2"/>
    <w:rPr>
      <w:i/>
      <w:iCs/>
      <w:noProof w:val="0"/>
      <w:color w:val="404040" w:themeColor="text1" w:themeTint="BF"/>
      <w:lang w:val="en-US"/>
    </w:rPr>
  </w:style>
  <w:style w:type="character" w:customStyle="1" w:styleId="IntenseQuoteChar">
    <w:name w:val="Intense Quote Char"/>
    <w:basedOn w:val="DefaultParagraphFont"/>
    <w:link w:val="IntenseQuote"/>
    <w:uiPriority w:val="30"/>
    <w:rsid w:val="34DD61F2"/>
    <w:rPr>
      <w:i/>
      <w:iCs/>
      <w:noProof w:val="0"/>
      <w:color w:val="4472C4" w:themeColor="accent1"/>
      <w:lang w:val="en-US"/>
    </w:rPr>
  </w:style>
  <w:style w:type="paragraph" w:styleId="TOC1">
    <w:name w:val="toc 1"/>
    <w:basedOn w:val="Normal"/>
    <w:next w:val="Normal"/>
    <w:uiPriority w:val="39"/>
    <w:unhideWhenUsed/>
    <w:rsid w:val="34DD61F2"/>
    <w:pPr>
      <w:spacing w:after="100"/>
    </w:pPr>
  </w:style>
  <w:style w:type="paragraph" w:styleId="TOC2">
    <w:name w:val="toc 2"/>
    <w:basedOn w:val="Normal"/>
    <w:next w:val="Normal"/>
    <w:uiPriority w:val="39"/>
    <w:unhideWhenUsed/>
    <w:rsid w:val="34DD61F2"/>
    <w:pPr>
      <w:spacing w:after="100"/>
      <w:ind w:left="220"/>
    </w:pPr>
  </w:style>
  <w:style w:type="paragraph" w:styleId="TOC3">
    <w:name w:val="toc 3"/>
    <w:basedOn w:val="Normal"/>
    <w:next w:val="Normal"/>
    <w:uiPriority w:val="39"/>
    <w:unhideWhenUsed/>
    <w:rsid w:val="34DD61F2"/>
    <w:pPr>
      <w:spacing w:after="100"/>
      <w:ind w:left="440"/>
    </w:pPr>
  </w:style>
  <w:style w:type="paragraph" w:styleId="TOC4">
    <w:name w:val="toc 4"/>
    <w:basedOn w:val="Normal"/>
    <w:next w:val="Normal"/>
    <w:uiPriority w:val="39"/>
    <w:unhideWhenUsed/>
    <w:rsid w:val="34DD61F2"/>
    <w:pPr>
      <w:spacing w:after="100"/>
      <w:ind w:left="660"/>
    </w:pPr>
  </w:style>
  <w:style w:type="paragraph" w:styleId="TOC5">
    <w:name w:val="toc 5"/>
    <w:basedOn w:val="Normal"/>
    <w:next w:val="Normal"/>
    <w:uiPriority w:val="39"/>
    <w:unhideWhenUsed/>
    <w:rsid w:val="34DD61F2"/>
    <w:pPr>
      <w:spacing w:after="100"/>
      <w:ind w:left="880"/>
    </w:pPr>
  </w:style>
  <w:style w:type="paragraph" w:styleId="TOC6">
    <w:name w:val="toc 6"/>
    <w:basedOn w:val="Normal"/>
    <w:next w:val="Normal"/>
    <w:uiPriority w:val="39"/>
    <w:unhideWhenUsed/>
    <w:rsid w:val="34DD61F2"/>
    <w:pPr>
      <w:spacing w:after="100"/>
      <w:ind w:left="1100"/>
    </w:pPr>
  </w:style>
  <w:style w:type="paragraph" w:styleId="TOC7">
    <w:name w:val="toc 7"/>
    <w:basedOn w:val="Normal"/>
    <w:next w:val="Normal"/>
    <w:uiPriority w:val="39"/>
    <w:unhideWhenUsed/>
    <w:rsid w:val="34DD61F2"/>
    <w:pPr>
      <w:spacing w:after="100"/>
      <w:ind w:left="1320"/>
    </w:pPr>
  </w:style>
  <w:style w:type="paragraph" w:styleId="TOC8">
    <w:name w:val="toc 8"/>
    <w:basedOn w:val="Normal"/>
    <w:next w:val="Normal"/>
    <w:uiPriority w:val="39"/>
    <w:unhideWhenUsed/>
    <w:rsid w:val="34DD61F2"/>
    <w:pPr>
      <w:spacing w:after="100"/>
      <w:ind w:left="1540"/>
    </w:pPr>
  </w:style>
  <w:style w:type="paragraph" w:styleId="TOC9">
    <w:name w:val="toc 9"/>
    <w:basedOn w:val="Normal"/>
    <w:next w:val="Normal"/>
    <w:uiPriority w:val="39"/>
    <w:unhideWhenUsed/>
    <w:rsid w:val="34DD61F2"/>
    <w:pPr>
      <w:spacing w:after="100"/>
      <w:ind w:left="1760"/>
    </w:pPr>
  </w:style>
  <w:style w:type="character" w:customStyle="1" w:styleId="eop">
    <w:name w:val="eop"/>
    <w:basedOn w:val="DefaultParagraphFont"/>
    <w:rsid w:val="2E0F04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94643">
      <w:bodyDiv w:val="1"/>
      <w:marLeft w:val="0"/>
      <w:marRight w:val="0"/>
      <w:marTop w:val="0"/>
      <w:marBottom w:val="0"/>
      <w:divBdr>
        <w:top w:val="none" w:sz="0" w:space="0" w:color="auto"/>
        <w:left w:val="none" w:sz="0" w:space="0" w:color="auto"/>
        <w:bottom w:val="none" w:sz="0" w:space="0" w:color="auto"/>
        <w:right w:val="none" w:sz="0" w:space="0" w:color="auto"/>
      </w:divBdr>
    </w:div>
    <w:div w:id="55206411">
      <w:bodyDiv w:val="1"/>
      <w:marLeft w:val="0"/>
      <w:marRight w:val="0"/>
      <w:marTop w:val="0"/>
      <w:marBottom w:val="0"/>
      <w:divBdr>
        <w:top w:val="none" w:sz="0" w:space="0" w:color="auto"/>
        <w:left w:val="none" w:sz="0" w:space="0" w:color="auto"/>
        <w:bottom w:val="none" w:sz="0" w:space="0" w:color="auto"/>
        <w:right w:val="none" w:sz="0" w:space="0" w:color="auto"/>
      </w:divBdr>
      <w:divsChild>
        <w:div w:id="1108233497">
          <w:marLeft w:val="0"/>
          <w:marRight w:val="0"/>
          <w:marTop w:val="0"/>
          <w:marBottom w:val="0"/>
          <w:divBdr>
            <w:top w:val="none" w:sz="0" w:space="0" w:color="auto"/>
            <w:left w:val="none" w:sz="0" w:space="0" w:color="auto"/>
            <w:bottom w:val="none" w:sz="0" w:space="0" w:color="auto"/>
            <w:right w:val="none" w:sz="0" w:space="0" w:color="auto"/>
          </w:divBdr>
        </w:div>
        <w:div w:id="1494033174">
          <w:marLeft w:val="0"/>
          <w:marRight w:val="0"/>
          <w:marTop w:val="0"/>
          <w:marBottom w:val="0"/>
          <w:divBdr>
            <w:top w:val="none" w:sz="0" w:space="0" w:color="auto"/>
            <w:left w:val="none" w:sz="0" w:space="0" w:color="auto"/>
            <w:bottom w:val="none" w:sz="0" w:space="0" w:color="auto"/>
            <w:right w:val="none" w:sz="0" w:space="0" w:color="auto"/>
          </w:divBdr>
        </w:div>
      </w:divsChild>
    </w:div>
    <w:div w:id="170803687">
      <w:bodyDiv w:val="1"/>
      <w:marLeft w:val="0"/>
      <w:marRight w:val="0"/>
      <w:marTop w:val="0"/>
      <w:marBottom w:val="0"/>
      <w:divBdr>
        <w:top w:val="none" w:sz="0" w:space="0" w:color="auto"/>
        <w:left w:val="none" w:sz="0" w:space="0" w:color="auto"/>
        <w:bottom w:val="none" w:sz="0" w:space="0" w:color="auto"/>
        <w:right w:val="none" w:sz="0" w:space="0" w:color="auto"/>
      </w:divBdr>
    </w:div>
    <w:div w:id="193689985">
      <w:bodyDiv w:val="1"/>
      <w:marLeft w:val="0"/>
      <w:marRight w:val="0"/>
      <w:marTop w:val="0"/>
      <w:marBottom w:val="0"/>
      <w:divBdr>
        <w:top w:val="none" w:sz="0" w:space="0" w:color="auto"/>
        <w:left w:val="none" w:sz="0" w:space="0" w:color="auto"/>
        <w:bottom w:val="none" w:sz="0" w:space="0" w:color="auto"/>
        <w:right w:val="none" w:sz="0" w:space="0" w:color="auto"/>
      </w:divBdr>
    </w:div>
    <w:div w:id="290551522">
      <w:bodyDiv w:val="1"/>
      <w:marLeft w:val="0"/>
      <w:marRight w:val="0"/>
      <w:marTop w:val="0"/>
      <w:marBottom w:val="0"/>
      <w:divBdr>
        <w:top w:val="none" w:sz="0" w:space="0" w:color="auto"/>
        <w:left w:val="none" w:sz="0" w:space="0" w:color="auto"/>
        <w:bottom w:val="none" w:sz="0" w:space="0" w:color="auto"/>
        <w:right w:val="none" w:sz="0" w:space="0" w:color="auto"/>
      </w:divBdr>
    </w:div>
    <w:div w:id="416096723">
      <w:bodyDiv w:val="1"/>
      <w:marLeft w:val="0"/>
      <w:marRight w:val="0"/>
      <w:marTop w:val="0"/>
      <w:marBottom w:val="0"/>
      <w:divBdr>
        <w:top w:val="none" w:sz="0" w:space="0" w:color="auto"/>
        <w:left w:val="none" w:sz="0" w:space="0" w:color="auto"/>
        <w:bottom w:val="none" w:sz="0" w:space="0" w:color="auto"/>
        <w:right w:val="none" w:sz="0" w:space="0" w:color="auto"/>
      </w:divBdr>
    </w:div>
    <w:div w:id="432016640">
      <w:bodyDiv w:val="1"/>
      <w:marLeft w:val="0"/>
      <w:marRight w:val="0"/>
      <w:marTop w:val="0"/>
      <w:marBottom w:val="0"/>
      <w:divBdr>
        <w:top w:val="none" w:sz="0" w:space="0" w:color="auto"/>
        <w:left w:val="none" w:sz="0" w:space="0" w:color="auto"/>
        <w:bottom w:val="none" w:sz="0" w:space="0" w:color="auto"/>
        <w:right w:val="none" w:sz="0" w:space="0" w:color="auto"/>
      </w:divBdr>
    </w:div>
    <w:div w:id="450440486">
      <w:bodyDiv w:val="1"/>
      <w:marLeft w:val="0"/>
      <w:marRight w:val="0"/>
      <w:marTop w:val="0"/>
      <w:marBottom w:val="0"/>
      <w:divBdr>
        <w:top w:val="none" w:sz="0" w:space="0" w:color="auto"/>
        <w:left w:val="none" w:sz="0" w:space="0" w:color="auto"/>
        <w:bottom w:val="none" w:sz="0" w:space="0" w:color="auto"/>
        <w:right w:val="none" w:sz="0" w:space="0" w:color="auto"/>
      </w:divBdr>
    </w:div>
    <w:div w:id="469591421">
      <w:bodyDiv w:val="1"/>
      <w:marLeft w:val="0"/>
      <w:marRight w:val="0"/>
      <w:marTop w:val="0"/>
      <w:marBottom w:val="0"/>
      <w:divBdr>
        <w:top w:val="none" w:sz="0" w:space="0" w:color="auto"/>
        <w:left w:val="none" w:sz="0" w:space="0" w:color="auto"/>
        <w:bottom w:val="none" w:sz="0" w:space="0" w:color="auto"/>
        <w:right w:val="none" w:sz="0" w:space="0" w:color="auto"/>
      </w:divBdr>
    </w:div>
    <w:div w:id="516771039">
      <w:bodyDiv w:val="1"/>
      <w:marLeft w:val="0"/>
      <w:marRight w:val="0"/>
      <w:marTop w:val="0"/>
      <w:marBottom w:val="0"/>
      <w:divBdr>
        <w:top w:val="none" w:sz="0" w:space="0" w:color="auto"/>
        <w:left w:val="none" w:sz="0" w:space="0" w:color="auto"/>
        <w:bottom w:val="none" w:sz="0" w:space="0" w:color="auto"/>
        <w:right w:val="none" w:sz="0" w:space="0" w:color="auto"/>
      </w:divBdr>
    </w:div>
    <w:div w:id="531113621">
      <w:bodyDiv w:val="1"/>
      <w:marLeft w:val="0"/>
      <w:marRight w:val="0"/>
      <w:marTop w:val="0"/>
      <w:marBottom w:val="0"/>
      <w:divBdr>
        <w:top w:val="none" w:sz="0" w:space="0" w:color="auto"/>
        <w:left w:val="none" w:sz="0" w:space="0" w:color="auto"/>
        <w:bottom w:val="none" w:sz="0" w:space="0" w:color="auto"/>
        <w:right w:val="none" w:sz="0" w:space="0" w:color="auto"/>
      </w:divBdr>
    </w:div>
    <w:div w:id="546719003">
      <w:bodyDiv w:val="1"/>
      <w:marLeft w:val="0"/>
      <w:marRight w:val="0"/>
      <w:marTop w:val="0"/>
      <w:marBottom w:val="0"/>
      <w:divBdr>
        <w:top w:val="none" w:sz="0" w:space="0" w:color="auto"/>
        <w:left w:val="none" w:sz="0" w:space="0" w:color="auto"/>
        <w:bottom w:val="none" w:sz="0" w:space="0" w:color="auto"/>
        <w:right w:val="none" w:sz="0" w:space="0" w:color="auto"/>
      </w:divBdr>
    </w:div>
    <w:div w:id="547761974">
      <w:bodyDiv w:val="1"/>
      <w:marLeft w:val="0"/>
      <w:marRight w:val="0"/>
      <w:marTop w:val="0"/>
      <w:marBottom w:val="0"/>
      <w:divBdr>
        <w:top w:val="none" w:sz="0" w:space="0" w:color="auto"/>
        <w:left w:val="none" w:sz="0" w:space="0" w:color="auto"/>
        <w:bottom w:val="none" w:sz="0" w:space="0" w:color="auto"/>
        <w:right w:val="none" w:sz="0" w:space="0" w:color="auto"/>
      </w:divBdr>
    </w:div>
    <w:div w:id="601572304">
      <w:bodyDiv w:val="1"/>
      <w:marLeft w:val="0"/>
      <w:marRight w:val="0"/>
      <w:marTop w:val="0"/>
      <w:marBottom w:val="0"/>
      <w:divBdr>
        <w:top w:val="none" w:sz="0" w:space="0" w:color="auto"/>
        <w:left w:val="none" w:sz="0" w:space="0" w:color="auto"/>
        <w:bottom w:val="none" w:sz="0" w:space="0" w:color="auto"/>
        <w:right w:val="none" w:sz="0" w:space="0" w:color="auto"/>
      </w:divBdr>
    </w:div>
    <w:div w:id="612785157">
      <w:bodyDiv w:val="1"/>
      <w:marLeft w:val="0"/>
      <w:marRight w:val="0"/>
      <w:marTop w:val="0"/>
      <w:marBottom w:val="0"/>
      <w:divBdr>
        <w:top w:val="none" w:sz="0" w:space="0" w:color="auto"/>
        <w:left w:val="none" w:sz="0" w:space="0" w:color="auto"/>
        <w:bottom w:val="none" w:sz="0" w:space="0" w:color="auto"/>
        <w:right w:val="none" w:sz="0" w:space="0" w:color="auto"/>
      </w:divBdr>
    </w:div>
    <w:div w:id="613095040">
      <w:bodyDiv w:val="1"/>
      <w:marLeft w:val="0"/>
      <w:marRight w:val="0"/>
      <w:marTop w:val="0"/>
      <w:marBottom w:val="0"/>
      <w:divBdr>
        <w:top w:val="none" w:sz="0" w:space="0" w:color="auto"/>
        <w:left w:val="none" w:sz="0" w:space="0" w:color="auto"/>
        <w:bottom w:val="none" w:sz="0" w:space="0" w:color="auto"/>
        <w:right w:val="none" w:sz="0" w:space="0" w:color="auto"/>
      </w:divBdr>
    </w:div>
    <w:div w:id="693533805">
      <w:bodyDiv w:val="1"/>
      <w:marLeft w:val="0"/>
      <w:marRight w:val="0"/>
      <w:marTop w:val="0"/>
      <w:marBottom w:val="0"/>
      <w:divBdr>
        <w:top w:val="none" w:sz="0" w:space="0" w:color="auto"/>
        <w:left w:val="none" w:sz="0" w:space="0" w:color="auto"/>
        <w:bottom w:val="none" w:sz="0" w:space="0" w:color="auto"/>
        <w:right w:val="none" w:sz="0" w:space="0" w:color="auto"/>
      </w:divBdr>
    </w:div>
    <w:div w:id="727729528">
      <w:bodyDiv w:val="1"/>
      <w:marLeft w:val="0"/>
      <w:marRight w:val="0"/>
      <w:marTop w:val="0"/>
      <w:marBottom w:val="0"/>
      <w:divBdr>
        <w:top w:val="none" w:sz="0" w:space="0" w:color="auto"/>
        <w:left w:val="none" w:sz="0" w:space="0" w:color="auto"/>
        <w:bottom w:val="none" w:sz="0" w:space="0" w:color="auto"/>
        <w:right w:val="none" w:sz="0" w:space="0" w:color="auto"/>
      </w:divBdr>
    </w:div>
    <w:div w:id="731274493">
      <w:bodyDiv w:val="1"/>
      <w:marLeft w:val="0"/>
      <w:marRight w:val="0"/>
      <w:marTop w:val="0"/>
      <w:marBottom w:val="0"/>
      <w:divBdr>
        <w:top w:val="none" w:sz="0" w:space="0" w:color="auto"/>
        <w:left w:val="none" w:sz="0" w:space="0" w:color="auto"/>
        <w:bottom w:val="none" w:sz="0" w:space="0" w:color="auto"/>
        <w:right w:val="none" w:sz="0" w:space="0" w:color="auto"/>
      </w:divBdr>
    </w:div>
    <w:div w:id="792287806">
      <w:bodyDiv w:val="1"/>
      <w:marLeft w:val="0"/>
      <w:marRight w:val="0"/>
      <w:marTop w:val="0"/>
      <w:marBottom w:val="0"/>
      <w:divBdr>
        <w:top w:val="none" w:sz="0" w:space="0" w:color="auto"/>
        <w:left w:val="none" w:sz="0" w:space="0" w:color="auto"/>
        <w:bottom w:val="none" w:sz="0" w:space="0" w:color="auto"/>
        <w:right w:val="none" w:sz="0" w:space="0" w:color="auto"/>
      </w:divBdr>
    </w:div>
    <w:div w:id="836072680">
      <w:bodyDiv w:val="1"/>
      <w:marLeft w:val="0"/>
      <w:marRight w:val="0"/>
      <w:marTop w:val="0"/>
      <w:marBottom w:val="0"/>
      <w:divBdr>
        <w:top w:val="none" w:sz="0" w:space="0" w:color="auto"/>
        <w:left w:val="none" w:sz="0" w:space="0" w:color="auto"/>
        <w:bottom w:val="none" w:sz="0" w:space="0" w:color="auto"/>
        <w:right w:val="none" w:sz="0" w:space="0" w:color="auto"/>
      </w:divBdr>
    </w:div>
    <w:div w:id="895581235">
      <w:bodyDiv w:val="1"/>
      <w:marLeft w:val="0"/>
      <w:marRight w:val="0"/>
      <w:marTop w:val="0"/>
      <w:marBottom w:val="0"/>
      <w:divBdr>
        <w:top w:val="none" w:sz="0" w:space="0" w:color="auto"/>
        <w:left w:val="none" w:sz="0" w:space="0" w:color="auto"/>
        <w:bottom w:val="none" w:sz="0" w:space="0" w:color="auto"/>
        <w:right w:val="none" w:sz="0" w:space="0" w:color="auto"/>
      </w:divBdr>
    </w:div>
    <w:div w:id="988751979">
      <w:bodyDiv w:val="1"/>
      <w:marLeft w:val="0"/>
      <w:marRight w:val="0"/>
      <w:marTop w:val="0"/>
      <w:marBottom w:val="0"/>
      <w:divBdr>
        <w:top w:val="none" w:sz="0" w:space="0" w:color="auto"/>
        <w:left w:val="none" w:sz="0" w:space="0" w:color="auto"/>
        <w:bottom w:val="none" w:sz="0" w:space="0" w:color="auto"/>
        <w:right w:val="none" w:sz="0" w:space="0" w:color="auto"/>
      </w:divBdr>
      <w:divsChild>
        <w:div w:id="231817091">
          <w:marLeft w:val="0"/>
          <w:marRight w:val="0"/>
          <w:marTop w:val="0"/>
          <w:marBottom w:val="0"/>
          <w:divBdr>
            <w:top w:val="none" w:sz="0" w:space="0" w:color="auto"/>
            <w:left w:val="none" w:sz="0" w:space="0" w:color="auto"/>
            <w:bottom w:val="none" w:sz="0" w:space="0" w:color="auto"/>
            <w:right w:val="none" w:sz="0" w:space="0" w:color="auto"/>
          </w:divBdr>
        </w:div>
        <w:div w:id="1231237235">
          <w:marLeft w:val="0"/>
          <w:marRight w:val="0"/>
          <w:marTop w:val="0"/>
          <w:marBottom w:val="0"/>
          <w:divBdr>
            <w:top w:val="none" w:sz="0" w:space="0" w:color="auto"/>
            <w:left w:val="none" w:sz="0" w:space="0" w:color="auto"/>
            <w:bottom w:val="none" w:sz="0" w:space="0" w:color="auto"/>
            <w:right w:val="none" w:sz="0" w:space="0" w:color="auto"/>
          </w:divBdr>
        </w:div>
      </w:divsChild>
    </w:div>
    <w:div w:id="1088698856">
      <w:bodyDiv w:val="1"/>
      <w:marLeft w:val="0"/>
      <w:marRight w:val="0"/>
      <w:marTop w:val="0"/>
      <w:marBottom w:val="0"/>
      <w:divBdr>
        <w:top w:val="none" w:sz="0" w:space="0" w:color="auto"/>
        <w:left w:val="none" w:sz="0" w:space="0" w:color="auto"/>
        <w:bottom w:val="none" w:sz="0" w:space="0" w:color="auto"/>
        <w:right w:val="none" w:sz="0" w:space="0" w:color="auto"/>
      </w:divBdr>
    </w:div>
    <w:div w:id="1225683750">
      <w:bodyDiv w:val="1"/>
      <w:marLeft w:val="0"/>
      <w:marRight w:val="0"/>
      <w:marTop w:val="0"/>
      <w:marBottom w:val="0"/>
      <w:divBdr>
        <w:top w:val="none" w:sz="0" w:space="0" w:color="auto"/>
        <w:left w:val="none" w:sz="0" w:space="0" w:color="auto"/>
        <w:bottom w:val="none" w:sz="0" w:space="0" w:color="auto"/>
        <w:right w:val="none" w:sz="0" w:space="0" w:color="auto"/>
      </w:divBdr>
    </w:div>
    <w:div w:id="1295138958">
      <w:bodyDiv w:val="1"/>
      <w:marLeft w:val="0"/>
      <w:marRight w:val="0"/>
      <w:marTop w:val="0"/>
      <w:marBottom w:val="0"/>
      <w:divBdr>
        <w:top w:val="none" w:sz="0" w:space="0" w:color="auto"/>
        <w:left w:val="none" w:sz="0" w:space="0" w:color="auto"/>
        <w:bottom w:val="none" w:sz="0" w:space="0" w:color="auto"/>
        <w:right w:val="none" w:sz="0" w:space="0" w:color="auto"/>
      </w:divBdr>
    </w:div>
    <w:div w:id="1320037156">
      <w:bodyDiv w:val="1"/>
      <w:marLeft w:val="0"/>
      <w:marRight w:val="0"/>
      <w:marTop w:val="0"/>
      <w:marBottom w:val="0"/>
      <w:divBdr>
        <w:top w:val="none" w:sz="0" w:space="0" w:color="auto"/>
        <w:left w:val="none" w:sz="0" w:space="0" w:color="auto"/>
        <w:bottom w:val="none" w:sz="0" w:space="0" w:color="auto"/>
        <w:right w:val="none" w:sz="0" w:space="0" w:color="auto"/>
      </w:divBdr>
    </w:div>
    <w:div w:id="1360427395">
      <w:bodyDiv w:val="1"/>
      <w:marLeft w:val="0"/>
      <w:marRight w:val="0"/>
      <w:marTop w:val="0"/>
      <w:marBottom w:val="0"/>
      <w:divBdr>
        <w:top w:val="none" w:sz="0" w:space="0" w:color="auto"/>
        <w:left w:val="none" w:sz="0" w:space="0" w:color="auto"/>
        <w:bottom w:val="none" w:sz="0" w:space="0" w:color="auto"/>
        <w:right w:val="none" w:sz="0" w:space="0" w:color="auto"/>
      </w:divBdr>
    </w:div>
    <w:div w:id="1418020031">
      <w:bodyDiv w:val="1"/>
      <w:marLeft w:val="0"/>
      <w:marRight w:val="0"/>
      <w:marTop w:val="0"/>
      <w:marBottom w:val="0"/>
      <w:divBdr>
        <w:top w:val="none" w:sz="0" w:space="0" w:color="auto"/>
        <w:left w:val="none" w:sz="0" w:space="0" w:color="auto"/>
        <w:bottom w:val="none" w:sz="0" w:space="0" w:color="auto"/>
        <w:right w:val="none" w:sz="0" w:space="0" w:color="auto"/>
      </w:divBdr>
    </w:div>
    <w:div w:id="1444693328">
      <w:bodyDiv w:val="1"/>
      <w:marLeft w:val="0"/>
      <w:marRight w:val="0"/>
      <w:marTop w:val="0"/>
      <w:marBottom w:val="0"/>
      <w:divBdr>
        <w:top w:val="none" w:sz="0" w:space="0" w:color="auto"/>
        <w:left w:val="none" w:sz="0" w:space="0" w:color="auto"/>
        <w:bottom w:val="none" w:sz="0" w:space="0" w:color="auto"/>
        <w:right w:val="none" w:sz="0" w:space="0" w:color="auto"/>
      </w:divBdr>
    </w:div>
    <w:div w:id="1512526020">
      <w:bodyDiv w:val="1"/>
      <w:marLeft w:val="0"/>
      <w:marRight w:val="0"/>
      <w:marTop w:val="0"/>
      <w:marBottom w:val="0"/>
      <w:divBdr>
        <w:top w:val="none" w:sz="0" w:space="0" w:color="auto"/>
        <w:left w:val="none" w:sz="0" w:space="0" w:color="auto"/>
        <w:bottom w:val="none" w:sz="0" w:space="0" w:color="auto"/>
        <w:right w:val="none" w:sz="0" w:space="0" w:color="auto"/>
      </w:divBdr>
    </w:div>
    <w:div w:id="1576935600">
      <w:bodyDiv w:val="1"/>
      <w:marLeft w:val="0"/>
      <w:marRight w:val="0"/>
      <w:marTop w:val="0"/>
      <w:marBottom w:val="0"/>
      <w:divBdr>
        <w:top w:val="none" w:sz="0" w:space="0" w:color="auto"/>
        <w:left w:val="none" w:sz="0" w:space="0" w:color="auto"/>
        <w:bottom w:val="none" w:sz="0" w:space="0" w:color="auto"/>
        <w:right w:val="none" w:sz="0" w:space="0" w:color="auto"/>
      </w:divBdr>
    </w:div>
    <w:div w:id="1647391633">
      <w:bodyDiv w:val="1"/>
      <w:marLeft w:val="0"/>
      <w:marRight w:val="0"/>
      <w:marTop w:val="0"/>
      <w:marBottom w:val="0"/>
      <w:divBdr>
        <w:top w:val="none" w:sz="0" w:space="0" w:color="auto"/>
        <w:left w:val="none" w:sz="0" w:space="0" w:color="auto"/>
        <w:bottom w:val="none" w:sz="0" w:space="0" w:color="auto"/>
        <w:right w:val="none" w:sz="0" w:space="0" w:color="auto"/>
      </w:divBdr>
    </w:div>
    <w:div w:id="1663965724">
      <w:bodyDiv w:val="1"/>
      <w:marLeft w:val="0"/>
      <w:marRight w:val="0"/>
      <w:marTop w:val="0"/>
      <w:marBottom w:val="0"/>
      <w:divBdr>
        <w:top w:val="none" w:sz="0" w:space="0" w:color="auto"/>
        <w:left w:val="none" w:sz="0" w:space="0" w:color="auto"/>
        <w:bottom w:val="none" w:sz="0" w:space="0" w:color="auto"/>
        <w:right w:val="none" w:sz="0" w:space="0" w:color="auto"/>
      </w:divBdr>
    </w:div>
    <w:div w:id="1773356671">
      <w:bodyDiv w:val="1"/>
      <w:marLeft w:val="0"/>
      <w:marRight w:val="0"/>
      <w:marTop w:val="0"/>
      <w:marBottom w:val="0"/>
      <w:divBdr>
        <w:top w:val="none" w:sz="0" w:space="0" w:color="auto"/>
        <w:left w:val="none" w:sz="0" w:space="0" w:color="auto"/>
        <w:bottom w:val="none" w:sz="0" w:space="0" w:color="auto"/>
        <w:right w:val="none" w:sz="0" w:space="0" w:color="auto"/>
      </w:divBdr>
    </w:div>
    <w:div w:id="1783960050">
      <w:bodyDiv w:val="1"/>
      <w:marLeft w:val="0"/>
      <w:marRight w:val="0"/>
      <w:marTop w:val="0"/>
      <w:marBottom w:val="0"/>
      <w:divBdr>
        <w:top w:val="none" w:sz="0" w:space="0" w:color="auto"/>
        <w:left w:val="none" w:sz="0" w:space="0" w:color="auto"/>
        <w:bottom w:val="none" w:sz="0" w:space="0" w:color="auto"/>
        <w:right w:val="none" w:sz="0" w:space="0" w:color="auto"/>
      </w:divBdr>
      <w:divsChild>
        <w:div w:id="935867725">
          <w:marLeft w:val="0"/>
          <w:marRight w:val="0"/>
          <w:marTop w:val="0"/>
          <w:marBottom w:val="0"/>
          <w:divBdr>
            <w:top w:val="none" w:sz="0" w:space="0" w:color="auto"/>
            <w:left w:val="none" w:sz="0" w:space="0" w:color="auto"/>
            <w:bottom w:val="none" w:sz="0" w:space="0" w:color="auto"/>
            <w:right w:val="none" w:sz="0" w:space="0" w:color="auto"/>
          </w:divBdr>
        </w:div>
        <w:div w:id="1052265666">
          <w:marLeft w:val="0"/>
          <w:marRight w:val="0"/>
          <w:marTop w:val="0"/>
          <w:marBottom w:val="0"/>
          <w:divBdr>
            <w:top w:val="none" w:sz="0" w:space="0" w:color="auto"/>
            <w:left w:val="none" w:sz="0" w:space="0" w:color="auto"/>
            <w:bottom w:val="none" w:sz="0" w:space="0" w:color="auto"/>
            <w:right w:val="none" w:sz="0" w:space="0" w:color="auto"/>
          </w:divBdr>
        </w:div>
      </w:divsChild>
    </w:div>
    <w:div w:id="1790078896">
      <w:bodyDiv w:val="1"/>
      <w:marLeft w:val="0"/>
      <w:marRight w:val="0"/>
      <w:marTop w:val="0"/>
      <w:marBottom w:val="0"/>
      <w:divBdr>
        <w:top w:val="none" w:sz="0" w:space="0" w:color="auto"/>
        <w:left w:val="none" w:sz="0" w:space="0" w:color="auto"/>
        <w:bottom w:val="none" w:sz="0" w:space="0" w:color="auto"/>
        <w:right w:val="none" w:sz="0" w:space="0" w:color="auto"/>
      </w:divBdr>
    </w:div>
    <w:div w:id="1805656854">
      <w:bodyDiv w:val="1"/>
      <w:marLeft w:val="0"/>
      <w:marRight w:val="0"/>
      <w:marTop w:val="0"/>
      <w:marBottom w:val="0"/>
      <w:divBdr>
        <w:top w:val="none" w:sz="0" w:space="0" w:color="auto"/>
        <w:left w:val="none" w:sz="0" w:space="0" w:color="auto"/>
        <w:bottom w:val="none" w:sz="0" w:space="0" w:color="auto"/>
        <w:right w:val="none" w:sz="0" w:space="0" w:color="auto"/>
      </w:divBdr>
    </w:div>
    <w:div w:id="1877962357">
      <w:bodyDiv w:val="1"/>
      <w:marLeft w:val="0"/>
      <w:marRight w:val="0"/>
      <w:marTop w:val="0"/>
      <w:marBottom w:val="0"/>
      <w:divBdr>
        <w:top w:val="none" w:sz="0" w:space="0" w:color="auto"/>
        <w:left w:val="none" w:sz="0" w:space="0" w:color="auto"/>
        <w:bottom w:val="none" w:sz="0" w:space="0" w:color="auto"/>
        <w:right w:val="none" w:sz="0" w:space="0" w:color="auto"/>
      </w:divBdr>
    </w:div>
    <w:div w:id="1916088963">
      <w:bodyDiv w:val="1"/>
      <w:marLeft w:val="0"/>
      <w:marRight w:val="0"/>
      <w:marTop w:val="0"/>
      <w:marBottom w:val="0"/>
      <w:divBdr>
        <w:top w:val="none" w:sz="0" w:space="0" w:color="auto"/>
        <w:left w:val="none" w:sz="0" w:space="0" w:color="auto"/>
        <w:bottom w:val="none" w:sz="0" w:space="0" w:color="auto"/>
        <w:right w:val="none" w:sz="0" w:space="0" w:color="auto"/>
      </w:divBdr>
      <w:divsChild>
        <w:div w:id="1218009459">
          <w:marLeft w:val="0"/>
          <w:marRight w:val="0"/>
          <w:marTop w:val="0"/>
          <w:marBottom w:val="0"/>
          <w:divBdr>
            <w:top w:val="none" w:sz="0" w:space="0" w:color="auto"/>
            <w:left w:val="none" w:sz="0" w:space="0" w:color="auto"/>
            <w:bottom w:val="none" w:sz="0" w:space="0" w:color="auto"/>
            <w:right w:val="none" w:sz="0" w:space="0" w:color="auto"/>
          </w:divBdr>
        </w:div>
        <w:div w:id="1677876647">
          <w:marLeft w:val="0"/>
          <w:marRight w:val="0"/>
          <w:marTop w:val="0"/>
          <w:marBottom w:val="0"/>
          <w:divBdr>
            <w:top w:val="none" w:sz="0" w:space="0" w:color="auto"/>
            <w:left w:val="none" w:sz="0" w:space="0" w:color="auto"/>
            <w:bottom w:val="none" w:sz="0" w:space="0" w:color="auto"/>
            <w:right w:val="none" w:sz="0" w:space="0" w:color="auto"/>
          </w:divBdr>
        </w:div>
      </w:divsChild>
    </w:div>
    <w:div w:id="2019188515">
      <w:bodyDiv w:val="1"/>
      <w:marLeft w:val="0"/>
      <w:marRight w:val="0"/>
      <w:marTop w:val="0"/>
      <w:marBottom w:val="0"/>
      <w:divBdr>
        <w:top w:val="none" w:sz="0" w:space="0" w:color="auto"/>
        <w:left w:val="none" w:sz="0" w:space="0" w:color="auto"/>
        <w:bottom w:val="none" w:sz="0" w:space="0" w:color="auto"/>
        <w:right w:val="none" w:sz="0" w:space="0" w:color="auto"/>
      </w:divBdr>
    </w:div>
    <w:div w:id="2021613973">
      <w:bodyDiv w:val="1"/>
      <w:marLeft w:val="0"/>
      <w:marRight w:val="0"/>
      <w:marTop w:val="0"/>
      <w:marBottom w:val="0"/>
      <w:divBdr>
        <w:top w:val="none" w:sz="0" w:space="0" w:color="auto"/>
        <w:left w:val="none" w:sz="0" w:space="0" w:color="auto"/>
        <w:bottom w:val="none" w:sz="0" w:space="0" w:color="auto"/>
        <w:right w:val="none" w:sz="0" w:space="0" w:color="auto"/>
      </w:divBdr>
    </w:div>
    <w:div w:id="20626322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unicef.sharepoint.com/sites/DHR-ChildSafeguarding/DocumentLibrary1/Guidance%20on%20Identifying%20Elevated%20Risk%20Roles_finalversion.pdf?CT=1590792470221&amp;OR=ItemsView"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microsoft.com/office/2019/05/relationships/documenttasks" Target="documenttasks/documenttasks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unicef.sharepoint.com/sites/DHR-ChildSafeguarding/DocumentLibrary1/Child%20Safeguarding%20FAQs%20and%20Updates%20Dec%202020.pdf" TargetMode="Externa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unicef.sharepoint.com/sites/DHR-ChildSafeguarding/SitePages/Amendments-to-the-Recruitment-Guidance.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documenttasks/documenttasks1.xml><?xml version="1.0" encoding="utf-8"?>
<t:Tasks xmlns:t="http://schemas.microsoft.com/office/tasks/2019/documenttasks" xmlns:oel="http://schemas.microsoft.com/office/2019/extlst">
  <t:Task id="{9FA03E9F-2948-4A12-9C32-BFB78E481CBD}">
    <t:Anchor>
      <t:Comment id="1034685000"/>
    </t:Anchor>
    <t:History>
      <t:Event id="{EBC4E70B-DF0C-41EE-9726-2D6DA010514C}" time="2024-05-13T16:22:41.647Z">
        <t:Attribution userId="S::clavallee@unicef.org::32de6958-26f1-4bdb-8d9e-df4f910eb351" userProvider="AD" userName="Chelsea Lavallee"/>
        <t:Anchor>
          <t:Comment id="1034685000"/>
        </t:Anchor>
        <t:Create/>
      </t:Event>
      <t:Event id="{81371670-4B8C-4AF4-ACCF-67AD72DE52FF}" time="2024-05-13T16:22:41.647Z">
        <t:Attribution userId="S::clavallee@unicef.org::32de6958-26f1-4bdb-8d9e-df4f910eb351" userProvider="AD" userName="Chelsea Lavallee"/>
        <t:Anchor>
          <t:Comment id="1034685000"/>
        </t:Anchor>
        <t:Assign userId="S::msikaulu@unicef.org::f579df44-6591-4039-be3f-021b411ff95b" userProvider="AD" userName="Munamuzunga Sikaulu"/>
      </t:Event>
      <t:Event id="{3000706D-03CC-43CB-B278-46789AEEB8D0}" time="2024-05-13T16:22:41.647Z">
        <t:Attribution userId="S::clavallee@unicef.org::32de6958-26f1-4bdb-8d9e-df4f910eb351" userProvider="AD" userName="Chelsea Lavallee"/>
        <t:Anchor>
          <t:Comment id="1034685000"/>
        </t:Anchor>
        <t:SetTitle title="@Munamuzunga Sikaulu could you please review and see whether you would want the consultant's support on these? Or if there are other tasks you would rather add here"/>
      </t:Event>
    </t:History>
  </t:Task>
  <t:Task id="{4D743AE5-0112-40A9-9F71-4B8F78C0EDB4}">
    <t:Anchor>
      <t:Comment id="704155114"/>
    </t:Anchor>
    <t:History>
      <t:Event id="{EBC4E70B-DF0C-41EE-9726-2D6DA010514C}" time="2024-05-13T16:22:41.647Z">
        <t:Attribution userId="S::clavallee@unicef.org::32de6958-26f1-4bdb-8d9e-df4f910eb351" userProvider="AD" userName="Chelsea Lavallee"/>
        <t:Anchor>
          <t:Comment id="704155114"/>
        </t:Anchor>
        <t:Create/>
      </t:Event>
      <t:Event id="{81371670-4B8C-4AF4-ACCF-67AD72DE52FF}" time="2024-05-13T16:22:41.647Z">
        <t:Attribution userId="S::clavallee@unicef.org::32de6958-26f1-4bdb-8d9e-df4f910eb351" userProvider="AD" userName="Chelsea Lavallee"/>
        <t:Anchor>
          <t:Comment id="704155114"/>
        </t:Anchor>
        <t:Assign userId="S::msikaulu@unicef.org::f579df44-6591-4039-be3f-021b411ff95b" userProvider="AD" userName="Munamuzunga Sikaulu"/>
      </t:Event>
      <t:Event id="{3000706D-03CC-43CB-B278-46789AEEB8D0}" time="2024-05-13T16:22:41.647Z">
        <t:Attribution userId="S::clavallee@unicef.org::32de6958-26f1-4bdb-8d9e-df4f910eb351" userProvider="AD" userName="Chelsea Lavallee"/>
        <t:Anchor>
          <t:Comment id="704155114"/>
        </t:Anchor>
        <t:SetTitle title="@Munamuzunga Sikaulu could you please review and see whether you would want the consultant's support on these? Or if there are other tasks you would rather add here"/>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TaxCatchAll xmlns="ca283e0b-db31-4043-a2ef-b80661bf084a" xsi:nil="true"/>
    <lcf76f155ced4ddcb4097134ff3c332f xmlns="7c6d422a-5352-4e64-99c8-1d86525114f3">
      <Terms xmlns="http://schemas.microsoft.com/office/infopath/2007/PartnerControls"/>
    </lcf76f155ced4ddcb4097134ff3c332f>
    <_Flow_SignoffStatus xmlns="7c6d422a-5352-4e64-99c8-1d86525114f3" xsi:nil="true"/>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ct:contentTypeSchema xmlns:ct="http://schemas.microsoft.com/office/2006/metadata/contentType" xmlns:ma="http://schemas.microsoft.com/office/2006/metadata/properties/metaAttributes" ct:_="" ma:_="" ma:contentTypeName="Document" ma:contentTypeID="0x01010085EF8083607D514CA9A2AEF457E5B71C" ma:contentTypeVersion="18" ma:contentTypeDescription="Create a new document." ma:contentTypeScope="" ma:versionID="95343aaa81b4a8d564fb4028d27a8c04">
  <xsd:schema xmlns:xsd="http://www.w3.org/2001/XMLSchema" xmlns:xs="http://www.w3.org/2001/XMLSchema" xmlns:p="http://schemas.microsoft.com/office/2006/metadata/properties" xmlns:ns2="019c041d-a973-4555-b9ba-0bf58f80738a" xmlns:ns3="7c6d422a-5352-4e64-99c8-1d86525114f3" xmlns:ns4="ca283e0b-db31-4043-a2ef-b80661bf084a" targetNamespace="http://schemas.microsoft.com/office/2006/metadata/properties" ma:root="true" ma:fieldsID="0ca2e4305566e3f1e58deeab511133d6" ns2:_="" ns3:_="" ns4:_="">
    <xsd:import namespace="019c041d-a973-4555-b9ba-0bf58f80738a"/>
    <xsd:import namespace="7c6d422a-5352-4e64-99c8-1d86525114f3"/>
    <xsd:import namespace="ca283e0b-db31-4043-a2ef-b80661bf084a"/>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element ref="ns3:MediaServiceDateTaken" minOccurs="0"/>
                <xsd:element ref="ns3:MediaLengthInSeconds" minOccurs="0"/>
                <xsd:element ref="ns3:lcf76f155ced4ddcb4097134ff3c332f" minOccurs="0"/>
                <xsd:element ref="ns4:TaxCatchAll" minOccurs="0"/>
                <xsd:element ref="ns3:MediaServiceGenerationTime" minOccurs="0"/>
                <xsd:element ref="ns3:MediaServiceEventHashCode" minOccurs="0"/>
                <xsd:element ref="ns3:MediaServiceOCR" minOccurs="0"/>
                <xsd:element ref="ns3:MediaServiceLocation" minOccurs="0"/>
                <xsd:element ref="ns3:_Flow_SignoffStatus"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9c041d-a973-4555-b9ba-0bf58f80738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c6d422a-5352-4e64-99c8-1d86525114f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73f51738-d318-4883-9d64-4f0bd0ccc55e" ma:termSetId="09814cd3-568e-fe90-9814-8d621ff8fb84" ma:anchorId="fba54fb3-c3e1-fe81-a776-ca4b69148c4d" ma:open="true" ma:isKeyword="false">
      <xsd:complexType>
        <xsd:sequence>
          <xsd:element ref="pc:Terms" minOccurs="0" maxOccurs="1"/>
        </xsd:sequence>
      </xsd:complex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Location" ma:index="23" nillable="true" ma:displayName="Location" ma:indexed="true" ma:internalName="MediaServiceLocation" ma:readOnly="true">
      <xsd:simpleType>
        <xsd:restriction base="dms:Text"/>
      </xsd:simpleType>
    </xsd:element>
    <xsd:element name="_Flow_SignoffStatus" ma:index="24" nillable="true" ma:displayName="Sign-off status" ma:internalName="Sign_x002d_off_x0020_status">
      <xsd:simpleType>
        <xsd:restriction base="dms:Text"/>
      </xsd:simple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a283e0b-db31-4043-a2ef-b80661bf084a"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60c1b483-2f94-42ae-b6a6-44440b43baf9}" ma:internalName="TaxCatchAll" ma:showField="CatchAllData" ma:web="019c041d-a973-4555-b9ba-0bf58f80738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5C86B0E-A542-4F2E-A428-9BCBE535C787}">
  <ds:schemaRefs>
    <ds:schemaRef ds:uri="http://schemas.microsoft.com/sharepoint/v3/contenttype/forms"/>
  </ds:schemaRefs>
</ds:datastoreItem>
</file>

<file path=customXml/itemProps2.xml><?xml version="1.0" encoding="utf-8"?>
<ds:datastoreItem xmlns:ds="http://schemas.openxmlformats.org/officeDocument/2006/customXml" ds:itemID="{B69E5505-E688-4411-B7B4-856F15F57CB8}">
  <ds:schemaRefs>
    <ds:schemaRef ds:uri="http://schemas.microsoft.com/office/2006/metadata/longProperties"/>
  </ds:schemaRefs>
</ds:datastoreItem>
</file>

<file path=customXml/itemProps3.xml><?xml version="1.0" encoding="utf-8"?>
<ds:datastoreItem xmlns:ds="http://schemas.openxmlformats.org/officeDocument/2006/customXml" ds:itemID="{69F194F5-A179-4A21-B1B9-0FF163836E1F}">
  <ds:schemaRefs>
    <ds:schemaRef ds:uri="http://schemas.microsoft.com/office/2006/metadata/properties"/>
    <ds:schemaRef ds:uri="http://schemas.microsoft.com/office/infopath/2007/PartnerControls"/>
    <ds:schemaRef ds:uri="ca283e0b-db31-4043-a2ef-b80661bf084a"/>
    <ds:schemaRef ds:uri="7c6d422a-5352-4e64-99c8-1d86525114f3"/>
  </ds:schemaRefs>
</ds:datastoreItem>
</file>

<file path=customXml/itemProps4.xml><?xml version="1.0" encoding="utf-8"?>
<ds:datastoreItem xmlns:ds="http://schemas.openxmlformats.org/officeDocument/2006/customXml" ds:itemID="{7536C9D0-2100-4261-A69E-D5AA7B51F7CC}">
  <ds:schemaRefs>
    <ds:schemaRef ds:uri="http://schemas.microsoft.com/sharepoint/events"/>
  </ds:schemaRefs>
</ds:datastoreItem>
</file>

<file path=customXml/itemProps5.xml><?xml version="1.0" encoding="utf-8"?>
<ds:datastoreItem xmlns:ds="http://schemas.openxmlformats.org/officeDocument/2006/customXml" ds:itemID="{056DC6A5-00E5-475F-A26F-04836755F861}">
  <ds:schemaRefs>
    <ds:schemaRef ds:uri="http://schemas.openxmlformats.org/officeDocument/2006/bibliography"/>
  </ds:schemaRefs>
</ds:datastoreItem>
</file>

<file path=customXml/itemProps6.xml><?xml version="1.0" encoding="utf-8"?>
<ds:datastoreItem xmlns:ds="http://schemas.openxmlformats.org/officeDocument/2006/customXml" ds:itemID="{E1158084-AB32-4C1C-97E0-33AE853E89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9c041d-a973-4555-b9ba-0bf58f80738a"/>
    <ds:schemaRef ds:uri="7c6d422a-5352-4e64-99c8-1d86525114f3"/>
    <ds:schemaRef ds:uri="ca283e0b-db31-4043-a2ef-b80661bf08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2310</Words>
  <Characters>13167</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Manager>Andres Chamba</Manager>
  <Company/>
  <LinksUpToDate>false</LinksUpToDate>
  <CharactersWithSpaces>15447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Andres Chamba</dc:creator>
  <cp:keywords/>
  <dc:description/>
  <cp:lastModifiedBy>Rachael Nwala</cp:lastModifiedBy>
  <cp:revision>2</cp:revision>
  <cp:lastPrinted>2021-09-22T13:25:00Z</cp:lastPrinted>
  <dcterms:created xsi:type="dcterms:W3CDTF">2024-06-10T13:33:00Z</dcterms:created>
  <dcterms:modified xsi:type="dcterms:W3CDTF">2024-06-10T13:33:00Z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a975397408f43e4b84ec8e5a598e523">
    <vt:lpwstr>Lesotho-2520|eb861a60-8054-4a0e-98cd-cd5ce76835e0</vt:lpwstr>
  </property>
  <property fmtid="{D5CDD505-2E9C-101B-9397-08002B2CF9AE}" pid="3" name="TaxCatchAll">
    <vt:lpwstr>229;#Lesotho-2520</vt:lpwstr>
  </property>
  <property fmtid="{D5CDD505-2E9C-101B-9397-08002B2CF9AE}" pid="4" name="ContentTypeId">
    <vt:lpwstr>0x01010085EF8083607D514CA9A2AEF457E5B71C</vt:lpwstr>
  </property>
  <property fmtid="{D5CDD505-2E9C-101B-9397-08002B2CF9AE}" pid="5" name="MediaServiceImageTags">
    <vt:lpwstr/>
  </property>
  <property fmtid="{D5CDD505-2E9C-101B-9397-08002B2CF9AE}" pid="6" name="GrammarlyDocumentId">
    <vt:lpwstr>ccae9a6bff11d60fdcad7a84f3d3a6d9ff50579d5b0461f4fda32c42ded64264</vt:lpwstr>
  </property>
</Properties>
</file>