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0"/>
        <w:gridCol w:w="28"/>
        <w:gridCol w:w="294"/>
        <w:gridCol w:w="1131"/>
        <w:gridCol w:w="187"/>
        <w:gridCol w:w="484"/>
        <w:gridCol w:w="170"/>
        <w:gridCol w:w="516"/>
        <w:gridCol w:w="905"/>
        <w:gridCol w:w="14"/>
        <w:gridCol w:w="473"/>
        <w:gridCol w:w="228"/>
        <w:gridCol w:w="378"/>
        <w:gridCol w:w="775"/>
        <w:gridCol w:w="438"/>
        <w:gridCol w:w="914"/>
        <w:gridCol w:w="2043"/>
      </w:tblGrid>
      <w:tr w:rsidR="002D54EA" w:rsidRPr="001C321B" w14:paraId="4A156B62" w14:textId="77777777" w:rsidTr="2BA51E11">
        <w:trPr>
          <w:trHeight w:val="432"/>
        </w:trPr>
        <w:tc>
          <w:tcPr>
            <w:tcW w:w="1448" w:type="dxa"/>
            <w:gridSpan w:val="2"/>
            <w:tcBorders>
              <w:bottom w:val="single" w:sz="8" w:space="0" w:color="00B0F0"/>
            </w:tcBorders>
            <w:shd w:val="clear" w:color="auto" w:fill="FFFFFF" w:themeFill="background1"/>
            <w:vAlign w:val="center"/>
          </w:tcPr>
          <w:p w14:paraId="07B32D6B" w14:textId="4A528076" w:rsidR="004B732B" w:rsidRPr="006F02C4" w:rsidRDefault="006F02C4" w:rsidP="00BC4AD3">
            <w:pPr>
              <w:rPr>
                <w:rFonts w:asciiTheme="minorHAnsi" w:hAnsiTheme="minorHAnsi" w:cstheme="majorHAnsi"/>
                <w:b/>
                <w:bCs/>
                <w:i/>
                <w:iCs/>
              </w:rPr>
            </w:pPr>
            <w:r w:rsidRPr="006F02C4">
              <w:rPr>
                <w:rFonts w:asciiTheme="minorHAnsi" w:hAnsiTheme="minorHAnsi" w:cstheme="majorHAnsi"/>
                <w:b/>
                <w:bCs/>
                <w:i/>
                <w:iCs/>
                <w:color w:val="00B0F0"/>
              </w:rPr>
              <w:t>Section A</w:t>
            </w:r>
          </w:p>
        </w:tc>
        <w:tc>
          <w:tcPr>
            <w:tcW w:w="8945" w:type="dxa"/>
            <w:gridSpan w:val="15"/>
            <w:tcBorders>
              <w:bottom w:val="single" w:sz="8" w:space="0" w:color="00B0F0"/>
            </w:tcBorders>
            <w:vAlign w:val="center"/>
          </w:tcPr>
          <w:p w14:paraId="5987CECD" w14:textId="37447672" w:rsidR="004B732B" w:rsidRPr="001C321B" w:rsidRDefault="004B732B" w:rsidP="00D21C50">
            <w:pPr>
              <w:rPr>
                <w:rFonts w:asciiTheme="minorHAnsi" w:hAnsiTheme="minorHAnsi" w:cstheme="majorHAnsi"/>
              </w:rPr>
            </w:pPr>
          </w:p>
        </w:tc>
      </w:tr>
      <w:tr w:rsidR="00763E65" w:rsidRPr="001C321B" w14:paraId="4E5431FD" w14:textId="77777777" w:rsidTr="2BA51E11">
        <w:trPr>
          <w:trHeight w:val="432"/>
        </w:trPr>
        <w:tc>
          <w:tcPr>
            <w:tcW w:w="1448" w:type="dxa"/>
            <w:gridSpan w:val="2"/>
            <w:tcBorders>
              <w:top w:val="single" w:sz="8" w:space="0" w:color="00B0F0"/>
              <w:left w:val="single" w:sz="8" w:space="0" w:color="00B0F0"/>
              <w:bottom w:val="single" w:sz="8" w:space="0" w:color="00B0F0"/>
              <w:right w:val="single" w:sz="8" w:space="0" w:color="00B0F0"/>
            </w:tcBorders>
            <w:shd w:val="clear" w:color="auto" w:fill="F2F2F2" w:themeFill="background1" w:themeFillShade="F2"/>
            <w:vAlign w:val="center"/>
          </w:tcPr>
          <w:p w14:paraId="7F9BA14D" w14:textId="623B979A" w:rsidR="00763E65" w:rsidRPr="001C321B" w:rsidRDefault="00763E65" w:rsidP="00763E65">
            <w:pPr>
              <w:rPr>
                <w:rFonts w:asciiTheme="minorHAnsi" w:hAnsiTheme="minorHAnsi" w:cstheme="majorHAnsi"/>
              </w:rPr>
            </w:pPr>
            <w:r w:rsidRPr="001C321B">
              <w:rPr>
                <w:rFonts w:asciiTheme="minorHAnsi" w:hAnsiTheme="minorHAnsi" w:cstheme="majorHAnsi"/>
              </w:rPr>
              <w:t>Title:</w:t>
            </w:r>
          </w:p>
        </w:tc>
        <w:tc>
          <w:tcPr>
            <w:tcW w:w="8945" w:type="dxa"/>
            <w:gridSpan w:val="15"/>
            <w:tcBorders>
              <w:top w:val="single" w:sz="8" w:space="0" w:color="00B0F0"/>
              <w:left w:val="single" w:sz="8" w:space="0" w:color="00B0F0"/>
              <w:bottom w:val="single" w:sz="8" w:space="0" w:color="00B0F0"/>
              <w:right w:val="single" w:sz="8" w:space="0" w:color="00B0F0"/>
            </w:tcBorders>
            <w:vAlign w:val="center"/>
          </w:tcPr>
          <w:p w14:paraId="10880C80" w14:textId="717C0C72" w:rsidR="00763E65" w:rsidRPr="001C321B" w:rsidRDefault="0023403C" w:rsidP="2BA51E11">
            <w:pPr>
              <w:rPr>
                <w:rFonts w:asciiTheme="minorHAnsi" w:hAnsiTheme="minorHAnsi" w:cstheme="majorBidi"/>
              </w:rPr>
            </w:pPr>
            <w:r>
              <w:rPr>
                <w:rFonts w:ascii="CIDFont+F5" w:eastAsiaTheme="minorHAnsi" w:hAnsi="CIDFont+F5" w:cs="CIDFont+F5"/>
                <w:color w:val="auto"/>
              </w:rPr>
              <w:t>WASH in Emergency Consultancy</w:t>
            </w:r>
          </w:p>
        </w:tc>
      </w:tr>
      <w:tr w:rsidR="00763E65" w:rsidRPr="001C321B" w14:paraId="70A9B056" w14:textId="77777777" w:rsidTr="2BA51E11">
        <w:trPr>
          <w:trHeight w:val="477"/>
        </w:trPr>
        <w:tc>
          <w:tcPr>
            <w:tcW w:w="1448" w:type="dxa"/>
            <w:gridSpan w:val="2"/>
            <w:tcBorders>
              <w:top w:val="single" w:sz="8"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50358A1D" w14:textId="398C1BFF" w:rsidR="00763E65" w:rsidRPr="001C321B" w:rsidRDefault="00763E65" w:rsidP="00763E65">
            <w:pPr>
              <w:rPr>
                <w:rFonts w:asciiTheme="minorHAnsi" w:hAnsiTheme="minorHAnsi" w:cstheme="majorHAnsi"/>
              </w:rPr>
            </w:pPr>
            <w:r w:rsidRPr="001C321B">
              <w:rPr>
                <w:rFonts w:asciiTheme="minorHAnsi" w:hAnsiTheme="minorHAnsi" w:cstheme="majorHAnsi"/>
              </w:rPr>
              <w:t xml:space="preserve">Duty Station: </w:t>
            </w:r>
          </w:p>
        </w:tc>
        <w:tc>
          <w:tcPr>
            <w:tcW w:w="2266" w:type="dxa"/>
            <w:gridSpan w:val="5"/>
            <w:tcBorders>
              <w:top w:val="single" w:sz="8" w:space="0" w:color="00B0F0"/>
              <w:left w:val="single" w:sz="4" w:space="0" w:color="00B0F0"/>
              <w:bottom w:val="single" w:sz="4" w:space="0" w:color="00B0F0"/>
              <w:right w:val="single" w:sz="4" w:space="0" w:color="00B0F0"/>
            </w:tcBorders>
            <w:shd w:val="clear" w:color="auto" w:fill="auto"/>
            <w:vAlign w:val="center"/>
          </w:tcPr>
          <w:p w14:paraId="37A21B48" w14:textId="0CFAD164" w:rsidR="00763E65" w:rsidRPr="001C321B" w:rsidRDefault="0023403C" w:rsidP="2BA51E11">
            <w:pPr>
              <w:rPr>
                <w:rFonts w:asciiTheme="minorHAnsi" w:hAnsiTheme="minorHAnsi" w:cstheme="majorBidi"/>
              </w:rPr>
            </w:pPr>
            <w:r>
              <w:rPr>
                <w:rFonts w:asciiTheme="minorHAnsi" w:hAnsiTheme="minorHAnsi" w:cstheme="majorBidi"/>
              </w:rPr>
              <w:t>Beirut</w:t>
            </w:r>
          </w:p>
        </w:tc>
        <w:tc>
          <w:tcPr>
            <w:tcW w:w="2136" w:type="dxa"/>
            <w:gridSpan w:val="5"/>
            <w:tcBorders>
              <w:top w:val="single" w:sz="8"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75C9F6F6" w14:textId="2975B12A" w:rsidR="00763E65" w:rsidRPr="001C321B" w:rsidRDefault="00763E65" w:rsidP="00763E65">
            <w:pPr>
              <w:rPr>
                <w:rFonts w:asciiTheme="minorHAnsi" w:hAnsiTheme="minorHAnsi" w:cstheme="majorHAnsi"/>
              </w:rPr>
            </w:pPr>
            <w:r w:rsidRPr="001C321B">
              <w:rPr>
                <w:rFonts w:asciiTheme="minorHAnsi" w:hAnsiTheme="minorHAnsi" w:cstheme="majorHAnsi"/>
              </w:rPr>
              <w:t>Type of Engagement:</w:t>
            </w:r>
          </w:p>
        </w:tc>
        <w:tc>
          <w:tcPr>
            <w:tcW w:w="4543" w:type="dxa"/>
            <w:gridSpan w:val="5"/>
            <w:tcBorders>
              <w:top w:val="single" w:sz="8" w:space="0" w:color="00B0F0"/>
              <w:left w:val="single" w:sz="4" w:space="0" w:color="00B0F0"/>
              <w:bottom w:val="single" w:sz="4" w:space="0" w:color="00B0F0"/>
              <w:right w:val="single" w:sz="4" w:space="0" w:color="00B0F0"/>
            </w:tcBorders>
            <w:vAlign w:val="center"/>
          </w:tcPr>
          <w:p w14:paraId="21486078" w14:textId="70A4D0B3" w:rsidR="00763E65" w:rsidRPr="001C321B" w:rsidRDefault="005D5889" w:rsidP="00763E65">
            <w:pPr>
              <w:rPr>
                <w:rFonts w:asciiTheme="minorHAnsi" w:hAnsiTheme="minorHAnsi" w:cstheme="majorHAnsi"/>
              </w:rPr>
            </w:pPr>
            <w:r>
              <w:rPr>
                <w:rFonts w:asciiTheme="minorHAnsi" w:hAnsiTheme="minorHAnsi" w:cstheme="majorHAnsi"/>
              </w:rPr>
              <w:t>Consultant</w:t>
            </w:r>
          </w:p>
        </w:tc>
      </w:tr>
      <w:tr w:rsidR="00763E65" w:rsidRPr="001C321B" w14:paraId="04379FC4" w14:textId="77777777" w:rsidTr="2BA51E11">
        <w:trPr>
          <w:trHeight w:val="477"/>
        </w:trPr>
        <w:tc>
          <w:tcPr>
            <w:tcW w:w="1448" w:type="dxa"/>
            <w:gridSpan w:val="2"/>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0BBD2B66" w14:textId="73BF4ED4" w:rsidR="00763E65" w:rsidRPr="001C321B" w:rsidRDefault="00763E65" w:rsidP="00763E65">
            <w:pPr>
              <w:rPr>
                <w:rFonts w:asciiTheme="minorHAnsi" w:hAnsiTheme="minorHAnsi" w:cstheme="majorHAnsi"/>
              </w:rPr>
            </w:pPr>
            <w:r w:rsidRPr="001C321B">
              <w:rPr>
                <w:rStyle w:val="Style3"/>
                <w:rFonts w:asciiTheme="minorHAnsi" w:hAnsiTheme="minorHAnsi" w:cstheme="majorHAnsi"/>
              </w:rPr>
              <w:t>Request for:</w:t>
            </w:r>
          </w:p>
        </w:tc>
        <w:sdt>
          <w:sdtPr>
            <w:rPr>
              <w:rFonts w:asciiTheme="minorHAnsi" w:hAnsiTheme="minorHAnsi" w:cstheme="majorHAnsi"/>
            </w:rPr>
            <w:id w:val="1765878876"/>
            <w:placeholder>
              <w:docPart w:val="8546FBE308494773A0169B2AD2AB5978"/>
            </w:placeholder>
            <w:dropDownList>
              <w:listItem w:value="Choose an item."/>
              <w:listItem w:displayText="New Contract " w:value="New Contract "/>
              <w:listItem w:displayText="Amendment" w:value="Amendment"/>
              <w:listItem w:displayText="Extension" w:value="Extension"/>
            </w:dropDownList>
          </w:sdtPr>
          <w:sdtEndPr/>
          <w:sdtContent>
            <w:tc>
              <w:tcPr>
                <w:tcW w:w="2266" w:type="dxa"/>
                <w:gridSpan w:val="5"/>
                <w:tcBorders>
                  <w:top w:val="single" w:sz="4" w:space="0" w:color="00B0F0"/>
                  <w:left w:val="single" w:sz="4" w:space="0" w:color="00B0F0"/>
                  <w:bottom w:val="single" w:sz="4" w:space="0" w:color="00B0F0"/>
                  <w:right w:val="single" w:sz="4" w:space="0" w:color="00B0F0"/>
                </w:tcBorders>
                <w:shd w:val="clear" w:color="auto" w:fill="auto"/>
                <w:vAlign w:val="center"/>
              </w:tcPr>
              <w:p w14:paraId="7336A56B" w14:textId="178EA7F9" w:rsidR="00763E65" w:rsidRPr="001C321B" w:rsidRDefault="00C94877" w:rsidP="00763E65">
                <w:pPr>
                  <w:rPr>
                    <w:rFonts w:asciiTheme="minorHAnsi" w:hAnsiTheme="minorHAnsi" w:cstheme="majorHAnsi"/>
                  </w:rPr>
                </w:pPr>
                <w:r>
                  <w:rPr>
                    <w:rFonts w:asciiTheme="minorHAnsi" w:hAnsiTheme="minorHAnsi" w:cstheme="majorHAnsi"/>
                  </w:rPr>
                  <w:t xml:space="preserve">New Contract </w:t>
                </w:r>
              </w:p>
            </w:tc>
          </w:sdtContent>
        </w:sdt>
        <w:tc>
          <w:tcPr>
            <w:tcW w:w="6679" w:type="dxa"/>
            <w:gridSpan w:val="10"/>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2B4EAC60" w14:textId="2C5C015D" w:rsidR="00763E65" w:rsidRPr="001C321B" w:rsidRDefault="00763E65" w:rsidP="00763E65">
            <w:pPr>
              <w:rPr>
                <w:rFonts w:asciiTheme="minorHAnsi" w:hAnsiTheme="minorHAnsi" w:cstheme="majorHAnsi"/>
              </w:rPr>
            </w:pPr>
          </w:p>
        </w:tc>
      </w:tr>
      <w:tr w:rsidR="00763E65" w:rsidRPr="001C321B" w14:paraId="0D6F3CF5" w14:textId="77777777" w:rsidTr="2BA51E11">
        <w:trPr>
          <w:trHeight w:val="603"/>
        </w:trPr>
        <w:tc>
          <w:tcPr>
            <w:tcW w:w="1448" w:type="dxa"/>
            <w:gridSpan w:val="2"/>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448F9E0D" w14:textId="3E3F6420" w:rsidR="00763E65" w:rsidRPr="001C321B" w:rsidRDefault="00763E65" w:rsidP="00763E65">
            <w:pPr>
              <w:rPr>
                <w:rFonts w:asciiTheme="minorHAnsi" w:hAnsiTheme="minorHAnsi" w:cstheme="majorHAnsi"/>
              </w:rPr>
            </w:pPr>
            <w:r w:rsidRPr="001C321B">
              <w:rPr>
                <w:rFonts w:asciiTheme="minorHAnsi" w:hAnsiTheme="minorHAnsi" w:cstheme="majorHAnsi"/>
              </w:rPr>
              <w:t>Requesting Section:</w:t>
            </w:r>
          </w:p>
        </w:tc>
        <w:sdt>
          <w:sdtPr>
            <w:rPr>
              <w:rStyle w:val="Style4"/>
              <w:rFonts w:asciiTheme="minorHAnsi" w:hAnsiTheme="minorHAnsi" w:cstheme="majorHAnsi"/>
            </w:rPr>
            <w:id w:val="-1915382850"/>
            <w:placeholder>
              <w:docPart w:val="D5207556369B43E18201220B439033B2"/>
            </w:placeholder>
            <w:dropDownList>
              <w:listItem w:displayText="Select from drop down" w:value="Select from drop down"/>
              <w:listItem w:displayText="Communication" w:value="Communication"/>
              <w:listItem w:displayText="C4D" w:value="C4D"/>
              <w:listItem w:displayText="Humanitarian Affairs" w:value="Humanitarian Affairs"/>
              <w:listItem w:displayText="PRIME" w:value="PRIME"/>
              <w:listItem w:displayText="Child Protection" w:value="Child Protection"/>
              <w:listItem w:displayText="Education" w:value="Education"/>
              <w:listItem w:displayText="Social Policy" w:value="Social Policy"/>
              <w:listItem w:displayText="CSD" w:value="CSD"/>
              <w:listItem w:displayText="PPL" w:value="PPL"/>
              <w:listItem w:displayText="WASH" w:value="WASH"/>
              <w:listItem w:displayText="Field - North Akkar" w:value="Field - North Akkar"/>
              <w:listItem w:displayText="Field - South Central" w:value="Field - South Central"/>
              <w:listItem w:displayText="Field - East" w:value="Field - East"/>
              <w:listItem w:displayText="YAD" w:value="YAD"/>
              <w:listItem w:displayText="Health &amp; Nutrition" w:value="Health &amp; Nutrition"/>
            </w:dropDownList>
          </w:sdtPr>
          <w:sdtEndPr>
            <w:rPr>
              <w:rStyle w:val="DefaultParagraphFont"/>
            </w:rPr>
          </w:sdtEndPr>
          <w:sdtContent>
            <w:tc>
              <w:tcPr>
                <w:tcW w:w="2266" w:type="dxa"/>
                <w:gridSpan w:val="5"/>
                <w:tcBorders>
                  <w:top w:val="single" w:sz="4" w:space="0" w:color="00B0F0"/>
                  <w:left w:val="single" w:sz="4" w:space="0" w:color="00B0F0"/>
                  <w:right w:val="single" w:sz="4" w:space="0" w:color="00B0F0"/>
                </w:tcBorders>
                <w:vAlign w:val="center"/>
              </w:tcPr>
              <w:p w14:paraId="7E3306A6" w14:textId="31B1165A" w:rsidR="00763E65" w:rsidRPr="001C321B" w:rsidRDefault="005D5889" w:rsidP="00763E65">
                <w:pPr>
                  <w:rPr>
                    <w:rFonts w:asciiTheme="minorHAnsi" w:hAnsiTheme="minorHAnsi" w:cstheme="majorHAnsi"/>
                  </w:rPr>
                </w:pPr>
                <w:r>
                  <w:rPr>
                    <w:rStyle w:val="Style4"/>
                    <w:rFonts w:asciiTheme="minorHAnsi" w:hAnsiTheme="minorHAnsi" w:cstheme="majorHAnsi"/>
                  </w:rPr>
                  <w:t>WASH</w:t>
                </w:r>
              </w:p>
            </w:tc>
          </w:sdtContent>
        </w:sdt>
        <w:tc>
          <w:tcPr>
            <w:tcW w:w="2136" w:type="dxa"/>
            <w:gridSpan w:val="5"/>
            <w:tcBorders>
              <w:top w:val="single" w:sz="4" w:space="0" w:color="00B0F0"/>
              <w:left w:val="single" w:sz="4" w:space="0" w:color="00B0F0"/>
              <w:right w:val="single" w:sz="4" w:space="0" w:color="00B0F0"/>
            </w:tcBorders>
            <w:shd w:val="clear" w:color="auto" w:fill="F2F2F2" w:themeFill="background1" w:themeFillShade="F2"/>
            <w:vAlign w:val="center"/>
          </w:tcPr>
          <w:p w14:paraId="00F8F3F7" w14:textId="695A10DE" w:rsidR="00763E65" w:rsidRPr="001C321B" w:rsidRDefault="00763E65" w:rsidP="00763E65">
            <w:pPr>
              <w:rPr>
                <w:rFonts w:asciiTheme="minorHAnsi" w:hAnsiTheme="minorHAnsi" w:cstheme="majorHAnsi"/>
              </w:rPr>
            </w:pPr>
            <w:r w:rsidRPr="001C321B">
              <w:rPr>
                <w:rStyle w:val="Style3"/>
                <w:rFonts w:asciiTheme="minorHAnsi" w:hAnsiTheme="minorHAnsi" w:cstheme="majorHAnsi"/>
              </w:rPr>
              <w:t>Focal Person:</w:t>
            </w:r>
          </w:p>
        </w:tc>
        <w:tc>
          <w:tcPr>
            <w:tcW w:w="4543" w:type="dxa"/>
            <w:gridSpan w:val="5"/>
            <w:tcBorders>
              <w:top w:val="single" w:sz="4" w:space="0" w:color="00B0F0"/>
              <w:left w:val="single" w:sz="4" w:space="0" w:color="00B0F0"/>
              <w:bottom w:val="single" w:sz="4" w:space="0" w:color="00B0F0"/>
              <w:right w:val="single" w:sz="4" w:space="0" w:color="00B0F0"/>
            </w:tcBorders>
            <w:vAlign w:val="center"/>
          </w:tcPr>
          <w:p w14:paraId="236FA73B" w14:textId="3C80C4BC" w:rsidR="00763E65" w:rsidRPr="001C321B" w:rsidRDefault="005D5889" w:rsidP="00763E65">
            <w:pPr>
              <w:rPr>
                <w:rFonts w:asciiTheme="minorHAnsi" w:hAnsiTheme="minorHAnsi" w:cstheme="majorHAnsi"/>
              </w:rPr>
            </w:pPr>
            <w:r>
              <w:rPr>
                <w:rFonts w:asciiTheme="minorHAnsi" w:hAnsiTheme="minorHAnsi" w:cstheme="majorHAnsi"/>
              </w:rPr>
              <w:t>Rania Ali Abdalla</w:t>
            </w:r>
          </w:p>
        </w:tc>
      </w:tr>
      <w:tr w:rsidR="00763E65" w:rsidRPr="001C321B" w14:paraId="0130A56D" w14:textId="77777777" w:rsidTr="2BA51E11">
        <w:trPr>
          <w:trHeight w:val="603"/>
        </w:trPr>
        <w:tc>
          <w:tcPr>
            <w:tcW w:w="1448" w:type="dxa"/>
            <w:gridSpan w:val="2"/>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0E164DB2" w14:textId="49F1353D" w:rsidR="00763E65" w:rsidRPr="001C321B" w:rsidRDefault="00763E65" w:rsidP="00763E65">
            <w:pPr>
              <w:rPr>
                <w:rFonts w:asciiTheme="minorHAnsi" w:hAnsiTheme="minorHAnsi" w:cstheme="majorHAnsi"/>
              </w:rPr>
            </w:pPr>
            <w:r w:rsidRPr="001C321B">
              <w:rPr>
                <w:rFonts w:asciiTheme="minorHAnsi" w:hAnsiTheme="minorHAnsi" w:cstheme="majorHAnsi"/>
              </w:rPr>
              <w:t>Budget Year:</w:t>
            </w:r>
          </w:p>
        </w:tc>
        <w:tc>
          <w:tcPr>
            <w:tcW w:w="2266" w:type="dxa"/>
            <w:gridSpan w:val="5"/>
            <w:tcBorders>
              <w:top w:val="single" w:sz="4" w:space="0" w:color="00B0F0"/>
              <w:left w:val="single" w:sz="4" w:space="0" w:color="00B0F0"/>
            </w:tcBorders>
            <w:vAlign w:val="center"/>
          </w:tcPr>
          <w:p w14:paraId="08AF5DF0" w14:textId="10903B6C" w:rsidR="00763E65" w:rsidRPr="001C321B" w:rsidRDefault="005D5889" w:rsidP="00763E65">
            <w:pPr>
              <w:rPr>
                <w:rFonts w:asciiTheme="minorHAnsi" w:hAnsiTheme="minorHAnsi" w:cstheme="majorHAnsi"/>
              </w:rPr>
            </w:pPr>
            <w:r>
              <w:rPr>
                <w:rFonts w:asciiTheme="minorHAnsi" w:hAnsiTheme="minorHAnsi" w:cstheme="majorHAnsi"/>
              </w:rPr>
              <w:t>2022</w:t>
            </w:r>
          </w:p>
        </w:tc>
        <w:tc>
          <w:tcPr>
            <w:tcW w:w="2136" w:type="dxa"/>
            <w:gridSpan w:val="5"/>
            <w:tcBorders>
              <w:top w:val="single" w:sz="4" w:space="0" w:color="00B0F0"/>
              <w:left w:val="single" w:sz="4" w:space="0" w:color="00B0F0"/>
              <w:right w:val="single" w:sz="4" w:space="0" w:color="00B0F0"/>
            </w:tcBorders>
            <w:shd w:val="clear" w:color="auto" w:fill="F2F2F2" w:themeFill="background1" w:themeFillShade="F2"/>
            <w:vAlign w:val="center"/>
          </w:tcPr>
          <w:p w14:paraId="4AB38379" w14:textId="2793E5FB" w:rsidR="00763E65" w:rsidRPr="001C321B" w:rsidRDefault="00763E65" w:rsidP="00763E65">
            <w:pPr>
              <w:ind w:left="-12"/>
              <w:rPr>
                <w:rFonts w:asciiTheme="minorHAnsi" w:hAnsiTheme="minorHAnsi" w:cstheme="majorHAnsi"/>
              </w:rPr>
            </w:pPr>
            <w:r w:rsidRPr="001C321B">
              <w:rPr>
                <w:rFonts w:asciiTheme="minorHAnsi" w:hAnsiTheme="minorHAnsi" w:cstheme="majorHAnsi"/>
              </w:rPr>
              <w:t>Funding Code:</w:t>
            </w:r>
          </w:p>
        </w:tc>
        <w:tc>
          <w:tcPr>
            <w:tcW w:w="4543" w:type="dxa"/>
            <w:gridSpan w:val="5"/>
            <w:tcBorders>
              <w:top w:val="single" w:sz="4" w:space="0" w:color="00B0F0"/>
              <w:left w:val="single" w:sz="4" w:space="0" w:color="00B0F0"/>
              <w:bottom w:val="single" w:sz="4" w:space="0" w:color="00B0F0"/>
              <w:right w:val="single" w:sz="4" w:space="0" w:color="00B0F0"/>
            </w:tcBorders>
            <w:vAlign w:val="center"/>
          </w:tcPr>
          <w:p w14:paraId="030F68B5" w14:textId="4F61A546" w:rsidR="00763E65" w:rsidRPr="001C321B" w:rsidRDefault="00763E65" w:rsidP="00763E65">
            <w:pPr>
              <w:rPr>
                <w:rFonts w:asciiTheme="minorHAnsi" w:hAnsiTheme="minorHAnsi" w:cstheme="majorHAnsi"/>
              </w:rPr>
            </w:pPr>
          </w:p>
        </w:tc>
      </w:tr>
      <w:tr w:rsidR="00763E65" w:rsidRPr="001C321B" w14:paraId="1E94ABCF" w14:textId="5D75FBC0" w:rsidTr="2BA51E11">
        <w:trPr>
          <w:trHeight w:val="603"/>
        </w:trPr>
        <w:tc>
          <w:tcPr>
            <w:tcW w:w="1448" w:type="dxa"/>
            <w:gridSpan w:val="2"/>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3F4025C7" w14:textId="7C1BB13E" w:rsidR="00763E65" w:rsidRPr="001C321B" w:rsidRDefault="00763E65" w:rsidP="00763E65">
            <w:pPr>
              <w:rPr>
                <w:rFonts w:asciiTheme="minorHAnsi" w:hAnsiTheme="minorHAnsi" w:cstheme="majorHAnsi"/>
              </w:rPr>
            </w:pPr>
            <w:r w:rsidRPr="001C321B">
              <w:rPr>
                <w:rFonts w:asciiTheme="minorHAnsi" w:hAnsiTheme="minorHAnsi" w:cstheme="majorHAnsi"/>
              </w:rPr>
              <w:t>Start Date:</w:t>
            </w:r>
          </w:p>
        </w:tc>
        <w:sdt>
          <w:sdtPr>
            <w:rPr>
              <w:rFonts w:asciiTheme="minorHAnsi" w:hAnsiTheme="minorHAnsi" w:cstheme="majorHAnsi"/>
            </w:rPr>
            <w:id w:val="-508595316"/>
            <w:placeholder>
              <w:docPart w:val="46367EDA3726424FB4BE6577F48048A1"/>
            </w:placeholder>
            <w:date w:fullDate="2022-03-01T00:00:00Z">
              <w:dateFormat w:val="d-MMM-yy"/>
              <w:lid w:val="en-US"/>
              <w:storeMappedDataAs w:val="dateTime"/>
              <w:calendar w:val="gregorian"/>
            </w:date>
          </w:sdtPr>
          <w:sdtEndPr/>
          <w:sdtContent>
            <w:tc>
              <w:tcPr>
                <w:tcW w:w="1425" w:type="dxa"/>
                <w:gridSpan w:val="2"/>
                <w:tcBorders>
                  <w:top w:val="single" w:sz="4" w:space="0" w:color="00B0F0"/>
                  <w:left w:val="single" w:sz="4" w:space="0" w:color="00B0F0"/>
                </w:tcBorders>
                <w:vAlign w:val="center"/>
              </w:tcPr>
              <w:p w14:paraId="1AF610C5" w14:textId="65BC0EB9" w:rsidR="00763E65" w:rsidRPr="001C321B" w:rsidRDefault="003F5B45" w:rsidP="00763E65">
                <w:pPr>
                  <w:rPr>
                    <w:rFonts w:asciiTheme="minorHAnsi" w:hAnsiTheme="minorHAnsi" w:cstheme="majorHAnsi"/>
                  </w:rPr>
                </w:pPr>
                <w:r>
                  <w:rPr>
                    <w:rFonts w:asciiTheme="minorHAnsi" w:hAnsiTheme="minorHAnsi" w:cstheme="majorHAnsi"/>
                  </w:rPr>
                  <w:t>1-Mar-22</w:t>
                </w:r>
              </w:p>
            </w:tc>
          </w:sdtContent>
        </w:sdt>
        <w:tc>
          <w:tcPr>
            <w:tcW w:w="1357" w:type="dxa"/>
            <w:gridSpan w:val="4"/>
            <w:tcBorders>
              <w:top w:val="single" w:sz="4" w:space="0" w:color="00B0F0"/>
              <w:left w:val="single" w:sz="4" w:space="0" w:color="00B0F0"/>
              <w:right w:val="single" w:sz="4" w:space="0" w:color="00B0F0"/>
            </w:tcBorders>
            <w:shd w:val="clear" w:color="auto" w:fill="F2F2F2" w:themeFill="background1" w:themeFillShade="F2"/>
            <w:vAlign w:val="center"/>
          </w:tcPr>
          <w:p w14:paraId="17F819FF" w14:textId="77777777" w:rsidR="00763E65" w:rsidRDefault="00763E65" w:rsidP="00763E65">
            <w:pPr>
              <w:ind w:left="-12"/>
              <w:rPr>
                <w:rFonts w:asciiTheme="minorHAnsi" w:hAnsiTheme="minorHAnsi" w:cstheme="majorHAnsi"/>
                <w:color w:val="auto"/>
              </w:rPr>
            </w:pPr>
            <w:r w:rsidRPr="001C321B">
              <w:rPr>
                <w:rFonts w:asciiTheme="minorHAnsi" w:hAnsiTheme="minorHAnsi" w:cstheme="majorHAnsi"/>
                <w:color w:val="auto"/>
              </w:rPr>
              <w:t>End Date:</w:t>
            </w:r>
          </w:p>
          <w:p w14:paraId="6CEE285C" w14:textId="34AEAA15" w:rsidR="001E7ED0" w:rsidRPr="001E7ED0" w:rsidRDefault="001E7ED0" w:rsidP="00763E65">
            <w:pPr>
              <w:ind w:left="-12"/>
              <w:rPr>
                <w:rFonts w:asciiTheme="minorHAnsi" w:hAnsiTheme="minorHAnsi" w:cstheme="majorHAnsi"/>
                <w:sz w:val="16"/>
                <w:szCs w:val="16"/>
              </w:rPr>
            </w:pPr>
            <w:r w:rsidRPr="001E7ED0">
              <w:rPr>
                <w:rFonts w:asciiTheme="minorHAnsi" w:hAnsiTheme="minorHAnsi" w:cstheme="majorHAnsi"/>
                <w:color w:val="auto"/>
                <w:sz w:val="16"/>
                <w:szCs w:val="16"/>
              </w:rPr>
              <w:t xml:space="preserve">(when extension, enter new end date) </w:t>
            </w:r>
          </w:p>
        </w:tc>
        <w:sdt>
          <w:sdtPr>
            <w:rPr>
              <w:rFonts w:asciiTheme="minorHAnsi" w:hAnsiTheme="minorHAnsi" w:cstheme="majorHAnsi"/>
            </w:rPr>
            <w:id w:val="1150946984"/>
            <w:placeholder>
              <w:docPart w:val="E97598DA6D0C4668BBC8D0F7228ADDC8"/>
            </w:placeholder>
            <w:date w:fullDate="2022-12-31T00:00:00Z">
              <w:dateFormat w:val="d-MMM-yy"/>
              <w:lid w:val="en-US"/>
              <w:storeMappedDataAs w:val="dateTime"/>
              <w:calendar w:val="gregorian"/>
            </w:date>
          </w:sdtPr>
          <w:sdtEndPr/>
          <w:sdtContent>
            <w:tc>
              <w:tcPr>
                <w:tcW w:w="1620" w:type="dxa"/>
                <w:gridSpan w:val="4"/>
                <w:tcBorders>
                  <w:top w:val="single" w:sz="4" w:space="0" w:color="00B0F0"/>
                  <w:left w:val="single" w:sz="4" w:space="0" w:color="00B0F0"/>
                  <w:right w:val="single" w:sz="4" w:space="0" w:color="00B0F0"/>
                </w:tcBorders>
                <w:vAlign w:val="center"/>
              </w:tcPr>
              <w:p w14:paraId="06C161F4" w14:textId="7E5B6D92" w:rsidR="00763E65" w:rsidRPr="001C321B" w:rsidRDefault="003F5B45" w:rsidP="00763E65">
                <w:pPr>
                  <w:rPr>
                    <w:rFonts w:asciiTheme="minorHAnsi" w:hAnsiTheme="minorHAnsi" w:cstheme="majorHAnsi"/>
                  </w:rPr>
                </w:pPr>
                <w:r>
                  <w:rPr>
                    <w:rFonts w:asciiTheme="minorHAnsi" w:hAnsiTheme="minorHAnsi" w:cstheme="majorHAnsi"/>
                  </w:rPr>
                  <w:t>31-Dec-22</w:t>
                </w:r>
              </w:p>
            </w:tc>
          </w:sdtContent>
        </w:sdt>
        <w:tc>
          <w:tcPr>
            <w:tcW w:w="2505" w:type="dxa"/>
            <w:gridSpan w:val="4"/>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078F469D" w14:textId="0EE40896" w:rsidR="00763E65" w:rsidRPr="001C321B" w:rsidRDefault="00763E65" w:rsidP="00763E65">
            <w:pPr>
              <w:rPr>
                <w:rFonts w:asciiTheme="minorHAnsi" w:hAnsiTheme="minorHAnsi" w:cstheme="majorHAnsi"/>
                <w:bCs/>
              </w:rPr>
            </w:pPr>
            <w:r w:rsidRPr="001C321B">
              <w:rPr>
                <w:rFonts w:asciiTheme="minorHAnsi" w:eastAsia="Arial Unicode MS" w:hAnsiTheme="minorHAnsi" w:cstheme="majorHAnsi"/>
                <w:bCs/>
                <w:color w:val="auto"/>
                <w:lang w:val="en-AU"/>
              </w:rPr>
              <w:t xml:space="preserve">Number of Days (working): </w:t>
            </w:r>
          </w:p>
        </w:tc>
        <w:tc>
          <w:tcPr>
            <w:tcW w:w="2038" w:type="dxa"/>
            <w:tcBorders>
              <w:top w:val="single" w:sz="4" w:space="0" w:color="00B0F0"/>
              <w:left w:val="single" w:sz="4" w:space="0" w:color="00B0F0"/>
              <w:bottom w:val="single" w:sz="4" w:space="0" w:color="00B0F0"/>
              <w:right w:val="single" w:sz="4" w:space="0" w:color="00B0F0"/>
            </w:tcBorders>
            <w:vAlign w:val="center"/>
          </w:tcPr>
          <w:p w14:paraId="1247DBB4" w14:textId="2643F4A6" w:rsidR="00763E65" w:rsidRPr="001C321B" w:rsidRDefault="003F5B45" w:rsidP="00763E65">
            <w:pPr>
              <w:rPr>
                <w:rFonts w:asciiTheme="minorHAnsi" w:hAnsiTheme="minorHAnsi" w:cstheme="majorHAnsi"/>
                <w:bCs/>
              </w:rPr>
            </w:pPr>
            <w:r>
              <w:rPr>
                <w:rFonts w:asciiTheme="minorHAnsi" w:hAnsiTheme="minorHAnsi" w:cstheme="majorHAnsi"/>
                <w:bCs/>
              </w:rPr>
              <w:t>2</w:t>
            </w:r>
            <w:r w:rsidR="00586ECD">
              <w:rPr>
                <w:rFonts w:asciiTheme="minorHAnsi" w:hAnsiTheme="minorHAnsi" w:cstheme="majorHAnsi"/>
                <w:bCs/>
              </w:rPr>
              <w:t>10</w:t>
            </w:r>
          </w:p>
        </w:tc>
      </w:tr>
      <w:tr w:rsidR="00763E65" w:rsidRPr="001C321B" w14:paraId="2945B406" w14:textId="77777777" w:rsidTr="2BA51E11">
        <w:trPr>
          <w:trHeight w:val="459"/>
        </w:trPr>
        <w:tc>
          <w:tcPr>
            <w:tcW w:w="1448" w:type="dxa"/>
            <w:gridSpan w:val="2"/>
            <w:tcBorders>
              <w:top w:val="single" w:sz="4" w:space="0" w:color="00B0F0"/>
              <w:left w:val="single" w:sz="4" w:space="0" w:color="00B0F0"/>
              <w:bottom w:val="single" w:sz="8" w:space="0" w:color="00B0F0"/>
            </w:tcBorders>
            <w:shd w:val="clear" w:color="auto" w:fill="F2F2F2" w:themeFill="background1" w:themeFillShade="F2"/>
            <w:vAlign w:val="center"/>
          </w:tcPr>
          <w:p w14:paraId="7EC55498" w14:textId="65D331CC" w:rsidR="00763E65" w:rsidRPr="001C321B" w:rsidRDefault="00763E65" w:rsidP="00763E65">
            <w:pPr>
              <w:spacing w:before="60" w:after="60" w:line="240" w:lineRule="auto"/>
              <w:rPr>
                <w:rFonts w:asciiTheme="minorHAnsi" w:eastAsia="Arial Unicode MS" w:hAnsiTheme="minorHAnsi" w:cstheme="majorHAnsi"/>
                <w:b/>
                <w:color w:val="auto"/>
                <w:lang w:val="en-AU"/>
              </w:rPr>
            </w:pPr>
            <w:r w:rsidRPr="001C321B">
              <w:rPr>
                <w:rFonts w:asciiTheme="minorHAnsi" w:eastAsia="Arial Unicode MS" w:hAnsiTheme="minorHAnsi" w:cstheme="majorHAnsi"/>
                <w:bCs/>
                <w:color w:val="auto"/>
              </w:rPr>
              <w:t>Included in AWP/RWP</w:t>
            </w:r>
            <w:r w:rsidRPr="001C321B">
              <w:rPr>
                <w:rFonts w:asciiTheme="minorHAnsi" w:eastAsia="Arial Unicode MS" w:hAnsiTheme="minorHAnsi" w:cstheme="majorHAnsi"/>
                <w:bCs/>
                <w:iCs/>
                <w:color w:val="auto"/>
              </w:rPr>
              <w:t xml:space="preserve">: </w:t>
            </w:r>
          </w:p>
        </w:tc>
        <w:tc>
          <w:tcPr>
            <w:tcW w:w="2266" w:type="dxa"/>
            <w:gridSpan w:val="5"/>
            <w:tcBorders>
              <w:top w:val="single" w:sz="4" w:space="0" w:color="00B0F0"/>
              <w:left w:val="single" w:sz="4" w:space="0" w:color="00B0F0"/>
              <w:bottom w:val="single" w:sz="8" w:space="0" w:color="00B0F0"/>
              <w:right w:val="single" w:sz="8" w:space="0" w:color="00B0F0"/>
            </w:tcBorders>
            <w:vAlign w:val="center"/>
          </w:tcPr>
          <w:p w14:paraId="0887D92A" w14:textId="2E8E4B93" w:rsidR="00763E65" w:rsidRPr="001C321B" w:rsidRDefault="003F5B45" w:rsidP="00763E65">
            <w:pPr>
              <w:spacing w:before="60" w:after="60" w:line="240" w:lineRule="auto"/>
              <w:rPr>
                <w:rFonts w:asciiTheme="minorHAnsi" w:eastAsia="Arial Unicode MS" w:hAnsiTheme="minorHAnsi" w:cstheme="majorHAnsi"/>
                <w:b/>
                <w:color w:val="auto"/>
                <w:lang w:val="en-AU"/>
              </w:rPr>
            </w:pPr>
            <w:r>
              <w:rPr>
                <w:rFonts w:asciiTheme="minorHAnsi" w:eastAsia="Arial Unicode MS" w:hAnsiTheme="minorHAnsi" w:cstheme="majorHAnsi"/>
                <w:b/>
                <w:color w:val="auto"/>
                <w:lang w:val="en-AU"/>
              </w:rPr>
              <w:t>Yes</w:t>
            </w:r>
          </w:p>
        </w:tc>
        <w:tc>
          <w:tcPr>
            <w:tcW w:w="6679" w:type="dxa"/>
            <w:gridSpan w:val="10"/>
            <w:tcBorders>
              <w:top w:val="single" w:sz="8" w:space="0" w:color="00B0F0"/>
              <w:left w:val="single" w:sz="8" w:space="0" w:color="00B0F0"/>
              <w:bottom w:val="single" w:sz="8" w:space="0" w:color="00B0F0"/>
              <w:right w:val="single" w:sz="8" w:space="0" w:color="00B0F0"/>
            </w:tcBorders>
            <w:vAlign w:val="center"/>
          </w:tcPr>
          <w:p w14:paraId="0FA0DCDD" w14:textId="0D48CEF4" w:rsidR="00763E65" w:rsidRPr="001C321B" w:rsidRDefault="00763E65" w:rsidP="009772D8">
            <w:pPr>
              <w:rPr>
                <w:rFonts w:asciiTheme="minorHAnsi" w:hAnsiTheme="minorHAnsi" w:cstheme="majorHAnsi"/>
              </w:rPr>
            </w:pPr>
          </w:p>
        </w:tc>
      </w:tr>
      <w:tr w:rsidR="00763E65" w:rsidRPr="001C321B" w14:paraId="7064C2F5" w14:textId="77777777" w:rsidTr="2BA51E11">
        <w:trPr>
          <w:trHeight w:val="459"/>
        </w:trPr>
        <w:tc>
          <w:tcPr>
            <w:tcW w:w="10393" w:type="dxa"/>
            <w:gridSpan w:val="17"/>
            <w:tcBorders>
              <w:top w:val="single" w:sz="8" w:space="0" w:color="00B0F0"/>
              <w:left w:val="single" w:sz="8" w:space="0" w:color="00B0F0"/>
              <w:bottom w:val="single" w:sz="8" w:space="0" w:color="00B0F0"/>
              <w:right w:val="single" w:sz="8" w:space="0" w:color="00B0F0"/>
            </w:tcBorders>
            <w:shd w:val="clear" w:color="auto" w:fill="E7E6E6" w:themeFill="background2"/>
            <w:vAlign w:val="center"/>
          </w:tcPr>
          <w:p w14:paraId="3B20B24B" w14:textId="48883D7E" w:rsidR="00763E65" w:rsidRPr="001C321B" w:rsidRDefault="000C64A0" w:rsidP="00763E65">
            <w:pPr>
              <w:rPr>
                <w:rFonts w:asciiTheme="minorHAnsi" w:hAnsiTheme="minorHAnsi" w:cstheme="majorHAnsi"/>
              </w:rPr>
            </w:pPr>
            <w:r>
              <w:rPr>
                <w:rFonts w:asciiTheme="minorHAnsi" w:eastAsia="Arial Unicode MS" w:hAnsiTheme="minorHAnsi" w:cstheme="majorHAnsi"/>
                <w:b/>
                <w:color w:val="auto"/>
                <w:lang w:val="en-AU"/>
              </w:rPr>
              <w:t xml:space="preserve">Work </w:t>
            </w:r>
            <w:r w:rsidR="00763E65" w:rsidRPr="001C321B">
              <w:rPr>
                <w:rFonts w:asciiTheme="minorHAnsi" w:eastAsia="Arial Unicode MS" w:hAnsiTheme="minorHAnsi" w:cstheme="majorHAnsi"/>
                <w:b/>
                <w:color w:val="auto"/>
                <w:lang w:val="en-AU"/>
              </w:rPr>
              <w:t>Assignment:</w:t>
            </w:r>
          </w:p>
        </w:tc>
      </w:tr>
      <w:tr w:rsidR="00763E65" w:rsidRPr="001C321B" w14:paraId="434BBD16" w14:textId="77777777" w:rsidTr="2BA51E11">
        <w:trPr>
          <w:trHeight w:val="459"/>
        </w:trPr>
        <w:tc>
          <w:tcPr>
            <w:tcW w:w="10393" w:type="dxa"/>
            <w:gridSpan w:val="17"/>
            <w:tcBorders>
              <w:top w:val="single" w:sz="8" w:space="0" w:color="00B0F0"/>
              <w:left w:val="single" w:sz="8" w:space="0" w:color="00B0F0"/>
              <w:bottom w:val="single" w:sz="8" w:space="0" w:color="00B0F0"/>
              <w:right w:val="single" w:sz="8" w:space="0" w:color="00B0F0"/>
            </w:tcBorders>
            <w:shd w:val="clear" w:color="auto" w:fill="FFFFFF" w:themeFill="background1"/>
            <w:vAlign w:val="center"/>
          </w:tcPr>
          <w:p w14:paraId="70CF7C75" w14:textId="7788AD3E" w:rsidR="00603D33" w:rsidRDefault="00E11B15" w:rsidP="00801A04">
            <w:pPr>
              <w:rPr>
                <w:rFonts w:asciiTheme="minorHAnsi" w:hAnsiTheme="minorHAnsi" w:cstheme="majorHAnsi"/>
              </w:rPr>
            </w:pPr>
            <w:r>
              <w:rPr>
                <w:rFonts w:asciiTheme="minorHAnsi" w:hAnsiTheme="minorHAnsi" w:cstheme="majorHAnsi"/>
              </w:rPr>
              <w:t>UNICEF started in 2018 a project funded by Bill and Melinda Gates Foundation. This project aims at demonstratin</w:t>
            </w:r>
            <w:r w:rsidR="002C6D65">
              <w:rPr>
                <w:rFonts w:asciiTheme="minorHAnsi" w:hAnsiTheme="minorHAnsi" w:cstheme="majorHAnsi"/>
              </w:rPr>
              <w:t xml:space="preserve">g the efficiency of treatment of selected sanitation technology. </w:t>
            </w:r>
            <w:r w:rsidR="00D32802">
              <w:rPr>
                <w:rFonts w:asciiTheme="minorHAnsi" w:hAnsiTheme="minorHAnsi" w:cstheme="majorHAnsi"/>
              </w:rPr>
              <w:t xml:space="preserve">Once the </w:t>
            </w:r>
            <w:r w:rsidR="00E80A23">
              <w:rPr>
                <w:rFonts w:asciiTheme="minorHAnsi" w:hAnsiTheme="minorHAnsi" w:cstheme="majorHAnsi"/>
              </w:rPr>
              <w:t xml:space="preserve">successful system is </w:t>
            </w:r>
            <w:r w:rsidR="00D46E8E">
              <w:rPr>
                <w:rFonts w:asciiTheme="minorHAnsi" w:hAnsiTheme="minorHAnsi" w:cstheme="majorHAnsi"/>
              </w:rPr>
              <w:t>identified the system will be developed and constructed in Lebanon with SM</w:t>
            </w:r>
            <w:r w:rsidR="006552C5">
              <w:rPr>
                <w:rFonts w:asciiTheme="minorHAnsi" w:hAnsiTheme="minorHAnsi" w:cstheme="majorHAnsi"/>
              </w:rPr>
              <w:t>E</w:t>
            </w:r>
            <w:r w:rsidR="00D46E8E">
              <w:rPr>
                <w:rFonts w:asciiTheme="minorHAnsi" w:hAnsiTheme="minorHAnsi" w:cstheme="majorHAnsi"/>
              </w:rPr>
              <w:t>’s support.</w:t>
            </w:r>
          </w:p>
          <w:p w14:paraId="7B2BC5DF" w14:textId="05FA8D7B" w:rsidR="00B915A9" w:rsidRDefault="00603D33" w:rsidP="00801A04">
            <w:pPr>
              <w:rPr>
                <w:rFonts w:asciiTheme="minorHAnsi" w:hAnsiTheme="minorHAnsi" w:cstheme="majorHAnsi"/>
              </w:rPr>
            </w:pPr>
            <w:r>
              <w:rPr>
                <w:rFonts w:asciiTheme="minorHAnsi" w:hAnsiTheme="minorHAnsi" w:cstheme="majorHAnsi"/>
              </w:rPr>
              <w:t xml:space="preserve">With the support of </w:t>
            </w:r>
            <w:r w:rsidR="00470AB4">
              <w:rPr>
                <w:rFonts w:asciiTheme="minorHAnsi" w:hAnsiTheme="minorHAnsi" w:cstheme="majorHAnsi"/>
              </w:rPr>
              <w:t>7 of its partners, UNICEF ha</w:t>
            </w:r>
            <w:r w:rsidR="00DF35F3">
              <w:rPr>
                <w:rFonts w:asciiTheme="minorHAnsi" w:hAnsiTheme="minorHAnsi" w:cstheme="majorHAnsi"/>
              </w:rPr>
              <w:t>d</w:t>
            </w:r>
            <w:r w:rsidR="00470AB4">
              <w:rPr>
                <w:rFonts w:asciiTheme="minorHAnsi" w:hAnsiTheme="minorHAnsi" w:cstheme="majorHAnsi"/>
              </w:rPr>
              <w:t xml:space="preserve"> </w:t>
            </w:r>
            <w:r w:rsidR="00585BF6">
              <w:rPr>
                <w:rFonts w:asciiTheme="minorHAnsi" w:hAnsiTheme="minorHAnsi" w:cstheme="majorHAnsi"/>
              </w:rPr>
              <w:t xml:space="preserve">installed </w:t>
            </w:r>
            <w:r w:rsidR="00EC01EE">
              <w:rPr>
                <w:rFonts w:asciiTheme="minorHAnsi" w:hAnsiTheme="minorHAnsi" w:cstheme="majorHAnsi"/>
              </w:rPr>
              <w:t xml:space="preserve">32 </w:t>
            </w:r>
            <w:r w:rsidR="00617787">
              <w:rPr>
                <w:rFonts w:asciiTheme="minorHAnsi" w:hAnsiTheme="minorHAnsi" w:cstheme="majorHAnsi"/>
              </w:rPr>
              <w:t>pilots in the country</w:t>
            </w:r>
            <w:r w:rsidR="00EC01EE">
              <w:rPr>
                <w:rFonts w:asciiTheme="minorHAnsi" w:hAnsiTheme="minorHAnsi" w:cstheme="majorHAnsi"/>
              </w:rPr>
              <w:t>, and 70 are planned for 2022</w:t>
            </w:r>
          </w:p>
          <w:p w14:paraId="5C0FF01B" w14:textId="3961097A" w:rsidR="007D30CE" w:rsidRDefault="00B915A9" w:rsidP="00801A04">
            <w:pPr>
              <w:rPr>
                <w:rFonts w:asciiTheme="minorHAnsi" w:hAnsiTheme="minorHAnsi" w:cstheme="majorHAnsi"/>
              </w:rPr>
            </w:pPr>
            <w:r>
              <w:rPr>
                <w:rFonts w:asciiTheme="minorHAnsi" w:hAnsiTheme="minorHAnsi" w:cstheme="majorHAnsi"/>
              </w:rPr>
              <w:t xml:space="preserve">These pilots </w:t>
            </w:r>
            <w:r w:rsidR="00DF35F3">
              <w:rPr>
                <w:rFonts w:asciiTheme="minorHAnsi" w:hAnsiTheme="minorHAnsi" w:cstheme="majorHAnsi"/>
              </w:rPr>
              <w:t>have</w:t>
            </w:r>
            <w:r>
              <w:rPr>
                <w:rFonts w:asciiTheme="minorHAnsi" w:hAnsiTheme="minorHAnsi" w:cstheme="majorHAnsi"/>
              </w:rPr>
              <w:t xml:space="preserve"> test</w:t>
            </w:r>
            <w:r w:rsidR="00DF35F3">
              <w:rPr>
                <w:rFonts w:asciiTheme="minorHAnsi" w:hAnsiTheme="minorHAnsi" w:cstheme="majorHAnsi"/>
              </w:rPr>
              <w:t>ed</w:t>
            </w:r>
            <w:r>
              <w:rPr>
                <w:rFonts w:asciiTheme="minorHAnsi" w:hAnsiTheme="minorHAnsi" w:cstheme="majorHAnsi"/>
              </w:rPr>
              <w:t xml:space="preserve"> a combination of different technologies</w:t>
            </w:r>
            <w:r w:rsidR="007C030C">
              <w:rPr>
                <w:rFonts w:asciiTheme="minorHAnsi" w:hAnsiTheme="minorHAnsi" w:cstheme="majorHAnsi"/>
              </w:rPr>
              <w:t xml:space="preserve">: Anaerobic Baffled Reactors, Anaerobic filters, Trickling </w:t>
            </w:r>
            <w:r w:rsidR="007D30CE">
              <w:rPr>
                <w:rFonts w:asciiTheme="minorHAnsi" w:hAnsiTheme="minorHAnsi" w:cstheme="majorHAnsi"/>
              </w:rPr>
              <w:t xml:space="preserve">Filters, Biological Aerated Filters, Conventional </w:t>
            </w:r>
            <w:r w:rsidR="00AD07FF">
              <w:rPr>
                <w:rFonts w:asciiTheme="minorHAnsi" w:hAnsiTheme="minorHAnsi" w:cstheme="majorHAnsi"/>
              </w:rPr>
              <w:t>Wetland, Aerated Wetland, slow sand filter, Ultra violets…</w:t>
            </w:r>
          </w:p>
          <w:p w14:paraId="4FB1AD79" w14:textId="1332CBC1" w:rsidR="00763E65" w:rsidRDefault="00DF35F3" w:rsidP="00EC01EE">
            <w:pPr>
              <w:rPr>
                <w:rFonts w:asciiTheme="minorHAnsi" w:hAnsiTheme="minorHAnsi" w:cstheme="majorHAnsi"/>
              </w:rPr>
            </w:pPr>
            <w:r>
              <w:rPr>
                <w:rFonts w:asciiTheme="minorHAnsi" w:hAnsiTheme="minorHAnsi" w:cstheme="majorHAnsi"/>
              </w:rPr>
              <w:t xml:space="preserve">As a result, </w:t>
            </w:r>
            <w:r w:rsidR="004D6ABB">
              <w:rPr>
                <w:rFonts w:asciiTheme="minorHAnsi" w:hAnsiTheme="minorHAnsi" w:cstheme="majorHAnsi"/>
              </w:rPr>
              <w:t>UNICEF and its partners</w:t>
            </w:r>
            <w:r w:rsidR="00585BF6">
              <w:rPr>
                <w:rFonts w:asciiTheme="minorHAnsi" w:hAnsiTheme="minorHAnsi" w:cstheme="majorHAnsi"/>
              </w:rPr>
              <w:t xml:space="preserve"> </w:t>
            </w:r>
            <w:r w:rsidR="004D6ABB">
              <w:rPr>
                <w:rFonts w:asciiTheme="minorHAnsi" w:hAnsiTheme="minorHAnsi" w:cstheme="majorHAnsi"/>
              </w:rPr>
              <w:t>ha</w:t>
            </w:r>
            <w:r w:rsidR="00585BF6">
              <w:rPr>
                <w:rFonts w:asciiTheme="minorHAnsi" w:hAnsiTheme="minorHAnsi" w:cstheme="majorHAnsi"/>
              </w:rPr>
              <w:t>ve</w:t>
            </w:r>
            <w:r w:rsidR="004D6ABB">
              <w:rPr>
                <w:rFonts w:asciiTheme="minorHAnsi" w:hAnsiTheme="minorHAnsi" w:cstheme="majorHAnsi"/>
              </w:rPr>
              <w:t xml:space="preserve"> been able to</w:t>
            </w:r>
            <w:r w:rsidR="00801A04" w:rsidRPr="00801A04">
              <w:rPr>
                <w:rFonts w:asciiTheme="minorHAnsi" w:hAnsiTheme="minorHAnsi" w:cstheme="majorHAnsi"/>
              </w:rPr>
              <w:t xml:space="preserve"> identify two different product profile enabling the treatment of the Wastewater generated by the people l</w:t>
            </w:r>
            <w:r w:rsidR="004D6ABB">
              <w:rPr>
                <w:rFonts w:asciiTheme="minorHAnsi" w:hAnsiTheme="minorHAnsi" w:cstheme="majorHAnsi"/>
              </w:rPr>
              <w:t>i</w:t>
            </w:r>
            <w:r w:rsidR="00801A04" w:rsidRPr="00801A04">
              <w:rPr>
                <w:rFonts w:asciiTheme="minorHAnsi" w:hAnsiTheme="minorHAnsi" w:cstheme="majorHAnsi"/>
              </w:rPr>
              <w:t>ving in Informal settlements. Those systems are meant to be put at scale by a selected company in country. In parallel</w:t>
            </w:r>
            <w:r w:rsidR="004D6ABB">
              <w:rPr>
                <w:rFonts w:asciiTheme="minorHAnsi" w:hAnsiTheme="minorHAnsi" w:cstheme="majorHAnsi"/>
              </w:rPr>
              <w:t>,</w:t>
            </w:r>
            <w:r w:rsidR="00801A04" w:rsidRPr="00801A04">
              <w:rPr>
                <w:rFonts w:asciiTheme="minorHAnsi" w:hAnsiTheme="minorHAnsi" w:cstheme="majorHAnsi"/>
              </w:rPr>
              <w:t xml:space="preserve"> all the design are open source and the DFM report will be shared with the Global </w:t>
            </w:r>
            <w:proofErr w:type="spellStart"/>
            <w:r w:rsidR="00801A04" w:rsidRPr="00801A04">
              <w:rPr>
                <w:rFonts w:asciiTheme="minorHAnsi" w:hAnsiTheme="minorHAnsi" w:cstheme="majorHAnsi"/>
              </w:rPr>
              <w:t>TwiG</w:t>
            </w:r>
            <w:proofErr w:type="spellEnd"/>
            <w:r w:rsidR="00801A04" w:rsidRPr="00801A04">
              <w:rPr>
                <w:rFonts w:asciiTheme="minorHAnsi" w:hAnsiTheme="minorHAnsi" w:cstheme="majorHAnsi"/>
              </w:rPr>
              <w:t>. Since 2020 – UNICEF W</w:t>
            </w:r>
            <w:r w:rsidR="00CC3EB5">
              <w:rPr>
                <w:rFonts w:asciiTheme="minorHAnsi" w:hAnsiTheme="minorHAnsi" w:cstheme="majorHAnsi"/>
              </w:rPr>
              <w:t>A</w:t>
            </w:r>
            <w:r w:rsidR="00801A04" w:rsidRPr="00801A04">
              <w:rPr>
                <w:rFonts w:asciiTheme="minorHAnsi" w:hAnsiTheme="minorHAnsi" w:cstheme="majorHAnsi"/>
              </w:rPr>
              <w:t xml:space="preserve">SH section has been developing a water and a sanitation Action plan to ensure improving the cost </w:t>
            </w:r>
            <w:r w:rsidR="00A85098" w:rsidRPr="00801A04">
              <w:rPr>
                <w:rFonts w:asciiTheme="minorHAnsi" w:hAnsiTheme="minorHAnsi" w:cstheme="majorHAnsi"/>
              </w:rPr>
              <w:t>effectiveness</w:t>
            </w:r>
            <w:r w:rsidR="00801A04" w:rsidRPr="00801A04">
              <w:rPr>
                <w:rFonts w:asciiTheme="minorHAnsi" w:hAnsiTheme="minorHAnsi" w:cstheme="majorHAnsi"/>
              </w:rPr>
              <w:t xml:space="preserve"> of the water trucking and desludging activities. Those plans are proposing to </w:t>
            </w:r>
            <w:r w:rsidR="00A85098" w:rsidRPr="00801A04">
              <w:rPr>
                <w:rFonts w:asciiTheme="minorHAnsi" w:hAnsiTheme="minorHAnsi" w:cstheme="majorHAnsi"/>
              </w:rPr>
              <w:t>optimize</w:t>
            </w:r>
            <w:r w:rsidR="00801A04" w:rsidRPr="00801A04">
              <w:rPr>
                <w:rFonts w:asciiTheme="minorHAnsi" w:hAnsiTheme="minorHAnsi" w:cstheme="majorHAnsi"/>
              </w:rPr>
              <w:t xml:space="preserve"> those </w:t>
            </w:r>
            <w:r w:rsidR="00A85098">
              <w:rPr>
                <w:rFonts w:asciiTheme="minorHAnsi" w:hAnsiTheme="minorHAnsi" w:cstheme="majorHAnsi"/>
              </w:rPr>
              <w:t>un</w:t>
            </w:r>
            <w:r w:rsidR="00801A04" w:rsidRPr="00801A04">
              <w:rPr>
                <w:rFonts w:asciiTheme="minorHAnsi" w:hAnsiTheme="minorHAnsi" w:cstheme="majorHAnsi"/>
              </w:rPr>
              <w:t>s</w:t>
            </w:r>
            <w:r w:rsidR="00A85098">
              <w:rPr>
                <w:rFonts w:asciiTheme="minorHAnsi" w:hAnsiTheme="minorHAnsi" w:cstheme="majorHAnsi"/>
              </w:rPr>
              <w:t>ustaina</w:t>
            </w:r>
            <w:r w:rsidR="00801A04" w:rsidRPr="00801A04">
              <w:rPr>
                <w:rFonts w:asciiTheme="minorHAnsi" w:hAnsiTheme="minorHAnsi" w:cstheme="majorHAnsi"/>
              </w:rPr>
              <w:t xml:space="preserve">ble cost with critical investment to ensure a </w:t>
            </w:r>
            <w:r w:rsidR="00A85098" w:rsidRPr="00801A04">
              <w:rPr>
                <w:rFonts w:asciiTheme="minorHAnsi" w:hAnsiTheme="minorHAnsi" w:cstheme="majorHAnsi"/>
              </w:rPr>
              <w:t>turnaround</w:t>
            </w:r>
            <w:r w:rsidR="00801A04" w:rsidRPr="00801A04">
              <w:rPr>
                <w:rFonts w:asciiTheme="minorHAnsi" w:hAnsiTheme="minorHAnsi" w:cstheme="majorHAnsi"/>
              </w:rPr>
              <w:t xml:space="preserve"> over five years.</w:t>
            </w:r>
          </w:p>
          <w:p w14:paraId="382898D9" w14:textId="77777777" w:rsidR="0098117E" w:rsidRDefault="0098117E" w:rsidP="00EC01EE">
            <w:pPr>
              <w:rPr>
                <w:rFonts w:asciiTheme="minorHAnsi" w:hAnsiTheme="minorHAnsi" w:cstheme="majorHAnsi"/>
              </w:rPr>
            </w:pPr>
          </w:p>
          <w:p w14:paraId="38D32B80" w14:textId="77777777" w:rsidR="008C44CB" w:rsidRPr="008C44CB" w:rsidRDefault="008C44CB" w:rsidP="00EA44E5">
            <w:pPr>
              <w:rPr>
                <w:rFonts w:asciiTheme="minorHAnsi" w:hAnsiTheme="minorHAnsi" w:cstheme="majorHAnsi"/>
                <w:b/>
                <w:bCs/>
              </w:rPr>
            </w:pPr>
            <w:r w:rsidRPr="008C44CB">
              <w:rPr>
                <w:rFonts w:asciiTheme="minorHAnsi" w:hAnsiTheme="minorHAnsi" w:cstheme="majorHAnsi"/>
                <w:b/>
                <w:bCs/>
              </w:rPr>
              <w:t>Scope of Work:</w:t>
            </w:r>
          </w:p>
          <w:p w14:paraId="1216207F" w14:textId="1DDCC08A" w:rsidR="00C43599" w:rsidRPr="00C43599" w:rsidRDefault="00C43599" w:rsidP="00EA44E5">
            <w:pPr>
              <w:rPr>
                <w:rFonts w:asciiTheme="minorHAnsi" w:hAnsiTheme="minorHAnsi" w:cstheme="majorHAnsi"/>
              </w:rPr>
            </w:pPr>
            <w:r w:rsidRPr="00C43599">
              <w:rPr>
                <w:rFonts w:asciiTheme="minorHAnsi" w:hAnsiTheme="minorHAnsi" w:cstheme="majorHAnsi"/>
              </w:rPr>
              <w:t xml:space="preserve">Under the overall supervision of the </w:t>
            </w:r>
            <w:r>
              <w:rPr>
                <w:rFonts w:asciiTheme="minorHAnsi" w:hAnsiTheme="minorHAnsi" w:cstheme="majorHAnsi"/>
              </w:rPr>
              <w:t>Emergency</w:t>
            </w:r>
            <w:r w:rsidRPr="00C43599">
              <w:rPr>
                <w:rFonts w:asciiTheme="minorHAnsi" w:hAnsiTheme="minorHAnsi" w:cstheme="majorHAnsi"/>
              </w:rPr>
              <w:t xml:space="preserve"> WASH</w:t>
            </w:r>
            <w:r>
              <w:rPr>
                <w:rFonts w:asciiTheme="minorHAnsi" w:hAnsiTheme="minorHAnsi" w:cstheme="majorHAnsi"/>
              </w:rPr>
              <w:t xml:space="preserve"> Specialist</w:t>
            </w:r>
            <w:r w:rsidRPr="00C43599">
              <w:rPr>
                <w:rFonts w:asciiTheme="minorHAnsi" w:hAnsiTheme="minorHAnsi" w:cstheme="majorHAnsi"/>
              </w:rPr>
              <w:t xml:space="preserve">, and in close collaboration with the Water Sector and UNICEF WASH </w:t>
            </w:r>
            <w:r w:rsidR="00EA44E5">
              <w:rPr>
                <w:rFonts w:asciiTheme="minorHAnsi" w:hAnsiTheme="minorHAnsi" w:cstheme="majorHAnsi"/>
              </w:rPr>
              <w:t>Officer</w:t>
            </w:r>
            <w:r w:rsidRPr="00C43599">
              <w:rPr>
                <w:rFonts w:asciiTheme="minorHAnsi" w:hAnsiTheme="minorHAnsi" w:cstheme="majorHAnsi"/>
              </w:rPr>
              <w:t>, the Consultant</w:t>
            </w:r>
            <w:r w:rsidR="00EA44E5">
              <w:rPr>
                <w:rFonts w:asciiTheme="minorHAnsi" w:hAnsiTheme="minorHAnsi" w:cstheme="majorHAnsi"/>
              </w:rPr>
              <w:t xml:space="preserve"> </w:t>
            </w:r>
            <w:r w:rsidRPr="00C43599">
              <w:rPr>
                <w:rFonts w:asciiTheme="minorHAnsi" w:hAnsiTheme="minorHAnsi" w:cstheme="majorHAnsi"/>
              </w:rPr>
              <w:t xml:space="preserve">will </w:t>
            </w:r>
            <w:r w:rsidR="00EA44E5">
              <w:rPr>
                <w:rFonts w:asciiTheme="minorHAnsi" w:hAnsiTheme="minorHAnsi" w:cstheme="majorHAnsi"/>
              </w:rPr>
              <w:t xml:space="preserve">update and ensure proper implementation of </w:t>
            </w:r>
            <w:r w:rsidRPr="00C43599">
              <w:rPr>
                <w:rFonts w:asciiTheme="minorHAnsi" w:hAnsiTheme="minorHAnsi" w:cstheme="majorHAnsi"/>
              </w:rPr>
              <w:t>the Water and Sanitation Action Plan</w:t>
            </w:r>
            <w:r w:rsidR="0098117E">
              <w:rPr>
                <w:rFonts w:asciiTheme="minorHAnsi" w:hAnsiTheme="minorHAnsi" w:cstheme="majorHAnsi"/>
              </w:rPr>
              <w:t>s</w:t>
            </w:r>
            <w:r w:rsidRPr="00C43599">
              <w:rPr>
                <w:rFonts w:asciiTheme="minorHAnsi" w:hAnsiTheme="minorHAnsi" w:cstheme="majorHAnsi"/>
              </w:rPr>
              <w:t xml:space="preserve"> to be reviewed and approved by the Ministry of Energy and Water, in addition to identification of an</w:t>
            </w:r>
          </w:p>
          <w:p w14:paraId="75E95072" w14:textId="77777777" w:rsidR="00C43599" w:rsidRPr="00C43599" w:rsidRDefault="00C43599" w:rsidP="00C43599">
            <w:pPr>
              <w:rPr>
                <w:rFonts w:asciiTheme="minorHAnsi" w:hAnsiTheme="minorHAnsi" w:cstheme="majorHAnsi"/>
              </w:rPr>
            </w:pPr>
            <w:r w:rsidRPr="00C43599">
              <w:rPr>
                <w:rFonts w:asciiTheme="minorHAnsi" w:hAnsiTheme="minorHAnsi" w:cstheme="majorHAnsi"/>
              </w:rPr>
              <w:t>innovative solution including a strong Public Private Partnership.</w:t>
            </w:r>
          </w:p>
          <w:p w14:paraId="12C01AFB" w14:textId="77777777" w:rsidR="00C43599" w:rsidRPr="00C43599" w:rsidRDefault="00C43599" w:rsidP="00C43599">
            <w:pPr>
              <w:rPr>
                <w:rFonts w:asciiTheme="minorHAnsi" w:hAnsiTheme="minorHAnsi" w:cstheme="majorHAnsi"/>
              </w:rPr>
            </w:pPr>
            <w:r w:rsidRPr="00C43599">
              <w:rPr>
                <w:rFonts w:asciiTheme="minorHAnsi" w:hAnsiTheme="minorHAnsi" w:cstheme="majorHAnsi"/>
              </w:rPr>
              <w:t>Regarding sanitation, the aim of the Action Plan is to establish a roadmap of investments required to reduce</w:t>
            </w:r>
          </w:p>
          <w:p w14:paraId="622A8AEE" w14:textId="3214D091" w:rsidR="00C43599" w:rsidRPr="00C43599" w:rsidRDefault="00C43599" w:rsidP="003B7E00">
            <w:pPr>
              <w:rPr>
                <w:rFonts w:asciiTheme="minorHAnsi" w:hAnsiTheme="minorHAnsi" w:cstheme="majorHAnsi"/>
              </w:rPr>
            </w:pPr>
            <w:r w:rsidRPr="00C43599">
              <w:rPr>
                <w:rFonts w:asciiTheme="minorHAnsi" w:hAnsiTheme="minorHAnsi" w:cstheme="majorHAnsi"/>
              </w:rPr>
              <w:t>risks of pollution from Informal Settlements. The Action Plan should inform on most efficient and cost-effective wastewater facilities to be installed in</w:t>
            </w:r>
            <w:r w:rsidR="0004057A">
              <w:rPr>
                <w:rFonts w:asciiTheme="minorHAnsi" w:hAnsiTheme="minorHAnsi" w:cstheme="majorHAnsi"/>
              </w:rPr>
              <w:t xml:space="preserve"> </w:t>
            </w:r>
            <w:r w:rsidRPr="00C43599">
              <w:rPr>
                <w:rFonts w:asciiTheme="minorHAnsi" w:hAnsiTheme="minorHAnsi" w:cstheme="majorHAnsi"/>
              </w:rPr>
              <w:t xml:space="preserve">all the Informal Settlements according to national guidelines, geographical specificities, pedological and hydrogeological data, local </w:t>
            </w:r>
            <w:r w:rsidR="00EC350A" w:rsidRPr="00C43599">
              <w:rPr>
                <w:rFonts w:asciiTheme="minorHAnsi" w:hAnsiTheme="minorHAnsi" w:cstheme="majorHAnsi"/>
              </w:rPr>
              <w:t>acceptance,</w:t>
            </w:r>
            <w:r w:rsidRPr="00C43599">
              <w:rPr>
                <w:rFonts w:asciiTheme="minorHAnsi" w:hAnsiTheme="minorHAnsi" w:cstheme="majorHAnsi"/>
              </w:rPr>
              <w:t xml:space="preserve"> and</w:t>
            </w:r>
            <w:r w:rsidR="0004057A">
              <w:rPr>
                <w:rFonts w:asciiTheme="minorHAnsi" w:hAnsiTheme="minorHAnsi" w:cstheme="majorHAnsi"/>
              </w:rPr>
              <w:t xml:space="preserve"> </w:t>
            </w:r>
            <w:r w:rsidRPr="00C43599">
              <w:rPr>
                <w:rFonts w:asciiTheme="minorHAnsi" w:hAnsiTheme="minorHAnsi" w:cstheme="majorHAnsi"/>
              </w:rPr>
              <w:t>local capacities to treat the sludge. The Consultant will</w:t>
            </w:r>
            <w:r w:rsidR="003B7E00">
              <w:rPr>
                <w:rFonts w:asciiTheme="minorHAnsi" w:hAnsiTheme="minorHAnsi" w:cstheme="majorHAnsi"/>
              </w:rPr>
              <w:t xml:space="preserve"> update the</w:t>
            </w:r>
            <w:r w:rsidRPr="00C43599">
              <w:rPr>
                <w:rFonts w:asciiTheme="minorHAnsi" w:hAnsiTheme="minorHAnsi" w:cstheme="majorHAnsi"/>
              </w:rPr>
              <w:t xml:space="preserve"> list of </w:t>
            </w:r>
            <w:r w:rsidRPr="00C43599">
              <w:rPr>
                <w:rFonts w:asciiTheme="minorHAnsi" w:hAnsiTheme="minorHAnsi" w:cstheme="majorHAnsi"/>
              </w:rPr>
              <w:lastRenderedPageBreak/>
              <w:t>priority measures at national level, and per area or site, directed at ensuring</w:t>
            </w:r>
            <w:r w:rsidR="003B7E00">
              <w:rPr>
                <w:rFonts w:asciiTheme="minorHAnsi" w:hAnsiTheme="minorHAnsi" w:cstheme="majorHAnsi"/>
              </w:rPr>
              <w:t xml:space="preserve"> </w:t>
            </w:r>
            <w:r w:rsidRPr="00C43599">
              <w:rPr>
                <w:rFonts w:asciiTheme="minorHAnsi" w:hAnsiTheme="minorHAnsi" w:cstheme="majorHAnsi"/>
              </w:rPr>
              <w:t xml:space="preserve">the provision of equitable access to sanitation in informal settlements. S/he will </w:t>
            </w:r>
            <w:r w:rsidR="009B2E4E">
              <w:rPr>
                <w:rFonts w:asciiTheme="minorHAnsi" w:hAnsiTheme="minorHAnsi" w:cstheme="majorHAnsi"/>
              </w:rPr>
              <w:t xml:space="preserve">provide technical monitoring </w:t>
            </w:r>
            <w:r w:rsidR="00C35156">
              <w:rPr>
                <w:rFonts w:asciiTheme="minorHAnsi" w:hAnsiTheme="minorHAnsi" w:cstheme="majorHAnsi"/>
              </w:rPr>
              <w:t xml:space="preserve">of </w:t>
            </w:r>
            <w:r w:rsidR="00C35156" w:rsidRPr="00C43599">
              <w:rPr>
                <w:rFonts w:asciiTheme="minorHAnsi" w:hAnsiTheme="minorHAnsi" w:cstheme="majorHAnsi"/>
              </w:rPr>
              <w:t>the</w:t>
            </w:r>
            <w:r w:rsidRPr="00C43599">
              <w:rPr>
                <w:rFonts w:asciiTheme="minorHAnsi" w:hAnsiTheme="minorHAnsi" w:cstheme="majorHAnsi"/>
              </w:rPr>
              <w:t xml:space="preserve"> different phases for the</w:t>
            </w:r>
            <w:r w:rsidR="003B7E00">
              <w:rPr>
                <w:rFonts w:asciiTheme="minorHAnsi" w:hAnsiTheme="minorHAnsi" w:cstheme="majorHAnsi"/>
              </w:rPr>
              <w:t xml:space="preserve"> </w:t>
            </w:r>
            <w:r w:rsidRPr="00C43599">
              <w:rPr>
                <w:rFonts w:asciiTheme="minorHAnsi" w:hAnsiTheme="minorHAnsi" w:cstheme="majorHAnsi"/>
              </w:rPr>
              <w:t>implementation of the actions.</w:t>
            </w:r>
          </w:p>
          <w:p w14:paraId="24B1DA71" w14:textId="031983BB" w:rsidR="00C43599" w:rsidRPr="00C43599" w:rsidRDefault="00C43599" w:rsidP="00962E74">
            <w:pPr>
              <w:rPr>
                <w:rFonts w:asciiTheme="minorHAnsi" w:hAnsiTheme="minorHAnsi" w:cstheme="majorHAnsi"/>
              </w:rPr>
            </w:pPr>
            <w:r w:rsidRPr="00C43599">
              <w:rPr>
                <w:rFonts w:asciiTheme="minorHAnsi" w:hAnsiTheme="minorHAnsi" w:cstheme="majorHAnsi"/>
              </w:rPr>
              <w:t xml:space="preserve">In parallel, the Consultant will </w:t>
            </w:r>
            <w:r w:rsidR="00962E74">
              <w:rPr>
                <w:rFonts w:asciiTheme="minorHAnsi" w:hAnsiTheme="minorHAnsi" w:cstheme="majorHAnsi"/>
              </w:rPr>
              <w:t xml:space="preserve">ensure the Water action plan is updated and in place </w:t>
            </w:r>
            <w:r w:rsidR="00D75D53">
              <w:rPr>
                <w:rFonts w:asciiTheme="minorHAnsi" w:hAnsiTheme="minorHAnsi" w:cstheme="majorHAnsi"/>
              </w:rPr>
              <w:t xml:space="preserve">confirming </w:t>
            </w:r>
            <w:r w:rsidRPr="00C43599">
              <w:rPr>
                <w:rFonts w:asciiTheme="minorHAnsi" w:hAnsiTheme="minorHAnsi" w:cstheme="majorHAnsi"/>
              </w:rPr>
              <w:t>the cost-effectiveness and control of the provision of safe drinking water</w:t>
            </w:r>
            <w:r w:rsidR="00962E74">
              <w:rPr>
                <w:rFonts w:asciiTheme="minorHAnsi" w:hAnsiTheme="minorHAnsi" w:cstheme="majorHAnsi"/>
              </w:rPr>
              <w:t xml:space="preserve"> </w:t>
            </w:r>
            <w:r w:rsidRPr="00C43599">
              <w:rPr>
                <w:rFonts w:asciiTheme="minorHAnsi" w:hAnsiTheme="minorHAnsi" w:cstheme="majorHAnsi"/>
              </w:rPr>
              <w:t>through tanker trucks to the Syrian refugees living in Informal Settlements.</w:t>
            </w:r>
          </w:p>
          <w:p w14:paraId="5615F26C" w14:textId="77777777" w:rsidR="00C43599" w:rsidRPr="00C43599" w:rsidRDefault="00C43599" w:rsidP="00C43599">
            <w:pPr>
              <w:rPr>
                <w:rFonts w:asciiTheme="minorHAnsi" w:hAnsiTheme="minorHAnsi" w:cstheme="majorHAnsi"/>
              </w:rPr>
            </w:pPr>
            <w:r w:rsidRPr="00C43599">
              <w:rPr>
                <w:rFonts w:asciiTheme="minorHAnsi" w:hAnsiTheme="minorHAnsi" w:cstheme="majorHAnsi"/>
              </w:rPr>
              <w:t>Such plan should guide a coordinated and focused implementation of WASH activities in informal settlements.</w:t>
            </w:r>
          </w:p>
          <w:p w14:paraId="2301FD1E" w14:textId="0E1CB6C7" w:rsidR="00C43599" w:rsidRDefault="00D75D53" w:rsidP="00C43599">
            <w:pPr>
              <w:rPr>
                <w:rFonts w:asciiTheme="minorHAnsi" w:hAnsiTheme="minorHAnsi" w:cstheme="majorHAnsi"/>
              </w:rPr>
            </w:pPr>
            <w:r>
              <w:rPr>
                <w:rFonts w:asciiTheme="minorHAnsi" w:hAnsiTheme="minorHAnsi" w:cstheme="majorHAnsi"/>
              </w:rPr>
              <w:t>Duties</w:t>
            </w:r>
            <w:r w:rsidR="00C43599" w:rsidRPr="00C43599">
              <w:rPr>
                <w:rFonts w:asciiTheme="minorHAnsi" w:hAnsiTheme="minorHAnsi" w:cstheme="majorHAnsi"/>
              </w:rPr>
              <w:t xml:space="preserve"> include:</w:t>
            </w:r>
          </w:p>
          <w:p w14:paraId="58BF7FB2" w14:textId="37596864" w:rsidR="0007157D" w:rsidRPr="0007157D" w:rsidRDefault="005455E0" w:rsidP="0007157D">
            <w:pPr>
              <w:rPr>
                <w:rFonts w:asciiTheme="minorHAnsi" w:hAnsiTheme="minorHAnsi" w:cstheme="majorHAnsi"/>
              </w:rPr>
            </w:pPr>
            <w:r>
              <w:rPr>
                <w:rFonts w:asciiTheme="minorHAnsi" w:hAnsiTheme="minorHAnsi" w:cstheme="majorHAnsi"/>
              </w:rPr>
              <w:t xml:space="preserve">- Regularly </w:t>
            </w:r>
            <w:r w:rsidR="0007157D" w:rsidRPr="0007157D">
              <w:rPr>
                <w:rFonts w:asciiTheme="minorHAnsi" w:hAnsiTheme="minorHAnsi" w:cstheme="majorHAnsi"/>
              </w:rPr>
              <w:t>launch Wastewater sampling campaigns to monitor the efficiency of treatment of the decentralized WWTP</w:t>
            </w:r>
          </w:p>
          <w:p w14:paraId="4592BC63" w14:textId="68A278A5" w:rsidR="0007157D" w:rsidRPr="0007157D" w:rsidRDefault="007E19E8" w:rsidP="0007157D">
            <w:pPr>
              <w:rPr>
                <w:rFonts w:asciiTheme="minorHAnsi" w:hAnsiTheme="minorHAnsi" w:cstheme="majorHAnsi"/>
              </w:rPr>
            </w:pPr>
            <w:r>
              <w:rPr>
                <w:rFonts w:asciiTheme="minorHAnsi" w:hAnsiTheme="minorHAnsi" w:cstheme="majorHAnsi"/>
              </w:rPr>
              <w:t>- Support</w:t>
            </w:r>
            <w:r w:rsidR="0007157D" w:rsidRPr="0007157D">
              <w:rPr>
                <w:rFonts w:asciiTheme="minorHAnsi" w:hAnsiTheme="minorHAnsi" w:cstheme="majorHAnsi"/>
              </w:rPr>
              <w:t xml:space="preserve"> on the Identification of a company for DFM report </w:t>
            </w:r>
          </w:p>
          <w:p w14:paraId="2951EAF2" w14:textId="31D05084" w:rsidR="0007157D" w:rsidRPr="0007157D" w:rsidRDefault="009D1664" w:rsidP="0007157D">
            <w:pPr>
              <w:rPr>
                <w:rFonts w:asciiTheme="minorHAnsi" w:hAnsiTheme="minorHAnsi" w:cstheme="majorHAnsi"/>
              </w:rPr>
            </w:pPr>
            <w:r>
              <w:rPr>
                <w:rFonts w:asciiTheme="minorHAnsi" w:hAnsiTheme="minorHAnsi" w:cstheme="majorHAnsi"/>
              </w:rPr>
              <w:t xml:space="preserve">- </w:t>
            </w:r>
            <w:r w:rsidR="0007157D" w:rsidRPr="0007157D">
              <w:rPr>
                <w:rFonts w:asciiTheme="minorHAnsi" w:hAnsiTheme="minorHAnsi" w:cstheme="majorHAnsi"/>
              </w:rPr>
              <w:t xml:space="preserve">Support the evaluation consultants for the Learning and evaluation framework </w:t>
            </w:r>
          </w:p>
          <w:p w14:paraId="46AF1C9B" w14:textId="717D618A" w:rsidR="0007157D" w:rsidRPr="0007157D" w:rsidRDefault="009D1664" w:rsidP="0007157D">
            <w:pPr>
              <w:rPr>
                <w:rFonts w:asciiTheme="minorHAnsi" w:hAnsiTheme="minorHAnsi" w:cstheme="majorHAnsi"/>
              </w:rPr>
            </w:pPr>
            <w:r>
              <w:rPr>
                <w:rFonts w:asciiTheme="minorHAnsi" w:hAnsiTheme="minorHAnsi" w:cstheme="majorHAnsi"/>
              </w:rPr>
              <w:t xml:space="preserve">- </w:t>
            </w:r>
            <w:r w:rsidR="0007157D" w:rsidRPr="0007157D">
              <w:rPr>
                <w:rFonts w:asciiTheme="minorHAnsi" w:hAnsiTheme="minorHAnsi" w:cstheme="majorHAnsi"/>
              </w:rPr>
              <w:t>Regularly prepare WAP progress dashboard updates</w:t>
            </w:r>
          </w:p>
          <w:p w14:paraId="46E94637" w14:textId="672EC458" w:rsidR="0007157D" w:rsidRPr="0007157D" w:rsidRDefault="009D1664" w:rsidP="0007157D">
            <w:pPr>
              <w:rPr>
                <w:rFonts w:asciiTheme="minorHAnsi" w:hAnsiTheme="minorHAnsi" w:cstheme="majorHAnsi"/>
              </w:rPr>
            </w:pPr>
            <w:r>
              <w:rPr>
                <w:rFonts w:asciiTheme="minorHAnsi" w:hAnsiTheme="minorHAnsi" w:cstheme="majorHAnsi"/>
              </w:rPr>
              <w:t xml:space="preserve">- </w:t>
            </w:r>
            <w:r w:rsidR="0007157D" w:rsidRPr="0007157D">
              <w:rPr>
                <w:rFonts w:asciiTheme="minorHAnsi" w:hAnsiTheme="minorHAnsi" w:cstheme="majorHAnsi"/>
              </w:rPr>
              <w:t>Lead the Sanitation Technical Thematic group</w:t>
            </w:r>
          </w:p>
          <w:p w14:paraId="7E3798FF" w14:textId="7C68169B" w:rsidR="0007157D" w:rsidRPr="0007157D" w:rsidRDefault="009D1664" w:rsidP="0007157D">
            <w:pPr>
              <w:rPr>
                <w:rFonts w:asciiTheme="minorHAnsi" w:hAnsiTheme="minorHAnsi" w:cstheme="majorHAnsi"/>
              </w:rPr>
            </w:pPr>
            <w:r>
              <w:rPr>
                <w:rFonts w:asciiTheme="minorHAnsi" w:hAnsiTheme="minorHAnsi" w:cstheme="majorHAnsi"/>
              </w:rPr>
              <w:t>- F</w:t>
            </w:r>
            <w:r w:rsidR="0007157D" w:rsidRPr="0007157D">
              <w:rPr>
                <w:rFonts w:asciiTheme="minorHAnsi" w:hAnsiTheme="minorHAnsi" w:cstheme="majorHAnsi"/>
              </w:rPr>
              <w:t xml:space="preserve">acilitate of the installation of the Omni-processor at </w:t>
            </w:r>
            <w:proofErr w:type="spellStart"/>
            <w:r w:rsidR="0007157D" w:rsidRPr="0007157D">
              <w:rPr>
                <w:rFonts w:asciiTheme="minorHAnsi" w:hAnsiTheme="minorHAnsi" w:cstheme="majorHAnsi"/>
              </w:rPr>
              <w:t>Iaat</w:t>
            </w:r>
            <w:proofErr w:type="spellEnd"/>
            <w:r w:rsidR="0007157D" w:rsidRPr="0007157D">
              <w:rPr>
                <w:rFonts w:asciiTheme="minorHAnsi" w:hAnsiTheme="minorHAnsi" w:cstheme="majorHAnsi"/>
              </w:rPr>
              <w:t xml:space="preserve"> WWTP and support in selection of the operator and in the monitoring of the activities.</w:t>
            </w:r>
          </w:p>
          <w:p w14:paraId="35F579DB" w14:textId="272FA324" w:rsidR="0007157D" w:rsidRPr="0007157D" w:rsidRDefault="009D1664" w:rsidP="0007157D">
            <w:pPr>
              <w:rPr>
                <w:rFonts w:asciiTheme="minorHAnsi" w:hAnsiTheme="minorHAnsi" w:cstheme="majorHAnsi"/>
              </w:rPr>
            </w:pPr>
            <w:r>
              <w:rPr>
                <w:rFonts w:asciiTheme="minorHAnsi" w:hAnsiTheme="minorHAnsi" w:cstheme="majorHAnsi"/>
              </w:rPr>
              <w:t xml:space="preserve">- </w:t>
            </w:r>
            <w:r w:rsidR="0007157D" w:rsidRPr="0007157D">
              <w:rPr>
                <w:rFonts w:asciiTheme="minorHAnsi" w:hAnsiTheme="minorHAnsi" w:cstheme="majorHAnsi"/>
              </w:rPr>
              <w:t>Follow up on the operationalization of the Sanitation Action Plan</w:t>
            </w:r>
          </w:p>
          <w:p w14:paraId="5CA62D5F" w14:textId="0E60332D" w:rsidR="005455E0" w:rsidRDefault="009D1664" w:rsidP="0007157D">
            <w:pPr>
              <w:rPr>
                <w:rFonts w:asciiTheme="minorHAnsi" w:hAnsiTheme="minorHAnsi" w:cstheme="majorHAnsi"/>
              </w:rPr>
            </w:pPr>
            <w:r>
              <w:rPr>
                <w:rFonts w:asciiTheme="minorHAnsi" w:hAnsiTheme="minorHAnsi" w:cstheme="majorHAnsi"/>
              </w:rPr>
              <w:t xml:space="preserve">- </w:t>
            </w:r>
            <w:r w:rsidR="0007157D" w:rsidRPr="0007157D">
              <w:rPr>
                <w:rFonts w:asciiTheme="minorHAnsi" w:hAnsiTheme="minorHAnsi" w:cstheme="majorHAnsi"/>
              </w:rPr>
              <w:t>Validat</w:t>
            </w:r>
            <w:r>
              <w:rPr>
                <w:rFonts w:asciiTheme="minorHAnsi" w:hAnsiTheme="minorHAnsi" w:cstheme="majorHAnsi"/>
              </w:rPr>
              <w:t>e the</w:t>
            </w:r>
            <w:r w:rsidR="0007157D" w:rsidRPr="0007157D">
              <w:rPr>
                <w:rFonts w:asciiTheme="minorHAnsi" w:hAnsiTheme="minorHAnsi" w:cstheme="majorHAnsi"/>
              </w:rPr>
              <w:t xml:space="preserve"> Batch 3 design by the results of the WWTP.</w:t>
            </w:r>
          </w:p>
          <w:p w14:paraId="1E3ADC5B" w14:textId="324B1024" w:rsidR="0007157D" w:rsidRPr="0007157D" w:rsidRDefault="009D1664" w:rsidP="0007157D">
            <w:pPr>
              <w:rPr>
                <w:rFonts w:asciiTheme="minorHAnsi" w:hAnsiTheme="minorHAnsi" w:cstheme="majorHAnsi"/>
              </w:rPr>
            </w:pPr>
            <w:r>
              <w:rPr>
                <w:rFonts w:asciiTheme="minorHAnsi" w:hAnsiTheme="minorHAnsi" w:cstheme="majorHAnsi"/>
              </w:rPr>
              <w:t xml:space="preserve">- </w:t>
            </w:r>
            <w:r w:rsidR="0007157D" w:rsidRPr="0007157D">
              <w:rPr>
                <w:rFonts w:asciiTheme="minorHAnsi" w:hAnsiTheme="minorHAnsi" w:cstheme="majorHAnsi"/>
              </w:rPr>
              <w:t xml:space="preserve">Definition of financial needs and securing funds commitment for the production of the different units. </w:t>
            </w:r>
          </w:p>
          <w:p w14:paraId="53243F63" w14:textId="18E52400" w:rsidR="0007157D" w:rsidRPr="0007157D" w:rsidRDefault="009D1664" w:rsidP="0007157D">
            <w:pPr>
              <w:rPr>
                <w:rFonts w:asciiTheme="minorHAnsi" w:hAnsiTheme="minorHAnsi" w:cstheme="majorHAnsi"/>
              </w:rPr>
            </w:pPr>
            <w:r>
              <w:rPr>
                <w:rFonts w:asciiTheme="minorHAnsi" w:hAnsiTheme="minorHAnsi" w:cstheme="majorHAnsi"/>
              </w:rPr>
              <w:t xml:space="preserve">- </w:t>
            </w:r>
            <w:r w:rsidR="0007157D" w:rsidRPr="0007157D">
              <w:rPr>
                <w:rFonts w:asciiTheme="minorHAnsi" w:hAnsiTheme="minorHAnsi" w:cstheme="majorHAnsi"/>
              </w:rPr>
              <w:t xml:space="preserve">Contractor selection for the production of the systems (for mold production and unit commercialization) </w:t>
            </w:r>
          </w:p>
          <w:p w14:paraId="30A098E0" w14:textId="6F7D778B" w:rsidR="0007157D" w:rsidRPr="0007157D" w:rsidRDefault="009D1664" w:rsidP="0007157D">
            <w:pPr>
              <w:rPr>
                <w:rFonts w:asciiTheme="minorHAnsi" w:hAnsiTheme="minorHAnsi" w:cstheme="majorHAnsi"/>
              </w:rPr>
            </w:pPr>
            <w:r>
              <w:rPr>
                <w:rFonts w:asciiTheme="minorHAnsi" w:hAnsiTheme="minorHAnsi" w:cstheme="majorHAnsi"/>
              </w:rPr>
              <w:t xml:space="preserve">- </w:t>
            </w:r>
            <w:r w:rsidR="0007157D" w:rsidRPr="0007157D">
              <w:rPr>
                <w:rFonts w:asciiTheme="minorHAnsi" w:hAnsiTheme="minorHAnsi" w:cstheme="majorHAnsi"/>
              </w:rPr>
              <w:t>Launch discussion with BMGF regarding the CN of Co-composting creation and development of this new market</w:t>
            </w:r>
          </w:p>
          <w:p w14:paraId="1C159009" w14:textId="44D03487" w:rsidR="0007157D" w:rsidRPr="0007157D" w:rsidRDefault="009D1664" w:rsidP="0007157D">
            <w:pPr>
              <w:rPr>
                <w:rFonts w:asciiTheme="minorHAnsi" w:hAnsiTheme="minorHAnsi" w:cstheme="majorHAnsi"/>
              </w:rPr>
            </w:pPr>
            <w:r>
              <w:rPr>
                <w:rFonts w:asciiTheme="minorHAnsi" w:hAnsiTheme="minorHAnsi" w:cstheme="majorHAnsi"/>
              </w:rPr>
              <w:t xml:space="preserve">- </w:t>
            </w:r>
            <w:r w:rsidR="0007157D" w:rsidRPr="0007157D">
              <w:rPr>
                <w:rFonts w:asciiTheme="minorHAnsi" w:hAnsiTheme="minorHAnsi" w:cstheme="majorHAnsi"/>
              </w:rPr>
              <w:t>Gradual</w:t>
            </w:r>
            <w:r w:rsidR="004B6E66">
              <w:rPr>
                <w:rFonts w:asciiTheme="minorHAnsi" w:hAnsiTheme="minorHAnsi" w:cstheme="majorHAnsi"/>
              </w:rPr>
              <w:t>ly</w:t>
            </w:r>
            <w:r w:rsidR="0007157D" w:rsidRPr="0007157D">
              <w:rPr>
                <w:rFonts w:asciiTheme="minorHAnsi" w:hAnsiTheme="minorHAnsi" w:cstheme="majorHAnsi"/>
              </w:rPr>
              <w:t xml:space="preserve"> transfer of the responsibility for the monitoring of the Sanitation action plan to the UNICEF Field Officers</w:t>
            </w:r>
          </w:p>
          <w:p w14:paraId="024367C4" w14:textId="286FE11F" w:rsidR="0007157D" w:rsidRPr="0007157D" w:rsidRDefault="009D1664" w:rsidP="0007157D">
            <w:pPr>
              <w:rPr>
                <w:rFonts w:asciiTheme="minorHAnsi" w:hAnsiTheme="minorHAnsi" w:cstheme="majorHAnsi"/>
              </w:rPr>
            </w:pPr>
            <w:r>
              <w:rPr>
                <w:rFonts w:asciiTheme="minorHAnsi" w:hAnsiTheme="minorHAnsi" w:cstheme="majorHAnsi"/>
              </w:rPr>
              <w:t>- R</w:t>
            </w:r>
            <w:r w:rsidR="0007157D" w:rsidRPr="0007157D">
              <w:rPr>
                <w:rFonts w:asciiTheme="minorHAnsi" w:hAnsiTheme="minorHAnsi" w:cstheme="majorHAnsi"/>
              </w:rPr>
              <w:t xml:space="preserve">eport recommendation and proposition to regulate the Desludging vendors and National legislation </w:t>
            </w:r>
          </w:p>
          <w:p w14:paraId="6B9FC9E6" w14:textId="77777777" w:rsidR="00C43599" w:rsidRDefault="009D1664" w:rsidP="0007157D">
            <w:pPr>
              <w:rPr>
                <w:rFonts w:asciiTheme="minorHAnsi" w:hAnsiTheme="minorHAnsi" w:cstheme="majorHAnsi"/>
              </w:rPr>
            </w:pPr>
            <w:r>
              <w:rPr>
                <w:rFonts w:asciiTheme="minorHAnsi" w:hAnsiTheme="minorHAnsi" w:cstheme="majorHAnsi"/>
              </w:rPr>
              <w:t xml:space="preserve">- </w:t>
            </w:r>
            <w:r w:rsidR="0007157D" w:rsidRPr="0007157D">
              <w:rPr>
                <w:rFonts w:asciiTheme="minorHAnsi" w:hAnsiTheme="minorHAnsi" w:cstheme="majorHAnsi"/>
              </w:rPr>
              <w:t xml:space="preserve">Prepare the </w:t>
            </w:r>
            <w:r w:rsidR="002F6B27">
              <w:rPr>
                <w:rFonts w:asciiTheme="minorHAnsi" w:hAnsiTheme="minorHAnsi" w:cstheme="majorHAnsi"/>
              </w:rPr>
              <w:t xml:space="preserve">Final </w:t>
            </w:r>
            <w:r w:rsidR="0007157D" w:rsidRPr="0007157D">
              <w:rPr>
                <w:rFonts w:asciiTheme="minorHAnsi" w:hAnsiTheme="minorHAnsi" w:cstheme="majorHAnsi"/>
              </w:rPr>
              <w:t>BMGF technical report.</w:t>
            </w:r>
          </w:p>
          <w:p w14:paraId="660B2762" w14:textId="77777777" w:rsidR="004B6E66" w:rsidRDefault="004B6E66" w:rsidP="0007157D">
            <w:pPr>
              <w:rPr>
                <w:rFonts w:asciiTheme="minorHAnsi" w:hAnsiTheme="minorHAnsi" w:cstheme="majorHAnsi"/>
              </w:rPr>
            </w:pPr>
            <w:r>
              <w:rPr>
                <w:rFonts w:asciiTheme="minorHAnsi" w:hAnsiTheme="minorHAnsi" w:cstheme="majorHAnsi"/>
              </w:rPr>
              <w:t xml:space="preserve">The consultant shall support the sector while </w:t>
            </w:r>
            <w:r w:rsidR="00BB0077">
              <w:rPr>
                <w:rFonts w:asciiTheme="minorHAnsi" w:hAnsiTheme="minorHAnsi" w:cstheme="majorHAnsi"/>
              </w:rPr>
              <w:t>ensuring regular coordination with Government of Lebanon</w:t>
            </w:r>
            <w:r w:rsidR="00C547E6">
              <w:rPr>
                <w:rFonts w:asciiTheme="minorHAnsi" w:hAnsiTheme="minorHAnsi" w:cstheme="majorHAnsi"/>
              </w:rPr>
              <w:t xml:space="preserve"> (</w:t>
            </w:r>
            <w:proofErr w:type="spellStart"/>
            <w:r w:rsidR="00C547E6">
              <w:rPr>
                <w:rFonts w:asciiTheme="minorHAnsi" w:hAnsiTheme="minorHAnsi" w:cstheme="majorHAnsi"/>
              </w:rPr>
              <w:t>MoEW</w:t>
            </w:r>
            <w:proofErr w:type="spellEnd"/>
            <w:r w:rsidR="00C547E6">
              <w:rPr>
                <w:rFonts w:asciiTheme="minorHAnsi" w:hAnsiTheme="minorHAnsi" w:cstheme="majorHAnsi"/>
              </w:rPr>
              <w:t xml:space="preserve"> &amp; </w:t>
            </w:r>
            <w:proofErr w:type="spellStart"/>
            <w:r w:rsidR="00C547E6">
              <w:rPr>
                <w:rFonts w:asciiTheme="minorHAnsi" w:hAnsiTheme="minorHAnsi" w:cstheme="majorHAnsi"/>
              </w:rPr>
              <w:t>MoE</w:t>
            </w:r>
            <w:proofErr w:type="spellEnd"/>
            <w:r w:rsidR="00C547E6">
              <w:rPr>
                <w:rFonts w:asciiTheme="minorHAnsi" w:hAnsiTheme="minorHAnsi" w:cstheme="majorHAnsi"/>
              </w:rPr>
              <w:t>) and ensuring continuous consultation with field coordinators and sector IM.</w:t>
            </w:r>
          </w:p>
          <w:p w14:paraId="50D15863" w14:textId="77777777" w:rsidR="00583500" w:rsidRDefault="00583500" w:rsidP="0007157D">
            <w:pPr>
              <w:rPr>
                <w:rFonts w:asciiTheme="minorHAnsi" w:hAnsiTheme="minorHAnsi" w:cstheme="majorHAnsi"/>
              </w:rPr>
            </w:pPr>
            <w:r>
              <w:rPr>
                <w:rFonts w:asciiTheme="minorHAnsi" w:hAnsiTheme="minorHAnsi" w:cstheme="majorHAnsi"/>
              </w:rPr>
              <w:t xml:space="preserve">If needed, the consultant will also support the Ministry of Energy and Water to finalize and/ or update </w:t>
            </w:r>
            <w:r w:rsidR="005143BE">
              <w:rPr>
                <w:rFonts w:asciiTheme="minorHAnsi" w:hAnsiTheme="minorHAnsi" w:cstheme="majorHAnsi"/>
              </w:rPr>
              <w:t xml:space="preserve">the different guidelines </w:t>
            </w:r>
            <w:r w:rsidR="00BC1470">
              <w:rPr>
                <w:rFonts w:asciiTheme="minorHAnsi" w:hAnsiTheme="minorHAnsi" w:cstheme="majorHAnsi"/>
              </w:rPr>
              <w:t>related to water and wastewater interventions in informal settlements.</w:t>
            </w:r>
          </w:p>
          <w:p w14:paraId="4AA6E516" w14:textId="77777777" w:rsidR="00476A74" w:rsidRDefault="00476A74" w:rsidP="0007157D">
            <w:pPr>
              <w:rPr>
                <w:rFonts w:asciiTheme="minorHAnsi" w:hAnsiTheme="minorHAnsi" w:cstheme="majorHAnsi"/>
              </w:rPr>
            </w:pPr>
            <w:r>
              <w:rPr>
                <w:rFonts w:asciiTheme="minorHAnsi" w:hAnsiTheme="minorHAnsi" w:cstheme="majorHAnsi"/>
              </w:rPr>
              <w:t>The Consultant maybe requested to undertake additional roles and duties for other projects as required.</w:t>
            </w:r>
          </w:p>
          <w:p w14:paraId="0261350D" w14:textId="77777777" w:rsidR="00476A74" w:rsidRDefault="00476A74" w:rsidP="0007157D">
            <w:pPr>
              <w:rPr>
                <w:rFonts w:asciiTheme="minorHAnsi" w:hAnsiTheme="minorHAnsi" w:cstheme="majorHAnsi"/>
              </w:rPr>
            </w:pPr>
          </w:p>
          <w:p w14:paraId="18DEDB00" w14:textId="77777777" w:rsidR="00476A74" w:rsidRDefault="00476A74" w:rsidP="0007157D">
            <w:pPr>
              <w:rPr>
                <w:rFonts w:asciiTheme="minorHAnsi" w:hAnsiTheme="minorHAnsi" w:cstheme="majorHAnsi"/>
                <w:b/>
                <w:bCs/>
              </w:rPr>
            </w:pPr>
            <w:r w:rsidRPr="00476A74">
              <w:rPr>
                <w:rFonts w:asciiTheme="minorHAnsi" w:hAnsiTheme="minorHAnsi" w:cstheme="majorHAnsi"/>
                <w:b/>
                <w:bCs/>
              </w:rPr>
              <w:t>Performance Indicators:</w:t>
            </w:r>
          </w:p>
          <w:p w14:paraId="42A19AA1" w14:textId="77777777" w:rsidR="00476A74" w:rsidRDefault="00DB5A0E" w:rsidP="0007157D">
            <w:pPr>
              <w:rPr>
                <w:rFonts w:asciiTheme="minorHAnsi" w:hAnsiTheme="minorHAnsi" w:cstheme="majorHAnsi"/>
              </w:rPr>
            </w:pPr>
            <w:r>
              <w:rPr>
                <w:rFonts w:asciiTheme="minorHAnsi" w:hAnsiTheme="minorHAnsi" w:cstheme="majorHAnsi"/>
              </w:rPr>
              <w:t>Consultant’s performance will be evaluated based on the following indicators</w:t>
            </w:r>
            <w:r w:rsidR="000D4C88">
              <w:rPr>
                <w:rFonts w:asciiTheme="minorHAnsi" w:hAnsiTheme="minorHAnsi" w:cstheme="majorHAnsi"/>
              </w:rPr>
              <w:t>:</w:t>
            </w:r>
          </w:p>
          <w:p w14:paraId="6CB79DCD" w14:textId="77777777" w:rsidR="000D4C88" w:rsidRDefault="000D4C88" w:rsidP="000D4C88">
            <w:pPr>
              <w:pStyle w:val="ListParagraph"/>
              <w:numPr>
                <w:ilvl w:val="0"/>
                <w:numId w:val="7"/>
              </w:numPr>
              <w:rPr>
                <w:rFonts w:asciiTheme="minorHAnsi" w:hAnsiTheme="minorHAnsi" w:cstheme="majorHAnsi"/>
              </w:rPr>
            </w:pPr>
            <w:r>
              <w:rPr>
                <w:rFonts w:asciiTheme="minorHAnsi" w:hAnsiTheme="minorHAnsi" w:cstheme="majorHAnsi"/>
              </w:rPr>
              <w:t xml:space="preserve">Quality and timeliness </w:t>
            </w:r>
            <w:r w:rsidR="00841772">
              <w:rPr>
                <w:rFonts w:asciiTheme="minorHAnsi" w:hAnsiTheme="minorHAnsi" w:cstheme="majorHAnsi"/>
              </w:rPr>
              <w:t>of</w:t>
            </w:r>
            <w:r w:rsidR="00D81F98">
              <w:rPr>
                <w:rFonts w:asciiTheme="minorHAnsi" w:hAnsiTheme="minorHAnsi" w:cstheme="majorHAnsi"/>
              </w:rPr>
              <w:t xml:space="preserve"> the completed tasks and deliverables specified in the Tors</w:t>
            </w:r>
            <w:r w:rsidR="001D7986">
              <w:rPr>
                <w:rFonts w:asciiTheme="minorHAnsi" w:hAnsiTheme="minorHAnsi" w:cstheme="majorHAnsi"/>
              </w:rPr>
              <w:t xml:space="preserve"> and reflected in the monthly reports</w:t>
            </w:r>
          </w:p>
          <w:p w14:paraId="58914102" w14:textId="77777777" w:rsidR="001D7986" w:rsidRDefault="001D7986" w:rsidP="000D4C88">
            <w:pPr>
              <w:pStyle w:val="ListParagraph"/>
              <w:numPr>
                <w:ilvl w:val="0"/>
                <w:numId w:val="7"/>
              </w:numPr>
              <w:rPr>
                <w:rFonts w:asciiTheme="minorHAnsi" w:hAnsiTheme="minorHAnsi" w:cstheme="majorHAnsi"/>
              </w:rPr>
            </w:pPr>
            <w:r>
              <w:rPr>
                <w:rFonts w:asciiTheme="minorHAnsi" w:hAnsiTheme="minorHAnsi" w:cstheme="majorHAnsi"/>
              </w:rPr>
              <w:t xml:space="preserve">Analysis and report on Informal settlements WASH vulnerability </w:t>
            </w:r>
            <w:r w:rsidR="00A35D7E">
              <w:rPr>
                <w:rFonts w:asciiTheme="minorHAnsi" w:hAnsiTheme="minorHAnsi" w:cstheme="majorHAnsi"/>
              </w:rPr>
              <w:t>Assessment</w:t>
            </w:r>
          </w:p>
          <w:p w14:paraId="2BDFB781" w14:textId="016E29F9" w:rsidR="00A35D7E" w:rsidRDefault="00A35D7E" w:rsidP="000D4C88">
            <w:pPr>
              <w:pStyle w:val="ListParagraph"/>
              <w:numPr>
                <w:ilvl w:val="0"/>
                <w:numId w:val="7"/>
              </w:numPr>
              <w:rPr>
                <w:rFonts w:asciiTheme="minorHAnsi" w:hAnsiTheme="minorHAnsi" w:cstheme="majorHAnsi"/>
              </w:rPr>
            </w:pPr>
            <w:r>
              <w:rPr>
                <w:rFonts w:asciiTheme="minorHAnsi" w:hAnsiTheme="minorHAnsi" w:cstheme="majorHAnsi"/>
              </w:rPr>
              <w:t>Action Plan for WASH interventi</w:t>
            </w:r>
            <w:r w:rsidR="00BA2BDC">
              <w:rPr>
                <w:rFonts w:asciiTheme="minorHAnsi" w:hAnsiTheme="minorHAnsi" w:cstheme="majorHAnsi"/>
              </w:rPr>
              <w:t>on update in informal settlements. Conformance of the updated plan to Lebanon context, norms, standards</w:t>
            </w:r>
            <w:r w:rsidR="00725CA7">
              <w:rPr>
                <w:rFonts w:asciiTheme="minorHAnsi" w:hAnsiTheme="minorHAnsi" w:cstheme="majorHAnsi"/>
              </w:rPr>
              <w:t xml:space="preserve">, regulations and specifications. Identification of priority actions bases on </w:t>
            </w:r>
            <w:proofErr w:type="spellStart"/>
            <w:r w:rsidR="00725CA7">
              <w:rPr>
                <w:rFonts w:asciiTheme="minorHAnsi" w:hAnsiTheme="minorHAnsi" w:cstheme="majorHAnsi"/>
              </w:rPr>
              <w:t>analysing</w:t>
            </w:r>
            <w:proofErr w:type="spellEnd"/>
            <w:r w:rsidR="00725CA7">
              <w:rPr>
                <w:rFonts w:asciiTheme="minorHAnsi" w:hAnsiTheme="minorHAnsi" w:cstheme="majorHAnsi"/>
              </w:rPr>
              <w:t xml:space="preserve"> of existing data.</w:t>
            </w:r>
          </w:p>
          <w:p w14:paraId="7A4CDB4B" w14:textId="6776F7EC" w:rsidR="00B25EF7" w:rsidRDefault="0049766C" w:rsidP="000D4C88">
            <w:pPr>
              <w:pStyle w:val="ListParagraph"/>
              <w:numPr>
                <w:ilvl w:val="0"/>
                <w:numId w:val="7"/>
              </w:numPr>
              <w:rPr>
                <w:rFonts w:asciiTheme="minorHAnsi" w:hAnsiTheme="minorHAnsi" w:cstheme="majorHAnsi"/>
              </w:rPr>
            </w:pPr>
            <w:r>
              <w:rPr>
                <w:rFonts w:asciiTheme="minorHAnsi" w:hAnsiTheme="minorHAnsi" w:cstheme="majorHAnsi"/>
              </w:rPr>
              <w:t xml:space="preserve">At least </w:t>
            </w:r>
            <w:r w:rsidR="00547D0C">
              <w:rPr>
                <w:rFonts w:asciiTheme="minorHAnsi" w:hAnsiTheme="minorHAnsi" w:cstheme="majorHAnsi"/>
              </w:rPr>
              <w:t xml:space="preserve">70 new sites in Governorates of </w:t>
            </w:r>
            <w:proofErr w:type="spellStart"/>
            <w:r w:rsidR="00547D0C">
              <w:rPr>
                <w:rFonts w:asciiTheme="minorHAnsi" w:hAnsiTheme="minorHAnsi" w:cstheme="majorHAnsi"/>
              </w:rPr>
              <w:t>Bekka</w:t>
            </w:r>
            <w:proofErr w:type="spellEnd"/>
            <w:r w:rsidR="00547D0C">
              <w:rPr>
                <w:rFonts w:asciiTheme="minorHAnsi" w:hAnsiTheme="minorHAnsi" w:cstheme="majorHAnsi"/>
              </w:rPr>
              <w:t xml:space="preserve">, Baalbek, North/ and or </w:t>
            </w:r>
            <w:proofErr w:type="spellStart"/>
            <w:r w:rsidR="00547D0C">
              <w:rPr>
                <w:rFonts w:asciiTheme="minorHAnsi" w:hAnsiTheme="minorHAnsi" w:cstheme="majorHAnsi"/>
              </w:rPr>
              <w:t>Akkar</w:t>
            </w:r>
            <w:proofErr w:type="spellEnd"/>
            <w:r w:rsidR="00547D0C">
              <w:rPr>
                <w:rFonts w:asciiTheme="minorHAnsi" w:hAnsiTheme="minorHAnsi" w:cstheme="majorHAnsi"/>
              </w:rPr>
              <w:t xml:space="preserve"> and Nabatiyeh/ South</w:t>
            </w:r>
            <w:r w:rsidR="00B31E6D">
              <w:rPr>
                <w:rFonts w:asciiTheme="minorHAnsi" w:hAnsiTheme="minorHAnsi" w:cstheme="majorHAnsi"/>
              </w:rPr>
              <w:t xml:space="preserve"> have access to an innovative sustainable treatment techno</w:t>
            </w:r>
            <w:r w:rsidR="0080077B">
              <w:rPr>
                <w:rFonts w:asciiTheme="minorHAnsi" w:hAnsiTheme="minorHAnsi" w:cstheme="majorHAnsi"/>
              </w:rPr>
              <w:t>logy.</w:t>
            </w:r>
          </w:p>
          <w:p w14:paraId="1B9BCE72" w14:textId="16597870" w:rsidR="00725CA7" w:rsidRPr="000D4C88" w:rsidRDefault="00702BBC" w:rsidP="000D4C88">
            <w:pPr>
              <w:pStyle w:val="ListParagraph"/>
              <w:numPr>
                <w:ilvl w:val="0"/>
                <w:numId w:val="7"/>
              </w:numPr>
              <w:rPr>
                <w:rFonts w:asciiTheme="minorHAnsi" w:hAnsiTheme="minorHAnsi" w:cstheme="majorHAnsi"/>
              </w:rPr>
            </w:pPr>
            <w:r>
              <w:rPr>
                <w:rFonts w:asciiTheme="minorHAnsi" w:hAnsiTheme="minorHAnsi" w:cstheme="majorHAnsi"/>
              </w:rPr>
              <w:t>Submission of an updated cas</w:t>
            </w:r>
            <w:r w:rsidR="00B25EF7">
              <w:rPr>
                <w:rFonts w:asciiTheme="minorHAnsi" w:hAnsiTheme="minorHAnsi" w:cstheme="majorHAnsi"/>
              </w:rPr>
              <w:t>e</w:t>
            </w:r>
            <w:r>
              <w:rPr>
                <w:rFonts w:asciiTheme="minorHAnsi" w:hAnsiTheme="minorHAnsi" w:cstheme="majorHAnsi"/>
              </w:rPr>
              <w:t xml:space="preserve"> study report presenting the findings on the effectiveness of treatment for each pilot</w:t>
            </w:r>
            <w:r w:rsidR="00B25EF7">
              <w:rPr>
                <w:rFonts w:asciiTheme="minorHAnsi" w:hAnsiTheme="minorHAnsi" w:cstheme="majorHAnsi"/>
              </w:rPr>
              <w:t xml:space="preserve"> and every batch intervention.</w:t>
            </w:r>
          </w:p>
        </w:tc>
      </w:tr>
      <w:tr w:rsidR="00EC3D2A" w:rsidRPr="001C321B" w14:paraId="57798701" w14:textId="77777777" w:rsidTr="2BA51E11">
        <w:trPr>
          <w:trHeight w:val="459"/>
        </w:trPr>
        <w:tc>
          <w:tcPr>
            <w:tcW w:w="10393" w:type="dxa"/>
            <w:gridSpan w:val="17"/>
            <w:tcBorders>
              <w:top w:val="single" w:sz="8" w:space="0" w:color="00B0F0"/>
              <w:left w:val="single" w:sz="8" w:space="0" w:color="00B0F0"/>
              <w:bottom w:val="single" w:sz="8" w:space="0" w:color="00B0F0"/>
              <w:right w:val="single" w:sz="8" w:space="0" w:color="00B0F0"/>
            </w:tcBorders>
            <w:shd w:val="clear" w:color="auto" w:fill="FFFFFF" w:themeFill="background1"/>
            <w:vAlign w:val="center"/>
          </w:tcPr>
          <w:p w14:paraId="7F085DAC" w14:textId="77777777" w:rsidR="00EC3D2A" w:rsidRDefault="00EC3D2A" w:rsidP="00EC3D2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lastRenderedPageBreak/>
              <w:t>Child Safeguarding </w:t>
            </w:r>
            <w:r>
              <w:rPr>
                <w:rStyle w:val="eop"/>
                <w:rFonts w:ascii="Calibri" w:eastAsia="MS PGothic" w:hAnsi="Calibri" w:cs="Calibri"/>
                <w:sz w:val="20"/>
                <w:szCs w:val="20"/>
              </w:rPr>
              <w:t> </w:t>
            </w:r>
          </w:p>
          <w:p w14:paraId="7EFE923B" w14:textId="77777777" w:rsidR="00EC3D2A" w:rsidRDefault="00EC3D2A" w:rsidP="00EC3D2A">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Is this project/assignment considered as “</w:t>
            </w:r>
            <w:hyperlink r:id="rId12"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 perspective?  </w:t>
            </w:r>
          </w:p>
          <w:p w14:paraId="073CE04A" w14:textId="77777777" w:rsidR="00EC3D2A" w:rsidRDefault="00EC3D2A" w:rsidP="00EC3D2A">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45753E4A" w14:textId="21E6D5B4" w:rsidR="00EC3D2A" w:rsidRDefault="00EC3D2A" w:rsidP="00EC3D2A">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lastRenderedPageBreak/>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92482B">
              <w:rPr>
                <w:rFonts w:ascii="Calibri" w:eastAsia="Arial Unicode MS" w:hAnsi="Calibri" w:cs="Calibri"/>
                <w:sz w:val="20"/>
                <w:szCs w:val="20"/>
                <w:lang w:val="en-AU"/>
              </w:rPr>
            </w:r>
            <w:r w:rsidR="0092482B">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    </w:t>
            </w:r>
            <w:r w:rsidR="00557718">
              <w:rPr>
                <w:rFonts w:ascii="Calibri" w:eastAsia="Arial Unicode MS" w:hAnsi="Calibri" w:cs="Calibri"/>
                <w:sz w:val="20"/>
                <w:szCs w:val="20"/>
                <w:lang w:val="en-AU"/>
              </w:rPr>
              <w:fldChar w:fldCharType="begin">
                <w:ffData>
                  <w:name w:val="Check9"/>
                  <w:enabled/>
                  <w:calcOnExit w:val="0"/>
                  <w:checkBox>
                    <w:sizeAuto/>
                    <w:default w:val="1"/>
                  </w:checkBox>
                </w:ffData>
              </w:fldChar>
            </w:r>
            <w:bookmarkStart w:id="0" w:name="Check9"/>
            <w:r w:rsidR="00557718">
              <w:rPr>
                <w:rFonts w:ascii="Calibri" w:eastAsia="Arial Unicode MS" w:hAnsi="Calibri" w:cs="Calibri"/>
                <w:sz w:val="20"/>
                <w:szCs w:val="20"/>
                <w:lang w:val="en-AU"/>
              </w:rPr>
              <w:instrText xml:space="preserve"> FORMCHECKBOX </w:instrText>
            </w:r>
            <w:r w:rsidR="0092482B">
              <w:rPr>
                <w:rFonts w:ascii="Calibri" w:eastAsia="Arial Unicode MS" w:hAnsi="Calibri" w:cs="Calibri"/>
                <w:sz w:val="20"/>
                <w:szCs w:val="20"/>
                <w:lang w:val="en-AU"/>
              </w:rPr>
            </w:r>
            <w:r w:rsidR="0092482B">
              <w:rPr>
                <w:rFonts w:ascii="Calibri" w:eastAsia="Arial Unicode MS" w:hAnsi="Calibri" w:cs="Calibri"/>
                <w:sz w:val="20"/>
                <w:szCs w:val="20"/>
                <w:lang w:val="en-AU"/>
              </w:rPr>
              <w:fldChar w:fldCharType="separate"/>
            </w:r>
            <w:r w:rsidR="00557718">
              <w:rPr>
                <w:rFonts w:ascii="Calibri" w:eastAsia="Arial Unicode MS" w:hAnsi="Calibri" w:cs="Calibri"/>
                <w:sz w:val="20"/>
                <w:szCs w:val="20"/>
                <w:lang w:val="en-AU"/>
              </w:rPr>
              <w:fldChar w:fldCharType="end"/>
            </w:r>
            <w:bookmarkEnd w:id="0"/>
            <w:r>
              <w:rPr>
                <w:rStyle w:val="normaltextrun"/>
                <w:rFonts w:ascii="Calibri" w:hAnsi="Calibri" w:cs="Calibri"/>
                <w:sz w:val="20"/>
                <w:szCs w:val="20"/>
                <w:lang w:val="en-AU"/>
              </w:rPr>
              <w:t>   NO </w:t>
            </w:r>
            <w:r>
              <w:rPr>
                <w:rStyle w:val="eop"/>
                <w:rFonts w:ascii="Calibri" w:eastAsia="MS PGothic" w:hAnsi="Calibri" w:cs="Calibri"/>
                <w:sz w:val="20"/>
                <w:szCs w:val="20"/>
              </w:rPr>
              <w:t xml:space="preserve">  </w:t>
            </w:r>
            <w:r>
              <w:rPr>
                <w:rStyle w:val="normaltextrun"/>
                <w:rFonts w:ascii="Calibri" w:hAnsi="Calibri" w:cs="Calibri"/>
                <w:sz w:val="20"/>
                <w:szCs w:val="20"/>
                <w:lang w:val="en-AU"/>
              </w:rPr>
              <w:t>      If YES, check all that apply:</w:t>
            </w:r>
          </w:p>
          <w:p w14:paraId="3DE37AB2" w14:textId="77777777" w:rsidR="00EC3D2A" w:rsidRDefault="00EC3D2A" w:rsidP="00EC3D2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eastAsia="MS PGothic" w:hAnsi="Calibri" w:cs="Calibri"/>
                <w:sz w:val="20"/>
                <w:szCs w:val="20"/>
              </w:rPr>
              <w:t> </w:t>
            </w:r>
          </w:p>
          <w:p w14:paraId="5AE6C206" w14:textId="77777777" w:rsidR="00EC3D2A" w:rsidRDefault="00EC3D2A" w:rsidP="00EC3D2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   </w:t>
            </w:r>
            <w:r>
              <w:rPr>
                <w:rStyle w:val="eop"/>
                <w:rFonts w:ascii="Calibri" w:eastAsia="MS PGothic" w:hAnsi="Calibri" w:cs="Calibri"/>
                <w:sz w:val="20"/>
                <w:szCs w:val="20"/>
              </w:rPr>
              <w:t> </w:t>
            </w:r>
          </w:p>
          <w:p w14:paraId="61AE4555" w14:textId="77777777" w:rsidR="00EC3D2A" w:rsidRDefault="00EC3D2A" w:rsidP="00EC3D2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92482B">
              <w:rPr>
                <w:rFonts w:ascii="Calibri" w:eastAsia="Arial Unicode MS" w:hAnsi="Calibri" w:cs="Calibri"/>
                <w:sz w:val="20"/>
                <w:szCs w:val="20"/>
                <w:lang w:val="en-AU"/>
              </w:rPr>
            </w:r>
            <w:r w:rsidR="0092482B">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92482B">
              <w:rPr>
                <w:rFonts w:ascii="Calibri" w:eastAsia="Arial Unicode MS" w:hAnsi="Calibri" w:cs="Calibri"/>
                <w:sz w:val="20"/>
                <w:szCs w:val="20"/>
                <w:lang w:val="en-AU"/>
              </w:rPr>
            </w:r>
            <w:r w:rsidR="0092482B">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eastAsia="MS PGothic" w:hAnsi="Calibri" w:cs="Calibri"/>
                <w:sz w:val="20"/>
                <w:szCs w:val="20"/>
              </w:rPr>
              <w:t> </w:t>
            </w:r>
          </w:p>
          <w:p w14:paraId="75A6AFF5" w14:textId="77777777" w:rsidR="00EC3D2A" w:rsidRDefault="00EC3D2A" w:rsidP="00EC3D2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eastAsia="MS PGothic" w:hAnsi="Calibri" w:cs="Calibri"/>
                <w:sz w:val="20"/>
                <w:szCs w:val="20"/>
              </w:rPr>
              <w:t> </w:t>
            </w:r>
          </w:p>
          <w:p w14:paraId="16B9414B" w14:textId="77777777" w:rsidR="00EC3D2A" w:rsidRDefault="00EC3D2A" w:rsidP="00EC3D2A">
            <w:pPr>
              <w:pStyle w:val="paragraph"/>
              <w:spacing w:before="0" w:beforeAutospacing="0" w:after="0" w:afterAutospacing="0"/>
              <w:textAlignment w:val="baseline"/>
              <w:rPr>
                <w:rFonts w:ascii="Segoe UI" w:hAnsi="Segoe UI" w:cs="Segoe UI"/>
                <w:color w:val="000000"/>
                <w:sz w:val="18"/>
                <w:szCs w:val="18"/>
              </w:rPr>
            </w:pPr>
            <w:r>
              <w:rPr>
                <w:rStyle w:val="eop"/>
                <w:rFonts w:ascii="Calibri" w:eastAsia="MS PGothic"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EC3D2A" w14:paraId="26FACE82" w14:textId="77777777" w:rsidTr="004E071E">
              <w:tc>
                <w:tcPr>
                  <w:tcW w:w="9661" w:type="dxa"/>
                </w:tcPr>
                <w:p w14:paraId="5C0A9450" w14:textId="77777777" w:rsidR="00EC3D2A" w:rsidRDefault="00EC3D2A" w:rsidP="00EC3D2A">
                  <w:pPr>
                    <w:pStyle w:val="paragraph"/>
                    <w:spacing w:before="0" w:beforeAutospacing="0" w:after="0" w:afterAutospacing="0"/>
                    <w:textAlignment w:val="baseline"/>
                    <w:rPr>
                      <w:rFonts w:ascii="Segoe UI" w:hAnsi="Segoe UI" w:cs="Segoe UI"/>
                      <w:color w:val="000000"/>
                      <w:sz w:val="18"/>
                      <w:szCs w:val="18"/>
                    </w:rPr>
                  </w:pPr>
                </w:p>
                <w:p w14:paraId="1CE8B880" w14:textId="77777777" w:rsidR="00EC3D2A" w:rsidRDefault="00EC3D2A" w:rsidP="00EC3D2A">
                  <w:pPr>
                    <w:pStyle w:val="paragraph"/>
                    <w:spacing w:before="0" w:beforeAutospacing="0" w:after="0" w:afterAutospacing="0"/>
                    <w:textAlignment w:val="baseline"/>
                    <w:rPr>
                      <w:rFonts w:ascii="Segoe UI" w:hAnsi="Segoe UI" w:cs="Segoe UI"/>
                      <w:color w:val="000000"/>
                      <w:sz w:val="18"/>
                      <w:szCs w:val="18"/>
                    </w:rPr>
                  </w:pPr>
                </w:p>
              </w:tc>
            </w:tr>
          </w:tbl>
          <w:p w14:paraId="7ED11A0E" w14:textId="77777777" w:rsidR="00EC3D2A" w:rsidRDefault="00EC3D2A" w:rsidP="00EC3D2A">
            <w:pPr>
              <w:pStyle w:val="paragraph"/>
              <w:spacing w:before="0" w:beforeAutospacing="0" w:after="0" w:afterAutospacing="0"/>
              <w:textAlignment w:val="baseline"/>
              <w:rPr>
                <w:rFonts w:ascii="Segoe UI" w:hAnsi="Segoe UI" w:cs="Segoe UI"/>
                <w:color w:val="000000"/>
                <w:sz w:val="18"/>
                <w:szCs w:val="18"/>
              </w:rPr>
            </w:pPr>
          </w:p>
          <w:p w14:paraId="36E17A35" w14:textId="77777777" w:rsidR="00EC3D2A" w:rsidRDefault="00EC3D2A" w:rsidP="00EC3D2A">
            <w:pPr>
              <w:pStyle w:val="paragraph"/>
              <w:spacing w:before="0" w:beforeAutospacing="0" w:after="0" w:afterAutospacing="0"/>
              <w:textAlignment w:val="baseline"/>
              <w:rPr>
                <w:rFonts w:ascii="Segoe UI" w:hAnsi="Segoe UI" w:cs="Segoe UI"/>
                <w:color w:val="000000"/>
                <w:sz w:val="18"/>
                <w:szCs w:val="18"/>
              </w:rPr>
            </w:pPr>
            <w:r>
              <w:rPr>
                <w:rStyle w:val="eop"/>
                <w:rFonts w:ascii="Calibri" w:eastAsia="MS PGothic" w:hAnsi="Calibri" w:cs="Calibri"/>
                <w:sz w:val="20"/>
                <w:szCs w:val="20"/>
              </w:rPr>
              <w:t> </w:t>
            </w:r>
          </w:p>
          <w:p w14:paraId="031A051F" w14:textId="77777777" w:rsidR="00EC3D2A" w:rsidRDefault="00EC3D2A" w:rsidP="00EC3D2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92482B">
              <w:rPr>
                <w:rFonts w:ascii="Calibri" w:eastAsia="Arial Unicode MS" w:hAnsi="Calibri" w:cs="Calibri"/>
                <w:sz w:val="20"/>
                <w:szCs w:val="20"/>
                <w:lang w:val="en-AU"/>
              </w:rPr>
            </w:r>
            <w:r w:rsidR="0092482B">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92482B">
              <w:rPr>
                <w:rFonts w:ascii="Calibri" w:eastAsia="Arial Unicode MS" w:hAnsi="Calibri" w:cs="Calibri"/>
                <w:sz w:val="20"/>
                <w:szCs w:val="20"/>
                <w:lang w:val="en-AU"/>
              </w:rPr>
            </w:r>
            <w:r w:rsidR="0092482B">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eastAsia="MS PGothic" w:hAnsi="Calibri" w:cs="Calibri"/>
                <w:sz w:val="20"/>
                <w:szCs w:val="20"/>
              </w:rPr>
              <w:t> </w:t>
            </w:r>
          </w:p>
          <w:p w14:paraId="18431CC7" w14:textId="77777777" w:rsidR="00EC3D2A" w:rsidRDefault="00EC3D2A" w:rsidP="00EC3D2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eastAsia="MS PGothic" w:hAnsi="Calibri" w:cs="Calibri"/>
                <w:sz w:val="20"/>
                <w:szCs w:val="20"/>
              </w:rPr>
              <w:t> </w:t>
            </w:r>
          </w:p>
          <w:p w14:paraId="61B3BFB5" w14:textId="77777777" w:rsidR="00EC3D2A" w:rsidRDefault="00EC3D2A" w:rsidP="00EC3D2A">
            <w:pPr>
              <w:pStyle w:val="paragraph"/>
              <w:spacing w:before="0" w:beforeAutospacing="0" w:after="0" w:afterAutospacing="0"/>
              <w:textAlignment w:val="baseline"/>
              <w:rPr>
                <w:rStyle w:val="eop"/>
                <w:rFonts w:ascii="Calibri" w:eastAsia="MS PGothic" w:hAnsi="Calibri" w:cs="Calibri"/>
                <w:sz w:val="20"/>
                <w:szCs w:val="20"/>
              </w:rPr>
            </w:pPr>
            <w:r>
              <w:rPr>
                <w:rStyle w:val="eop"/>
                <w:rFonts w:ascii="Calibri" w:eastAsia="MS PGothic"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EC3D2A" w14:paraId="06D3DE9A" w14:textId="77777777" w:rsidTr="004E071E">
              <w:tc>
                <w:tcPr>
                  <w:tcW w:w="9661" w:type="dxa"/>
                </w:tcPr>
                <w:p w14:paraId="47CE6330" w14:textId="77777777" w:rsidR="00EC3D2A" w:rsidRDefault="00EC3D2A" w:rsidP="00EC3D2A">
                  <w:pPr>
                    <w:pStyle w:val="paragraph"/>
                    <w:spacing w:before="0" w:beforeAutospacing="0" w:after="0" w:afterAutospacing="0"/>
                    <w:textAlignment w:val="baseline"/>
                    <w:rPr>
                      <w:rStyle w:val="eop"/>
                      <w:rFonts w:ascii="Calibri" w:eastAsia="MS PGothic" w:hAnsi="Calibri" w:cs="Calibri"/>
                      <w:sz w:val="20"/>
                      <w:szCs w:val="20"/>
                    </w:rPr>
                  </w:pPr>
                </w:p>
                <w:p w14:paraId="53BFF982" w14:textId="77777777" w:rsidR="00EC3D2A" w:rsidRDefault="00EC3D2A" w:rsidP="00EC3D2A">
                  <w:pPr>
                    <w:pStyle w:val="paragraph"/>
                    <w:spacing w:before="0" w:beforeAutospacing="0" w:after="0" w:afterAutospacing="0"/>
                    <w:textAlignment w:val="baseline"/>
                    <w:rPr>
                      <w:rStyle w:val="eop"/>
                      <w:rFonts w:ascii="Calibri" w:eastAsia="MS PGothic" w:hAnsi="Calibri" w:cs="Calibri"/>
                      <w:sz w:val="20"/>
                      <w:szCs w:val="20"/>
                    </w:rPr>
                  </w:pPr>
                </w:p>
              </w:tc>
            </w:tr>
          </w:tbl>
          <w:p w14:paraId="090F5C6A" w14:textId="77777777" w:rsidR="00EC3D2A" w:rsidRDefault="00EC3D2A" w:rsidP="00EC3D2A">
            <w:pPr>
              <w:pStyle w:val="paragraph"/>
              <w:spacing w:before="0" w:beforeAutospacing="0" w:after="0" w:afterAutospacing="0"/>
              <w:textAlignment w:val="baseline"/>
              <w:rPr>
                <w:rStyle w:val="eop"/>
                <w:rFonts w:ascii="Calibri" w:eastAsia="MS PGothic" w:hAnsi="Calibri" w:cs="Calibri"/>
                <w:sz w:val="20"/>
                <w:szCs w:val="20"/>
              </w:rPr>
            </w:pPr>
          </w:p>
          <w:p w14:paraId="17DE6A0D" w14:textId="5977231B" w:rsidR="00EC3D2A" w:rsidRPr="00DF195E" w:rsidRDefault="00EC3D2A" w:rsidP="00DF195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13"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4"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eastAsia="MS PGothic" w:hAnsi="Calibri" w:cs="Calibri"/>
                <w:sz w:val="20"/>
                <w:szCs w:val="20"/>
              </w:rPr>
              <w:t> </w:t>
            </w:r>
          </w:p>
          <w:p w14:paraId="6B19CA79" w14:textId="4F4C1D2F" w:rsidR="00EC3D2A" w:rsidRPr="001C321B" w:rsidRDefault="00EC3D2A" w:rsidP="009772D8">
            <w:pPr>
              <w:rPr>
                <w:rFonts w:asciiTheme="minorHAnsi" w:hAnsiTheme="minorHAnsi" w:cstheme="majorHAnsi"/>
              </w:rPr>
            </w:pPr>
          </w:p>
        </w:tc>
      </w:tr>
      <w:tr w:rsidR="00763E65" w:rsidRPr="001C321B" w14:paraId="3BAA2809" w14:textId="77777777" w:rsidTr="2BA51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3055" w:type="dxa"/>
            <w:gridSpan w:val="5"/>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18FF3EDA" w14:textId="493967F4" w:rsidR="00763E65" w:rsidRPr="001C321B" w:rsidRDefault="00763E65" w:rsidP="00763E65">
            <w:pPr>
              <w:rPr>
                <w:rFonts w:asciiTheme="minorHAnsi" w:hAnsiTheme="minorHAnsi" w:cstheme="majorHAnsi"/>
              </w:rPr>
            </w:pPr>
            <w:r w:rsidRPr="001C321B">
              <w:rPr>
                <w:rFonts w:asciiTheme="minorHAnsi" w:eastAsia="Arial Unicode MS" w:hAnsiTheme="minorHAnsi" w:cstheme="majorHAnsi"/>
                <w:b/>
                <w:color w:val="auto"/>
                <w:lang w:val="en-AU"/>
              </w:rPr>
              <w:lastRenderedPageBreak/>
              <w:t>Reasons why consultancy cannot be done by staff:</w:t>
            </w:r>
          </w:p>
        </w:tc>
        <w:tc>
          <w:tcPr>
            <w:tcW w:w="7338" w:type="dxa"/>
            <w:gridSpan w:val="12"/>
            <w:tcBorders>
              <w:top w:val="single" w:sz="4" w:space="0" w:color="00B0F0"/>
              <w:left w:val="single" w:sz="4" w:space="0" w:color="00B0F0"/>
              <w:bottom w:val="single" w:sz="4" w:space="0" w:color="00B0F0"/>
              <w:right w:val="single" w:sz="4" w:space="0" w:color="00B0F0"/>
            </w:tcBorders>
            <w:vAlign w:val="center"/>
          </w:tcPr>
          <w:p w14:paraId="03E67885" w14:textId="08358980" w:rsidR="00763E65" w:rsidRPr="001C321B" w:rsidRDefault="002A5113" w:rsidP="00763E65">
            <w:pPr>
              <w:rPr>
                <w:rFonts w:asciiTheme="minorHAnsi" w:hAnsiTheme="minorHAnsi" w:cstheme="majorHAnsi"/>
              </w:rPr>
            </w:pPr>
            <w:r>
              <w:rPr>
                <w:rFonts w:asciiTheme="minorHAnsi" w:hAnsiTheme="minorHAnsi" w:cstheme="majorHAnsi"/>
              </w:rPr>
              <w:t xml:space="preserve">No </w:t>
            </w:r>
            <w:r w:rsidR="00146EA2">
              <w:rPr>
                <w:rFonts w:asciiTheme="minorHAnsi" w:hAnsiTheme="minorHAnsi" w:cstheme="majorHAnsi"/>
              </w:rPr>
              <w:t xml:space="preserve">such </w:t>
            </w:r>
            <w:r>
              <w:rPr>
                <w:rFonts w:asciiTheme="minorHAnsi" w:hAnsiTheme="minorHAnsi" w:cstheme="majorHAnsi"/>
              </w:rPr>
              <w:t xml:space="preserve">specific expertise in the </w:t>
            </w:r>
            <w:r w:rsidR="00740710">
              <w:rPr>
                <w:rFonts w:asciiTheme="minorHAnsi" w:hAnsiTheme="minorHAnsi" w:cstheme="majorHAnsi"/>
              </w:rPr>
              <w:t xml:space="preserve">WASH </w:t>
            </w:r>
            <w:r w:rsidR="00146EA2">
              <w:rPr>
                <w:rFonts w:asciiTheme="minorHAnsi" w:hAnsiTheme="minorHAnsi" w:cstheme="majorHAnsi"/>
              </w:rPr>
              <w:t>team</w:t>
            </w:r>
          </w:p>
        </w:tc>
      </w:tr>
      <w:tr w:rsidR="00763E65" w:rsidRPr="001C321B" w14:paraId="211424A5" w14:textId="77777777" w:rsidTr="2BA51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3055" w:type="dxa"/>
            <w:gridSpan w:val="5"/>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2692861C" w14:textId="34AF56D8" w:rsidR="00763E65" w:rsidRPr="001C321B" w:rsidRDefault="00763E65" w:rsidP="00763E65">
            <w:pPr>
              <w:spacing w:before="100" w:beforeAutospacing="1" w:after="100" w:afterAutospacing="1" w:line="240" w:lineRule="auto"/>
              <w:rPr>
                <w:rFonts w:asciiTheme="minorHAnsi" w:eastAsia="Arial Unicode MS" w:hAnsiTheme="minorHAnsi" w:cstheme="majorHAnsi"/>
                <w:b/>
                <w:color w:val="auto"/>
                <w:lang w:val="en-AU"/>
              </w:rPr>
            </w:pPr>
            <w:r w:rsidRPr="001C321B">
              <w:rPr>
                <w:rFonts w:asciiTheme="minorHAnsi" w:eastAsia="Arial Unicode MS" w:hAnsiTheme="minorHAnsi" w:cstheme="majorHAnsi"/>
                <w:b/>
                <w:color w:val="auto"/>
                <w:lang w:val="en-AU"/>
              </w:rPr>
              <w:t>Consultant sourcing:</w:t>
            </w:r>
          </w:p>
        </w:tc>
        <w:sdt>
          <w:sdtPr>
            <w:rPr>
              <w:rFonts w:asciiTheme="minorHAnsi" w:hAnsiTheme="minorHAnsi" w:cstheme="majorHAnsi"/>
            </w:rPr>
            <w:id w:val="-1314022238"/>
            <w14:checkbox>
              <w14:checked w14:val="0"/>
              <w14:checkedState w14:val="2612" w14:font="MS Gothic"/>
              <w14:uncheckedState w14:val="2610" w14:font="MS Gothic"/>
            </w14:checkbox>
          </w:sdtPr>
          <w:sdtEndPr/>
          <w:sdtContent>
            <w:tc>
              <w:tcPr>
                <w:tcW w:w="484" w:type="dxa"/>
                <w:tcBorders>
                  <w:top w:val="single" w:sz="4" w:space="0" w:color="00B0F0"/>
                  <w:left w:val="single" w:sz="4" w:space="0" w:color="00B0F0"/>
                  <w:bottom w:val="single" w:sz="4" w:space="0" w:color="00B0F0"/>
                  <w:right w:val="single" w:sz="4" w:space="0" w:color="00B0F0"/>
                </w:tcBorders>
                <w:vAlign w:val="center"/>
              </w:tcPr>
              <w:p w14:paraId="5E2F9BD0" w14:textId="7FB7F2B5" w:rsidR="00763E65" w:rsidRPr="001C321B" w:rsidRDefault="00297DC2" w:rsidP="00763E65">
                <w:pPr>
                  <w:rPr>
                    <w:rFonts w:asciiTheme="minorHAnsi" w:hAnsiTheme="minorHAnsi" w:cstheme="majorHAnsi"/>
                  </w:rPr>
                </w:pPr>
                <w:r>
                  <w:rPr>
                    <w:rFonts w:ascii="MS Gothic" w:eastAsia="MS Gothic" w:hAnsi="MS Gothic" w:cstheme="majorHAnsi" w:hint="eastAsia"/>
                  </w:rPr>
                  <w:t>☐</w:t>
                </w:r>
              </w:p>
            </w:tc>
          </w:sdtContent>
        </w:sdt>
        <w:tc>
          <w:tcPr>
            <w:tcW w:w="1605" w:type="dxa"/>
            <w:gridSpan w:val="4"/>
            <w:tcBorders>
              <w:top w:val="single" w:sz="4" w:space="0" w:color="00B0F0"/>
              <w:left w:val="single" w:sz="4" w:space="0" w:color="00B0F0"/>
              <w:bottom w:val="nil"/>
              <w:right w:val="single" w:sz="4" w:space="0" w:color="00B0F0"/>
            </w:tcBorders>
            <w:vAlign w:val="center"/>
          </w:tcPr>
          <w:p w14:paraId="63796AE1" w14:textId="381C47BA" w:rsidR="00763E65" w:rsidRPr="001C321B" w:rsidRDefault="00763E65" w:rsidP="00763E65">
            <w:pPr>
              <w:rPr>
                <w:rFonts w:asciiTheme="minorHAnsi" w:hAnsiTheme="minorHAnsi" w:cstheme="majorHAnsi"/>
              </w:rPr>
            </w:pPr>
            <w:r w:rsidRPr="001C321B">
              <w:rPr>
                <w:rFonts w:asciiTheme="minorHAnsi" w:hAnsiTheme="minorHAnsi" w:cstheme="majorHAnsi"/>
              </w:rPr>
              <w:t>National</w:t>
            </w:r>
          </w:p>
        </w:tc>
        <w:sdt>
          <w:sdtPr>
            <w:rPr>
              <w:rFonts w:asciiTheme="minorHAnsi" w:hAnsiTheme="minorHAnsi" w:cstheme="majorHAnsi"/>
            </w:rPr>
            <w:id w:val="-242019646"/>
            <w14:checkbox>
              <w14:checked w14:val="1"/>
              <w14:checkedState w14:val="2612" w14:font="MS Gothic"/>
              <w14:uncheckedState w14:val="2610" w14:font="MS Gothic"/>
            </w14:checkbox>
          </w:sdtPr>
          <w:sdtEndPr/>
          <w:sdtContent>
            <w:tc>
              <w:tcPr>
                <w:tcW w:w="473" w:type="dxa"/>
                <w:tcBorders>
                  <w:top w:val="single" w:sz="4" w:space="0" w:color="00B0F0"/>
                  <w:left w:val="single" w:sz="4" w:space="0" w:color="00B0F0"/>
                  <w:bottom w:val="single" w:sz="4" w:space="0" w:color="00B0F0"/>
                  <w:right w:val="single" w:sz="4" w:space="0" w:color="00B0F0"/>
                </w:tcBorders>
                <w:vAlign w:val="center"/>
              </w:tcPr>
              <w:p w14:paraId="44061E4B" w14:textId="4FCB24E3" w:rsidR="00763E65" w:rsidRPr="001C321B" w:rsidRDefault="00113536" w:rsidP="00763E65">
                <w:pPr>
                  <w:rPr>
                    <w:rFonts w:asciiTheme="minorHAnsi" w:hAnsiTheme="minorHAnsi" w:cstheme="majorHAnsi"/>
                  </w:rPr>
                </w:pPr>
                <w:r>
                  <w:rPr>
                    <w:rFonts w:ascii="MS Gothic" w:eastAsia="MS Gothic" w:hAnsi="MS Gothic" w:cstheme="majorHAnsi" w:hint="eastAsia"/>
                  </w:rPr>
                  <w:t>☒</w:t>
                </w:r>
              </w:p>
            </w:tc>
          </w:sdtContent>
        </w:sdt>
        <w:tc>
          <w:tcPr>
            <w:tcW w:w="1381" w:type="dxa"/>
            <w:gridSpan w:val="3"/>
            <w:tcBorders>
              <w:top w:val="single" w:sz="4" w:space="0" w:color="00B0F0"/>
              <w:left w:val="single" w:sz="4" w:space="0" w:color="00B0F0"/>
              <w:bottom w:val="single" w:sz="4" w:space="0" w:color="00B0F0"/>
              <w:right w:val="single" w:sz="4" w:space="0" w:color="00B0F0"/>
            </w:tcBorders>
            <w:vAlign w:val="center"/>
          </w:tcPr>
          <w:p w14:paraId="39C4F3F2" w14:textId="7F2B81B6" w:rsidR="00763E65" w:rsidRPr="001C321B" w:rsidRDefault="00763E65" w:rsidP="00763E65">
            <w:pPr>
              <w:rPr>
                <w:rFonts w:asciiTheme="minorHAnsi" w:hAnsiTheme="minorHAnsi" w:cstheme="majorHAnsi"/>
              </w:rPr>
            </w:pPr>
            <w:r w:rsidRPr="001C321B">
              <w:rPr>
                <w:rFonts w:asciiTheme="minorHAnsi" w:hAnsiTheme="minorHAnsi" w:cstheme="majorHAnsi"/>
              </w:rPr>
              <w:t>International</w:t>
            </w:r>
          </w:p>
        </w:tc>
        <w:sdt>
          <w:sdtPr>
            <w:rPr>
              <w:rFonts w:asciiTheme="minorHAnsi" w:hAnsiTheme="minorHAnsi" w:cstheme="majorHAnsi"/>
            </w:rPr>
            <w:id w:val="11667539"/>
            <w14:checkbox>
              <w14:checked w14:val="0"/>
              <w14:checkedState w14:val="2612" w14:font="MS Gothic"/>
              <w14:uncheckedState w14:val="2610" w14:font="MS Gothic"/>
            </w14:checkbox>
          </w:sdtPr>
          <w:sdtEndPr/>
          <w:sdtContent>
            <w:tc>
              <w:tcPr>
                <w:tcW w:w="438" w:type="dxa"/>
                <w:tcBorders>
                  <w:top w:val="single" w:sz="4" w:space="0" w:color="00B0F0"/>
                  <w:left w:val="single" w:sz="4" w:space="0" w:color="00B0F0"/>
                  <w:bottom w:val="single" w:sz="4" w:space="0" w:color="00B0F0"/>
                  <w:right w:val="single" w:sz="4" w:space="0" w:color="00B0F0"/>
                </w:tcBorders>
                <w:vAlign w:val="center"/>
              </w:tcPr>
              <w:p w14:paraId="1C76C539" w14:textId="1EDC44FE" w:rsidR="00763E65" w:rsidRPr="001C321B" w:rsidRDefault="00A42F7D" w:rsidP="00763E65">
                <w:pPr>
                  <w:rPr>
                    <w:rFonts w:asciiTheme="minorHAnsi" w:hAnsiTheme="minorHAnsi" w:cstheme="majorHAnsi"/>
                  </w:rPr>
                </w:pPr>
                <w:r>
                  <w:rPr>
                    <w:rFonts w:ascii="MS Gothic" w:eastAsia="MS Gothic" w:hAnsi="MS Gothic" w:cstheme="majorHAnsi" w:hint="eastAsia"/>
                  </w:rPr>
                  <w:t>☐</w:t>
                </w:r>
              </w:p>
            </w:tc>
          </w:sdtContent>
        </w:sdt>
        <w:tc>
          <w:tcPr>
            <w:tcW w:w="2957" w:type="dxa"/>
            <w:gridSpan w:val="2"/>
            <w:tcBorders>
              <w:top w:val="single" w:sz="4" w:space="0" w:color="00B0F0"/>
              <w:left w:val="single" w:sz="4" w:space="0" w:color="00B0F0"/>
              <w:bottom w:val="single" w:sz="4" w:space="0" w:color="00B0F0"/>
              <w:right w:val="single" w:sz="4" w:space="0" w:color="00B0F0"/>
            </w:tcBorders>
            <w:vAlign w:val="center"/>
          </w:tcPr>
          <w:p w14:paraId="6B83244A" w14:textId="7EC7E2EF" w:rsidR="00763E65" w:rsidRPr="001C321B" w:rsidRDefault="00763E65" w:rsidP="00763E65">
            <w:pPr>
              <w:rPr>
                <w:rFonts w:asciiTheme="minorHAnsi" w:hAnsiTheme="minorHAnsi" w:cstheme="majorHAnsi"/>
              </w:rPr>
            </w:pPr>
            <w:r w:rsidRPr="001C321B">
              <w:rPr>
                <w:rFonts w:asciiTheme="minorHAnsi" w:hAnsiTheme="minorHAnsi" w:cstheme="majorHAnsi"/>
              </w:rPr>
              <w:t>Both (National &amp; International)</w:t>
            </w:r>
          </w:p>
        </w:tc>
      </w:tr>
      <w:tr w:rsidR="00763E65" w:rsidRPr="001C321B" w14:paraId="31F6E2CB" w14:textId="77777777" w:rsidTr="2BA51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3055" w:type="dxa"/>
            <w:gridSpan w:val="5"/>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1B00BB7C" w14:textId="2148199C" w:rsidR="00763E65" w:rsidRPr="001C321B" w:rsidRDefault="00763E65" w:rsidP="00763E65">
            <w:pPr>
              <w:spacing w:before="100" w:beforeAutospacing="1" w:after="100" w:afterAutospacing="1" w:line="240" w:lineRule="auto"/>
              <w:rPr>
                <w:rFonts w:asciiTheme="minorHAnsi" w:eastAsia="Arial Unicode MS" w:hAnsiTheme="minorHAnsi" w:cstheme="majorHAnsi"/>
                <w:b/>
                <w:color w:val="auto"/>
                <w:lang w:val="en-AU"/>
              </w:rPr>
            </w:pPr>
            <w:r w:rsidRPr="001C321B">
              <w:rPr>
                <w:rFonts w:asciiTheme="minorHAnsi" w:eastAsia="Arial Unicode MS" w:hAnsiTheme="minorHAnsi" w:cstheme="majorHAnsi"/>
                <w:b/>
                <w:color w:val="auto"/>
                <w:lang w:val="en-AU"/>
              </w:rPr>
              <w:t xml:space="preserve">Consultant selection method: </w:t>
            </w:r>
          </w:p>
        </w:tc>
        <w:sdt>
          <w:sdtPr>
            <w:rPr>
              <w:rFonts w:asciiTheme="minorHAnsi" w:hAnsiTheme="minorHAnsi" w:cstheme="majorHAnsi"/>
            </w:rPr>
            <w:id w:val="-1449932039"/>
            <w:placeholder>
              <w:docPart w:val="2B18E5FFE5FC4CFFA2C0F5E1E43EFA27"/>
            </w:placeholder>
            <w:dropDownList>
              <w:listItem w:value="Choose an item."/>
              <w:listItem w:displayText="Competitive Selection (Roster)" w:value="Competitive Selection (Roster)"/>
              <w:listItem w:displayText="Competitive Selection (Advertisement/Desk Review/Interview)" w:value="Competitive Selection (Advertisement/Desk Review/Interview)"/>
              <w:listItem w:displayText="Single Source" w:value="Single Source"/>
            </w:dropDownList>
          </w:sdtPr>
          <w:sdtEndPr/>
          <w:sdtContent>
            <w:tc>
              <w:tcPr>
                <w:tcW w:w="7338" w:type="dxa"/>
                <w:gridSpan w:val="12"/>
                <w:tcBorders>
                  <w:top w:val="single" w:sz="4" w:space="0" w:color="00B0F0"/>
                  <w:left w:val="single" w:sz="4" w:space="0" w:color="00B0F0"/>
                  <w:bottom w:val="single" w:sz="4" w:space="0" w:color="00B0F0"/>
                  <w:right w:val="single" w:sz="4" w:space="0" w:color="00B0F0"/>
                </w:tcBorders>
                <w:vAlign w:val="center"/>
              </w:tcPr>
              <w:p w14:paraId="5A7ABECF" w14:textId="574D5CA0" w:rsidR="00763E65" w:rsidRPr="001C321B" w:rsidRDefault="00E4678F" w:rsidP="00763E65">
                <w:pPr>
                  <w:rPr>
                    <w:rFonts w:asciiTheme="minorHAnsi" w:hAnsiTheme="minorHAnsi" w:cstheme="majorHAnsi"/>
                  </w:rPr>
                </w:pPr>
                <w:r>
                  <w:rPr>
                    <w:rFonts w:asciiTheme="minorHAnsi" w:hAnsiTheme="minorHAnsi" w:cstheme="majorHAnsi"/>
                  </w:rPr>
                  <w:t>Competitive Selection (Advertisement/Desk Review/Interview)</w:t>
                </w:r>
              </w:p>
            </w:tc>
          </w:sdtContent>
        </w:sdt>
      </w:tr>
      <w:tr w:rsidR="00763E65" w:rsidRPr="001C321B" w14:paraId="7C3BC803" w14:textId="77777777" w:rsidTr="2BA51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10393" w:type="dxa"/>
            <w:gridSpan w:val="17"/>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3867ABEF" w14:textId="6228F4E4" w:rsidR="00763E65" w:rsidRPr="001C321B" w:rsidRDefault="00763E65" w:rsidP="00763E65">
            <w:pPr>
              <w:rPr>
                <w:rFonts w:asciiTheme="minorHAnsi" w:hAnsiTheme="minorHAnsi" w:cstheme="majorHAnsi"/>
              </w:rPr>
            </w:pPr>
            <w:r w:rsidRPr="001C321B">
              <w:rPr>
                <w:rFonts w:asciiTheme="minorHAnsi" w:eastAsia="Arial Unicode MS" w:hAnsiTheme="minorHAnsi" w:cstheme="majorHAnsi"/>
                <w:b/>
                <w:bCs/>
                <w:color w:val="auto"/>
                <w:lang w:val="en-AU"/>
              </w:rPr>
              <w:t>Evaluation Criteria – Please specify</w:t>
            </w:r>
            <w:r w:rsidRPr="001C321B">
              <w:rPr>
                <w:rFonts w:asciiTheme="minorHAnsi" w:eastAsia="Arial Unicode MS" w:hAnsiTheme="minorHAnsi" w:cstheme="majorHAnsi"/>
                <w:color w:val="auto"/>
                <w:lang w:val="en-AU"/>
              </w:rPr>
              <w:t xml:space="preserve"> (indicate point weightage below</w:t>
            </w:r>
            <w:r w:rsidR="006A2745">
              <w:rPr>
                <w:rFonts w:asciiTheme="minorHAnsi" w:eastAsia="Arial Unicode MS" w:hAnsiTheme="minorHAnsi" w:cstheme="majorHAnsi"/>
                <w:color w:val="auto"/>
                <w:lang w:val="en-AU"/>
              </w:rPr>
              <w:t>)</w:t>
            </w:r>
          </w:p>
        </w:tc>
      </w:tr>
      <w:tr w:rsidR="00763E65" w:rsidRPr="001C321B" w14:paraId="20A579F1" w14:textId="77777777" w:rsidTr="2BA51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1420" w:type="dxa"/>
            <w:vMerge w:val="restart"/>
            <w:tcBorders>
              <w:top w:val="single" w:sz="4" w:space="0" w:color="00B0F0"/>
              <w:left w:val="single" w:sz="4" w:space="0" w:color="00B0F0"/>
              <w:bottom w:val="single" w:sz="4" w:space="0" w:color="auto"/>
              <w:right w:val="single" w:sz="4" w:space="0" w:color="00B0F0"/>
            </w:tcBorders>
            <w:shd w:val="clear" w:color="auto" w:fill="F2F2F2" w:themeFill="background1" w:themeFillShade="F2"/>
            <w:vAlign w:val="center"/>
          </w:tcPr>
          <w:p w14:paraId="1347E95D" w14:textId="77777777" w:rsidR="00763E65" w:rsidRDefault="00763E65" w:rsidP="00763E65">
            <w:pPr>
              <w:rPr>
                <w:rFonts w:asciiTheme="minorHAnsi" w:eastAsia="Arial Unicode MS" w:hAnsiTheme="minorHAnsi" w:cstheme="majorHAnsi"/>
                <w:b/>
                <w:bCs/>
                <w:color w:val="auto"/>
                <w:lang w:val="en-AU"/>
              </w:rPr>
            </w:pPr>
            <w:r w:rsidRPr="001C321B">
              <w:rPr>
                <w:rFonts w:asciiTheme="minorHAnsi" w:eastAsia="Arial Unicode MS" w:hAnsiTheme="minorHAnsi" w:cstheme="majorHAnsi"/>
                <w:b/>
                <w:bCs/>
                <w:color w:val="auto"/>
                <w:lang w:val="en-AU"/>
              </w:rPr>
              <w:t>Point system:</w:t>
            </w:r>
          </w:p>
          <w:p w14:paraId="1C751347" w14:textId="639E17CF" w:rsidR="006746EC" w:rsidRPr="001C321B" w:rsidRDefault="006746EC" w:rsidP="00763E65">
            <w:pPr>
              <w:rPr>
                <w:rFonts w:asciiTheme="minorHAnsi" w:hAnsiTheme="minorHAnsi" w:cstheme="majorHAnsi"/>
                <w:b/>
                <w:bCs/>
              </w:rPr>
            </w:pPr>
            <w:r>
              <w:rPr>
                <w:rFonts w:asciiTheme="minorHAnsi" w:eastAsia="Arial Unicode MS" w:hAnsiTheme="minorHAnsi" w:cstheme="majorHAnsi"/>
                <w:b/>
                <w:bCs/>
                <w:color w:val="auto"/>
                <w:lang w:val="en-AU"/>
              </w:rPr>
              <w:t xml:space="preserve">(i.e. </w:t>
            </w:r>
            <w:r w:rsidR="00254BCA">
              <w:rPr>
                <w:rFonts w:asciiTheme="minorHAnsi" w:eastAsia="Arial Unicode MS" w:hAnsiTheme="minorHAnsi" w:cstheme="majorHAnsi"/>
                <w:b/>
                <w:bCs/>
                <w:color w:val="auto"/>
                <w:lang w:val="en-AU"/>
              </w:rPr>
              <w:t>7</w:t>
            </w:r>
            <w:r w:rsidR="009107BE">
              <w:rPr>
                <w:rFonts w:asciiTheme="minorHAnsi" w:eastAsia="Arial Unicode MS" w:hAnsiTheme="minorHAnsi" w:cstheme="majorHAnsi"/>
                <w:b/>
                <w:bCs/>
                <w:color w:val="auto"/>
                <w:lang w:val="en-AU"/>
              </w:rPr>
              <w:t>0</w:t>
            </w:r>
            <w:r>
              <w:rPr>
                <w:rFonts w:asciiTheme="minorHAnsi" w:eastAsia="Arial Unicode MS" w:hAnsiTheme="minorHAnsi" w:cstheme="majorHAnsi"/>
                <w:b/>
                <w:bCs/>
                <w:color w:val="auto"/>
                <w:lang w:val="en-AU"/>
              </w:rPr>
              <w:t>/</w:t>
            </w:r>
            <w:r w:rsidR="009107BE">
              <w:rPr>
                <w:rFonts w:asciiTheme="minorHAnsi" w:eastAsia="Arial Unicode MS" w:hAnsiTheme="minorHAnsi" w:cstheme="majorHAnsi"/>
                <w:b/>
                <w:bCs/>
                <w:color w:val="auto"/>
                <w:lang w:val="en-AU"/>
              </w:rPr>
              <w:t>30</w:t>
            </w:r>
            <w:r>
              <w:rPr>
                <w:rFonts w:asciiTheme="minorHAnsi" w:eastAsia="Arial Unicode MS" w:hAnsiTheme="minorHAnsi" w:cstheme="majorHAnsi"/>
                <w:b/>
                <w:bCs/>
                <w:color w:val="auto"/>
                <w:lang w:val="en-AU"/>
              </w:rPr>
              <w:t>)</w:t>
            </w:r>
          </w:p>
        </w:tc>
        <w:tc>
          <w:tcPr>
            <w:tcW w:w="322" w:type="dxa"/>
            <w:gridSpan w:val="2"/>
            <w:tcBorders>
              <w:top w:val="single" w:sz="4" w:space="0" w:color="00B0F0"/>
              <w:left w:val="single" w:sz="4" w:space="0" w:color="00B0F0"/>
              <w:bottom w:val="single" w:sz="4" w:space="0" w:color="00B0F0"/>
              <w:right w:val="single" w:sz="4" w:space="0" w:color="00B0F0"/>
            </w:tcBorders>
            <w:vAlign w:val="center"/>
          </w:tcPr>
          <w:p w14:paraId="52714BC1" w14:textId="33AB1B67" w:rsidR="00763E65" w:rsidRPr="001C321B" w:rsidRDefault="00763E65" w:rsidP="00763E65">
            <w:pPr>
              <w:rPr>
                <w:rFonts w:asciiTheme="minorHAnsi" w:hAnsiTheme="minorHAnsi" w:cstheme="majorHAnsi"/>
                <w:color w:val="00B0F0"/>
              </w:rPr>
            </w:pPr>
            <w:r w:rsidRPr="001C321B">
              <w:rPr>
                <w:rFonts w:asciiTheme="minorHAnsi" w:hAnsiTheme="minorHAnsi" w:cstheme="majorHAnsi"/>
                <w:color w:val="00B0F0"/>
              </w:rPr>
              <w:t>a</w:t>
            </w:r>
          </w:p>
        </w:tc>
        <w:tc>
          <w:tcPr>
            <w:tcW w:w="1313" w:type="dxa"/>
            <w:gridSpan w:val="2"/>
            <w:tcBorders>
              <w:top w:val="single" w:sz="4" w:space="0" w:color="00B0F0"/>
              <w:left w:val="single" w:sz="4" w:space="0" w:color="00B0F0"/>
              <w:bottom w:val="single" w:sz="4" w:space="0" w:color="00B0F0"/>
              <w:right w:val="single" w:sz="4" w:space="0" w:color="00B0F0"/>
            </w:tcBorders>
            <w:vAlign w:val="center"/>
          </w:tcPr>
          <w:p w14:paraId="5F741775" w14:textId="45B4C26F" w:rsidR="00763E65" w:rsidRPr="001C321B" w:rsidRDefault="00763E65" w:rsidP="00763E65">
            <w:pPr>
              <w:rPr>
                <w:rFonts w:asciiTheme="minorHAnsi" w:hAnsiTheme="minorHAnsi" w:cstheme="majorHAnsi"/>
              </w:rPr>
            </w:pPr>
            <w:r w:rsidRPr="001C321B">
              <w:rPr>
                <w:rFonts w:asciiTheme="minorHAnsi" w:eastAsia="Arial Unicode MS" w:hAnsiTheme="minorHAnsi" w:cstheme="majorHAnsi"/>
                <w:color w:val="auto"/>
                <w:lang w:val="en-AU"/>
              </w:rPr>
              <w:t>Technical</w:t>
            </w:r>
          </w:p>
        </w:tc>
        <w:tc>
          <w:tcPr>
            <w:tcW w:w="2089" w:type="dxa"/>
            <w:gridSpan w:val="5"/>
            <w:tcBorders>
              <w:top w:val="single" w:sz="4" w:space="0" w:color="00B0F0"/>
              <w:left w:val="single" w:sz="4" w:space="0" w:color="00B0F0"/>
              <w:bottom w:val="single" w:sz="4" w:space="0" w:color="00B0F0"/>
              <w:right w:val="single" w:sz="4" w:space="0" w:color="00B0F0"/>
            </w:tcBorders>
            <w:vAlign w:val="center"/>
          </w:tcPr>
          <w:p w14:paraId="4B90BF72" w14:textId="57755A47" w:rsidR="00763E65" w:rsidRPr="001C321B" w:rsidRDefault="0051721C" w:rsidP="00763E65">
            <w:pPr>
              <w:rPr>
                <w:rFonts w:asciiTheme="minorHAnsi" w:hAnsiTheme="minorHAnsi" w:cstheme="majorHAnsi"/>
              </w:rPr>
            </w:pPr>
            <w:r>
              <w:rPr>
                <w:rFonts w:asciiTheme="minorHAnsi" w:hAnsiTheme="minorHAnsi" w:cstheme="majorHAnsi"/>
              </w:rPr>
              <w:t>75</w:t>
            </w:r>
          </w:p>
        </w:tc>
        <w:tc>
          <w:tcPr>
            <w:tcW w:w="2292" w:type="dxa"/>
            <w:gridSpan w:val="5"/>
            <w:vMerge w:val="restart"/>
            <w:tcBorders>
              <w:top w:val="single" w:sz="4" w:space="0" w:color="00B0F0"/>
              <w:left w:val="single" w:sz="4" w:space="0" w:color="00B0F0"/>
              <w:bottom w:val="single" w:sz="4" w:space="0" w:color="auto"/>
              <w:right w:val="single" w:sz="4" w:space="0" w:color="00B0F0"/>
            </w:tcBorders>
            <w:shd w:val="clear" w:color="auto" w:fill="F2F2F2" w:themeFill="background1" w:themeFillShade="F2"/>
            <w:vAlign w:val="center"/>
          </w:tcPr>
          <w:p w14:paraId="19BA520C" w14:textId="3C8B2608" w:rsidR="00763E65" w:rsidRPr="001C321B" w:rsidRDefault="00763E65" w:rsidP="00763E65">
            <w:pPr>
              <w:rPr>
                <w:rFonts w:asciiTheme="minorHAnsi" w:hAnsiTheme="minorHAnsi" w:cstheme="majorHAnsi"/>
                <w:b/>
                <w:bCs/>
              </w:rPr>
            </w:pPr>
            <w:r w:rsidRPr="001C321B">
              <w:rPr>
                <w:rFonts w:asciiTheme="minorHAnsi" w:hAnsiTheme="minorHAnsi" w:cstheme="majorHAnsi"/>
                <w:b/>
                <w:bCs/>
              </w:rPr>
              <w:t>Supervisor of the Consultancy/Contractor:</w:t>
            </w:r>
          </w:p>
        </w:tc>
        <w:tc>
          <w:tcPr>
            <w:tcW w:w="2957" w:type="dxa"/>
            <w:gridSpan w:val="2"/>
            <w:vMerge w:val="restart"/>
            <w:tcBorders>
              <w:top w:val="single" w:sz="4" w:space="0" w:color="00B0F0"/>
              <w:left w:val="single" w:sz="4" w:space="0" w:color="00B0F0"/>
              <w:bottom w:val="single" w:sz="4" w:space="0" w:color="auto"/>
              <w:right w:val="single" w:sz="4" w:space="0" w:color="00B0F0"/>
            </w:tcBorders>
            <w:vAlign w:val="center"/>
          </w:tcPr>
          <w:p w14:paraId="761BB96D" w14:textId="30820A9D" w:rsidR="00763E65" w:rsidRPr="001C321B" w:rsidRDefault="005A3495" w:rsidP="00763E65">
            <w:pPr>
              <w:rPr>
                <w:rFonts w:asciiTheme="minorHAnsi" w:hAnsiTheme="minorHAnsi" w:cstheme="majorHAnsi"/>
              </w:rPr>
            </w:pPr>
            <w:r>
              <w:rPr>
                <w:rFonts w:asciiTheme="minorHAnsi" w:hAnsiTheme="minorHAnsi" w:cstheme="majorHAnsi"/>
              </w:rPr>
              <w:t>Rania Ali Abdalla</w:t>
            </w:r>
          </w:p>
        </w:tc>
      </w:tr>
      <w:tr w:rsidR="00763E65" w:rsidRPr="001C321B" w14:paraId="157DF259" w14:textId="77777777" w:rsidTr="2BA51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1420" w:type="dxa"/>
            <w:vMerge/>
            <w:vAlign w:val="center"/>
          </w:tcPr>
          <w:p w14:paraId="0743E965" w14:textId="77777777" w:rsidR="00763E65" w:rsidRPr="001C321B" w:rsidRDefault="00763E65" w:rsidP="00763E65">
            <w:pPr>
              <w:rPr>
                <w:rFonts w:asciiTheme="minorHAnsi" w:hAnsiTheme="minorHAnsi" w:cstheme="majorHAnsi"/>
              </w:rPr>
            </w:pPr>
          </w:p>
        </w:tc>
        <w:tc>
          <w:tcPr>
            <w:tcW w:w="322" w:type="dxa"/>
            <w:gridSpan w:val="2"/>
            <w:tcBorders>
              <w:top w:val="single" w:sz="4" w:space="0" w:color="00B0F0"/>
              <w:left w:val="single" w:sz="4" w:space="0" w:color="00B0F0"/>
              <w:bottom w:val="single" w:sz="8" w:space="0" w:color="00B0F0"/>
              <w:right w:val="single" w:sz="4" w:space="0" w:color="00B0F0"/>
            </w:tcBorders>
            <w:vAlign w:val="center"/>
          </w:tcPr>
          <w:p w14:paraId="535D8F2C" w14:textId="4646FAA9" w:rsidR="00763E65" w:rsidRPr="001C321B" w:rsidRDefault="00763E65" w:rsidP="00763E65">
            <w:pPr>
              <w:rPr>
                <w:rFonts w:asciiTheme="minorHAnsi" w:hAnsiTheme="minorHAnsi" w:cstheme="majorHAnsi"/>
                <w:color w:val="00B0F0"/>
              </w:rPr>
            </w:pPr>
            <w:r w:rsidRPr="001C321B">
              <w:rPr>
                <w:rFonts w:asciiTheme="minorHAnsi" w:hAnsiTheme="minorHAnsi" w:cstheme="majorHAnsi"/>
                <w:color w:val="00B0F0"/>
              </w:rPr>
              <w:t>b</w:t>
            </w:r>
          </w:p>
        </w:tc>
        <w:tc>
          <w:tcPr>
            <w:tcW w:w="1313" w:type="dxa"/>
            <w:gridSpan w:val="2"/>
            <w:tcBorders>
              <w:top w:val="single" w:sz="4" w:space="0" w:color="00B0F0"/>
              <w:left w:val="single" w:sz="4" w:space="0" w:color="00B0F0"/>
              <w:bottom w:val="single" w:sz="8" w:space="0" w:color="00B0F0"/>
              <w:right w:val="single" w:sz="4" w:space="0" w:color="00B0F0"/>
            </w:tcBorders>
            <w:vAlign w:val="center"/>
          </w:tcPr>
          <w:p w14:paraId="474A6FC3" w14:textId="3904265F" w:rsidR="00763E65" w:rsidRPr="001C321B" w:rsidRDefault="00763E65" w:rsidP="00763E65">
            <w:pPr>
              <w:rPr>
                <w:rFonts w:asciiTheme="minorHAnsi" w:hAnsiTheme="minorHAnsi" w:cstheme="majorHAnsi"/>
              </w:rPr>
            </w:pPr>
            <w:r w:rsidRPr="001C321B">
              <w:rPr>
                <w:rFonts w:asciiTheme="minorHAnsi" w:eastAsia="Arial Unicode MS" w:hAnsiTheme="minorHAnsi" w:cstheme="majorHAnsi"/>
                <w:color w:val="auto"/>
                <w:lang w:val="en-AU"/>
              </w:rPr>
              <w:t>Financial</w:t>
            </w:r>
          </w:p>
        </w:tc>
        <w:tc>
          <w:tcPr>
            <w:tcW w:w="2089" w:type="dxa"/>
            <w:gridSpan w:val="5"/>
            <w:tcBorders>
              <w:top w:val="single" w:sz="4" w:space="0" w:color="00B0F0"/>
              <w:left w:val="single" w:sz="4" w:space="0" w:color="00B0F0"/>
              <w:bottom w:val="single" w:sz="8" w:space="0" w:color="00B0F0"/>
              <w:right w:val="single" w:sz="4" w:space="0" w:color="00B0F0"/>
            </w:tcBorders>
            <w:vAlign w:val="center"/>
          </w:tcPr>
          <w:p w14:paraId="7842E193" w14:textId="4C152AB0" w:rsidR="00763E65" w:rsidRPr="001C321B" w:rsidRDefault="0051721C" w:rsidP="00763E65">
            <w:pPr>
              <w:rPr>
                <w:rFonts w:asciiTheme="minorHAnsi" w:hAnsiTheme="minorHAnsi" w:cstheme="majorHAnsi"/>
              </w:rPr>
            </w:pPr>
            <w:r>
              <w:rPr>
                <w:rFonts w:asciiTheme="minorHAnsi" w:hAnsiTheme="minorHAnsi" w:cstheme="majorHAnsi"/>
              </w:rPr>
              <w:t>25</w:t>
            </w:r>
          </w:p>
        </w:tc>
        <w:tc>
          <w:tcPr>
            <w:tcW w:w="2292" w:type="dxa"/>
            <w:gridSpan w:val="5"/>
            <w:vMerge/>
            <w:vAlign w:val="center"/>
          </w:tcPr>
          <w:p w14:paraId="563C57FB" w14:textId="77777777" w:rsidR="00763E65" w:rsidRPr="001C321B" w:rsidRDefault="00763E65" w:rsidP="00763E65">
            <w:pPr>
              <w:rPr>
                <w:rFonts w:asciiTheme="minorHAnsi" w:hAnsiTheme="minorHAnsi" w:cstheme="majorHAnsi"/>
              </w:rPr>
            </w:pPr>
          </w:p>
        </w:tc>
        <w:tc>
          <w:tcPr>
            <w:tcW w:w="2957" w:type="dxa"/>
            <w:gridSpan w:val="2"/>
            <w:vMerge/>
            <w:vAlign w:val="center"/>
          </w:tcPr>
          <w:p w14:paraId="3230CEE5" w14:textId="77777777" w:rsidR="00763E65" w:rsidRPr="001C321B" w:rsidRDefault="00763E65" w:rsidP="00763E65">
            <w:pPr>
              <w:rPr>
                <w:rFonts w:asciiTheme="minorHAnsi" w:hAnsiTheme="minorHAnsi" w:cstheme="majorHAnsi"/>
              </w:rPr>
            </w:pPr>
          </w:p>
        </w:tc>
      </w:tr>
      <w:tr w:rsidR="00763E65" w:rsidRPr="001C321B" w14:paraId="68773460" w14:textId="77777777" w:rsidTr="005E2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trPr>
        <w:tc>
          <w:tcPr>
            <w:tcW w:w="3055" w:type="dxa"/>
            <w:gridSpan w:val="5"/>
            <w:tcBorders>
              <w:top w:val="single" w:sz="8" w:space="0" w:color="00B0F0"/>
              <w:left w:val="single" w:sz="8" w:space="0" w:color="00B0F0"/>
              <w:bottom w:val="single" w:sz="8" w:space="0" w:color="00B0F0"/>
              <w:right w:val="single" w:sz="8" w:space="0" w:color="00B0F0"/>
            </w:tcBorders>
            <w:shd w:val="clear" w:color="auto" w:fill="F2F2F2" w:themeFill="background1" w:themeFillShade="F2"/>
            <w:vAlign w:val="center"/>
          </w:tcPr>
          <w:p w14:paraId="2766144F" w14:textId="48BAEA28" w:rsidR="00763E65" w:rsidRPr="001C321B" w:rsidRDefault="00763E65" w:rsidP="00763E65">
            <w:pPr>
              <w:rPr>
                <w:rFonts w:asciiTheme="minorHAnsi" w:eastAsia="Arial Unicode MS" w:hAnsiTheme="minorHAnsi" w:cstheme="majorHAnsi"/>
                <w:b/>
                <w:color w:val="auto"/>
                <w:lang w:val="en-AU"/>
              </w:rPr>
            </w:pPr>
            <w:r w:rsidRPr="001C321B">
              <w:rPr>
                <w:rFonts w:asciiTheme="minorHAnsi" w:eastAsia="Arial Unicode MS" w:hAnsiTheme="minorHAnsi" w:cstheme="majorHAnsi"/>
                <w:b/>
                <w:color w:val="auto"/>
                <w:lang w:val="en-AU"/>
              </w:rPr>
              <w:t>Minimum Qualifications Required:</w:t>
            </w:r>
          </w:p>
        </w:tc>
        <w:tc>
          <w:tcPr>
            <w:tcW w:w="2075" w:type="dxa"/>
            <w:gridSpan w:val="4"/>
            <w:tcBorders>
              <w:top w:val="single" w:sz="8" w:space="0" w:color="00B0F0"/>
              <w:left w:val="single" w:sz="8" w:space="0" w:color="00B0F0"/>
              <w:bottom w:val="single" w:sz="8" w:space="0" w:color="00B0F0"/>
              <w:right w:val="single" w:sz="8" w:space="0" w:color="00B0F0"/>
            </w:tcBorders>
            <w:shd w:val="clear" w:color="auto" w:fill="FFFFFF" w:themeFill="background1"/>
            <w:vAlign w:val="center"/>
          </w:tcPr>
          <w:p w14:paraId="15609696" w14:textId="17B0AA24" w:rsidR="00763E65" w:rsidRPr="005E2E3B" w:rsidRDefault="00461E50" w:rsidP="005E2E3B">
            <w:pPr>
              <w:rPr>
                <w:rFonts w:asciiTheme="minorHAnsi" w:eastAsia="Arial Unicode MS" w:hAnsiTheme="minorHAnsi" w:cstheme="majorHAnsi"/>
                <w:bCs/>
                <w:color w:val="auto"/>
                <w:lang w:val="en-AU"/>
              </w:rPr>
            </w:pPr>
            <w:r w:rsidRPr="005E2E3B">
              <w:rPr>
                <w:rFonts w:asciiTheme="minorHAnsi" w:eastAsia="Arial Unicode MS" w:hAnsiTheme="minorHAnsi" w:cstheme="majorHAnsi"/>
                <w:bCs/>
                <w:color w:val="auto"/>
                <w:lang w:val="en-AU"/>
              </w:rPr>
              <w:t>Advanced University Degree in Engineering, water and sanitation</w:t>
            </w:r>
            <w:r w:rsidR="005E2E3B" w:rsidRPr="005E2E3B">
              <w:rPr>
                <w:rFonts w:asciiTheme="minorHAnsi" w:eastAsia="Arial Unicode MS" w:hAnsiTheme="minorHAnsi" w:cstheme="majorHAnsi"/>
                <w:bCs/>
                <w:color w:val="auto"/>
                <w:lang w:val="en-AU"/>
              </w:rPr>
              <w:t xml:space="preserve"> or </w:t>
            </w:r>
            <w:r w:rsidRPr="005E2E3B">
              <w:rPr>
                <w:rFonts w:asciiTheme="minorHAnsi" w:eastAsia="Arial Unicode MS" w:hAnsiTheme="minorHAnsi" w:cstheme="majorHAnsi"/>
                <w:bCs/>
                <w:color w:val="auto"/>
                <w:lang w:val="en-AU"/>
              </w:rPr>
              <w:t xml:space="preserve">environmental health and </w:t>
            </w:r>
            <w:r w:rsidR="005E2E3B" w:rsidRPr="005E2E3B">
              <w:rPr>
                <w:rFonts w:asciiTheme="minorHAnsi" w:eastAsia="Arial Unicode MS" w:hAnsiTheme="minorHAnsi" w:cstheme="majorHAnsi"/>
                <w:bCs/>
                <w:color w:val="auto"/>
                <w:lang w:val="en-AU"/>
              </w:rPr>
              <w:t>appropriate graduate qualifications</w:t>
            </w:r>
          </w:p>
        </w:tc>
        <w:tc>
          <w:tcPr>
            <w:tcW w:w="1093" w:type="dxa"/>
            <w:gridSpan w:val="4"/>
            <w:tcBorders>
              <w:top w:val="single" w:sz="8" w:space="0" w:color="00B0F0"/>
              <w:left w:val="single" w:sz="8" w:space="0" w:color="00B0F0"/>
              <w:bottom w:val="single" w:sz="8" w:space="0" w:color="00B0F0"/>
              <w:right w:val="single" w:sz="8" w:space="0" w:color="00B0F0"/>
            </w:tcBorders>
            <w:shd w:val="clear" w:color="auto" w:fill="FFFFFF" w:themeFill="background1"/>
            <w:vAlign w:val="center"/>
          </w:tcPr>
          <w:p w14:paraId="1225F345" w14:textId="0504BBEC" w:rsidR="00763E65" w:rsidRPr="00350262" w:rsidRDefault="00763E65" w:rsidP="00763E65">
            <w:pPr>
              <w:rPr>
                <w:rFonts w:ascii="Calibri" w:eastAsia="Arial Unicode MS" w:hAnsi="Calibri" w:cs="Calibri"/>
                <w:b/>
                <w:color w:val="auto"/>
                <w:lang w:val="en-AU"/>
              </w:rPr>
            </w:pPr>
            <w:r w:rsidRPr="00350262">
              <w:rPr>
                <w:rFonts w:ascii="Calibri" w:eastAsia="Arial Unicode MS" w:hAnsi="Calibri" w:cs="Calibri"/>
                <w:bCs/>
                <w:color w:val="auto"/>
                <w:lang w:val="en-AU"/>
              </w:rPr>
              <w:t xml:space="preserve">If </w:t>
            </w:r>
            <w:r w:rsidR="003A56B3">
              <w:rPr>
                <w:rFonts w:ascii="Calibri" w:eastAsia="Arial Unicode MS" w:hAnsi="Calibri" w:cs="Calibri"/>
                <w:bCs/>
                <w:color w:val="auto"/>
                <w:lang w:val="en-AU"/>
              </w:rPr>
              <w:t>O</w:t>
            </w:r>
            <w:r w:rsidRPr="00350262">
              <w:rPr>
                <w:rFonts w:ascii="Calibri" w:eastAsia="Arial Unicode MS" w:hAnsi="Calibri" w:cs="Calibri"/>
                <w:bCs/>
                <w:color w:val="auto"/>
                <w:lang w:val="en-AU"/>
              </w:rPr>
              <w:t>ther,</w:t>
            </w:r>
            <w:r w:rsidRPr="00350262">
              <w:rPr>
                <w:rFonts w:ascii="Calibri" w:eastAsia="Arial Unicode MS" w:hAnsi="Calibri" w:cs="Calibri"/>
                <w:b/>
                <w:color w:val="auto"/>
                <w:lang w:val="en-AU"/>
              </w:rPr>
              <w:t xml:space="preserve"> </w:t>
            </w:r>
            <w:r w:rsidRPr="00350262">
              <w:rPr>
                <w:rFonts w:ascii="Calibri" w:eastAsia="Arial Unicode MS" w:hAnsi="Calibri" w:cs="Calibri"/>
                <w:color w:val="auto"/>
                <w:lang w:val="en-AU"/>
              </w:rPr>
              <w:t>Enter Disciplines:</w:t>
            </w:r>
          </w:p>
        </w:tc>
        <w:tc>
          <w:tcPr>
            <w:tcW w:w="4170" w:type="dxa"/>
            <w:gridSpan w:val="4"/>
            <w:tcBorders>
              <w:top w:val="single" w:sz="8" w:space="0" w:color="00B0F0"/>
              <w:left w:val="single" w:sz="8" w:space="0" w:color="00B0F0"/>
              <w:bottom w:val="single" w:sz="8" w:space="0" w:color="00B0F0"/>
              <w:right w:val="single" w:sz="8" w:space="0" w:color="00B0F0"/>
            </w:tcBorders>
            <w:shd w:val="clear" w:color="auto" w:fill="FFFFFF" w:themeFill="background1"/>
            <w:vAlign w:val="center"/>
          </w:tcPr>
          <w:p w14:paraId="05855E16" w14:textId="504D8812" w:rsidR="00763E65" w:rsidRPr="001C321B" w:rsidRDefault="00763E65" w:rsidP="009772D8">
            <w:pPr>
              <w:rPr>
                <w:rFonts w:asciiTheme="minorHAnsi" w:eastAsia="Arial Unicode MS" w:hAnsiTheme="minorHAnsi" w:cstheme="majorHAnsi"/>
                <w:b/>
                <w:color w:val="auto"/>
                <w:lang w:val="en-AU"/>
              </w:rPr>
            </w:pPr>
          </w:p>
        </w:tc>
      </w:tr>
      <w:tr w:rsidR="00763E65" w:rsidRPr="001C321B" w14:paraId="009A4593" w14:textId="77777777" w:rsidTr="2BA51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
        </w:trPr>
        <w:tc>
          <w:tcPr>
            <w:tcW w:w="3055" w:type="dxa"/>
            <w:gridSpan w:val="5"/>
            <w:tcBorders>
              <w:top w:val="single" w:sz="8" w:space="0" w:color="00B0F0"/>
              <w:left w:val="single" w:sz="8" w:space="0" w:color="00B0F0"/>
              <w:bottom w:val="single" w:sz="8" w:space="0" w:color="00B0F0"/>
              <w:right w:val="single" w:sz="8" w:space="0" w:color="00B0F0"/>
            </w:tcBorders>
            <w:shd w:val="clear" w:color="auto" w:fill="F2F2F2" w:themeFill="background1" w:themeFillShade="F2"/>
            <w:vAlign w:val="center"/>
          </w:tcPr>
          <w:p w14:paraId="140B9315" w14:textId="2E50865F" w:rsidR="00763E65" w:rsidRPr="001C321B" w:rsidRDefault="00763E65" w:rsidP="00763E65">
            <w:pPr>
              <w:rPr>
                <w:rFonts w:asciiTheme="minorHAnsi" w:eastAsia="Arial Unicode MS" w:hAnsiTheme="minorHAnsi" w:cstheme="majorHAnsi"/>
                <w:b/>
                <w:color w:val="auto"/>
                <w:lang w:val="en-AU"/>
              </w:rPr>
            </w:pPr>
            <w:r w:rsidRPr="001C321B">
              <w:rPr>
                <w:rFonts w:asciiTheme="minorHAnsi" w:eastAsia="Arial Unicode MS" w:hAnsiTheme="minorHAnsi" w:cstheme="majorHAnsi"/>
                <w:b/>
                <w:color w:val="auto"/>
                <w:lang w:val="en-AU"/>
              </w:rPr>
              <w:t>Years of Experience required:</w:t>
            </w:r>
          </w:p>
        </w:tc>
        <w:tc>
          <w:tcPr>
            <w:tcW w:w="7338" w:type="dxa"/>
            <w:gridSpan w:val="12"/>
            <w:tcBorders>
              <w:top w:val="single" w:sz="8" w:space="0" w:color="00B0F0"/>
              <w:left w:val="single" w:sz="8" w:space="0" w:color="00B0F0"/>
              <w:bottom w:val="single" w:sz="8" w:space="0" w:color="00B0F0"/>
              <w:right w:val="single" w:sz="8" w:space="0" w:color="00B0F0"/>
            </w:tcBorders>
            <w:shd w:val="clear" w:color="auto" w:fill="FFFFFF" w:themeFill="background1"/>
            <w:vAlign w:val="center"/>
          </w:tcPr>
          <w:p w14:paraId="1C7CF39B" w14:textId="3F0941E4" w:rsidR="00763E65" w:rsidRPr="001C321B" w:rsidRDefault="000508AF" w:rsidP="00763E65">
            <w:pPr>
              <w:rPr>
                <w:rFonts w:asciiTheme="minorHAnsi" w:eastAsia="Arial Unicode MS" w:hAnsiTheme="minorHAnsi" w:cstheme="majorHAnsi"/>
                <w:bCs/>
                <w:color w:val="auto"/>
                <w:lang w:val="en-AU"/>
              </w:rPr>
            </w:pPr>
            <w:r>
              <w:rPr>
                <w:rFonts w:asciiTheme="minorHAnsi" w:eastAsia="Arial Unicode MS" w:hAnsiTheme="minorHAnsi" w:cstheme="majorHAnsi"/>
                <w:bCs/>
                <w:color w:val="auto"/>
                <w:lang w:val="en-AU"/>
              </w:rPr>
              <w:t>8 to 10 years</w:t>
            </w:r>
          </w:p>
        </w:tc>
      </w:tr>
      <w:tr w:rsidR="00763E65" w:rsidRPr="001C321B" w14:paraId="74740B32" w14:textId="713A147F" w:rsidTr="005E2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trPr>
        <w:tc>
          <w:tcPr>
            <w:tcW w:w="3060" w:type="dxa"/>
            <w:gridSpan w:val="5"/>
            <w:tcBorders>
              <w:top w:val="single" w:sz="8" w:space="0" w:color="00B0F0"/>
              <w:left w:val="single" w:sz="8" w:space="0" w:color="00B0F0"/>
              <w:bottom w:val="single" w:sz="8" w:space="0" w:color="00B0F0"/>
              <w:right w:val="single" w:sz="8" w:space="0" w:color="00B0F0"/>
            </w:tcBorders>
            <w:shd w:val="clear" w:color="auto" w:fill="F2F2F2" w:themeFill="background1" w:themeFillShade="F2"/>
            <w:vAlign w:val="center"/>
          </w:tcPr>
          <w:p w14:paraId="396BB7B9" w14:textId="09B7DEB2" w:rsidR="00763E65" w:rsidRPr="001C321B" w:rsidRDefault="00763E65" w:rsidP="00763E65">
            <w:pPr>
              <w:ind w:right="-18"/>
              <w:rPr>
                <w:rFonts w:asciiTheme="minorHAnsi" w:eastAsia="Arial Unicode MS" w:hAnsiTheme="minorHAnsi" w:cstheme="majorHAnsi"/>
                <w:b/>
                <w:color w:val="auto"/>
                <w:lang w:val="en-AU"/>
              </w:rPr>
            </w:pPr>
            <w:r w:rsidRPr="001C321B">
              <w:rPr>
                <w:rFonts w:asciiTheme="minorHAnsi" w:eastAsia="Arial Unicode MS" w:hAnsiTheme="minorHAnsi" w:cstheme="majorHAnsi"/>
                <w:b/>
                <w:color w:val="auto"/>
                <w:lang w:val="en-AU"/>
              </w:rPr>
              <w:t>Knowledge/Expertise/Skills required:</w:t>
            </w:r>
          </w:p>
        </w:tc>
        <w:tc>
          <w:tcPr>
            <w:tcW w:w="7333" w:type="dxa"/>
            <w:gridSpan w:val="12"/>
            <w:tcBorders>
              <w:top w:val="single" w:sz="8" w:space="0" w:color="00B0F0"/>
              <w:left w:val="single" w:sz="8" w:space="0" w:color="00B0F0"/>
              <w:bottom w:val="single" w:sz="8" w:space="0" w:color="00B0F0"/>
              <w:right w:val="single" w:sz="8" w:space="0" w:color="00B0F0"/>
            </w:tcBorders>
            <w:shd w:val="clear" w:color="auto" w:fill="FFFFFF" w:themeFill="background1"/>
            <w:vAlign w:val="center"/>
          </w:tcPr>
          <w:p w14:paraId="750862B1" w14:textId="77777777" w:rsidR="00763E65" w:rsidRPr="000508AF" w:rsidRDefault="000508AF" w:rsidP="000508AF">
            <w:pPr>
              <w:pStyle w:val="ListParagraph"/>
              <w:numPr>
                <w:ilvl w:val="0"/>
                <w:numId w:val="7"/>
              </w:numPr>
              <w:rPr>
                <w:rFonts w:asciiTheme="minorHAnsi" w:eastAsia="Arial Unicode MS" w:hAnsiTheme="minorHAnsi" w:cstheme="majorHAnsi"/>
                <w:b/>
                <w:color w:val="auto"/>
                <w:lang w:val="en-AU"/>
              </w:rPr>
            </w:pPr>
            <w:r w:rsidRPr="000508AF">
              <w:rPr>
                <w:rFonts w:asciiTheme="minorHAnsi" w:eastAsia="Arial Unicode MS" w:hAnsiTheme="minorHAnsi" w:cstheme="majorHAnsi"/>
                <w:bCs/>
                <w:color w:val="auto"/>
                <w:lang w:val="en-AU"/>
              </w:rPr>
              <w:t>Eight to ten years’ experience in the WASH sector development, including experience in emergency response and humanitarian development nexus</w:t>
            </w:r>
          </w:p>
          <w:p w14:paraId="051F21D6" w14:textId="77777777" w:rsidR="00F65ABC" w:rsidRPr="00F65ABC" w:rsidRDefault="000508AF" w:rsidP="000508AF">
            <w:pPr>
              <w:pStyle w:val="ListParagraph"/>
              <w:numPr>
                <w:ilvl w:val="0"/>
                <w:numId w:val="7"/>
              </w:numPr>
              <w:rPr>
                <w:rFonts w:asciiTheme="minorHAnsi" w:eastAsia="Arial Unicode MS" w:hAnsiTheme="minorHAnsi" w:cstheme="majorHAnsi"/>
                <w:b/>
                <w:color w:val="auto"/>
                <w:lang w:val="en-AU"/>
              </w:rPr>
            </w:pPr>
            <w:r>
              <w:rPr>
                <w:rFonts w:asciiTheme="minorHAnsi" w:eastAsia="Arial Unicode MS" w:hAnsiTheme="minorHAnsi" w:cstheme="majorHAnsi"/>
                <w:bCs/>
                <w:color w:val="auto"/>
                <w:lang w:val="en-AU"/>
              </w:rPr>
              <w:t>Previous experience</w:t>
            </w:r>
            <w:r w:rsidR="009E5C03">
              <w:rPr>
                <w:rFonts w:asciiTheme="minorHAnsi" w:eastAsia="Arial Unicode MS" w:hAnsiTheme="minorHAnsi" w:cstheme="majorHAnsi"/>
                <w:bCs/>
                <w:color w:val="auto"/>
                <w:lang w:val="en-AU"/>
              </w:rPr>
              <w:t xml:space="preserve"> in conducting water and sanitation sector needs assessments and ability to design and implement innovative and cost-effective solutions </w:t>
            </w:r>
            <w:r w:rsidR="00F65ABC">
              <w:rPr>
                <w:rFonts w:asciiTheme="minorHAnsi" w:eastAsia="Arial Unicode MS" w:hAnsiTheme="minorHAnsi" w:cstheme="majorHAnsi"/>
                <w:bCs/>
                <w:color w:val="auto"/>
                <w:lang w:val="en-AU"/>
              </w:rPr>
              <w:t>in protracted emergency context.</w:t>
            </w:r>
          </w:p>
          <w:p w14:paraId="0EEE3BF0" w14:textId="767CB0E0" w:rsidR="004E4C99" w:rsidRPr="004E4C99" w:rsidRDefault="00F65ABC" w:rsidP="000508AF">
            <w:pPr>
              <w:pStyle w:val="ListParagraph"/>
              <w:numPr>
                <w:ilvl w:val="0"/>
                <w:numId w:val="7"/>
              </w:numPr>
              <w:rPr>
                <w:rFonts w:asciiTheme="minorHAnsi" w:eastAsia="Arial Unicode MS" w:hAnsiTheme="minorHAnsi" w:cstheme="majorHAnsi"/>
                <w:b/>
                <w:color w:val="auto"/>
                <w:lang w:val="en-AU"/>
              </w:rPr>
            </w:pPr>
            <w:r>
              <w:rPr>
                <w:rFonts w:asciiTheme="minorHAnsi" w:eastAsia="Arial Unicode MS" w:hAnsiTheme="minorHAnsi" w:cstheme="majorHAnsi"/>
                <w:bCs/>
                <w:color w:val="auto"/>
                <w:lang w:val="en-AU"/>
              </w:rPr>
              <w:lastRenderedPageBreak/>
              <w:t xml:space="preserve">Technical design and supervision experience in WASH </w:t>
            </w:r>
            <w:r w:rsidR="004E4C99">
              <w:rPr>
                <w:rFonts w:asciiTheme="minorHAnsi" w:eastAsia="Arial Unicode MS" w:hAnsiTheme="minorHAnsi" w:cstheme="majorHAnsi"/>
                <w:bCs/>
                <w:color w:val="auto"/>
                <w:lang w:val="en-AU"/>
              </w:rPr>
              <w:t>construction</w:t>
            </w:r>
            <w:r w:rsidR="00264822">
              <w:rPr>
                <w:rFonts w:asciiTheme="minorHAnsi" w:eastAsia="Arial Unicode MS" w:hAnsiTheme="minorHAnsi" w:cstheme="majorHAnsi"/>
                <w:bCs/>
                <w:color w:val="auto"/>
                <w:lang w:val="en-AU"/>
              </w:rPr>
              <w:t xml:space="preserve"> (mainly</w:t>
            </w:r>
            <w:r w:rsidR="000A12E1">
              <w:rPr>
                <w:rFonts w:asciiTheme="minorHAnsi" w:eastAsia="Arial Unicode MS" w:hAnsiTheme="minorHAnsi" w:cstheme="majorHAnsi"/>
                <w:bCs/>
                <w:color w:val="auto"/>
                <w:lang w:val="en-AU"/>
              </w:rPr>
              <w:t xml:space="preserve"> </w:t>
            </w:r>
            <w:r w:rsidR="00264822">
              <w:rPr>
                <w:rFonts w:asciiTheme="minorHAnsi" w:eastAsia="Arial Unicode MS" w:hAnsiTheme="minorHAnsi" w:cstheme="majorHAnsi"/>
                <w:bCs/>
                <w:color w:val="auto"/>
                <w:lang w:val="en-AU"/>
              </w:rPr>
              <w:t>in Water quality and Wastewater treatment)</w:t>
            </w:r>
          </w:p>
          <w:p w14:paraId="2A020363" w14:textId="77777777" w:rsidR="000508AF" w:rsidRPr="0002296F" w:rsidRDefault="004E4C99" w:rsidP="000508AF">
            <w:pPr>
              <w:pStyle w:val="ListParagraph"/>
              <w:numPr>
                <w:ilvl w:val="0"/>
                <w:numId w:val="7"/>
              </w:numPr>
              <w:rPr>
                <w:rFonts w:asciiTheme="minorHAnsi" w:eastAsia="Arial Unicode MS" w:hAnsiTheme="minorHAnsi" w:cstheme="majorHAnsi"/>
                <w:b/>
                <w:color w:val="auto"/>
                <w:lang w:val="en-AU"/>
              </w:rPr>
            </w:pPr>
            <w:r>
              <w:rPr>
                <w:rFonts w:asciiTheme="minorHAnsi" w:eastAsia="Arial Unicode MS" w:hAnsiTheme="minorHAnsi" w:cstheme="majorHAnsi"/>
                <w:bCs/>
                <w:color w:val="auto"/>
                <w:lang w:val="en-AU"/>
              </w:rPr>
              <w:t>Previous work experience in implementing and coordinating WASH programmes in Lebanon and understanding of country policies and procedures is an asset.</w:t>
            </w:r>
            <w:r w:rsidR="000508AF">
              <w:rPr>
                <w:rFonts w:asciiTheme="minorHAnsi" w:eastAsia="Arial Unicode MS" w:hAnsiTheme="minorHAnsi" w:cstheme="majorHAnsi"/>
                <w:bCs/>
                <w:color w:val="auto"/>
                <w:lang w:val="en-AU"/>
              </w:rPr>
              <w:t xml:space="preserve"> </w:t>
            </w:r>
          </w:p>
          <w:p w14:paraId="5C314778" w14:textId="66411FC6" w:rsidR="0002296F" w:rsidRPr="000508AF" w:rsidRDefault="0002296F" w:rsidP="000508AF">
            <w:pPr>
              <w:pStyle w:val="ListParagraph"/>
              <w:numPr>
                <w:ilvl w:val="0"/>
                <w:numId w:val="7"/>
              </w:numPr>
              <w:rPr>
                <w:rFonts w:asciiTheme="minorHAnsi" w:eastAsia="Arial Unicode MS" w:hAnsiTheme="minorHAnsi" w:cstheme="majorHAnsi"/>
                <w:b/>
                <w:color w:val="auto"/>
                <w:lang w:val="en-AU"/>
              </w:rPr>
            </w:pPr>
            <w:r>
              <w:rPr>
                <w:rFonts w:asciiTheme="minorHAnsi" w:eastAsia="Arial Unicode MS" w:hAnsiTheme="minorHAnsi" w:cstheme="majorHAnsi"/>
                <w:bCs/>
                <w:color w:val="auto"/>
                <w:lang w:val="en-AU"/>
              </w:rPr>
              <w:t xml:space="preserve">O&amp;M </w:t>
            </w:r>
            <w:r w:rsidR="00CF0A46">
              <w:rPr>
                <w:rFonts w:asciiTheme="minorHAnsi" w:eastAsia="Arial Unicode MS" w:hAnsiTheme="minorHAnsi" w:cstheme="majorHAnsi"/>
                <w:bCs/>
                <w:color w:val="auto"/>
                <w:lang w:val="en-AU"/>
              </w:rPr>
              <w:t xml:space="preserve">system developed/ updates and implemented defining the separate responsibilities </w:t>
            </w:r>
            <w:r w:rsidR="008B5593">
              <w:rPr>
                <w:rFonts w:asciiTheme="minorHAnsi" w:eastAsia="Arial Unicode MS" w:hAnsiTheme="minorHAnsi" w:cstheme="majorHAnsi"/>
                <w:bCs/>
                <w:color w:val="auto"/>
                <w:lang w:val="en-AU"/>
              </w:rPr>
              <w:t xml:space="preserve">of all stakeholders (IS, Private sector, Water Establishments/municipalities and NGOs) </w:t>
            </w:r>
            <w:r w:rsidR="002C3825">
              <w:rPr>
                <w:rFonts w:asciiTheme="minorHAnsi" w:eastAsia="Arial Unicode MS" w:hAnsiTheme="minorHAnsi" w:cstheme="majorHAnsi"/>
                <w:bCs/>
                <w:color w:val="auto"/>
                <w:lang w:val="en-AU"/>
              </w:rPr>
              <w:t>for all ISs identified as cost efficient.</w:t>
            </w:r>
          </w:p>
        </w:tc>
      </w:tr>
    </w:tbl>
    <w:p w14:paraId="728AED80" w14:textId="4B309F8C" w:rsidR="00825C65" w:rsidRDefault="00825C65">
      <w:pPr>
        <w:rPr>
          <w:rFonts w:asciiTheme="minorHAnsi" w:hAnsiTheme="minorHAnsi"/>
        </w:rPr>
      </w:pPr>
    </w:p>
    <w:p w14:paraId="5504A178" w14:textId="7E171443" w:rsidR="00763E65" w:rsidRPr="001C321B" w:rsidRDefault="006F02C4">
      <w:pPr>
        <w:rPr>
          <w:rFonts w:asciiTheme="minorHAnsi" w:hAnsiTheme="minorHAnsi"/>
        </w:rPr>
      </w:pPr>
      <w:r w:rsidRPr="006F02C4">
        <w:rPr>
          <w:rFonts w:asciiTheme="minorHAnsi" w:hAnsiTheme="minorHAnsi" w:cstheme="majorHAnsi"/>
          <w:b/>
          <w:bCs/>
          <w:i/>
          <w:iCs/>
          <w:color w:val="00B0F0"/>
        </w:rPr>
        <w:t xml:space="preserve">Section </w:t>
      </w:r>
      <w:r>
        <w:rPr>
          <w:rFonts w:asciiTheme="minorHAnsi" w:hAnsiTheme="minorHAnsi" w:cstheme="majorHAnsi"/>
          <w:b/>
          <w:bCs/>
          <w:i/>
          <w:iCs/>
          <w:color w:val="00B0F0"/>
        </w:rPr>
        <w:t>B</w:t>
      </w:r>
    </w:p>
    <w:tbl>
      <w:tblPr>
        <w:tblStyle w:val="TableGrid"/>
        <w:tblW w:w="0" w:type="auto"/>
        <w:tblInd w:w="-10" w:type="dxa"/>
        <w:tblLayout w:type="fixed"/>
        <w:tblLook w:val="0480" w:firstRow="0" w:lastRow="0" w:firstColumn="1" w:lastColumn="0" w:noHBand="0" w:noVBand="1"/>
      </w:tblPr>
      <w:tblGrid>
        <w:gridCol w:w="3685"/>
        <w:gridCol w:w="3420"/>
        <w:gridCol w:w="1530"/>
        <w:gridCol w:w="1768"/>
      </w:tblGrid>
      <w:tr w:rsidR="00116E7A" w:rsidRPr="001C321B" w14:paraId="62A68F10" w14:textId="77777777" w:rsidTr="006F4A2A">
        <w:trPr>
          <w:trHeight w:val="449"/>
        </w:trPr>
        <w:tc>
          <w:tcPr>
            <w:tcW w:w="10403" w:type="dxa"/>
            <w:gridSpan w:val="4"/>
            <w:tcBorders>
              <w:top w:val="single" w:sz="12" w:space="0" w:color="00B0F0"/>
              <w:left w:val="single" w:sz="12" w:space="0" w:color="00B0F0"/>
              <w:bottom w:val="single" w:sz="12" w:space="0" w:color="00B0F0"/>
              <w:right w:val="single" w:sz="12" w:space="0" w:color="00B0F0"/>
            </w:tcBorders>
            <w:shd w:val="clear" w:color="auto" w:fill="D0CECE" w:themeFill="background2" w:themeFillShade="E6"/>
            <w:vAlign w:val="center"/>
          </w:tcPr>
          <w:p w14:paraId="19BC2A11" w14:textId="0928D19F" w:rsidR="00116E7A" w:rsidRPr="001C321B" w:rsidRDefault="00116E7A" w:rsidP="00BC4AD3">
            <w:pPr>
              <w:jc w:val="center"/>
              <w:rPr>
                <w:rFonts w:asciiTheme="minorHAnsi" w:hAnsiTheme="minorHAnsi" w:cstheme="majorHAnsi"/>
              </w:rPr>
            </w:pPr>
            <w:r w:rsidRPr="001C321B">
              <w:rPr>
                <w:rFonts w:asciiTheme="minorHAnsi" w:eastAsia="Arial Unicode MS" w:hAnsiTheme="minorHAnsi" w:cstheme="majorHAnsi"/>
                <w:b/>
                <w:color w:val="auto"/>
                <w:lang w:val="en-AU"/>
              </w:rPr>
              <w:t xml:space="preserve">Work Assignment </w:t>
            </w:r>
            <w:r w:rsidR="000C64A0">
              <w:rPr>
                <w:rFonts w:asciiTheme="minorHAnsi" w:eastAsia="Arial Unicode MS" w:hAnsiTheme="minorHAnsi" w:cstheme="majorHAnsi"/>
                <w:b/>
                <w:color w:val="auto"/>
                <w:lang w:val="en-AU"/>
              </w:rPr>
              <w:t>Expected Results</w:t>
            </w:r>
          </w:p>
        </w:tc>
      </w:tr>
      <w:tr w:rsidR="006F4A2A" w:rsidRPr="001C321B" w14:paraId="45786EFE" w14:textId="77777777" w:rsidTr="006F4A2A">
        <w:trPr>
          <w:trHeight w:val="366"/>
        </w:trPr>
        <w:tc>
          <w:tcPr>
            <w:tcW w:w="3685" w:type="dxa"/>
            <w:tcBorders>
              <w:top w:val="single" w:sz="12"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0E929576" w14:textId="777B3140" w:rsidR="00270A6F" w:rsidRPr="001C321B" w:rsidRDefault="00270A6F" w:rsidP="00BC4AD3">
            <w:pPr>
              <w:jc w:val="center"/>
              <w:rPr>
                <w:rFonts w:asciiTheme="minorHAnsi" w:hAnsiTheme="minorHAnsi" w:cstheme="majorHAnsi"/>
              </w:rPr>
            </w:pPr>
            <w:r w:rsidRPr="001C321B">
              <w:rPr>
                <w:rFonts w:asciiTheme="minorHAnsi" w:eastAsia="Arial Unicode MS" w:hAnsiTheme="minorHAnsi" w:cstheme="majorHAnsi"/>
                <w:color w:val="auto"/>
                <w:lang w:val="en-AU"/>
              </w:rPr>
              <w:t>Tasks/Milestone:</w:t>
            </w:r>
          </w:p>
        </w:tc>
        <w:tc>
          <w:tcPr>
            <w:tcW w:w="3420" w:type="dxa"/>
            <w:tcBorders>
              <w:top w:val="single" w:sz="12"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61B76576" w14:textId="3AAC8572" w:rsidR="00270A6F" w:rsidRPr="001C321B" w:rsidRDefault="00270A6F" w:rsidP="00493E64">
            <w:pPr>
              <w:jc w:val="center"/>
              <w:rPr>
                <w:rFonts w:asciiTheme="minorHAnsi" w:hAnsiTheme="minorHAnsi" w:cstheme="majorHAnsi"/>
              </w:rPr>
            </w:pPr>
            <w:r w:rsidRPr="001C321B">
              <w:rPr>
                <w:rFonts w:asciiTheme="minorHAnsi" w:eastAsia="Arial Unicode MS" w:hAnsiTheme="minorHAnsi" w:cstheme="majorHAnsi"/>
                <w:color w:val="auto"/>
                <w:lang w:val="en-AU"/>
              </w:rPr>
              <w:t>Deliverables/Outputs:</w:t>
            </w:r>
          </w:p>
        </w:tc>
        <w:tc>
          <w:tcPr>
            <w:tcW w:w="1530" w:type="dxa"/>
            <w:tcBorders>
              <w:top w:val="single" w:sz="12"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53BC434C" w14:textId="77BF2B44" w:rsidR="00270A6F" w:rsidRPr="001C321B" w:rsidRDefault="00270A6F" w:rsidP="00493E64">
            <w:pPr>
              <w:jc w:val="center"/>
              <w:rPr>
                <w:rFonts w:asciiTheme="minorHAnsi" w:hAnsiTheme="minorHAnsi" w:cstheme="majorHAnsi"/>
              </w:rPr>
            </w:pPr>
            <w:r w:rsidRPr="001C321B">
              <w:rPr>
                <w:rFonts w:asciiTheme="minorHAnsi" w:eastAsia="Arial Unicode MS" w:hAnsiTheme="minorHAnsi" w:cstheme="majorHAnsi"/>
                <w:color w:val="auto"/>
                <w:lang w:val="en-AU"/>
              </w:rPr>
              <w:t>Timeline</w:t>
            </w:r>
          </w:p>
        </w:tc>
        <w:tc>
          <w:tcPr>
            <w:tcW w:w="1768" w:type="dxa"/>
            <w:tcBorders>
              <w:top w:val="single" w:sz="12"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786E95DE" w14:textId="5A081461" w:rsidR="00270A6F" w:rsidRPr="001C321B" w:rsidRDefault="00493E64" w:rsidP="00493E64">
            <w:pPr>
              <w:jc w:val="center"/>
              <w:rPr>
                <w:rFonts w:asciiTheme="minorHAnsi" w:hAnsiTheme="minorHAnsi" w:cstheme="majorHAnsi"/>
              </w:rPr>
            </w:pPr>
            <w:r w:rsidRPr="001C321B">
              <w:rPr>
                <w:rFonts w:asciiTheme="minorHAnsi" w:eastAsia="Arial Unicode MS" w:hAnsiTheme="minorHAnsi" w:cstheme="majorHAnsi"/>
                <w:color w:val="auto"/>
                <w:lang w:val="en-AU"/>
              </w:rPr>
              <w:t>Estimate Budget</w:t>
            </w:r>
          </w:p>
        </w:tc>
      </w:tr>
      <w:tr w:rsidR="00BD4D6F" w:rsidRPr="001C321B" w14:paraId="60E65BB3" w14:textId="77777777" w:rsidTr="0059288B">
        <w:trPr>
          <w:trHeight w:val="432"/>
        </w:trPr>
        <w:tc>
          <w:tcPr>
            <w:tcW w:w="3685" w:type="dxa"/>
            <w:tcBorders>
              <w:top w:val="single" w:sz="4" w:space="0" w:color="00B0F0"/>
              <w:left w:val="single" w:sz="4" w:space="0" w:color="00B0F0"/>
              <w:bottom w:val="single" w:sz="4" w:space="0" w:color="00B0F0"/>
              <w:right w:val="single" w:sz="4" w:space="0" w:color="00B0F0"/>
            </w:tcBorders>
          </w:tcPr>
          <w:p w14:paraId="2F16591D" w14:textId="77777777" w:rsidR="00BD4D6F" w:rsidRPr="00BD4D6F" w:rsidRDefault="00BD4D6F" w:rsidP="00BD4D6F">
            <w:pPr>
              <w:jc w:val="both"/>
              <w:rPr>
                <w:b/>
                <w:bCs/>
              </w:rPr>
            </w:pPr>
            <w:r w:rsidRPr="00BD4D6F">
              <w:rPr>
                <w:b/>
                <w:bCs/>
              </w:rPr>
              <w:t>Month 1:</w:t>
            </w:r>
          </w:p>
          <w:p w14:paraId="59D0DE56" w14:textId="77777777" w:rsidR="00BD4D6F" w:rsidRDefault="00BD4D6F" w:rsidP="00B5767A">
            <w:pPr>
              <w:pStyle w:val="ListParagraph"/>
              <w:numPr>
                <w:ilvl w:val="0"/>
                <w:numId w:val="5"/>
              </w:numPr>
              <w:spacing w:line="240" w:lineRule="auto"/>
            </w:pPr>
            <w:r>
              <w:t>Wastewater sampling campaign to monitor the efficiency of treatment of the decentralized WWTP</w:t>
            </w:r>
          </w:p>
          <w:p w14:paraId="3CEE62EF" w14:textId="77777777" w:rsidR="00BD4D6F" w:rsidRDefault="00BD4D6F" w:rsidP="00B5767A">
            <w:pPr>
              <w:pStyle w:val="ListParagraph"/>
              <w:numPr>
                <w:ilvl w:val="0"/>
                <w:numId w:val="5"/>
              </w:numPr>
              <w:spacing w:line="240" w:lineRule="auto"/>
            </w:pPr>
            <w:r>
              <w:t xml:space="preserve">Identification of company for DFM report </w:t>
            </w:r>
          </w:p>
          <w:p w14:paraId="20562E90" w14:textId="77777777" w:rsidR="00BD4D6F" w:rsidRDefault="00BD4D6F" w:rsidP="00B5767A">
            <w:pPr>
              <w:pStyle w:val="ListParagraph"/>
              <w:numPr>
                <w:ilvl w:val="0"/>
                <w:numId w:val="5"/>
              </w:numPr>
              <w:spacing w:line="240" w:lineRule="auto"/>
            </w:pPr>
            <w:r>
              <w:t xml:space="preserve">Support the evaluation consultants for the Learning and evaluation framework </w:t>
            </w:r>
          </w:p>
          <w:p w14:paraId="20AEF71B" w14:textId="0CFE8DBE" w:rsidR="00BD4D6F" w:rsidRDefault="00BD4D6F" w:rsidP="00B5767A">
            <w:pPr>
              <w:pStyle w:val="ListParagraph"/>
              <w:numPr>
                <w:ilvl w:val="0"/>
                <w:numId w:val="5"/>
              </w:numPr>
              <w:spacing w:line="240" w:lineRule="auto"/>
            </w:pPr>
            <w:r>
              <w:t>Presentation of the technical solution in Al-</w:t>
            </w:r>
            <w:proofErr w:type="spellStart"/>
            <w:r>
              <w:t>Ost</w:t>
            </w:r>
            <w:r w:rsidR="00B5767A">
              <w:t>u</w:t>
            </w:r>
            <w:r>
              <w:t>an</w:t>
            </w:r>
            <w:proofErr w:type="spellEnd"/>
            <w:r>
              <w:t xml:space="preserve"> Workshop</w:t>
            </w:r>
          </w:p>
          <w:p w14:paraId="734A95A1" w14:textId="77777777" w:rsidR="00BD4D6F" w:rsidRDefault="00BD4D6F" w:rsidP="00B5767A">
            <w:pPr>
              <w:pStyle w:val="ListParagraph"/>
              <w:numPr>
                <w:ilvl w:val="0"/>
                <w:numId w:val="5"/>
              </w:numPr>
              <w:spacing w:line="240" w:lineRule="auto"/>
            </w:pPr>
            <w:r>
              <w:t>WAP 2022 progress dashboard</w:t>
            </w:r>
          </w:p>
          <w:p w14:paraId="3B726F5C" w14:textId="6313740F" w:rsidR="00BD4D6F" w:rsidRDefault="00BD4D6F" w:rsidP="00653E88">
            <w:pPr>
              <w:pStyle w:val="ListParagraph"/>
              <w:numPr>
                <w:ilvl w:val="0"/>
                <w:numId w:val="5"/>
              </w:numPr>
              <w:spacing w:line="240" w:lineRule="auto"/>
            </w:pPr>
            <w:r>
              <w:t>Sanitation Thematic group</w:t>
            </w:r>
          </w:p>
          <w:p w14:paraId="5E8EFEDE" w14:textId="77777777" w:rsidR="00BD4D6F" w:rsidRDefault="00BD4D6F" w:rsidP="00B5767A">
            <w:pPr>
              <w:pStyle w:val="ListParagraph"/>
              <w:numPr>
                <w:ilvl w:val="0"/>
                <w:numId w:val="5"/>
              </w:numPr>
              <w:spacing w:line="240" w:lineRule="auto"/>
            </w:pPr>
            <w:r>
              <w:t xml:space="preserve">facilitate of the installation of the Omni-processor </w:t>
            </w:r>
          </w:p>
          <w:p w14:paraId="2ED47BA4" w14:textId="77777777" w:rsidR="00BD4D6F" w:rsidRDefault="00BD4D6F" w:rsidP="00B5767A">
            <w:pPr>
              <w:pStyle w:val="ListParagraph"/>
              <w:numPr>
                <w:ilvl w:val="0"/>
                <w:numId w:val="5"/>
              </w:numPr>
              <w:spacing w:line="240" w:lineRule="auto"/>
            </w:pPr>
            <w:r>
              <w:t>support the selection of the Operator of the OP.</w:t>
            </w:r>
          </w:p>
          <w:p w14:paraId="2898191F" w14:textId="77777777" w:rsidR="00BD4D6F" w:rsidRDefault="00BD4D6F" w:rsidP="00B5767A">
            <w:pPr>
              <w:pStyle w:val="ListParagraph"/>
              <w:numPr>
                <w:ilvl w:val="0"/>
                <w:numId w:val="5"/>
              </w:numPr>
              <w:spacing w:line="240" w:lineRule="auto"/>
            </w:pPr>
            <w:r>
              <w:t>Follow up on the operationalization of the Sanitation Action Plan</w:t>
            </w:r>
          </w:p>
          <w:p w14:paraId="0D53783D" w14:textId="10D6D471" w:rsidR="00BD4D6F" w:rsidRDefault="00BD4D6F" w:rsidP="00BD4D6F">
            <w:pPr>
              <w:tabs>
                <w:tab w:val="right" w:pos="3480"/>
              </w:tabs>
              <w:rPr>
                <w:rFonts w:asciiTheme="minorHAnsi" w:hAnsiTheme="minorHAnsi" w:cstheme="majorHAnsi"/>
              </w:rPr>
            </w:pPr>
          </w:p>
        </w:tc>
        <w:tc>
          <w:tcPr>
            <w:tcW w:w="3420" w:type="dxa"/>
            <w:tcBorders>
              <w:top w:val="single" w:sz="4" w:space="0" w:color="00B0F0"/>
              <w:left w:val="single" w:sz="4" w:space="0" w:color="00B0F0"/>
              <w:bottom w:val="single" w:sz="4" w:space="0" w:color="00B0F0"/>
              <w:right w:val="single" w:sz="4" w:space="0" w:color="00B0F0"/>
            </w:tcBorders>
          </w:tcPr>
          <w:p w14:paraId="58F8A8B2" w14:textId="77777777" w:rsidR="00BD4D6F" w:rsidRDefault="00BD4D6F" w:rsidP="00123AB1">
            <w:pPr>
              <w:pStyle w:val="ListParagraph"/>
              <w:numPr>
                <w:ilvl w:val="0"/>
                <w:numId w:val="5"/>
              </w:numPr>
              <w:spacing w:line="240" w:lineRule="auto"/>
            </w:pPr>
            <w:r>
              <w:t>1 WAP Dashboard</w:t>
            </w:r>
          </w:p>
          <w:p w14:paraId="566C98D8" w14:textId="77777777" w:rsidR="00BD4D6F" w:rsidRDefault="00BD4D6F" w:rsidP="00123AB1">
            <w:pPr>
              <w:pStyle w:val="ListParagraph"/>
              <w:numPr>
                <w:ilvl w:val="0"/>
                <w:numId w:val="5"/>
              </w:numPr>
              <w:spacing w:line="240" w:lineRule="auto"/>
            </w:pPr>
            <w:r>
              <w:t>1 TG meeting</w:t>
            </w:r>
          </w:p>
          <w:p w14:paraId="1F306AB1" w14:textId="77777777" w:rsidR="00BD4D6F" w:rsidRDefault="00BD4D6F" w:rsidP="00123AB1">
            <w:pPr>
              <w:pStyle w:val="ListParagraph"/>
              <w:numPr>
                <w:ilvl w:val="0"/>
                <w:numId w:val="5"/>
              </w:numPr>
              <w:spacing w:line="240" w:lineRule="auto"/>
            </w:pPr>
            <w:r>
              <w:t xml:space="preserve">1 presentation to Workshop </w:t>
            </w:r>
          </w:p>
          <w:p w14:paraId="56386D63" w14:textId="1F79C213" w:rsidR="00BD4D6F" w:rsidRPr="00123AB1" w:rsidRDefault="00BD4D6F" w:rsidP="00123AB1">
            <w:pPr>
              <w:pStyle w:val="ListParagraph"/>
              <w:numPr>
                <w:ilvl w:val="0"/>
                <w:numId w:val="5"/>
              </w:numPr>
              <w:spacing w:line="240" w:lineRule="auto"/>
            </w:pPr>
            <w:r>
              <w:t>1 company selected for the DFM report</w:t>
            </w:r>
          </w:p>
        </w:tc>
        <w:tc>
          <w:tcPr>
            <w:tcW w:w="1530" w:type="dxa"/>
            <w:tcBorders>
              <w:top w:val="single" w:sz="4" w:space="0" w:color="00B0F0"/>
              <w:left w:val="single" w:sz="4" w:space="0" w:color="00B0F0"/>
              <w:bottom w:val="single" w:sz="4" w:space="0" w:color="00B0F0"/>
              <w:right w:val="single" w:sz="4" w:space="0" w:color="00B0F0"/>
            </w:tcBorders>
            <w:vAlign w:val="center"/>
          </w:tcPr>
          <w:p w14:paraId="4DC955C4" w14:textId="4753C885" w:rsidR="00BD4D6F" w:rsidRDefault="008412BF" w:rsidP="0007590C">
            <w:pPr>
              <w:jc w:val="center"/>
              <w:rPr>
                <w:rFonts w:asciiTheme="minorHAnsi" w:hAnsiTheme="minorHAnsi" w:cstheme="majorHAnsi"/>
              </w:rPr>
            </w:pPr>
            <w:r>
              <w:rPr>
                <w:rFonts w:asciiTheme="minorHAnsi" w:hAnsiTheme="minorHAnsi" w:cstheme="majorHAnsi"/>
              </w:rPr>
              <w:t>21 days</w:t>
            </w:r>
            <w:r w:rsidR="00C80561">
              <w:rPr>
                <w:rFonts w:asciiTheme="minorHAnsi" w:hAnsiTheme="minorHAnsi" w:cstheme="majorHAnsi"/>
              </w:rPr>
              <w:t xml:space="preserve"> and before end of March 2022</w:t>
            </w:r>
          </w:p>
        </w:tc>
        <w:tc>
          <w:tcPr>
            <w:tcW w:w="1768" w:type="dxa"/>
            <w:tcBorders>
              <w:top w:val="single" w:sz="4" w:space="0" w:color="00B0F0"/>
              <w:left w:val="single" w:sz="4" w:space="0" w:color="00B0F0"/>
              <w:bottom w:val="single" w:sz="4" w:space="0" w:color="00B0F0"/>
              <w:right w:val="single" w:sz="4" w:space="0" w:color="00B0F0"/>
            </w:tcBorders>
            <w:vAlign w:val="center"/>
          </w:tcPr>
          <w:p w14:paraId="3FEC2222" w14:textId="2879453B" w:rsidR="00BD4D6F" w:rsidRDefault="00BD4D6F" w:rsidP="00316A6C">
            <w:pPr>
              <w:jc w:val="center"/>
              <w:rPr>
                <w:rFonts w:asciiTheme="minorHAnsi" w:hAnsiTheme="minorHAnsi" w:cstheme="majorHAnsi"/>
              </w:rPr>
            </w:pPr>
          </w:p>
        </w:tc>
      </w:tr>
      <w:tr w:rsidR="00BD4D6F" w:rsidRPr="001C321B" w14:paraId="4CA8DF24" w14:textId="77777777" w:rsidTr="0059288B">
        <w:trPr>
          <w:trHeight w:val="432"/>
        </w:trPr>
        <w:tc>
          <w:tcPr>
            <w:tcW w:w="3685" w:type="dxa"/>
            <w:tcBorders>
              <w:top w:val="single" w:sz="4" w:space="0" w:color="00B0F0"/>
              <w:left w:val="single" w:sz="4" w:space="0" w:color="00B0F0"/>
              <w:bottom w:val="single" w:sz="4" w:space="0" w:color="00B0F0"/>
              <w:right w:val="single" w:sz="4" w:space="0" w:color="00B0F0"/>
            </w:tcBorders>
          </w:tcPr>
          <w:p w14:paraId="3C50AF85" w14:textId="5464C5FC" w:rsidR="00BD4D6F" w:rsidRPr="00AD30EB" w:rsidRDefault="00BD4D6F" w:rsidP="00AD30EB">
            <w:pPr>
              <w:jc w:val="both"/>
              <w:rPr>
                <w:b/>
                <w:bCs/>
              </w:rPr>
            </w:pPr>
            <w:r w:rsidRPr="00BD4D6F">
              <w:rPr>
                <w:b/>
                <w:bCs/>
              </w:rPr>
              <w:t xml:space="preserve">Month </w:t>
            </w:r>
            <w:r>
              <w:rPr>
                <w:b/>
                <w:bCs/>
              </w:rPr>
              <w:t>2</w:t>
            </w:r>
            <w:r w:rsidRPr="00BD4D6F">
              <w:rPr>
                <w:b/>
                <w:bCs/>
              </w:rPr>
              <w:t>:</w:t>
            </w:r>
            <w:r>
              <w:t xml:space="preserve"> </w:t>
            </w:r>
          </w:p>
          <w:p w14:paraId="7E6A5828" w14:textId="77777777" w:rsidR="00BD4D6F" w:rsidRDefault="00BD4D6F" w:rsidP="00B5767A">
            <w:pPr>
              <w:pStyle w:val="ListParagraph"/>
              <w:numPr>
                <w:ilvl w:val="0"/>
                <w:numId w:val="5"/>
              </w:numPr>
              <w:spacing w:line="240" w:lineRule="auto"/>
            </w:pPr>
            <w:r>
              <w:t>Validation of the Batch 3 design by the results of the WWTP. Or adaptation.</w:t>
            </w:r>
          </w:p>
          <w:p w14:paraId="50C4E460" w14:textId="77777777" w:rsidR="00BD4D6F" w:rsidRDefault="00BD4D6F" w:rsidP="00B5767A">
            <w:pPr>
              <w:pStyle w:val="ListParagraph"/>
              <w:numPr>
                <w:ilvl w:val="0"/>
                <w:numId w:val="5"/>
              </w:numPr>
              <w:spacing w:line="240" w:lineRule="auto"/>
            </w:pPr>
            <w:r>
              <w:t xml:space="preserve">Send the specification for DFM report </w:t>
            </w:r>
          </w:p>
          <w:p w14:paraId="2C7A1BCE" w14:textId="77777777" w:rsidR="00BD4D6F" w:rsidRDefault="00BD4D6F" w:rsidP="00B5767A">
            <w:pPr>
              <w:pStyle w:val="ListParagraph"/>
              <w:numPr>
                <w:ilvl w:val="0"/>
                <w:numId w:val="5"/>
              </w:numPr>
              <w:spacing w:line="240" w:lineRule="auto"/>
            </w:pPr>
            <w:r>
              <w:t xml:space="preserve">Support the evaluation consultants for the Learning and evaluation framework </w:t>
            </w:r>
          </w:p>
          <w:p w14:paraId="63897B03" w14:textId="77777777" w:rsidR="00BD4D6F" w:rsidRDefault="00BD4D6F" w:rsidP="00B5767A">
            <w:pPr>
              <w:pStyle w:val="ListParagraph"/>
              <w:numPr>
                <w:ilvl w:val="0"/>
                <w:numId w:val="5"/>
              </w:numPr>
              <w:spacing w:line="240" w:lineRule="auto"/>
            </w:pPr>
            <w:r>
              <w:t xml:space="preserve">Development of a proposal for a wider support of LARI in the </w:t>
            </w:r>
            <w:r>
              <w:lastRenderedPageBreak/>
              <w:t>wider commercialization and development of an inoculum,</w:t>
            </w:r>
          </w:p>
          <w:p w14:paraId="2C40FF61" w14:textId="77777777" w:rsidR="00BD4D6F" w:rsidRDefault="00BD4D6F" w:rsidP="00B5767A">
            <w:pPr>
              <w:pStyle w:val="ListParagraph"/>
              <w:numPr>
                <w:ilvl w:val="0"/>
                <w:numId w:val="5"/>
              </w:numPr>
              <w:spacing w:line="240" w:lineRule="auto"/>
            </w:pPr>
            <w:r w:rsidRPr="009F6573">
              <w:t>Promotion of reuse of treated WW for the irrigation - FAO + M</w:t>
            </w:r>
            <w:r>
              <w:t xml:space="preserve">inistry </w:t>
            </w:r>
            <w:r w:rsidRPr="009F6573">
              <w:t>o</w:t>
            </w:r>
            <w:r>
              <w:t xml:space="preserve">f </w:t>
            </w:r>
            <w:r w:rsidRPr="009F6573">
              <w:t>Agriculture</w:t>
            </w:r>
          </w:p>
          <w:p w14:paraId="79AA7B2B" w14:textId="5491E52F" w:rsidR="00BD4D6F" w:rsidRDefault="00BD4D6F" w:rsidP="00BD4D6F">
            <w:pPr>
              <w:tabs>
                <w:tab w:val="right" w:pos="3480"/>
              </w:tabs>
              <w:rPr>
                <w:rFonts w:asciiTheme="minorHAnsi" w:hAnsiTheme="minorHAnsi" w:cstheme="majorHAnsi"/>
              </w:rPr>
            </w:pPr>
            <w:r>
              <w:t xml:space="preserve"> </w:t>
            </w:r>
          </w:p>
        </w:tc>
        <w:tc>
          <w:tcPr>
            <w:tcW w:w="3420" w:type="dxa"/>
            <w:tcBorders>
              <w:top w:val="single" w:sz="4" w:space="0" w:color="00B0F0"/>
              <w:left w:val="single" w:sz="4" w:space="0" w:color="00B0F0"/>
              <w:bottom w:val="single" w:sz="4" w:space="0" w:color="00B0F0"/>
              <w:right w:val="single" w:sz="4" w:space="0" w:color="00B0F0"/>
            </w:tcBorders>
          </w:tcPr>
          <w:p w14:paraId="5C657120" w14:textId="1CBD2ED7" w:rsidR="00BD4D6F" w:rsidRDefault="00BD4D6F" w:rsidP="00B17781">
            <w:pPr>
              <w:pStyle w:val="ListParagraph"/>
              <w:numPr>
                <w:ilvl w:val="0"/>
                <w:numId w:val="5"/>
              </w:numPr>
              <w:spacing w:line="240" w:lineRule="auto"/>
            </w:pPr>
            <w:r>
              <w:lastRenderedPageBreak/>
              <w:t>Analysis report and design specification to be sent to the Company in charge of the DFM report.</w:t>
            </w:r>
          </w:p>
          <w:p w14:paraId="1C441417" w14:textId="78F2D3B5" w:rsidR="00BD4D6F" w:rsidRPr="00123AB1" w:rsidRDefault="00BD4D6F" w:rsidP="00123AB1">
            <w:pPr>
              <w:pStyle w:val="ListParagraph"/>
              <w:numPr>
                <w:ilvl w:val="0"/>
                <w:numId w:val="5"/>
              </w:numPr>
              <w:spacing w:line="240" w:lineRule="auto"/>
            </w:pPr>
            <w:r>
              <w:t>1 proposal for the larger development of the inoculum</w:t>
            </w:r>
          </w:p>
        </w:tc>
        <w:tc>
          <w:tcPr>
            <w:tcW w:w="1530" w:type="dxa"/>
            <w:tcBorders>
              <w:top w:val="single" w:sz="4" w:space="0" w:color="00B0F0"/>
              <w:left w:val="single" w:sz="4" w:space="0" w:color="00B0F0"/>
              <w:bottom w:val="single" w:sz="4" w:space="0" w:color="00B0F0"/>
              <w:right w:val="single" w:sz="4" w:space="0" w:color="00B0F0"/>
            </w:tcBorders>
            <w:vAlign w:val="center"/>
          </w:tcPr>
          <w:p w14:paraId="7AC36662" w14:textId="0E0E8F5E" w:rsidR="00BD4D6F" w:rsidRDefault="00C80561" w:rsidP="0007590C">
            <w:pPr>
              <w:jc w:val="center"/>
              <w:rPr>
                <w:rFonts w:asciiTheme="minorHAnsi" w:hAnsiTheme="minorHAnsi" w:cstheme="majorHAnsi"/>
              </w:rPr>
            </w:pPr>
            <w:r>
              <w:rPr>
                <w:rFonts w:asciiTheme="minorHAnsi" w:hAnsiTheme="minorHAnsi" w:cstheme="majorHAnsi"/>
              </w:rPr>
              <w:t>21 days and before end of April 2022</w:t>
            </w:r>
          </w:p>
        </w:tc>
        <w:tc>
          <w:tcPr>
            <w:tcW w:w="1768" w:type="dxa"/>
            <w:tcBorders>
              <w:top w:val="single" w:sz="4" w:space="0" w:color="00B0F0"/>
              <w:left w:val="single" w:sz="4" w:space="0" w:color="00B0F0"/>
              <w:bottom w:val="single" w:sz="4" w:space="0" w:color="00B0F0"/>
              <w:right w:val="single" w:sz="4" w:space="0" w:color="00B0F0"/>
            </w:tcBorders>
            <w:vAlign w:val="center"/>
          </w:tcPr>
          <w:p w14:paraId="353BA800" w14:textId="10D07731" w:rsidR="00BD4D6F" w:rsidRDefault="00BD4D6F" w:rsidP="00316A6C">
            <w:pPr>
              <w:jc w:val="center"/>
              <w:rPr>
                <w:rFonts w:asciiTheme="minorHAnsi" w:hAnsiTheme="minorHAnsi" w:cstheme="majorHAnsi"/>
              </w:rPr>
            </w:pPr>
          </w:p>
        </w:tc>
      </w:tr>
      <w:tr w:rsidR="00BD4D6F" w:rsidRPr="001C321B" w14:paraId="4C40818B" w14:textId="77777777" w:rsidTr="0059288B">
        <w:trPr>
          <w:trHeight w:val="432"/>
        </w:trPr>
        <w:tc>
          <w:tcPr>
            <w:tcW w:w="3685" w:type="dxa"/>
            <w:tcBorders>
              <w:top w:val="single" w:sz="4" w:space="0" w:color="00B0F0"/>
              <w:left w:val="single" w:sz="4" w:space="0" w:color="00B0F0"/>
              <w:bottom w:val="single" w:sz="4" w:space="0" w:color="00B0F0"/>
              <w:right w:val="single" w:sz="4" w:space="0" w:color="00B0F0"/>
            </w:tcBorders>
          </w:tcPr>
          <w:p w14:paraId="6D2AFE8A" w14:textId="48617AA9" w:rsidR="00BD4D6F" w:rsidRPr="00AD30EB" w:rsidRDefault="00BD4D6F" w:rsidP="00AD30EB">
            <w:pPr>
              <w:jc w:val="both"/>
              <w:rPr>
                <w:b/>
                <w:bCs/>
              </w:rPr>
            </w:pPr>
            <w:r w:rsidRPr="00BD4D6F">
              <w:rPr>
                <w:b/>
                <w:bCs/>
              </w:rPr>
              <w:t xml:space="preserve">Month </w:t>
            </w:r>
            <w:r>
              <w:rPr>
                <w:b/>
                <w:bCs/>
              </w:rPr>
              <w:t>3</w:t>
            </w:r>
            <w:r w:rsidRPr="00BD4D6F">
              <w:rPr>
                <w:b/>
                <w:bCs/>
              </w:rPr>
              <w:t>:</w:t>
            </w:r>
          </w:p>
          <w:p w14:paraId="6B210831" w14:textId="104778EC" w:rsidR="00BD4D6F" w:rsidRDefault="00BD4D6F" w:rsidP="00AD30EB">
            <w:pPr>
              <w:pStyle w:val="ListParagraph"/>
              <w:numPr>
                <w:ilvl w:val="0"/>
                <w:numId w:val="5"/>
              </w:numPr>
              <w:spacing w:line="240" w:lineRule="auto"/>
            </w:pPr>
            <w:r>
              <w:t>Definition of financial needs and securing funds commitment for the production of the different units.</w:t>
            </w:r>
            <w:r w:rsidRPr="00AD30EB">
              <w:t xml:space="preserve"> UNICEF will commit to a minimum quantity of systems produced and procure to the different ISs.</w:t>
            </w:r>
          </w:p>
          <w:p w14:paraId="6D443CEE" w14:textId="77777777" w:rsidR="00BD4D6F" w:rsidRDefault="00BD4D6F" w:rsidP="00AD30EB">
            <w:pPr>
              <w:pStyle w:val="ListParagraph"/>
              <w:numPr>
                <w:ilvl w:val="0"/>
                <w:numId w:val="5"/>
              </w:numPr>
              <w:spacing w:line="240" w:lineRule="auto"/>
            </w:pPr>
            <w:r>
              <w:t>WAP 2022 progress dashboard</w:t>
            </w:r>
          </w:p>
          <w:p w14:paraId="6CAD1F08" w14:textId="0092740A" w:rsidR="00BD4D6F" w:rsidRDefault="00BD4D6F" w:rsidP="00AD30EB">
            <w:pPr>
              <w:pStyle w:val="ListParagraph"/>
              <w:numPr>
                <w:ilvl w:val="0"/>
                <w:numId w:val="5"/>
              </w:numPr>
              <w:spacing w:line="240" w:lineRule="auto"/>
            </w:pPr>
            <w:r>
              <w:t>Sanitation Thematic group</w:t>
            </w:r>
          </w:p>
          <w:p w14:paraId="488C628D" w14:textId="77777777" w:rsidR="00BD4D6F" w:rsidRDefault="00BD4D6F" w:rsidP="00AD30EB">
            <w:pPr>
              <w:pStyle w:val="ListParagraph"/>
              <w:numPr>
                <w:ilvl w:val="0"/>
                <w:numId w:val="5"/>
              </w:numPr>
              <w:spacing w:line="240" w:lineRule="auto"/>
            </w:pPr>
            <w:r>
              <w:t>facilitate the Audit of the Omni-processor performance.</w:t>
            </w:r>
          </w:p>
          <w:p w14:paraId="4CADA3BF" w14:textId="77777777" w:rsidR="00BD4D6F" w:rsidRDefault="00BD4D6F" w:rsidP="00AD30EB">
            <w:pPr>
              <w:pStyle w:val="ListParagraph"/>
              <w:numPr>
                <w:ilvl w:val="0"/>
                <w:numId w:val="5"/>
              </w:numPr>
              <w:spacing w:line="240" w:lineRule="auto"/>
            </w:pPr>
            <w:r>
              <w:t xml:space="preserve">Follow up on the operationalization of the Sanitation Action Plan </w:t>
            </w:r>
          </w:p>
          <w:p w14:paraId="444F846A" w14:textId="216CFCCD" w:rsidR="00BD4D6F" w:rsidRDefault="00BD4D6F" w:rsidP="00BD4D6F">
            <w:pPr>
              <w:tabs>
                <w:tab w:val="right" w:pos="3480"/>
              </w:tabs>
              <w:rPr>
                <w:rFonts w:asciiTheme="minorHAnsi" w:hAnsiTheme="minorHAnsi" w:cstheme="majorHAnsi"/>
              </w:rPr>
            </w:pPr>
          </w:p>
        </w:tc>
        <w:tc>
          <w:tcPr>
            <w:tcW w:w="3420" w:type="dxa"/>
            <w:tcBorders>
              <w:top w:val="single" w:sz="4" w:space="0" w:color="00B0F0"/>
              <w:left w:val="single" w:sz="4" w:space="0" w:color="00B0F0"/>
              <w:bottom w:val="single" w:sz="4" w:space="0" w:color="00B0F0"/>
              <w:right w:val="single" w:sz="4" w:space="0" w:color="00B0F0"/>
            </w:tcBorders>
          </w:tcPr>
          <w:p w14:paraId="3C6FBF23" w14:textId="77777777" w:rsidR="00BD4D6F" w:rsidRDefault="00BD4D6F" w:rsidP="00123AB1">
            <w:pPr>
              <w:pStyle w:val="ListParagraph"/>
              <w:numPr>
                <w:ilvl w:val="0"/>
                <w:numId w:val="5"/>
              </w:numPr>
              <w:spacing w:line="240" w:lineRule="auto"/>
            </w:pPr>
            <w:r>
              <w:t>1 DFM report (mold design)</w:t>
            </w:r>
          </w:p>
          <w:p w14:paraId="26047902" w14:textId="77777777" w:rsidR="00BD4D6F" w:rsidRDefault="00BD4D6F" w:rsidP="00123AB1">
            <w:pPr>
              <w:pStyle w:val="ListParagraph"/>
              <w:numPr>
                <w:ilvl w:val="0"/>
                <w:numId w:val="5"/>
              </w:numPr>
              <w:spacing w:line="240" w:lineRule="auto"/>
            </w:pPr>
            <w:r>
              <w:t>1 WAP Dashboard</w:t>
            </w:r>
          </w:p>
          <w:p w14:paraId="3997C0AF" w14:textId="3C6A9657" w:rsidR="00BD4D6F" w:rsidRPr="00123AB1" w:rsidRDefault="00BD4D6F" w:rsidP="00123AB1">
            <w:pPr>
              <w:pStyle w:val="ListParagraph"/>
              <w:numPr>
                <w:ilvl w:val="0"/>
                <w:numId w:val="5"/>
              </w:numPr>
              <w:spacing w:line="240" w:lineRule="auto"/>
            </w:pPr>
            <w:r>
              <w:t>1 TG meeting</w:t>
            </w:r>
          </w:p>
        </w:tc>
        <w:tc>
          <w:tcPr>
            <w:tcW w:w="1530" w:type="dxa"/>
            <w:tcBorders>
              <w:top w:val="single" w:sz="4" w:space="0" w:color="00B0F0"/>
              <w:left w:val="single" w:sz="4" w:space="0" w:color="00B0F0"/>
              <w:bottom w:val="single" w:sz="4" w:space="0" w:color="00B0F0"/>
              <w:right w:val="single" w:sz="4" w:space="0" w:color="00B0F0"/>
            </w:tcBorders>
            <w:vAlign w:val="center"/>
          </w:tcPr>
          <w:p w14:paraId="0DC7BBD0" w14:textId="1748432B" w:rsidR="00BD4D6F" w:rsidRDefault="00C80561" w:rsidP="0007590C">
            <w:pPr>
              <w:jc w:val="center"/>
              <w:rPr>
                <w:rFonts w:asciiTheme="minorHAnsi" w:hAnsiTheme="minorHAnsi" w:cstheme="majorHAnsi"/>
              </w:rPr>
            </w:pPr>
            <w:r>
              <w:rPr>
                <w:rFonts w:asciiTheme="minorHAnsi" w:hAnsiTheme="minorHAnsi" w:cstheme="majorHAnsi"/>
              </w:rPr>
              <w:t>21 days and before end of May 2022</w:t>
            </w:r>
          </w:p>
        </w:tc>
        <w:tc>
          <w:tcPr>
            <w:tcW w:w="1768" w:type="dxa"/>
            <w:tcBorders>
              <w:top w:val="single" w:sz="4" w:space="0" w:color="00B0F0"/>
              <w:left w:val="single" w:sz="4" w:space="0" w:color="00B0F0"/>
              <w:bottom w:val="single" w:sz="4" w:space="0" w:color="00B0F0"/>
              <w:right w:val="single" w:sz="4" w:space="0" w:color="00B0F0"/>
            </w:tcBorders>
            <w:vAlign w:val="center"/>
          </w:tcPr>
          <w:p w14:paraId="427CE3EB" w14:textId="45D4D3DC" w:rsidR="00BD4D6F" w:rsidRDefault="00BD4D6F" w:rsidP="00316A6C">
            <w:pPr>
              <w:jc w:val="center"/>
              <w:rPr>
                <w:rFonts w:asciiTheme="minorHAnsi" w:hAnsiTheme="minorHAnsi" w:cstheme="majorHAnsi"/>
              </w:rPr>
            </w:pPr>
          </w:p>
        </w:tc>
      </w:tr>
      <w:tr w:rsidR="00BD4D6F" w:rsidRPr="001C321B" w14:paraId="11AC9F88" w14:textId="77777777" w:rsidTr="0059288B">
        <w:trPr>
          <w:trHeight w:val="432"/>
        </w:trPr>
        <w:tc>
          <w:tcPr>
            <w:tcW w:w="3685" w:type="dxa"/>
            <w:tcBorders>
              <w:top w:val="single" w:sz="4" w:space="0" w:color="00B0F0"/>
              <w:left w:val="single" w:sz="4" w:space="0" w:color="00B0F0"/>
              <w:bottom w:val="single" w:sz="4" w:space="0" w:color="00B0F0"/>
              <w:right w:val="single" w:sz="4" w:space="0" w:color="00B0F0"/>
            </w:tcBorders>
          </w:tcPr>
          <w:p w14:paraId="1F16B516" w14:textId="50DEB884" w:rsidR="00BD4D6F" w:rsidRPr="00AD30EB" w:rsidRDefault="008E5399" w:rsidP="00AD30EB">
            <w:pPr>
              <w:jc w:val="both"/>
              <w:rPr>
                <w:b/>
                <w:bCs/>
              </w:rPr>
            </w:pPr>
            <w:r w:rsidRPr="00BD4D6F">
              <w:rPr>
                <w:b/>
                <w:bCs/>
              </w:rPr>
              <w:t xml:space="preserve">Month </w:t>
            </w:r>
            <w:r>
              <w:rPr>
                <w:b/>
                <w:bCs/>
              </w:rPr>
              <w:t>4</w:t>
            </w:r>
            <w:r w:rsidRPr="00BD4D6F">
              <w:rPr>
                <w:b/>
                <w:bCs/>
              </w:rPr>
              <w:t>:</w:t>
            </w:r>
          </w:p>
          <w:p w14:paraId="452DBCA6" w14:textId="77777777" w:rsidR="00BD4D6F" w:rsidRPr="00AD30EB" w:rsidRDefault="00BD4D6F" w:rsidP="00AD30EB">
            <w:pPr>
              <w:pStyle w:val="ListParagraph"/>
              <w:numPr>
                <w:ilvl w:val="0"/>
                <w:numId w:val="5"/>
              </w:numPr>
              <w:spacing w:line="240" w:lineRule="auto"/>
            </w:pPr>
            <w:r>
              <w:t xml:space="preserve">Contractor selection for the production of the systems (for mold production and unit commercialization) </w:t>
            </w:r>
          </w:p>
          <w:p w14:paraId="0923C39B" w14:textId="5C509A39" w:rsidR="00BD4D6F" w:rsidRPr="00AD30EB" w:rsidRDefault="00BD4D6F" w:rsidP="00AD30EB">
            <w:pPr>
              <w:pStyle w:val="ListParagraph"/>
              <w:numPr>
                <w:ilvl w:val="0"/>
                <w:numId w:val="5"/>
              </w:numPr>
              <w:spacing w:line="240" w:lineRule="auto"/>
            </w:pPr>
            <w:r w:rsidRPr="00AD30EB">
              <w:t>(only one company have so far shown interest in the development of our activities)</w:t>
            </w:r>
          </w:p>
          <w:p w14:paraId="32E20C17" w14:textId="2D76D0F7" w:rsidR="00BD4D6F" w:rsidRDefault="00BD4D6F" w:rsidP="00AD30EB">
            <w:pPr>
              <w:pStyle w:val="ListParagraph"/>
              <w:numPr>
                <w:ilvl w:val="0"/>
                <w:numId w:val="5"/>
              </w:numPr>
              <w:spacing w:line="240" w:lineRule="auto"/>
            </w:pPr>
            <w:r>
              <w:t>Support the creation of an FSM alliance UN/NGO/Private partners</w:t>
            </w:r>
          </w:p>
          <w:p w14:paraId="24F68C2C" w14:textId="77777777" w:rsidR="00BD4D6F" w:rsidRDefault="00BD4D6F" w:rsidP="00AD30EB">
            <w:pPr>
              <w:pStyle w:val="ListParagraph"/>
              <w:numPr>
                <w:ilvl w:val="0"/>
                <w:numId w:val="5"/>
              </w:numPr>
              <w:spacing w:line="240" w:lineRule="auto"/>
            </w:pPr>
            <w:r>
              <w:t>Launch discussion with BMGF regarding the CN of Co-composting creation and development of this new market</w:t>
            </w:r>
          </w:p>
          <w:p w14:paraId="216C4835" w14:textId="77777777" w:rsidR="00BD4D6F" w:rsidRDefault="00BD4D6F" w:rsidP="00AD30EB">
            <w:pPr>
              <w:pStyle w:val="ListParagraph"/>
              <w:numPr>
                <w:ilvl w:val="0"/>
                <w:numId w:val="5"/>
              </w:numPr>
              <w:spacing w:line="240" w:lineRule="auto"/>
            </w:pPr>
            <w:r>
              <w:t>Gradual transfer of the responsibility for the monitoring of the Sanitation action plan to the UNICEF Field Officers</w:t>
            </w:r>
          </w:p>
          <w:p w14:paraId="521AD306" w14:textId="77777777" w:rsidR="00BD4D6F" w:rsidRDefault="00BD4D6F" w:rsidP="00AD30EB">
            <w:pPr>
              <w:pStyle w:val="ListParagraph"/>
              <w:numPr>
                <w:ilvl w:val="0"/>
                <w:numId w:val="5"/>
              </w:numPr>
              <w:spacing w:line="240" w:lineRule="auto"/>
            </w:pPr>
            <w:r>
              <w:t>Follow up of the progress of the water action plan and meeting with the NLWE and BWE for further expansion of the methodology.</w:t>
            </w:r>
          </w:p>
          <w:p w14:paraId="77B12063" w14:textId="22B1EE7B" w:rsidR="00BD4D6F" w:rsidRDefault="00BD4D6F" w:rsidP="00BD4D6F">
            <w:pPr>
              <w:tabs>
                <w:tab w:val="right" w:pos="3480"/>
              </w:tabs>
              <w:rPr>
                <w:rFonts w:asciiTheme="minorHAnsi" w:hAnsiTheme="minorHAnsi" w:cstheme="majorHAnsi"/>
              </w:rPr>
            </w:pPr>
          </w:p>
        </w:tc>
        <w:tc>
          <w:tcPr>
            <w:tcW w:w="3420" w:type="dxa"/>
            <w:tcBorders>
              <w:top w:val="single" w:sz="4" w:space="0" w:color="00B0F0"/>
              <w:left w:val="single" w:sz="4" w:space="0" w:color="00B0F0"/>
              <w:bottom w:val="single" w:sz="4" w:space="0" w:color="00B0F0"/>
              <w:right w:val="single" w:sz="4" w:space="0" w:color="00B0F0"/>
            </w:tcBorders>
          </w:tcPr>
          <w:p w14:paraId="2BA51984" w14:textId="77777777" w:rsidR="00BD4D6F" w:rsidRDefault="00BD4D6F" w:rsidP="00123AB1">
            <w:pPr>
              <w:pStyle w:val="ListParagraph"/>
              <w:numPr>
                <w:ilvl w:val="0"/>
                <w:numId w:val="5"/>
              </w:numPr>
              <w:spacing w:line="240" w:lineRule="auto"/>
            </w:pPr>
            <w:r>
              <w:lastRenderedPageBreak/>
              <w:t>Production of the mold is launched.</w:t>
            </w:r>
          </w:p>
          <w:p w14:paraId="77D0A448" w14:textId="77777777" w:rsidR="00BD4D6F" w:rsidRDefault="00BD4D6F" w:rsidP="00123AB1">
            <w:pPr>
              <w:pStyle w:val="ListParagraph"/>
              <w:numPr>
                <w:ilvl w:val="0"/>
                <w:numId w:val="5"/>
              </w:numPr>
              <w:spacing w:line="240" w:lineRule="auto"/>
            </w:pPr>
            <w:r>
              <w:t>Creation of an alliance</w:t>
            </w:r>
          </w:p>
          <w:p w14:paraId="1A3B5B5D" w14:textId="77777777" w:rsidR="00BD4D6F" w:rsidRDefault="00BD4D6F" w:rsidP="00123AB1">
            <w:pPr>
              <w:pStyle w:val="ListParagraph"/>
              <w:numPr>
                <w:ilvl w:val="0"/>
                <w:numId w:val="5"/>
              </w:numPr>
              <w:spacing w:line="240" w:lineRule="auto"/>
            </w:pPr>
            <w:r>
              <w:t>1 assessment of the expansion of the Water action plan.</w:t>
            </w:r>
          </w:p>
          <w:p w14:paraId="613473B1" w14:textId="722CC657" w:rsidR="00BD4D6F" w:rsidRPr="00123AB1" w:rsidRDefault="00BD4D6F" w:rsidP="00123AB1">
            <w:pPr>
              <w:pStyle w:val="ListParagraph"/>
              <w:numPr>
                <w:ilvl w:val="0"/>
                <w:numId w:val="5"/>
              </w:numPr>
              <w:spacing w:line="240" w:lineRule="auto"/>
            </w:pPr>
            <w:r>
              <w:t>1 report on the possible shift to treated Wastewater reuse in agriculture</w:t>
            </w:r>
          </w:p>
        </w:tc>
        <w:tc>
          <w:tcPr>
            <w:tcW w:w="1530" w:type="dxa"/>
            <w:tcBorders>
              <w:top w:val="single" w:sz="4" w:space="0" w:color="00B0F0"/>
              <w:left w:val="single" w:sz="4" w:space="0" w:color="00B0F0"/>
              <w:bottom w:val="single" w:sz="4" w:space="0" w:color="00B0F0"/>
              <w:right w:val="single" w:sz="4" w:space="0" w:color="00B0F0"/>
            </w:tcBorders>
            <w:vAlign w:val="center"/>
          </w:tcPr>
          <w:p w14:paraId="344745B6" w14:textId="3DC5A32C" w:rsidR="00BD4D6F" w:rsidRDefault="00C80561" w:rsidP="0007590C">
            <w:pPr>
              <w:jc w:val="center"/>
              <w:rPr>
                <w:rFonts w:asciiTheme="minorHAnsi" w:hAnsiTheme="minorHAnsi" w:cstheme="majorHAnsi"/>
              </w:rPr>
            </w:pPr>
            <w:r>
              <w:rPr>
                <w:rFonts w:asciiTheme="minorHAnsi" w:hAnsiTheme="minorHAnsi" w:cstheme="majorHAnsi"/>
              </w:rPr>
              <w:t>21 days and before end of June 2022</w:t>
            </w:r>
          </w:p>
        </w:tc>
        <w:tc>
          <w:tcPr>
            <w:tcW w:w="1768" w:type="dxa"/>
            <w:tcBorders>
              <w:top w:val="single" w:sz="4" w:space="0" w:color="00B0F0"/>
              <w:left w:val="single" w:sz="4" w:space="0" w:color="00B0F0"/>
              <w:bottom w:val="single" w:sz="4" w:space="0" w:color="00B0F0"/>
              <w:right w:val="single" w:sz="4" w:space="0" w:color="00B0F0"/>
            </w:tcBorders>
            <w:vAlign w:val="center"/>
          </w:tcPr>
          <w:p w14:paraId="2D4A2CFD" w14:textId="080869F0" w:rsidR="00C82359" w:rsidRDefault="00C82359" w:rsidP="00C82359">
            <w:pPr>
              <w:jc w:val="center"/>
              <w:rPr>
                <w:rFonts w:asciiTheme="minorHAnsi" w:hAnsiTheme="minorHAnsi" w:cstheme="majorHAnsi"/>
              </w:rPr>
            </w:pPr>
          </w:p>
        </w:tc>
      </w:tr>
      <w:tr w:rsidR="00BD4D6F" w:rsidRPr="001C321B" w14:paraId="0FD617FD" w14:textId="77777777" w:rsidTr="0059288B">
        <w:trPr>
          <w:trHeight w:val="432"/>
        </w:trPr>
        <w:tc>
          <w:tcPr>
            <w:tcW w:w="3685" w:type="dxa"/>
            <w:tcBorders>
              <w:top w:val="single" w:sz="4" w:space="0" w:color="00B0F0"/>
              <w:left w:val="single" w:sz="4" w:space="0" w:color="00B0F0"/>
              <w:bottom w:val="single" w:sz="4" w:space="0" w:color="00B0F0"/>
              <w:right w:val="single" w:sz="4" w:space="0" w:color="00B0F0"/>
            </w:tcBorders>
          </w:tcPr>
          <w:p w14:paraId="0173C4FF" w14:textId="1EEA73E9" w:rsidR="00BD4D6F" w:rsidRPr="00AD30EB" w:rsidRDefault="008E5399" w:rsidP="00AD30EB">
            <w:pPr>
              <w:jc w:val="both"/>
              <w:rPr>
                <w:b/>
                <w:bCs/>
              </w:rPr>
            </w:pPr>
            <w:r w:rsidRPr="00BD4D6F">
              <w:rPr>
                <w:b/>
                <w:bCs/>
              </w:rPr>
              <w:t xml:space="preserve">Month </w:t>
            </w:r>
            <w:r>
              <w:rPr>
                <w:b/>
                <w:bCs/>
              </w:rPr>
              <w:t>5</w:t>
            </w:r>
            <w:r w:rsidRPr="00BD4D6F">
              <w:rPr>
                <w:b/>
                <w:bCs/>
              </w:rPr>
              <w:t>:</w:t>
            </w:r>
          </w:p>
          <w:p w14:paraId="51591712" w14:textId="77777777" w:rsidR="00BD4D6F" w:rsidRPr="00AD30EB" w:rsidRDefault="00BD4D6F" w:rsidP="00AD30EB">
            <w:pPr>
              <w:pStyle w:val="ListParagraph"/>
              <w:numPr>
                <w:ilvl w:val="0"/>
                <w:numId w:val="5"/>
              </w:numPr>
              <w:spacing w:line="240" w:lineRule="auto"/>
            </w:pPr>
            <w:r w:rsidRPr="00AD30EB">
              <w:t>Workshop Water Safety plans for ISs and Lebanese Community with the Water Quality Thematic group</w:t>
            </w:r>
          </w:p>
          <w:p w14:paraId="61D6DC5D" w14:textId="77777777" w:rsidR="00BD4D6F" w:rsidRPr="00AD30EB" w:rsidRDefault="00BD4D6F" w:rsidP="00AD30EB">
            <w:pPr>
              <w:pStyle w:val="ListParagraph"/>
              <w:numPr>
                <w:ilvl w:val="0"/>
                <w:numId w:val="5"/>
              </w:numPr>
              <w:spacing w:line="240" w:lineRule="auto"/>
            </w:pPr>
            <w:r w:rsidRPr="00AD30EB">
              <w:t xml:space="preserve">Sanitation Thematic group </w:t>
            </w:r>
          </w:p>
          <w:p w14:paraId="6859C3F5" w14:textId="6E12C7CD" w:rsidR="00BD4D6F" w:rsidRPr="00AD30EB" w:rsidRDefault="00BD4D6F" w:rsidP="00AD30EB">
            <w:pPr>
              <w:pStyle w:val="ListParagraph"/>
              <w:numPr>
                <w:ilvl w:val="0"/>
                <w:numId w:val="5"/>
              </w:numPr>
              <w:spacing w:line="240" w:lineRule="auto"/>
            </w:pPr>
            <w:r w:rsidRPr="00AD30EB">
              <w:t xml:space="preserve">Define recommendation and proposition to regulate the Desludging vendors </w:t>
            </w:r>
          </w:p>
          <w:p w14:paraId="56BF7FAB" w14:textId="77777777" w:rsidR="00BD4D6F" w:rsidRDefault="00BD4D6F" w:rsidP="00AD30EB">
            <w:pPr>
              <w:pStyle w:val="ListParagraph"/>
              <w:numPr>
                <w:ilvl w:val="0"/>
                <w:numId w:val="5"/>
              </w:numPr>
              <w:spacing w:line="240" w:lineRule="auto"/>
            </w:pPr>
            <w:r>
              <w:t>Follow up on the operationalization of the Sanitation Action Plan</w:t>
            </w:r>
          </w:p>
          <w:p w14:paraId="0B91B205" w14:textId="77777777" w:rsidR="00BD4D6F" w:rsidRDefault="00BD4D6F" w:rsidP="00AD30EB">
            <w:pPr>
              <w:pStyle w:val="ListParagraph"/>
              <w:numPr>
                <w:ilvl w:val="0"/>
                <w:numId w:val="5"/>
              </w:numPr>
              <w:spacing w:line="240" w:lineRule="auto"/>
            </w:pPr>
            <w:r>
              <w:t>Follow up on the expansion of the Water Action Plan</w:t>
            </w:r>
          </w:p>
          <w:p w14:paraId="2670F209" w14:textId="3B3BD554" w:rsidR="00BD4D6F" w:rsidRDefault="00BD4D6F" w:rsidP="00BD4D6F">
            <w:pPr>
              <w:tabs>
                <w:tab w:val="right" w:pos="3480"/>
              </w:tabs>
              <w:rPr>
                <w:rFonts w:asciiTheme="minorHAnsi" w:hAnsiTheme="minorHAnsi" w:cstheme="majorHAnsi"/>
              </w:rPr>
            </w:pPr>
          </w:p>
        </w:tc>
        <w:tc>
          <w:tcPr>
            <w:tcW w:w="3420" w:type="dxa"/>
            <w:tcBorders>
              <w:top w:val="single" w:sz="4" w:space="0" w:color="00B0F0"/>
              <w:left w:val="single" w:sz="4" w:space="0" w:color="00B0F0"/>
              <w:bottom w:val="single" w:sz="4" w:space="0" w:color="00B0F0"/>
              <w:right w:val="single" w:sz="4" w:space="0" w:color="00B0F0"/>
            </w:tcBorders>
          </w:tcPr>
          <w:p w14:paraId="60DEA34C" w14:textId="77777777" w:rsidR="00BD4D6F" w:rsidRDefault="00BD4D6F" w:rsidP="00123AB1">
            <w:pPr>
              <w:pStyle w:val="ListParagraph"/>
              <w:numPr>
                <w:ilvl w:val="0"/>
                <w:numId w:val="5"/>
              </w:numPr>
              <w:spacing w:line="240" w:lineRule="auto"/>
            </w:pPr>
            <w:r>
              <w:t>1 workshop of the Water Safety plan for ISs.</w:t>
            </w:r>
          </w:p>
          <w:p w14:paraId="5601FDA3" w14:textId="582B8588" w:rsidR="00BD4D6F" w:rsidRPr="00123AB1" w:rsidRDefault="00BD4D6F" w:rsidP="00123AB1">
            <w:pPr>
              <w:pStyle w:val="ListParagraph"/>
              <w:numPr>
                <w:ilvl w:val="0"/>
                <w:numId w:val="5"/>
              </w:numPr>
              <w:spacing w:line="240" w:lineRule="auto"/>
            </w:pPr>
            <w:r>
              <w:t>1 TG meeting</w:t>
            </w:r>
          </w:p>
        </w:tc>
        <w:tc>
          <w:tcPr>
            <w:tcW w:w="1530" w:type="dxa"/>
            <w:tcBorders>
              <w:top w:val="single" w:sz="4" w:space="0" w:color="00B0F0"/>
              <w:left w:val="single" w:sz="4" w:space="0" w:color="00B0F0"/>
              <w:bottom w:val="single" w:sz="4" w:space="0" w:color="00B0F0"/>
              <w:right w:val="single" w:sz="4" w:space="0" w:color="00B0F0"/>
            </w:tcBorders>
            <w:vAlign w:val="center"/>
          </w:tcPr>
          <w:p w14:paraId="256C432A" w14:textId="27CD9B0F" w:rsidR="00BD4D6F" w:rsidRDefault="00C80561" w:rsidP="0007590C">
            <w:pPr>
              <w:jc w:val="center"/>
              <w:rPr>
                <w:rFonts w:asciiTheme="minorHAnsi" w:hAnsiTheme="minorHAnsi" w:cstheme="majorHAnsi"/>
              </w:rPr>
            </w:pPr>
            <w:r>
              <w:rPr>
                <w:rFonts w:asciiTheme="minorHAnsi" w:hAnsiTheme="minorHAnsi" w:cstheme="majorHAnsi"/>
              </w:rPr>
              <w:t>21 days and before end of July 2022</w:t>
            </w:r>
          </w:p>
        </w:tc>
        <w:tc>
          <w:tcPr>
            <w:tcW w:w="1768" w:type="dxa"/>
            <w:tcBorders>
              <w:top w:val="single" w:sz="4" w:space="0" w:color="00B0F0"/>
              <w:left w:val="single" w:sz="4" w:space="0" w:color="00B0F0"/>
              <w:bottom w:val="single" w:sz="4" w:space="0" w:color="00B0F0"/>
              <w:right w:val="single" w:sz="4" w:space="0" w:color="00B0F0"/>
            </w:tcBorders>
            <w:vAlign w:val="center"/>
          </w:tcPr>
          <w:p w14:paraId="455959C8" w14:textId="6C1BF810" w:rsidR="00BD4D6F" w:rsidRDefault="00BD4D6F" w:rsidP="00316A6C">
            <w:pPr>
              <w:jc w:val="center"/>
              <w:rPr>
                <w:rFonts w:asciiTheme="minorHAnsi" w:hAnsiTheme="minorHAnsi" w:cstheme="majorHAnsi"/>
              </w:rPr>
            </w:pPr>
          </w:p>
        </w:tc>
      </w:tr>
      <w:tr w:rsidR="00BD4D6F" w:rsidRPr="001C321B" w14:paraId="1F77C9BA" w14:textId="77777777" w:rsidTr="0059288B">
        <w:trPr>
          <w:trHeight w:val="432"/>
        </w:trPr>
        <w:tc>
          <w:tcPr>
            <w:tcW w:w="3685" w:type="dxa"/>
            <w:tcBorders>
              <w:top w:val="single" w:sz="4" w:space="0" w:color="00B0F0"/>
              <w:left w:val="single" w:sz="4" w:space="0" w:color="00B0F0"/>
              <w:bottom w:val="single" w:sz="4" w:space="0" w:color="00B0F0"/>
              <w:right w:val="single" w:sz="4" w:space="0" w:color="00B0F0"/>
            </w:tcBorders>
          </w:tcPr>
          <w:p w14:paraId="7C0B4DB5" w14:textId="1E36B3D2" w:rsidR="008E5399" w:rsidRPr="00BD4D6F" w:rsidRDefault="008E5399" w:rsidP="008E5399">
            <w:pPr>
              <w:jc w:val="both"/>
              <w:rPr>
                <w:b/>
                <w:bCs/>
              </w:rPr>
            </w:pPr>
            <w:r w:rsidRPr="00BD4D6F">
              <w:rPr>
                <w:b/>
                <w:bCs/>
              </w:rPr>
              <w:t xml:space="preserve">Month </w:t>
            </w:r>
            <w:r>
              <w:rPr>
                <w:b/>
                <w:bCs/>
              </w:rPr>
              <w:t>6</w:t>
            </w:r>
            <w:r w:rsidRPr="00BD4D6F">
              <w:rPr>
                <w:b/>
                <w:bCs/>
              </w:rPr>
              <w:t>:</w:t>
            </w:r>
          </w:p>
          <w:p w14:paraId="0EC875B8" w14:textId="77777777" w:rsidR="00BD4D6F" w:rsidRPr="00AD30EB" w:rsidRDefault="00BD4D6F" w:rsidP="00AD30EB">
            <w:pPr>
              <w:pStyle w:val="ListParagraph"/>
              <w:numPr>
                <w:ilvl w:val="0"/>
                <w:numId w:val="5"/>
              </w:numPr>
              <w:spacing w:line="240" w:lineRule="auto"/>
            </w:pPr>
            <w:r w:rsidRPr="00AD30EB">
              <w:t xml:space="preserve">Report recommendation and proposition to regulate the Desludging vendors and National legislation </w:t>
            </w:r>
          </w:p>
          <w:p w14:paraId="7CE63A4E" w14:textId="48E1D769" w:rsidR="00BD4D6F" w:rsidRPr="00AD30EB" w:rsidRDefault="00BD4D6F" w:rsidP="00AD30EB">
            <w:pPr>
              <w:pStyle w:val="ListParagraph"/>
              <w:numPr>
                <w:ilvl w:val="0"/>
                <w:numId w:val="5"/>
              </w:numPr>
              <w:spacing w:line="240" w:lineRule="auto"/>
            </w:pPr>
            <w:r>
              <w:t>WAP 2022 progress dashboard</w:t>
            </w:r>
          </w:p>
          <w:p w14:paraId="2757B2A8" w14:textId="77777777" w:rsidR="00BD4D6F" w:rsidRDefault="00BD4D6F" w:rsidP="00AD30EB">
            <w:pPr>
              <w:pStyle w:val="ListParagraph"/>
              <w:numPr>
                <w:ilvl w:val="0"/>
                <w:numId w:val="5"/>
              </w:numPr>
              <w:spacing w:line="240" w:lineRule="auto"/>
            </w:pPr>
            <w:r>
              <w:t>Follow up on the operationalization of the Sanitation Action Plan</w:t>
            </w:r>
          </w:p>
          <w:p w14:paraId="6A6D954B" w14:textId="77777777" w:rsidR="00BD4D6F" w:rsidRDefault="00BD4D6F" w:rsidP="00AD30EB">
            <w:pPr>
              <w:pStyle w:val="ListParagraph"/>
              <w:numPr>
                <w:ilvl w:val="0"/>
                <w:numId w:val="5"/>
              </w:numPr>
              <w:spacing w:line="240" w:lineRule="auto"/>
            </w:pPr>
            <w:r>
              <w:t>Follow up on the expansion of the Water Action Plan</w:t>
            </w:r>
          </w:p>
          <w:p w14:paraId="70DDFBBA" w14:textId="7C6F313C" w:rsidR="00BD4D6F" w:rsidRDefault="00BD4D6F" w:rsidP="00BD4D6F">
            <w:pPr>
              <w:tabs>
                <w:tab w:val="right" w:pos="3480"/>
              </w:tabs>
              <w:rPr>
                <w:rFonts w:asciiTheme="minorHAnsi" w:hAnsiTheme="minorHAnsi" w:cstheme="majorHAnsi"/>
              </w:rPr>
            </w:pPr>
          </w:p>
        </w:tc>
        <w:tc>
          <w:tcPr>
            <w:tcW w:w="3420" w:type="dxa"/>
            <w:tcBorders>
              <w:top w:val="single" w:sz="4" w:space="0" w:color="00B0F0"/>
              <w:left w:val="single" w:sz="4" w:space="0" w:color="00B0F0"/>
              <w:bottom w:val="single" w:sz="4" w:space="0" w:color="00B0F0"/>
              <w:right w:val="single" w:sz="4" w:space="0" w:color="00B0F0"/>
            </w:tcBorders>
          </w:tcPr>
          <w:p w14:paraId="2DB1D733" w14:textId="77777777" w:rsidR="00BD4D6F" w:rsidRDefault="00BD4D6F" w:rsidP="00123AB1">
            <w:pPr>
              <w:pStyle w:val="ListParagraph"/>
              <w:numPr>
                <w:ilvl w:val="0"/>
                <w:numId w:val="5"/>
              </w:numPr>
              <w:spacing w:line="240" w:lineRule="auto"/>
            </w:pPr>
            <w:r>
              <w:t xml:space="preserve">1 report for the desludging vendors regulation + inclusion of any additional initiative (i.e. </w:t>
            </w:r>
            <w:proofErr w:type="spellStart"/>
            <w:r>
              <w:t>Decantra</w:t>
            </w:r>
            <w:proofErr w:type="spellEnd"/>
            <w:r>
              <w:t xml:space="preserve">…) </w:t>
            </w:r>
          </w:p>
          <w:p w14:paraId="0F0F1059" w14:textId="1235D5F8" w:rsidR="00BD4D6F" w:rsidRPr="00123AB1" w:rsidRDefault="00BD4D6F" w:rsidP="00123AB1">
            <w:pPr>
              <w:pStyle w:val="ListParagraph"/>
              <w:numPr>
                <w:ilvl w:val="0"/>
                <w:numId w:val="5"/>
              </w:numPr>
              <w:spacing w:line="240" w:lineRule="auto"/>
            </w:pPr>
            <w:r>
              <w:t>1 WAP Dashboard</w:t>
            </w:r>
          </w:p>
        </w:tc>
        <w:tc>
          <w:tcPr>
            <w:tcW w:w="1530" w:type="dxa"/>
            <w:tcBorders>
              <w:top w:val="single" w:sz="4" w:space="0" w:color="00B0F0"/>
              <w:left w:val="single" w:sz="4" w:space="0" w:color="00B0F0"/>
              <w:bottom w:val="single" w:sz="4" w:space="0" w:color="00B0F0"/>
              <w:right w:val="single" w:sz="4" w:space="0" w:color="00B0F0"/>
            </w:tcBorders>
            <w:vAlign w:val="center"/>
          </w:tcPr>
          <w:p w14:paraId="4FF2F0E3" w14:textId="06D28FC2" w:rsidR="00BD4D6F" w:rsidRDefault="00C80561" w:rsidP="0007590C">
            <w:pPr>
              <w:jc w:val="center"/>
              <w:rPr>
                <w:rFonts w:asciiTheme="minorHAnsi" w:hAnsiTheme="minorHAnsi" w:cstheme="majorHAnsi"/>
              </w:rPr>
            </w:pPr>
            <w:r>
              <w:rPr>
                <w:rFonts w:asciiTheme="minorHAnsi" w:hAnsiTheme="minorHAnsi" w:cstheme="majorHAnsi"/>
              </w:rPr>
              <w:t>21 days and before end of August 2022</w:t>
            </w:r>
          </w:p>
        </w:tc>
        <w:tc>
          <w:tcPr>
            <w:tcW w:w="1768" w:type="dxa"/>
            <w:tcBorders>
              <w:top w:val="single" w:sz="4" w:space="0" w:color="00B0F0"/>
              <w:left w:val="single" w:sz="4" w:space="0" w:color="00B0F0"/>
              <w:bottom w:val="single" w:sz="4" w:space="0" w:color="00B0F0"/>
              <w:right w:val="single" w:sz="4" w:space="0" w:color="00B0F0"/>
            </w:tcBorders>
            <w:vAlign w:val="center"/>
          </w:tcPr>
          <w:p w14:paraId="3610040A" w14:textId="287D5B15" w:rsidR="00BD4D6F" w:rsidRDefault="00BD4D6F" w:rsidP="00316A6C">
            <w:pPr>
              <w:jc w:val="center"/>
              <w:rPr>
                <w:rFonts w:asciiTheme="minorHAnsi" w:hAnsiTheme="minorHAnsi" w:cstheme="majorHAnsi"/>
              </w:rPr>
            </w:pPr>
          </w:p>
        </w:tc>
      </w:tr>
      <w:tr w:rsidR="00BD4D6F" w:rsidRPr="001C321B" w14:paraId="37ABE5C1" w14:textId="77777777" w:rsidTr="0059288B">
        <w:trPr>
          <w:trHeight w:val="432"/>
        </w:trPr>
        <w:tc>
          <w:tcPr>
            <w:tcW w:w="3685" w:type="dxa"/>
            <w:tcBorders>
              <w:top w:val="single" w:sz="4" w:space="0" w:color="00B0F0"/>
              <w:left w:val="single" w:sz="4" w:space="0" w:color="00B0F0"/>
              <w:bottom w:val="single" w:sz="4" w:space="0" w:color="00B0F0"/>
              <w:right w:val="single" w:sz="4" w:space="0" w:color="00B0F0"/>
            </w:tcBorders>
          </w:tcPr>
          <w:p w14:paraId="4B782466" w14:textId="74529EB8" w:rsidR="002A73AC" w:rsidRPr="00BD4D6F" w:rsidRDefault="002A73AC" w:rsidP="002A73AC">
            <w:pPr>
              <w:jc w:val="both"/>
              <w:rPr>
                <w:b/>
                <w:bCs/>
              </w:rPr>
            </w:pPr>
            <w:r w:rsidRPr="00BD4D6F">
              <w:rPr>
                <w:b/>
                <w:bCs/>
              </w:rPr>
              <w:t xml:space="preserve">Month </w:t>
            </w:r>
            <w:r>
              <w:rPr>
                <w:b/>
                <w:bCs/>
              </w:rPr>
              <w:t>7</w:t>
            </w:r>
            <w:r w:rsidRPr="00BD4D6F">
              <w:rPr>
                <w:b/>
                <w:bCs/>
              </w:rPr>
              <w:t>:</w:t>
            </w:r>
          </w:p>
          <w:p w14:paraId="361C910B" w14:textId="333234E8" w:rsidR="00BD4D6F" w:rsidRDefault="00BD4D6F" w:rsidP="00AD30EB">
            <w:pPr>
              <w:pStyle w:val="ListParagraph"/>
              <w:numPr>
                <w:ilvl w:val="0"/>
                <w:numId w:val="5"/>
              </w:numPr>
              <w:spacing w:line="240" w:lineRule="auto"/>
            </w:pPr>
            <w:r>
              <w:t xml:space="preserve">Identification of large water users interested in Reuse of Treated WW. (i.e. </w:t>
            </w:r>
            <w:proofErr w:type="spellStart"/>
            <w:r>
              <w:t>non food</w:t>
            </w:r>
            <w:proofErr w:type="spellEnd"/>
            <w:r>
              <w:t xml:space="preserve"> grade factories…)</w:t>
            </w:r>
          </w:p>
          <w:p w14:paraId="00F51BD5" w14:textId="77777777" w:rsidR="00BD4D6F" w:rsidRDefault="00BD4D6F" w:rsidP="00AD30EB">
            <w:pPr>
              <w:pStyle w:val="ListParagraph"/>
              <w:numPr>
                <w:ilvl w:val="0"/>
                <w:numId w:val="5"/>
              </w:numPr>
              <w:spacing w:line="240" w:lineRule="auto"/>
            </w:pPr>
            <w:r>
              <w:t>WAP 2022 report</w:t>
            </w:r>
          </w:p>
          <w:p w14:paraId="75B53937" w14:textId="2C4D13FF" w:rsidR="00BD4D6F" w:rsidRPr="00AD30EB" w:rsidRDefault="00BD4D6F" w:rsidP="00AD30EB">
            <w:pPr>
              <w:pStyle w:val="ListParagraph"/>
              <w:numPr>
                <w:ilvl w:val="0"/>
                <w:numId w:val="5"/>
              </w:numPr>
              <w:spacing w:line="240" w:lineRule="auto"/>
            </w:pPr>
            <w:r>
              <w:t>Sanitation Thematic group</w:t>
            </w:r>
          </w:p>
          <w:p w14:paraId="4460D703" w14:textId="77777777" w:rsidR="00BD4D6F" w:rsidRDefault="00BD4D6F" w:rsidP="00AD30EB">
            <w:pPr>
              <w:pStyle w:val="ListParagraph"/>
              <w:numPr>
                <w:ilvl w:val="0"/>
                <w:numId w:val="5"/>
              </w:numPr>
              <w:spacing w:line="240" w:lineRule="auto"/>
            </w:pPr>
            <w:r>
              <w:t>Follow up on the operationalization of the Sanitation Action Plan</w:t>
            </w:r>
          </w:p>
          <w:p w14:paraId="52255472" w14:textId="77777777" w:rsidR="00BD4D6F" w:rsidRDefault="00BD4D6F" w:rsidP="00AD30EB">
            <w:pPr>
              <w:pStyle w:val="ListParagraph"/>
              <w:numPr>
                <w:ilvl w:val="0"/>
                <w:numId w:val="5"/>
              </w:numPr>
              <w:spacing w:line="240" w:lineRule="auto"/>
            </w:pPr>
            <w:r>
              <w:t>Follow up on the expansion of the Water Action Plan</w:t>
            </w:r>
          </w:p>
          <w:p w14:paraId="2939FCF6" w14:textId="5A45452E" w:rsidR="00BD4D6F" w:rsidRDefault="00BD4D6F" w:rsidP="00BD4D6F">
            <w:pPr>
              <w:tabs>
                <w:tab w:val="right" w:pos="3480"/>
              </w:tabs>
              <w:rPr>
                <w:rFonts w:asciiTheme="minorHAnsi" w:hAnsiTheme="minorHAnsi" w:cstheme="majorHAnsi"/>
              </w:rPr>
            </w:pPr>
          </w:p>
        </w:tc>
        <w:tc>
          <w:tcPr>
            <w:tcW w:w="3420" w:type="dxa"/>
            <w:tcBorders>
              <w:top w:val="single" w:sz="4" w:space="0" w:color="00B0F0"/>
              <w:left w:val="single" w:sz="4" w:space="0" w:color="00B0F0"/>
              <w:bottom w:val="single" w:sz="4" w:space="0" w:color="00B0F0"/>
              <w:right w:val="single" w:sz="4" w:space="0" w:color="00B0F0"/>
            </w:tcBorders>
          </w:tcPr>
          <w:p w14:paraId="7D2588C1" w14:textId="77777777" w:rsidR="00BD4D6F" w:rsidRDefault="00BD4D6F" w:rsidP="00123AB1">
            <w:pPr>
              <w:pStyle w:val="ListParagraph"/>
              <w:numPr>
                <w:ilvl w:val="0"/>
                <w:numId w:val="5"/>
              </w:numPr>
              <w:spacing w:line="240" w:lineRule="auto"/>
            </w:pPr>
            <w:r>
              <w:t>1 draft report WAP report</w:t>
            </w:r>
          </w:p>
          <w:p w14:paraId="30AA2084" w14:textId="23FC512C" w:rsidR="00BD4D6F" w:rsidRPr="00123AB1" w:rsidRDefault="00BD4D6F" w:rsidP="00123AB1">
            <w:pPr>
              <w:pStyle w:val="ListParagraph"/>
              <w:numPr>
                <w:ilvl w:val="0"/>
                <w:numId w:val="5"/>
              </w:numPr>
              <w:spacing w:line="240" w:lineRule="auto"/>
            </w:pPr>
            <w:r>
              <w:t>1 TG meeting</w:t>
            </w:r>
          </w:p>
        </w:tc>
        <w:tc>
          <w:tcPr>
            <w:tcW w:w="1530" w:type="dxa"/>
            <w:tcBorders>
              <w:top w:val="single" w:sz="4" w:space="0" w:color="00B0F0"/>
              <w:left w:val="single" w:sz="4" w:space="0" w:color="00B0F0"/>
              <w:bottom w:val="single" w:sz="4" w:space="0" w:color="00B0F0"/>
              <w:right w:val="single" w:sz="4" w:space="0" w:color="00B0F0"/>
            </w:tcBorders>
            <w:vAlign w:val="center"/>
          </w:tcPr>
          <w:p w14:paraId="09AE35CF" w14:textId="0DD5DAED" w:rsidR="00BD4D6F" w:rsidRDefault="00C80561" w:rsidP="0007590C">
            <w:pPr>
              <w:jc w:val="center"/>
              <w:rPr>
                <w:rFonts w:asciiTheme="minorHAnsi" w:hAnsiTheme="minorHAnsi" w:cstheme="majorHAnsi"/>
              </w:rPr>
            </w:pPr>
            <w:r>
              <w:rPr>
                <w:rFonts w:asciiTheme="minorHAnsi" w:hAnsiTheme="minorHAnsi" w:cstheme="majorHAnsi"/>
              </w:rPr>
              <w:t>21 days and before end of September 2022</w:t>
            </w:r>
          </w:p>
        </w:tc>
        <w:tc>
          <w:tcPr>
            <w:tcW w:w="1768" w:type="dxa"/>
            <w:tcBorders>
              <w:top w:val="single" w:sz="4" w:space="0" w:color="00B0F0"/>
              <w:left w:val="single" w:sz="4" w:space="0" w:color="00B0F0"/>
              <w:bottom w:val="single" w:sz="4" w:space="0" w:color="00B0F0"/>
              <w:right w:val="single" w:sz="4" w:space="0" w:color="00B0F0"/>
            </w:tcBorders>
            <w:vAlign w:val="center"/>
          </w:tcPr>
          <w:p w14:paraId="7B52EF1B" w14:textId="149B64F9" w:rsidR="00BD4D6F" w:rsidRDefault="00BD4D6F" w:rsidP="00316A6C">
            <w:pPr>
              <w:jc w:val="center"/>
              <w:rPr>
                <w:rFonts w:asciiTheme="minorHAnsi" w:hAnsiTheme="minorHAnsi" w:cstheme="majorHAnsi"/>
              </w:rPr>
            </w:pPr>
          </w:p>
        </w:tc>
      </w:tr>
      <w:tr w:rsidR="00BD4D6F" w:rsidRPr="001C321B" w14:paraId="64B6CF43" w14:textId="77777777" w:rsidTr="0059288B">
        <w:trPr>
          <w:trHeight w:val="432"/>
        </w:trPr>
        <w:tc>
          <w:tcPr>
            <w:tcW w:w="3685" w:type="dxa"/>
            <w:tcBorders>
              <w:top w:val="single" w:sz="4" w:space="0" w:color="00B0F0"/>
              <w:left w:val="single" w:sz="4" w:space="0" w:color="00B0F0"/>
              <w:bottom w:val="single" w:sz="4" w:space="0" w:color="00B0F0"/>
              <w:right w:val="single" w:sz="4" w:space="0" w:color="00B0F0"/>
            </w:tcBorders>
          </w:tcPr>
          <w:p w14:paraId="5A7E6A8E" w14:textId="08AF9302" w:rsidR="00BD4D6F" w:rsidRPr="00AD30EB" w:rsidRDefault="002A73AC" w:rsidP="00AD30EB">
            <w:pPr>
              <w:jc w:val="both"/>
              <w:rPr>
                <w:b/>
                <w:bCs/>
              </w:rPr>
            </w:pPr>
            <w:r w:rsidRPr="00BD4D6F">
              <w:rPr>
                <w:b/>
                <w:bCs/>
              </w:rPr>
              <w:t xml:space="preserve">Month </w:t>
            </w:r>
            <w:r>
              <w:rPr>
                <w:b/>
                <w:bCs/>
              </w:rPr>
              <w:t>8</w:t>
            </w:r>
            <w:r w:rsidRPr="00BD4D6F">
              <w:rPr>
                <w:b/>
                <w:bCs/>
              </w:rPr>
              <w:t>:</w:t>
            </w:r>
          </w:p>
          <w:p w14:paraId="3ECAB688" w14:textId="77777777" w:rsidR="00BD4D6F" w:rsidRDefault="00BD4D6F" w:rsidP="00BD4D6F">
            <w:pPr>
              <w:pStyle w:val="ListParagraph"/>
              <w:numPr>
                <w:ilvl w:val="0"/>
                <w:numId w:val="5"/>
              </w:numPr>
              <w:spacing w:line="240" w:lineRule="auto"/>
            </w:pPr>
            <w:r>
              <w:t>Beginning of the production and installation of the different systems in the prioritized sites.</w:t>
            </w:r>
          </w:p>
          <w:p w14:paraId="01C95D4C" w14:textId="77777777" w:rsidR="00BD4D6F" w:rsidRDefault="00BD4D6F" w:rsidP="00BD4D6F">
            <w:pPr>
              <w:pStyle w:val="ListParagraph"/>
              <w:numPr>
                <w:ilvl w:val="0"/>
                <w:numId w:val="5"/>
              </w:numPr>
              <w:spacing w:line="240" w:lineRule="auto"/>
            </w:pPr>
            <w:r>
              <w:t xml:space="preserve">Presentation of the entire project to the Global FSM TWIG </w:t>
            </w:r>
          </w:p>
          <w:p w14:paraId="250CD094" w14:textId="77777777" w:rsidR="00BD4D6F" w:rsidRDefault="00BD4D6F" w:rsidP="00BD4D6F"/>
          <w:p w14:paraId="47CE1680" w14:textId="47170DEF" w:rsidR="00BD4D6F" w:rsidRDefault="00BD4D6F" w:rsidP="00BD4D6F">
            <w:pPr>
              <w:tabs>
                <w:tab w:val="right" w:pos="3480"/>
              </w:tabs>
              <w:rPr>
                <w:rFonts w:asciiTheme="minorHAnsi" w:hAnsiTheme="minorHAnsi" w:cstheme="majorHAnsi"/>
              </w:rPr>
            </w:pPr>
          </w:p>
        </w:tc>
        <w:tc>
          <w:tcPr>
            <w:tcW w:w="3420" w:type="dxa"/>
            <w:tcBorders>
              <w:top w:val="single" w:sz="4" w:space="0" w:color="00B0F0"/>
              <w:left w:val="single" w:sz="4" w:space="0" w:color="00B0F0"/>
              <w:bottom w:val="single" w:sz="4" w:space="0" w:color="00B0F0"/>
              <w:right w:val="single" w:sz="4" w:space="0" w:color="00B0F0"/>
            </w:tcBorders>
          </w:tcPr>
          <w:p w14:paraId="48420AC2" w14:textId="61DB33C8" w:rsidR="00BD4D6F" w:rsidRPr="00123AB1" w:rsidRDefault="00BD4D6F" w:rsidP="00123AB1">
            <w:pPr>
              <w:pStyle w:val="ListParagraph"/>
              <w:numPr>
                <w:ilvl w:val="0"/>
                <w:numId w:val="5"/>
              </w:numPr>
              <w:spacing w:line="240" w:lineRule="auto"/>
            </w:pPr>
            <w:r>
              <w:lastRenderedPageBreak/>
              <w:t>1 FSM TWIG Global dissemination of the findings</w:t>
            </w:r>
          </w:p>
        </w:tc>
        <w:tc>
          <w:tcPr>
            <w:tcW w:w="1530" w:type="dxa"/>
            <w:tcBorders>
              <w:top w:val="single" w:sz="4" w:space="0" w:color="00B0F0"/>
              <w:left w:val="single" w:sz="4" w:space="0" w:color="00B0F0"/>
              <w:bottom w:val="single" w:sz="4" w:space="0" w:color="00B0F0"/>
              <w:right w:val="single" w:sz="4" w:space="0" w:color="00B0F0"/>
            </w:tcBorders>
            <w:vAlign w:val="center"/>
          </w:tcPr>
          <w:p w14:paraId="28A3A1A6" w14:textId="2A5F04AB" w:rsidR="00BD4D6F" w:rsidRDefault="00C80561" w:rsidP="0007590C">
            <w:pPr>
              <w:jc w:val="center"/>
              <w:rPr>
                <w:rFonts w:asciiTheme="minorHAnsi" w:hAnsiTheme="minorHAnsi" w:cstheme="majorHAnsi"/>
              </w:rPr>
            </w:pPr>
            <w:r>
              <w:rPr>
                <w:rFonts w:asciiTheme="minorHAnsi" w:hAnsiTheme="minorHAnsi" w:cstheme="majorHAnsi"/>
              </w:rPr>
              <w:t>21 days and before end of October 2022</w:t>
            </w:r>
          </w:p>
        </w:tc>
        <w:tc>
          <w:tcPr>
            <w:tcW w:w="1768" w:type="dxa"/>
            <w:tcBorders>
              <w:top w:val="single" w:sz="4" w:space="0" w:color="00B0F0"/>
              <w:left w:val="single" w:sz="4" w:space="0" w:color="00B0F0"/>
              <w:bottom w:val="single" w:sz="4" w:space="0" w:color="00B0F0"/>
              <w:right w:val="single" w:sz="4" w:space="0" w:color="00B0F0"/>
            </w:tcBorders>
            <w:vAlign w:val="center"/>
          </w:tcPr>
          <w:p w14:paraId="287D29BC" w14:textId="791ACF9B" w:rsidR="00BD4D6F" w:rsidRDefault="00BD4D6F" w:rsidP="00316A6C">
            <w:pPr>
              <w:jc w:val="center"/>
              <w:rPr>
                <w:rFonts w:asciiTheme="minorHAnsi" w:hAnsiTheme="minorHAnsi" w:cstheme="majorHAnsi"/>
              </w:rPr>
            </w:pPr>
          </w:p>
        </w:tc>
      </w:tr>
      <w:tr w:rsidR="00BD4D6F" w:rsidRPr="001C321B" w14:paraId="685F270B" w14:textId="77777777" w:rsidTr="0059288B">
        <w:trPr>
          <w:trHeight w:val="432"/>
        </w:trPr>
        <w:tc>
          <w:tcPr>
            <w:tcW w:w="3685" w:type="dxa"/>
            <w:tcBorders>
              <w:top w:val="single" w:sz="4" w:space="0" w:color="00B0F0"/>
              <w:left w:val="single" w:sz="4" w:space="0" w:color="00B0F0"/>
              <w:bottom w:val="single" w:sz="4" w:space="0" w:color="00B0F0"/>
              <w:right w:val="single" w:sz="4" w:space="0" w:color="00B0F0"/>
            </w:tcBorders>
          </w:tcPr>
          <w:p w14:paraId="5BE60FE1" w14:textId="587C9FB5" w:rsidR="00BD4D6F" w:rsidRPr="00AD30EB" w:rsidRDefault="002A73AC" w:rsidP="00AD30EB">
            <w:pPr>
              <w:jc w:val="both"/>
              <w:rPr>
                <w:b/>
                <w:bCs/>
              </w:rPr>
            </w:pPr>
            <w:r w:rsidRPr="00BD4D6F">
              <w:rPr>
                <w:b/>
                <w:bCs/>
              </w:rPr>
              <w:t xml:space="preserve">Month </w:t>
            </w:r>
            <w:r>
              <w:rPr>
                <w:b/>
                <w:bCs/>
              </w:rPr>
              <w:t>9</w:t>
            </w:r>
            <w:r w:rsidRPr="00BD4D6F">
              <w:rPr>
                <w:b/>
                <w:bCs/>
              </w:rPr>
              <w:t>:</w:t>
            </w:r>
          </w:p>
          <w:p w14:paraId="23FC00E8" w14:textId="77777777" w:rsidR="00BD4D6F" w:rsidRDefault="00BD4D6F" w:rsidP="00AD30EB">
            <w:pPr>
              <w:pStyle w:val="ListParagraph"/>
              <w:numPr>
                <w:ilvl w:val="0"/>
                <w:numId w:val="5"/>
              </w:numPr>
              <w:spacing w:line="240" w:lineRule="auto"/>
            </w:pPr>
            <w:r>
              <w:t>Inclusion of technology to UNICEF Supply in Copenhagen catalogue for global dissemination/availability</w:t>
            </w:r>
          </w:p>
          <w:p w14:paraId="294375E1" w14:textId="2E59342C" w:rsidR="00BD4D6F" w:rsidRPr="00AD30EB" w:rsidRDefault="00BD4D6F" w:rsidP="00AD30EB">
            <w:pPr>
              <w:pStyle w:val="ListParagraph"/>
              <w:numPr>
                <w:ilvl w:val="0"/>
                <w:numId w:val="5"/>
              </w:numPr>
              <w:spacing w:line="240" w:lineRule="auto"/>
              <w:rPr>
                <w:rFonts w:asciiTheme="minorHAnsi" w:hAnsiTheme="minorHAnsi" w:cstheme="majorHAnsi"/>
              </w:rPr>
            </w:pPr>
            <w:r>
              <w:t>Sanitation Thematic Group</w:t>
            </w:r>
          </w:p>
        </w:tc>
        <w:tc>
          <w:tcPr>
            <w:tcW w:w="3420" w:type="dxa"/>
            <w:tcBorders>
              <w:top w:val="single" w:sz="4" w:space="0" w:color="00B0F0"/>
              <w:left w:val="single" w:sz="4" w:space="0" w:color="00B0F0"/>
              <w:bottom w:val="single" w:sz="4" w:space="0" w:color="00B0F0"/>
              <w:right w:val="single" w:sz="4" w:space="0" w:color="00B0F0"/>
            </w:tcBorders>
          </w:tcPr>
          <w:p w14:paraId="1C0DEFE4" w14:textId="160E139C" w:rsidR="00BD4D6F" w:rsidRPr="00123AB1" w:rsidRDefault="00BD4D6F" w:rsidP="00123AB1">
            <w:pPr>
              <w:pStyle w:val="ListParagraph"/>
              <w:numPr>
                <w:ilvl w:val="0"/>
                <w:numId w:val="5"/>
              </w:numPr>
              <w:spacing w:line="240" w:lineRule="auto"/>
            </w:pPr>
            <w:r>
              <w:t>1 TG meeting</w:t>
            </w:r>
          </w:p>
        </w:tc>
        <w:tc>
          <w:tcPr>
            <w:tcW w:w="1530" w:type="dxa"/>
            <w:tcBorders>
              <w:top w:val="single" w:sz="4" w:space="0" w:color="00B0F0"/>
              <w:left w:val="single" w:sz="4" w:space="0" w:color="00B0F0"/>
              <w:bottom w:val="single" w:sz="4" w:space="0" w:color="00B0F0"/>
              <w:right w:val="single" w:sz="4" w:space="0" w:color="00B0F0"/>
            </w:tcBorders>
            <w:vAlign w:val="center"/>
          </w:tcPr>
          <w:p w14:paraId="5DB8BC51" w14:textId="49FAD936" w:rsidR="00BD4D6F" w:rsidRDefault="00C80561" w:rsidP="0007590C">
            <w:pPr>
              <w:jc w:val="center"/>
              <w:rPr>
                <w:rFonts w:asciiTheme="minorHAnsi" w:hAnsiTheme="minorHAnsi" w:cstheme="majorHAnsi"/>
              </w:rPr>
            </w:pPr>
            <w:r>
              <w:rPr>
                <w:rFonts w:asciiTheme="minorHAnsi" w:hAnsiTheme="minorHAnsi" w:cstheme="majorHAnsi"/>
              </w:rPr>
              <w:t>21 days and before end of November 2022</w:t>
            </w:r>
          </w:p>
        </w:tc>
        <w:tc>
          <w:tcPr>
            <w:tcW w:w="1768" w:type="dxa"/>
            <w:tcBorders>
              <w:top w:val="single" w:sz="4" w:space="0" w:color="00B0F0"/>
              <w:left w:val="single" w:sz="4" w:space="0" w:color="00B0F0"/>
              <w:bottom w:val="single" w:sz="4" w:space="0" w:color="00B0F0"/>
              <w:right w:val="single" w:sz="4" w:space="0" w:color="00B0F0"/>
            </w:tcBorders>
            <w:vAlign w:val="center"/>
          </w:tcPr>
          <w:p w14:paraId="131D5C00" w14:textId="7775B12C" w:rsidR="00BD4D6F" w:rsidRDefault="00BD4D6F" w:rsidP="00316A6C">
            <w:pPr>
              <w:jc w:val="center"/>
              <w:rPr>
                <w:rFonts w:asciiTheme="minorHAnsi" w:hAnsiTheme="minorHAnsi" w:cstheme="majorHAnsi"/>
              </w:rPr>
            </w:pPr>
          </w:p>
        </w:tc>
      </w:tr>
      <w:tr w:rsidR="00BD4D6F" w:rsidRPr="001C321B" w14:paraId="76B41E92" w14:textId="77777777" w:rsidTr="0059288B">
        <w:trPr>
          <w:trHeight w:val="432"/>
        </w:trPr>
        <w:tc>
          <w:tcPr>
            <w:tcW w:w="3685" w:type="dxa"/>
            <w:tcBorders>
              <w:top w:val="single" w:sz="4" w:space="0" w:color="00B0F0"/>
              <w:left w:val="single" w:sz="4" w:space="0" w:color="00B0F0"/>
              <w:bottom w:val="single" w:sz="4" w:space="0" w:color="00B0F0"/>
              <w:right w:val="single" w:sz="4" w:space="0" w:color="00B0F0"/>
            </w:tcBorders>
          </w:tcPr>
          <w:p w14:paraId="3807C00E" w14:textId="1C5F9807" w:rsidR="002A73AC" w:rsidRPr="00BD4D6F" w:rsidRDefault="002A73AC" w:rsidP="002A73AC">
            <w:pPr>
              <w:jc w:val="both"/>
              <w:rPr>
                <w:b/>
                <w:bCs/>
              </w:rPr>
            </w:pPr>
            <w:r w:rsidRPr="00BD4D6F">
              <w:rPr>
                <w:b/>
                <w:bCs/>
              </w:rPr>
              <w:t>Month 1</w:t>
            </w:r>
            <w:r>
              <w:rPr>
                <w:b/>
                <w:bCs/>
              </w:rPr>
              <w:t>0</w:t>
            </w:r>
            <w:r w:rsidRPr="00BD4D6F">
              <w:rPr>
                <w:b/>
                <w:bCs/>
              </w:rPr>
              <w:t>:</w:t>
            </w:r>
          </w:p>
          <w:p w14:paraId="54954C20" w14:textId="7A61CEA2" w:rsidR="00BD4D6F" w:rsidRDefault="00BD4D6F" w:rsidP="000C139B">
            <w:pPr>
              <w:rPr>
                <w:rFonts w:asciiTheme="minorHAnsi" w:hAnsiTheme="minorHAnsi" w:cstheme="majorHAnsi"/>
              </w:rPr>
            </w:pPr>
            <w:r>
              <w:t>BMGF Final report</w:t>
            </w:r>
          </w:p>
        </w:tc>
        <w:tc>
          <w:tcPr>
            <w:tcW w:w="3420" w:type="dxa"/>
            <w:tcBorders>
              <w:top w:val="single" w:sz="4" w:space="0" w:color="00B0F0"/>
              <w:left w:val="single" w:sz="4" w:space="0" w:color="00B0F0"/>
              <w:bottom w:val="single" w:sz="4" w:space="0" w:color="00B0F0"/>
              <w:right w:val="single" w:sz="4" w:space="0" w:color="00B0F0"/>
            </w:tcBorders>
          </w:tcPr>
          <w:p w14:paraId="7E9642CF" w14:textId="5A16A479" w:rsidR="00BD4D6F" w:rsidRPr="00123AB1" w:rsidRDefault="00BD4D6F" w:rsidP="00123AB1">
            <w:pPr>
              <w:pStyle w:val="ListParagraph"/>
              <w:numPr>
                <w:ilvl w:val="0"/>
                <w:numId w:val="5"/>
              </w:numPr>
              <w:spacing w:line="240" w:lineRule="auto"/>
            </w:pPr>
            <w:r>
              <w:t>Final report of the BMGF project</w:t>
            </w:r>
          </w:p>
        </w:tc>
        <w:tc>
          <w:tcPr>
            <w:tcW w:w="1530" w:type="dxa"/>
            <w:tcBorders>
              <w:top w:val="single" w:sz="4" w:space="0" w:color="00B0F0"/>
              <w:left w:val="single" w:sz="4" w:space="0" w:color="00B0F0"/>
              <w:bottom w:val="single" w:sz="4" w:space="0" w:color="00B0F0"/>
              <w:right w:val="single" w:sz="4" w:space="0" w:color="00B0F0"/>
            </w:tcBorders>
            <w:vAlign w:val="center"/>
          </w:tcPr>
          <w:p w14:paraId="658E0193" w14:textId="7CDB632A" w:rsidR="00BD4D6F" w:rsidRDefault="00C80561" w:rsidP="0007590C">
            <w:pPr>
              <w:jc w:val="center"/>
              <w:rPr>
                <w:rFonts w:asciiTheme="minorHAnsi" w:hAnsiTheme="minorHAnsi" w:cstheme="majorHAnsi"/>
              </w:rPr>
            </w:pPr>
            <w:r>
              <w:rPr>
                <w:rFonts w:asciiTheme="minorHAnsi" w:hAnsiTheme="minorHAnsi" w:cstheme="majorHAnsi"/>
              </w:rPr>
              <w:t>21 days and before end of December 2022</w:t>
            </w:r>
          </w:p>
        </w:tc>
        <w:tc>
          <w:tcPr>
            <w:tcW w:w="1768" w:type="dxa"/>
            <w:tcBorders>
              <w:top w:val="single" w:sz="4" w:space="0" w:color="00B0F0"/>
              <w:left w:val="single" w:sz="4" w:space="0" w:color="00B0F0"/>
              <w:bottom w:val="single" w:sz="4" w:space="0" w:color="00B0F0"/>
              <w:right w:val="single" w:sz="4" w:space="0" w:color="00B0F0"/>
            </w:tcBorders>
            <w:vAlign w:val="center"/>
          </w:tcPr>
          <w:p w14:paraId="13DF4058" w14:textId="007DDC36" w:rsidR="00C82359" w:rsidRDefault="00C82359" w:rsidP="00C82359">
            <w:pPr>
              <w:jc w:val="center"/>
              <w:rPr>
                <w:rFonts w:asciiTheme="minorHAnsi" w:hAnsiTheme="minorHAnsi" w:cstheme="majorHAnsi"/>
              </w:rPr>
            </w:pPr>
          </w:p>
        </w:tc>
      </w:tr>
      <w:tr w:rsidR="00BD4D6F" w:rsidRPr="001C321B" w14:paraId="38A32FB7" w14:textId="77777777" w:rsidTr="003A56B3">
        <w:trPr>
          <w:trHeight w:val="432"/>
        </w:trPr>
        <w:tc>
          <w:tcPr>
            <w:tcW w:w="3685" w:type="dxa"/>
            <w:tcBorders>
              <w:top w:val="single" w:sz="4" w:space="0" w:color="00B0F0"/>
              <w:left w:val="single" w:sz="4" w:space="0" w:color="00B0F0"/>
              <w:bottom w:val="single" w:sz="4" w:space="0" w:color="00B0F0"/>
              <w:right w:val="single" w:sz="4" w:space="0" w:color="00B0F0"/>
            </w:tcBorders>
            <w:vAlign w:val="center"/>
          </w:tcPr>
          <w:p w14:paraId="48980671" w14:textId="77777777" w:rsidR="00BD4D6F" w:rsidRDefault="00BD4D6F" w:rsidP="00BD4D6F">
            <w:pPr>
              <w:tabs>
                <w:tab w:val="right" w:pos="3480"/>
              </w:tabs>
              <w:rPr>
                <w:rFonts w:asciiTheme="minorHAnsi" w:hAnsiTheme="minorHAnsi" w:cstheme="majorHAnsi"/>
              </w:rPr>
            </w:pPr>
          </w:p>
        </w:tc>
        <w:tc>
          <w:tcPr>
            <w:tcW w:w="3420" w:type="dxa"/>
            <w:tcBorders>
              <w:top w:val="single" w:sz="4" w:space="0" w:color="00B0F0"/>
              <w:left w:val="single" w:sz="4" w:space="0" w:color="00B0F0"/>
              <w:bottom w:val="single" w:sz="4" w:space="0" w:color="00B0F0"/>
              <w:right w:val="single" w:sz="4" w:space="0" w:color="00B0F0"/>
            </w:tcBorders>
            <w:vAlign w:val="center"/>
          </w:tcPr>
          <w:p w14:paraId="0B3C0355" w14:textId="77777777" w:rsidR="00BD4D6F" w:rsidRDefault="00BD4D6F" w:rsidP="00BD4D6F">
            <w:pPr>
              <w:rPr>
                <w:rFonts w:asciiTheme="minorHAnsi" w:hAnsiTheme="minorHAnsi" w:cstheme="majorHAnsi"/>
              </w:rPr>
            </w:pPr>
          </w:p>
        </w:tc>
        <w:tc>
          <w:tcPr>
            <w:tcW w:w="1530" w:type="dxa"/>
            <w:tcBorders>
              <w:top w:val="single" w:sz="4" w:space="0" w:color="00B0F0"/>
              <w:left w:val="single" w:sz="4" w:space="0" w:color="00B0F0"/>
              <w:bottom w:val="single" w:sz="4" w:space="0" w:color="00B0F0"/>
              <w:right w:val="single" w:sz="4" w:space="0" w:color="00B0F0"/>
            </w:tcBorders>
            <w:vAlign w:val="center"/>
          </w:tcPr>
          <w:p w14:paraId="18588509" w14:textId="77777777" w:rsidR="00BD4D6F" w:rsidRDefault="00BD4D6F" w:rsidP="00BD4D6F">
            <w:pPr>
              <w:rPr>
                <w:rFonts w:asciiTheme="minorHAnsi" w:hAnsiTheme="minorHAnsi" w:cstheme="majorHAnsi"/>
              </w:rPr>
            </w:pPr>
          </w:p>
        </w:tc>
        <w:tc>
          <w:tcPr>
            <w:tcW w:w="1768" w:type="dxa"/>
            <w:tcBorders>
              <w:top w:val="single" w:sz="4" w:space="0" w:color="00B0F0"/>
              <w:left w:val="single" w:sz="4" w:space="0" w:color="00B0F0"/>
              <w:bottom w:val="single" w:sz="4" w:space="0" w:color="00B0F0"/>
              <w:right w:val="single" w:sz="4" w:space="0" w:color="00B0F0"/>
            </w:tcBorders>
            <w:vAlign w:val="center"/>
          </w:tcPr>
          <w:p w14:paraId="16F463BE" w14:textId="77777777" w:rsidR="00BD4D6F" w:rsidRDefault="00BD4D6F" w:rsidP="00BD4D6F">
            <w:pPr>
              <w:jc w:val="right"/>
              <w:rPr>
                <w:rFonts w:asciiTheme="minorHAnsi" w:hAnsiTheme="minorHAnsi" w:cstheme="majorHAnsi"/>
              </w:rPr>
            </w:pPr>
          </w:p>
        </w:tc>
      </w:tr>
      <w:tr w:rsidR="00BD4D6F" w:rsidRPr="001C321B" w14:paraId="7E52DA13" w14:textId="77777777" w:rsidTr="003A56B3">
        <w:trPr>
          <w:trHeight w:val="432"/>
        </w:trPr>
        <w:tc>
          <w:tcPr>
            <w:tcW w:w="3685" w:type="dxa"/>
            <w:tcBorders>
              <w:top w:val="single" w:sz="4" w:space="0" w:color="00B0F0"/>
              <w:left w:val="single" w:sz="4" w:space="0" w:color="00B0F0"/>
              <w:bottom w:val="single" w:sz="4" w:space="0" w:color="00B0F0"/>
              <w:right w:val="single" w:sz="4" w:space="0" w:color="00B0F0"/>
            </w:tcBorders>
            <w:vAlign w:val="center"/>
          </w:tcPr>
          <w:p w14:paraId="7994B17D" w14:textId="77777777" w:rsidR="00BD4D6F" w:rsidRDefault="00BD4D6F" w:rsidP="00BD4D6F">
            <w:pPr>
              <w:tabs>
                <w:tab w:val="right" w:pos="3480"/>
              </w:tabs>
              <w:rPr>
                <w:rFonts w:asciiTheme="minorHAnsi" w:hAnsiTheme="minorHAnsi" w:cstheme="majorHAnsi"/>
              </w:rPr>
            </w:pPr>
          </w:p>
        </w:tc>
        <w:tc>
          <w:tcPr>
            <w:tcW w:w="3420" w:type="dxa"/>
            <w:tcBorders>
              <w:top w:val="single" w:sz="4" w:space="0" w:color="00B0F0"/>
              <w:left w:val="single" w:sz="4" w:space="0" w:color="00B0F0"/>
              <w:bottom w:val="single" w:sz="4" w:space="0" w:color="00B0F0"/>
              <w:right w:val="single" w:sz="4" w:space="0" w:color="00B0F0"/>
            </w:tcBorders>
            <w:vAlign w:val="center"/>
          </w:tcPr>
          <w:p w14:paraId="5869EF36" w14:textId="77777777" w:rsidR="00BD4D6F" w:rsidRDefault="00BD4D6F" w:rsidP="00BD4D6F">
            <w:pPr>
              <w:rPr>
                <w:rFonts w:asciiTheme="minorHAnsi" w:hAnsiTheme="minorHAnsi" w:cstheme="majorHAnsi"/>
              </w:rPr>
            </w:pPr>
          </w:p>
        </w:tc>
        <w:tc>
          <w:tcPr>
            <w:tcW w:w="1530" w:type="dxa"/>
            <w:tcBorders>
              <w:top w:val="single" w:sz="4" w:space="0" w:color="00B0F0"/>
              <w:left w:val="single" w:sz="4" w:space="0" w:color="00B0F0"/>
              <w:bottom w:val="single" w:sz="4" w:space="0" w:color="00B0F0"/>
              <w:right w:val="single" w:sz="4" w:space="0" w:color="00B0F0"/>
            </w:tcBorders>
            <w:vAlign w:val="center"/>
          </w:tcPr>
          <w:p w14:paraId="730ACC8C" w14:textId="77777777" w:rsidR="00BD4D6F" w:rsidRDefault="00BD4D6F" w:rsidP="00BD4D6F">
            <w:pPr>
              <w:rPr>
                <w:rFonts w:asciiTheme="minorHAnsi" w:hAnsiTheme="minorHAnsi" w:cstheme="majorHAnsi"/>
              </w:rPr>
            </w:pPr>
          </w:p>
        </w:tc>
        <w:tc>
          <w:tcPr>
            <w:tcW w:w="1768" w:type="dxa"/>
            <w:tcBorders>
              <w:top w:val="single" w:sz="4" w:space="0" w:color="00B0F0"/>
              <w:left w:val="single" w:sz="4" w:space="0" w:color="00B0F0"/>
              <w:bottom w:val="single" w:sz="4" w:space="0" w:color="00B0F0"/>
              <w:right w:val="single" w:sz="4" w:space="0" w:color="00B0F0"/>
            </w:tcBorders>
            <w:vAlign w:val="center"/>
          </w:tcPr>
          <w:p w14:paraId="00560036" w14:textId="77777777" w:rsidR="00BD4D6F" w:rsidRDefault="00BD4D6F" w:rsidP="00BD4D6F">
            <w:pPr>
              <w:jc w:val="right"/>
              <w:rPr>
                <w:rFonts w:asciiTheme="minorHAnsi" w:hAnsiTheme="minorHAnsi" w:cstheme="majorHAnsi"/>
              </w:rPr>
            </w:pPr>
          </w:p>
        </w:tc>
      </w:tr>
      <w:tr w:rsidR="00BD4D6F" w:rsidRPr="001C321B" w14:paraId="3A154EF4" w14:textId="77777777" w:rsidTr="003A56B3">
        <w:trPr>
          <w:trHeight w:val="720"/>
        </w:trPr>
        <w:tc>
          <w:tcPr>
            <w:tcW w:w="7105" w:type="dxa"/>
            <w:gridSpan w:val="2"/>
            <w:tcBorders>
              <w:top w:val="nil"/>
              <w:left w:val="nil"/>
              <w:bottom w:val="nil"/>
              <w:right w:val="single" w:sz="8" w:space="0" w:color="00B0F0"/>
            </w:tcBorders>
            <w:vAlign w:val="center"/>
          </w:tcPr>
          <w:p w14:paraId="56E3C0A8" w14:textId="5F1A6C8A" w:rsidR="00BD4D6F" w:rsidRPr="001C321B" w:rsidRDefault="00BD4D6F" w:rsidP="00BD4D6F">
            <w:pPr>
              <w:jc w:val="right"/>
              <w:rPr>
                <w:rFonts w:asciiTheme="minorHAnsi" w:hAnsiTheme="minorHAnsi" w:cstheme="majorHAnsi"/>
              </w:rPr>
            </w:pPr>
            <w:r w:rsidRPr="001C321B">
              <w:rPr>
                <w:rFonts w:asciiTheme="minorHAnsi" w:eastAsia="Arial Unicode MS" w:hAnsiTheme="minorHAnsi" w:cstheme="majorHAnsi"/>
                <w:b/>
                <w:color w:val="auto"/>
                <w:lang w:val="en-AU"/>
              </w:rPr>
              <w:t>Estimated Consultancy fee:</w:t>
            </w:r>
          </w:p>
        </w:tc>
        <w:tc>
          <w:tcPr>
            <w:tcW w:w="3298" w:type="dxa"/>
            <w:gridSpan w:val="2"/>
            <w:tcBorders>
              <w:top w:val="single" w:sz="4" w:space="0" w:color="00B0F0"/>
              <w:left w:val="single" w:sz="8" w:space="0" w:color="00B0F0"/>
              <w:bottom w:val="single" w:sz="8" w:space="0" w:color="00B0F0"/>
              <w:right w:val="single" w:sz="4" w:space="0" w:color="00B0F0"/>
            </w:tcBorders>
            <w:vAlign w:val="center"/>
          </w:tcPr>
          <w:p w14:paraId="7A62C465" w14:textId="51BAA5F7" w:rsidR="00BD4D6F" w:rsidRPr="001C321B" w:rsidRDefault="00BD4D6F" w:rsidP="00BD4D6F">
            <w:pPr>
              <w:jc w:val="right"/>
              <w:rPr>
                <w:rFonts w:asciiTheme="minorHAnsi" w:hAnsiTheme="minorHAnsi" w:cstheme="majorHAnsi"/>
              </w:rPr>
            </w:pPr>
          </w:p>
        </w:tc>
      </w:tr>
      <w:tr w:rsidR="00BD4D6F" w:rsidRPr="001C321B" w14:paraId="6E3D1607" w14:textId="77777777" w:rsidTr="006F4A2A">
        <w:trPr>
          <w:trHeight w:val="457"/>
        </w:trPr>
        <w:tc>
          <w:tcPr>
            <w:tcW w:w="3685" w:type="dxa"/>
            <w:tcBorders>
              <w:top w:val="single" w:sz="8" w:space="0" w:color="00B0F0"/>
              <w:left w:val="single" w:sz="8" w:space="0" w:color="00B0F0"/>
              <w:bottom w:val="single" w:sz="8" w:space="0" w:color="00B0F0"/>
              <w:right w:val="single" w:sz="8" w:space="0" w:color="00B0F0"/>
            </w:tcBorders>
            <w:shd w:val="clear" w:color="auto" w:fill="E7E6E6" w:themeFill="background2"/>
            <w:vAlign w:val="center"/>
          </w:tcPr>
          <w:p w14:paraId="5F272159" w14:textId="19342DCE" w:rsidR="00BD4D6F" w:rsidRPr="001C321B" w:rsidRDefault="00BD4D6F" w:rsidP="00BD4D6F">
            <w:pPr>
              <w:rPr>
                <w:rFonts w:asciiTheme="minorHAnsi" w:hAnsiTheme="minorHAnsi"/>
                <w:b/>
                <w:bCs/>
              </w:rPr>
            </w:pPr>
            <w:r w:rsidRPr="001C321B">
              <w:rPr>
                <w:rFonts w:asciiTheme="minorHAnsi" w:hAnsiTheme="minorHAnsi"/>
                <w:b/>
                <w:bCs/>
              </w:rPr>
              <w:t>Other Expenses:</w:t>
            </w:r>
          </w:p>
        </w:tc>
        <w:tc>
          <w:tcPr>
            <w:tcW w:w="3420" w:type="dxa"/>
            <w:tcBorders>
              <w:top w:val="nil"/>
              <w:left w:val="single" w:sz="8" w:space="0" w:color="00B0F0"/>
              <w:bottom w:val="nil"/>
              <w:right w:val="nil"/>
            </w:tcBorders>
            <w:shd w:val="clear" w:color="auto" w:fill="FFFFFF" w:themeFill="background1"/>
            <w:vAlign w:val="center"/>
          </w:tcPr>
          <w:p w14:paraId="330B2C0D" w14:textId="23418207" w:rsidR="00BD4D6F" w:rsidRPr="001C321B" w:rsidRDefault="00BD4D6F" w:rsidP="00BD4D6F">
            <w:pPr>
              <w:rPr>
                <w:rFonts w:asciiTheme="minorHAnsi" w:hAnsiTheme="minorHAnsi"/>
              </w:rPr>
            </w:pPr>
          </w:p>
        </w:tc>
        <w:tc>
          <w:tcPr>
            <w:tcW w:w="1530" w:type="dxa"/>
            <w:tcBorders>
              <w:top w:val="nil"/>
              <w:left w:val="nil"/>
              <w:bottom w:val="nil"/>
              <w:right w:val="nil"/>
            </w:tcBorders>
            <w:shd w:val="clear" w:color="auto" w:fill="FFFFFF" w:themeFill="background1"/>
            <w:vAlign w:val="center"/>
          </w:tcPr>
          <w:p w14:paraId="263E7BD0" w14:textId="530679BA" w:rsidR="00BD4D6F" w:rsidRPr="001C321B" w:rsidRDefault="00BD4D6F" w:rsidP="00BD4D6F">
            <w:pPr>
              <w:rPr>
                <w:rFonts w:asciiTheme="minorHAnsi" w:hAnsiTheme="minorHAnsi"/>
              </w:rPr>
            </w:pPr>
          </w:p>
        </w:tc>
        <w:tc>
          <w:tcPr>
            <w:tcW w:w="1768" w:type="dxa"/>
            <w:tcBorders>
              <w:top w:val="nil"/>
              <w:left w:val="nil"/>
              <w:bottom w:val="nil"/>
              <w:right w:val="nil"/>
            </w:tcBorders>
            <w:vAlign w:val="center"/>
          </w:tcPr>
          <w:p w14:paraId="4620AA96" w14:textId="322AFC9F" w:rsidR="00BD4D6F" w:rsidRPr="001C321B" w:rsidRDefault="00BD4D6F" w:rsidP="00BD4D6F">
            <w:pPr>
              <w:rPr>
                <w:rFonts w:asciiTheme="minorHAnsi" w:hAnsiTheme="minorHAnsi"/>
              </w:rPr>
            </w:pPr>
          </w:p>
        </w:tc>
      </w:tr>
      <w:tr w:rsidR="00BD4D6F" w:rsidRPr="001C321B" w14:paraId="70EEAADB" w14:textId="77777777" w:rsidTr="006F4A2A">
        <w:trPr>
          <w:trHeight w:val="432"/>
        </w:trPr>
        <w:tc>
          <w:tcPr>
            <w:tcW w:w="3685" w:type="dxa"/>
            <w:tcBorders>
              <w:top w:val="single" w:sz="8" w:space="0" w:color="00B0F0"/>
              <w:left w:val="single" w:sz="8" w:space="0" w:color="00B0F0"/>
              <w:bottom w:val="single" w:sz="8" w:space="0" w:color="00B0F0"/>
              <w:right w:val="single" w:sz="8" w:space="0" w:color="00B0F0"/>
            </w:tcBorders>
            <w:shd w:val="clear" w:color="auto" w:fill="F2F2F2" w:themeFill="background1" w:themeFillShade="F2"/>
            <w:vAlign w:val="center"/>
          </w:tcPr>
          <w:p w14:paraId="6DAB84AF" w14:textId="18F91754" w:rsidR="00BD4D6F" w:rsidRPr="001C321B" w:rsidRDefault="00BD4D6F" w:rsidP="00BD4D6F">
            <w:pPr>
              <w:spacing w:before="60" w:after="60" w:line="240" w:lineRule="auto"/>
              <w:rPr>
                <w:rFonts w:asciiTheme="minorHAnsi" w:eastAsia="Arial Unicode MS" w:hAnsiTheme="minorHAnsi" w:cs="Calibri"/>
                <w:color w:val="auto"/>
                <w:lang w:val="en-AU"/>
              </w:rPr>
            </w:pPr>
            <w:r w:rsidRPr="001C321B">
              <w:rPr>
                <w:rFonts w:asciiTheme="minorHAnsi" w:eastAsia="Arial Unicode MS" w:hAnsiTheme="minorHAnsi" w:cs="Calibri"/>
                <w:color w:val="auto"/>
                <w:lang w:val="en-AU"/>
              </w:rPr>
              <w:t>Travel International (if applicable)</w:t>
            </w:r>
          </w:p>
        </w:tc>
        <w:tc>
          <w:tcPr>
            <w:tcW w:w="3420" w:type="dxa"/>
            <w:tcBorders>
              <w:top w:val="single" w:sz="8" w:space="0" w:color="00B0F0"/>
              <w:left w:val="single" w:sz="8" w:space="0" w:color="00B0F0"/>
              <w:bottom w:val="single" w:sz="8" w:space="0" w:color="00B0F0"/>
              <w:right w:val="single" w:sz="8" w:space="0" w:color="00B0F0"/>
            </w:tcBorders>
            <w:shd w:val="clear" w:color="auto" w:fill="FFFFFF" w:themeFill="background1"/>
            <w:vAlign w:val="center"/>
          </w:tcPr>
          <w:p w14:paraId="680E2515" w14:textId="7C2FD2DA" w:rsidR="00BD4D6F" w:rsidRPr="001C321B" w:rsidRDefault="00BD4D6F" w:rsidP="00BD4D6F">
            <w:pPr>
              <w:rPr>
                <w:rFonts w:asciiTheme="minorHAnsi" w:hAnsiTheme="minorHAnsi"/>
              </w:rPr>
            </w:pPr>
          </w:p>
        </w:tc>
        <w:tc>
          <w:tcPr>
            <w:tcW w:w="1530" w:type="dxa"/>
            <w:tcBorders>
              <w:top w:val="single" w:sz="8" w:space="0" w:color="00B0F0"/>
              <w:left w:val="single" w:sz="8" w:space="0" w:color="00B0F0"/>
              <w:bottom w:val="single" w:sz="8" w:space="0" w:color="00B0F0"/>
              <w:right w:val="single" w:sz="8" w:space="0" w:color="00B0F0"/>
            </w:tcBorders>
            <w:vAlign w:val="center"/>
          </w:tcPr>
          <w:p w14:paraId="01B18C0C" w14:textId="157C8F91" w:rsidR="00BD4D6F" w:rsidRPr="001C321B" w:rsidRDefault="00BD4D6F" w:rsidP="00BD4D6F">
            <w:pPr>
              <w:rPr>
                <w:rFonts w:asciiTheme="minorHAnsi" w:hAnsiTheme="minorHAnsi"/>
              </w:rPr>
            </w:pPr>
          </w:p>
        </w:tc>
        <w:tc>
          <w:tcPr>
            <w:tcW w:w="1768" w:type="dxa"/>
            <w:tcBorders>
              <w:top w:val="single" w:sz="8" w:space="0" w:color="00B0F0"/>
              <w:left w:val="single" w:sz="8" w:space="0" w:color="00B0F0"/>
              <w:bottom w:val="single" w:sz="8" w:space="0" w:color="00B0F0"/>
              <w:right w:val="single" w:sz="8" w:space="0" w:color="00B0F0"/>
            </w:tcBorders>
            <w:vAlign w:val="center"/>
          </w:tcPr>
          <w:p w14:paraId="13564DAD" w14:textId="7B2EE957" w:rsidR="00BD4D6F" w:rsidRPr="001C321B" w:rsidRDefault="00BD4D6F" w:rsidP="00BD4D6F">
            <w:pPr>
              <w:rPr>
                <w:rFonts w:asciiTheme="minorHAnsi" w:hAnsiTheme="minorHAnsi"/>
              </w:rPr>
            </w:pPr>
          </w:p>
        </w:tc>
      </w:tr>
      <w:tr w:rsidR="00BD4D6F" w:rsidRPr="001C321B" w14:paraId="6E46FF7C" w14:textId="77777777" w:rsidTr="006F4A2A">
        <w:trPr>
          <w:trHeight w:val="432"/>
        </w:trPr>
        <w:tc>
          <w:tcPr>
            <w:tcW w:w="3685" w:type="dxa"/>
            <w:tcBorders>
              <w:top w:val="single" w:sz="8" w:space="0" w:color="00B0F0"/>
              <w:left w:val="single" w:sz="8" w:space="0" w:color="00B0F0"/>
              <w:bottom w:val="single" w:sz="8" w:space="0" w:color="00B0F0"/>
              <w:right w:val="single" w:sz="8" w:space="0" w:color="00B0F0"/>
            </w:tcBorders>
            <w:shd w:val="clear" w:color="auto" w:fill="F2F2F2" w:themeFill="background1" w:themeFillShade="F2"/>
            <w:vAlign w:val="center"/>
          </w:tcPr>
          <w:p w14:paraId="0FF05941" w14:textId="0455E7B2" w:rsidR="00BD4D6F" w:rsidRPr="001C321B" w:rsidRDefault="00BD4D6F" w:rsidP="00BD4D6F">
            <w:pPr>
              <w:spacing w:before="60" w:after="60" w:line="240" w:lineRule="auto"/>
              <w:rPr>
                <w:rFonts w:asciiTheme="minorHAnsi" w:eastAsia="Arial Unicode MS" w:hAnsiTheme="minorHAnsi" w:cs="Calibri"/>
                <w:color w:val="auto"/>
                <w:lang w:val="en-AU"/>
              </w:rPr>
            </w:pPr>
            <w:r w:rsidRPr="001C321B">
              <w:rPr>
                <w:rFonts w:asciiTheme="minorHAnsi" w:eastAsia="Arial Unicode MS" w:hAnsiTheme="minorHAnsi" w:cs="Calibri"/>
                <w:color w:val="auto"/>
                <w:lang w:val="en-AU"/>
              </w:rPr>
              <w:t>Travel Local (please include travel plan)</w:t>
            </w:r>
          </w:p>
        </w:tc>
        <w:tc>
          <w:tcPr>
            <w:tcW w:w="3420" w:type="dxa"/>
            <w:tcBorders>
              <w:top w:val="single" w:sz="8" w:space="0" w:color="00B0F0"/>
              <w:left w:val="single" w:sz="8" w:space="0" w:color="00B0F0"/>
              <w:bottom w:val="single" w:sz="8" w:space="0" w:color="00B0F0"/>
              <w:right w:val="single" w:sz="8" w:space="0" w:color="00B0F0"/>
            </w:tcBorders>
            <w:shd w:val="clear" w:color="auto" w:fill="FFFFFF" w:themeFill="background1"/>
            <w:vAlign w:val="center"/>
          </w:tcPr>
          <w:p w14:paraId="129CDCCC" w14:textId="4ECB23D1" w:rsidR="00BD4D6F" w:rsidRPr="001C321B" w:rsidRDefault="00BD4D6F" w:rsidP="00BD4D6F">
            <w:pPr>
              <w:rPr>
                <w:rFonts w:asciiTheme="minorHAnsi" w:hAnsiTheme="minorHAnsi"/>
              </w:rPr>
            </w:pPr>
          </w:p>
        </w:tc>
        <w:tc>
          <w:tcPr>
            <w:tcW w:w="1530" w:type="dxa"/>
            <w:tcBorders>
              <w:top w:val="single" w:sz="8" w:space="0" w:color="00B0F0"/>
              <w:left w:val="single" w:sz="8" w:space="0" w:color="00B0F0"/>
              <w:bottom w:val="single" w:sz="8" w:space="0" w:color="00B0F0"/>
              <w:right w:val="single" w:sz="8" w:space="0" w:color="00B0F0"/>
            </w:tcBorders>
            <w:vAlign w:val="center"/>
          </w:tcPr>
          <w:p w14:paraId="26CF2AD8" w14:textId="57A42277" w:rsidR="00BD4D6F" w:rsidRPr="001C321B" w:rsidRDefault="00BD4D6F" w:rsidP="00BD4D6F">
            <w:pPr>
              <w:rPr>
                <w:rFonts w:asciiTheme="minorHAnsi" w:hAnsiTheme="minorHAnsi"/>
              </w:rPr>
            </w:pPr>
          </w:p>
        </w:tc>
        <w:tc>
          <w:tcPr>
            <w:tcW w:w="1768" w:type="dxa"/>
            <w:tcBorders>
              <w:top w:val="single" w:sz="8" w:space="0" w:color="00B0F0"/>
              <w:left w:val="single" w:sz="8" w:space="0" w:color="00B0F0"/>
              <w:bottom w:val="single" w:sz="8" w:space="0" w:color="00B0F0"/>
              <w:right w:val="single" w:sz="8" w:space="0" w:color="00B0F0"/>
            </w:tcBorders>
            <w:vAlign w:val="center"/>
          </w:tcPr>
          <w:p w14:paraId="74AB64CD" w14:textId="4D733424" w:rsidR="00BD4D6F" w:rsidRPr="001C321B" w:rsidRDefault="00BD4D6F" w:rsidP="00BD4D6F">
            <w:pPr>
              <w:rPr>
                <w:rFonts w:asciiTheme="minorHAnsi" w:hAnsiTheme="minorHAnsi"/>
              </w:rPr>
            </w:pPr>
          </w:p>
        </w:tc>
      </w:tr>
      <w:tr w:rsidR="00BD4D6F" w:rsidRPr="001C321B" w14:paraId="731BA616" w14:textId="77777777" w:rsidTr="006F4A2A">
        <w:trPr>
          <w:trHeight w:val="432"/>
        </w:trPr>
        <w:tc>
          <w:tcPr>
            <w:tcW w:w="3685" w:type="dxa"/>
            <w:tcBorders>
              <w:top w:val="single" w:sz="8" w:space="0" w:color="00B0F0"/>
              <w:left w:val="single" w:sz="8" w:space="0" w:color="00B0F0"/>
              <w:bottom w:val="single" w:sz="8" w:space="0" w:color="00B0F0"/>
              <w:right w:val="single" w:sz="8" w:space="0" w:color="00B0F0"/>
            </w:tcBorders>
            <w:shd w:val="clear" w:color="auto" w:fill="F2F2F2" w:themeFill="background1" w:themeFillShade="F2"/>
            <w:vAlign w:val="center"/>
          </w:tcPr>
          <w:p w14:paraId="70A6E533" w14:textId="7B361D0C" w:rsidR="00BD4D6F" w:rsidRPr="001C321B" w:rsidRDefault="00BD4D6F" w:rsidP="00BD4D6F">
            <w:pPr>
              <w:spacing w:before="60" w:after="60" w:line="240" w:lineRule="auto"/>
              <w:rPr>
                <w:rFonts w:asciiTheme="minorHAnsi" w:eastAsia="Arial Unicode MS" w:hAnsiTheme="minorHAnsi" w:cs="Calibri"/>
                <w:color w:val="auto"/>
                <w:lang w:val="en-AU"/>
              </w:rPr>
            </w:pPr>
            <w:r w:rsidRPr="001C321B">
              <w:rPr>
                <w:rFonts w:asciiTheme="minorHAnsi" w:eastAsia="Arial Unicode MS" w:hAnsiTheme="minorHAnsi" w:cs="Calibri"/>
                <w:color w:val="auto"/>
                <w:lang w:val="en-AU"/>
              </w:rPr>
              <w:t>DSA (if applicable)</w:t>
            </w:r>
          </w:p>
        </w:tc>
        <w:tc>
          <w:tcPr>
            <w:tcW w:w="3420" w:type="dxa"/>
            <w:tcBorders>
              <w:top w:val="single" w:sz="8" w:space="0" w:color="00B0F0"/>
              <w:left w:val="single" w:sz="8" w:space="0" w:color="00B0F0"/>
              <w:bottom w:val="single" w:sz="8" w:space="0" w:color="00B0F0"/>
              <w:right w:val="single" w:sz="8" w:space="0" w:color="00B0F0"/>
            </w:tcBorders>
            <w:shd w:val="clear" w:color="auto" w:fill="FFFFFF" w:themeFill="background1"/>
            <w:vAlign w:val="center"/>
          </w:tcPr>
          <w:p w14:paraId="4DB3D43B" w14:textId="7595EC08" w:rsidR="00BD4D6F" w:rsidRPr="001C321B" w:rsidRDefault="00BD4D6F" w:rsidP="00BD4D6F">
            <w:pPr>
              <w:rPr>
                <w:rFonts w:asciiTheme="minorHAnsi" w:hAnsiTheme="minorHAnsi"/>
              </w:rPr>
            </w:pPr>
          </w:p>
        </w:tc>
        <w:tc>
          <w:tcPr>
            <w:tcW w:w="1530" w:type="dxa"/>
            <w:tcBorders>
              <w:top w:val="single" w:sz="8" w:space="0" w:color="00B0F0"/>
              <w:left w:val="single" w:sz="8" w:space="0" w:color="00B0F0"/>
              <w:bottom w:val="single" w:sz="8" w:space="0" w:color="00B0F0"/>
              <w:right w:val="single" w:sz="8" w:space="0" w:color="00B0F0"/>
            </w:tcBorders>
            <w:vAlign w:val="center"/>
          </w:tcPr>
          <w:p w14:paraId="06E1BB45" w14:textId="1CD6C024" w:rsidR="00BD4D6F" w:rsidRPr="001C321B" w:rsidRDefault="00BD4D6F" w:rsidP="00BD4D6F">
            <w:pPr>
              <w:rPr>
                <w:rFonts w:asciiTheme="minorHAnsi" w:hAnsiTheme="minorHAnsi"/>
              </w:rPr>
            </w:pPr>
          </w:p>
        </w:tc>
        <w:tc>
          <w:tcPr>
            <w:tcW w:w="1768" w:type="dxa"/>
            <w:tcBorders>
              <w:top w:val="single" w:sz="8" w:space="0" w:color="00B0F0"/>
              <w:left w:val="single" w:sz="8" w:space="0" w:color="00B0F0"/>
              <w:bottom w:val="single" w:sz="8" w:space="0" w:color="00B0F0"/>
              <w:right w:val="single" w:sz="8" w:space="0" w:color="00B0F0"/>
            </w:tcBorders>
            <w:vAlign w:val="center"/>
          </w:tcPr>
          <w:p w14:paraId="1CDA05C2" w14:textId="1EE2BB0F" w:rsidR="00BD4D6F" w:rsidRPr="001C321B" w:rsidRDefault="00BD4D6F" w:rsidP="00BD4D6F">
            <w:pPr>
              <w:rPr>
                <w:rFonts w:asciiTheme="minorHAnsi" w:hAnsiTheme="minorHAnsi"/>
              </w:rPr>
            </w:pPr>
          </w:p>
        </w:tc>
      </w:tr>
      <w:tr w:rsidR="00BD4D6F" w:rsidRPr="001C321B" w14:paraId="05FF89DC" w14:textId="77777777" w:rsidTr="002F685A">
        <w:trPr>
          <w:trHeight w:val="432"/>
        </w:trPr>
        <w:tc>
          <w:tcPr>
            <w:tcW w:w="3685" w:type="dxa"/>
            <w:tcBorders>
              <w:top w:val="single" w:sz="8" w:space="0" w:color="00B0F0"/>
              <w:left w:val="single" w:sz="8" w:space="0" w:color="00B0F0"/>
              <w:bottom w:val="single" w:sz="8" w:space="0" w:color="00B0F0"/>
              <w:right w:val="single" w:sz="8" w:space="0" w:color="00B0F0"/>
            </w:tcBorders>
            <w:shd w:val="clear" w:color="auto" w:fill="F2F2F2" w:themeFill="background1" w:themeFillShade="F2"/>
            <w:vAlign w:val="center"/>
          </w:tcPr>
          <w:p w14:paraId="64024614" w14:textId="318304B3" w:rsidR="00BD4D6F" w:rsidRPr="002F685A" w:rsidRDefault="00BD4D6F" w:rsidP="00BD4D6F">
            <w:pPr>
              <w:spacing w:before="60" w:after="60" w:line="240" w:lineRule="auto"/>
              <w:rPr>
                <w:rFonts w:asciiTheme="minorHAnsi" w:eastAsia="Arial Unicode MS" w:hAnsiTheme="minorHAnsi" w:cstheme="minorHAnsi"/>
                <w:color w:val="auto"/>
                <w:lang w:val="en-AU"/>
              </w:rPr>
            </w:pPr>
            <w:r w:rsidRPr="002F685A">
              <w:rPr>
                <w:rFonts w:asciiTheme="minorHAnsi" w:eastAsia="Times New Roman" w:hAnsiTheme="minorHAnsi" w:cstheme="minorHAnsi"/>
              </w:rPr>
              <w:t>In case of Individual Contracts, Annual Leave (1.5/month) and Holidays</w:t>
            </w:r>
          </w:p>
        </w:tc>
        <w:tc>
          <w:tcPr>
            <w:tcW w:w="3420" w:type="dxa"/>
            <w:tcBorders>
              <w:top w:val="single" w:sz="8" w:space="0" w:color="00B0F0"/>
              <w:left w:val="single" w:sz="8" w:space="0" w:color="00B0F0"/>
              <w:bottom w:val="single" w:sz="8" w:space="0" w:color="00B0F0"/>
              <w:right w:val="single" w:sz="8" w:space="0" w:color="00B0F0"/>
            </w:tcBorders>
            <w:shd w:val="clear" w:color="auto" w:fill="FFFFFF" w:themeFill="background1"/>
            <w:vAlign w:val="center"/>
          </w:tcPr>
          <w:p w14:paraId="464765AD" w14:textId="11164C8D" w:rsidR="00BD4D6F" w:rsidRDefault="00BD4D6F" w:rsidP="00BD4D6F">
            <w:pPr>
              <w:rPr>
                <w:rFonts w:asciiTheme="minorHAnsi" w:hAnsiTheme="minorHAnsi"/>
              </w:rPr>
            </w:pPr>
          </w:p>
        </w:tc>
        <w:tc>
          <w:tcPr>
            <w:tcW w:w="1530" w:type="dxa"/>
            <w:tcBorders>
              <w:top w:val="single" w:sz="8" w:space="0" w:color="00B0F0"/>
              <w:left w:val="single" w:sz="8" w:space="0" w:color="00B0F0"/>
              <w:bottom w:val="single" w:sz="8" w:space="0" w:color="00B0F0"/>
              <w:right w:val="single" w:sz="8" w:space="0" w:color="00B0F0"/>
            </w:tcBorders>
            <w:vAlign w:val="center"/>
          </w:tcPr>
          <w:p w14:paraId="3C1473B7" w14:textId="138CEFA3" w:rsidR="00BD4D6F" w:rsidRDefault="00BD4D6F" w:rsidP="00BD4D6F">
            <w:pPr>
              <w:rPr>
                <w:rFonts w:asciiTheme="minorHAnsi" w:hAnsiTheme="minorHAnsi"/>
              </w:rPr>
            </w:pPr>
          </w:p>
        </w:tc>
        <w:tc>
          <w:tcPr>
            <w:tcW w:w="1768" w:type="dxa"/>
            <w:tcBorders>
              <w:top w:val="single" w:sz="8" w:space="0" w:color="00B0F0"/>
              <w:left w:val="single" w:sz="8" w:space="0" w:color="00B0F0"/>
              <w:bottom w:val="single" w:sz="8" w:space="0" w:color="00B0F0"/>
              <w:right w:val="single" w:sz="8" w:space="0" w:color="00B0F0"/>
            </w:tcBorders>
            <w:shd w:val="clear" w:color="auto" w:fill="F2F2F2" w:themeFill="background1" w:themeFillShade="F2"/>
            <w:vAlign w:val="center"/>
          </w:tcPr>
          <w:p w14:paraId="77A81376" w14:textId="77777777" w:rsidR="00BD4D6F" w:rsidRDefault="00BD4D6F" w:rsidP="00BD4D6F">
            <w:pPr>
              <w:rPr>
                <w:rFonts w:asciiTheme="minorHAnsi" w:hAnsiTheme="minorHAnsi"/>
              </w:rPr>
            </w:pPr>
          </w:p>
        </w:tc>
      </w:tr>
      <w:tr w:rsidR="00BD4D6F" w:rsidRPr="001C321B" w14:paraId="6BB1FCC3" w14:textId="77777777" w:rsidTr="003A56B3">
        <w:trPr>
          <w:trHeight w:val="583"/>
        </w:trPr>
        <w:tc>
          <w:tcPr>
            <w:tcW w:w="7105" w:type="dxa"/>
            <w:gridSpan w:val="2"/>
            <w:tcBorders>
              <w:top w:val="single" w:sz="8" w:space="0" w:color="00B0F0"/>
              <w:left w:val="nil"/>
              <w:bottom w:val="nil"/>
              <w:right w:val="single" w:sz="8" w:space="0" w:color="00B0F0"/>
            </w:tcBorders>
            <w:vAlign w:val="center"/>
          </w:tcPr>
          <w:p w14:paraId="5BA28B3F" w14:textId="4092D3C5" w:rsidR="00BD4D6F" w:rsidRPr="001C321B" w:rsidRDefault="00BD4D6F" w:rsidP="00BD4D6F">
            <w:pPr>
              <w:jc w:val="right"/>
              <w:rPr>
                <w:rFonts w:asciiTheme="minorHAnsi" w:hAnsiTheme="minorHAnsi"/>
              </w:rPr>
            </w:pPr>
            <w:r w:rsidRPr="001C321B">
              <w:rPr>
                <w:rFonts w:asciiTheme="minorHAnsi" w:eastAsia="Arial Unicode MS" w:hAnsiTheme="minorHAnsi" w:cs="Calibri"/>
                <w:b/>
                <w:color w:val="auto"/>
                <w:lang w:val="en-AU"/>
              </w:rPr>
              <w:t>Total estimated consultancy costs</w:t>
            </w:r>
            <w:r w:rsidRPr="001C321B">
              <w:rPr>
                <w:rStyle w:val="EndnoteReference"/>
                <w:rFonts w:asciiTheme="minorHAnsi" w:eastAsia="Arial Unicode MS" w:hAnsiTheme="minorHAnsi" w:cs="Calibri"/>
                <w:b/>
                <w:color w:val="auto"/>
                <w:lang w:val="en-AU"/>
              </w:rPr>
              <w:endnoteReference w:id="2"/>
            </w:r>
          </w:p>
        </w:tc>
        <w:tc>
          <w:tcPr>
            <w:tcW w:w="3298" w:type="dxa"/>
            <w:gridSpan w:val="2"/>
            <w:tcBorders>
              <w:top w:val="single" w:sz="8" w:space="0" w:color="00B0F0"/>
              <w:left w:val="single" w:sz="8" w:space="0" w:color="00B0F0"/>
              <w:bottom w:val="single" w:sz="8" w:space="0" w:color="00B0F0"/>
              <w:right w:val="single" w:sz="8" w:space="0" w:color="00B0F0"/>
            </w:tcBorders>
            <w:vAlign w:val="center"/>
          </w:tcPr>
          <w:p w14:paraId="05C4D87E" w14:textId="2787C6CF" w:rsidR="00BD4D6F" w:rsidRPr="008412BF" w:rsidRDefault="00BD4D6F" w:rsidP="00BD4D6F">
            <w:pPr>
              <w:jc w:val="right"/>
              <w:rPr>
                <w:rFonts w:asciiTheme="minorHAnsi" w:hAnsiTheme="minorHAnsi"/>
                <w:b/>
                <w:bCs/>
              </w:rPr>
            </w:pPr>
          </w:p>
        </w:tc>
      </w:tr>
    </w:tbl>
    <w:p w14:paraId="2DB36312" w14:textId="61BEEFAA" w:rsidR="00763E65" w:rsidRDefault="00763E65"/>
    <w:p w14:paraId="7FE0A978" w14:textId="77777777" w:rsidR="00802862" w:rsidRDefault="00802862">
      <w:pPr>
        <w:rPr>
          <w:rFonts w:asciiTheme="minorHAnsi" w:hAnsiTheme="minorHAnsi" w:cstheme="majorHAnsi"/>
          <w:b/>
          <w:bCs/>
          <w:i/>
          <w:iCs/>
          <w:color w:val="00B0F0"/>
        </w:rPr>
      </w:pPr>
    </w:p>
    <w:p w14:paraId="6F8523E5" w14:textId="0EC6E8E1" w:rsidR="00763E65" w:rsidRDefault="00341BFD">
      <w:r>
        <w:rPr>
          <w:rFonts w:asciiTheme="minorHAnsi" w:hAnsiTheme="minorHAnsi" w:cstheme="majorHAnsi"/>
          <w:b/>
          <w:bCs/>
          <w:i/>
          <w:iCs/>
          <w:color w:val="00B0F0"/>
        </w:rPr>
        <w:t>S</w:t>
      </w:r>
      <w:r w:rsidR="006F02C4" w:rsidRPr="006F02C4">
        <w:rPr>
          <w:rFonts w:asciiTheme="minorHAnsi" w:hAnsiTheme="minorHAnsi" w:cstheme="majorHAnsi"/>
          <w:b/>
          <w:bCs/>
          <w:i/>
          <w:iCs/>
          <w:color w:val="00B0F0"/>
        </w:rPr>
        <w:t xml:space="preserve">ection </w:t>
      </w:r>
      <w:r w:rsidR="006F02C4">
        <w:rPr>
          <w:rFonts w:asciiTheme="minorHAnsi" w:hAnsiTheme="minorHAnsi" w:cstheme="majorHAnsi"/>
          <w:b/>
          <w:bCs/>
          <w:i/>
          <w:iCs/>
          <w:color w:val="00B0F0"/>
        </w:rPr>
        <w:t>C</w:t>
      </w:r>
    </w:p>
    <w:tbl>
      <w:tblPr>
        <w:tblStyle w:val="TableGrid"/>
        <w:tblW w:w="10403" w:type="dxa"/>
        <w:tblInd w:w="-5" w:type="dxa"/>
        <w:tblLook w:val="04A0" w:firstRow="1" w:lastRow="0" w:firstColumn="1" w:lastColumn="0" w:noHBand="0" w:noVBand="1"/>
      </w:tblPr>
      <w:tblGrid>
        <w:gridCol w:w="493"/>
        <w:gridCol w:w="42"/>
        <w:gridCol w:w="1552"/>
        <w:gridCol w:w="2072"/>
        <w:gridCol w:w="433"/>
        <w:gridCol w:w="816"/>
        <w:gridCol w:w="824"/>
        <w:gridCol w:w="1958"/>
        <w:gridCol w:w="1503"/>
        <w:gridCol w:w="710"/>
      </w:tblGrid>
      <w:tr w:rsidR="00FE45F1" w:rsidRPr="001C321B" w14:paraId="68DBEE86" w14:textId="77777777" w:rsidTr="006F02C4">
        <w:trPr>
          <w:trHeight w:val="468"/>
        </w:trPr>
        <w:tc>
          <w:tcPr>
            <w:tcW w:w="2087" w:type="dxa"/>
            <w:gridSpan w:val="3"/>
            <w:tcBorders>
              <w:top w:val="single" w:sz="8" w:space="0" w:color="00B0F0"/>
              <w:left w:val="single" w:sz="8" w:space="0" w:color="00B0F0"/>
              <w:bottom w:val="single" w:sz="8" w:space="0" w:color="00B0F0"/>
              <w:right w:val="single" w:sz="8" w:space="0" w:color="00B0F0"/>
            </w:tcBorders>
            <w:shd w:val="clear" w:color="auto" w:fill="E7E6E6" w:themeFill="background2"/>
            <w:vAlign w:val="center"/>
          </w:tcPr>
          <w:p w14:paraId="63164817" w14:textId="19E6218F" w:rsidR="001F5C70" w:rsidRPr="001C321B" w:rsidRDefault="001F5C70" w:rsidP="00252202">
            <w:pPr>
              <w:spacing w:before="60" w:line="240" w:lineRule="auto"/>
              <w:rPr>
                <w:rFonts w:asciiTheme="minorHAnsi" w:eastAsia="Arial Unicode MS" w:hAnsiTheme="minorHAnsi" w:cstheme="majorBidi"/>
                <w:b/>
                <w:color w:val="auto"/>
                <w:lang w:val="en-AU"/>
              </w:rPr>
            </w:pPr>
            <w:r w:rsidRPr="001C321B">
              <w:rPr>
                <w:rFonts w:asciiTheme="minorHAnsi" w:eastAsia="Arial Unicode MS" w:hAnsiTheme="minorHAnsi" w:cstheme="majorBidi"/>
                <w:b/>
                <w:color w:val="auto"/>
                <w:lang w:val="en-AU"/>
              </w:rPr>
              <w:t>Administrative details</w:t>
            </w:r>
          </w:p>
        </w:tc>
        <w:tc>
          <w:tcPr>
            <w:tcW w:w="2072" w:type="dxa"/>
            <w:tcBorders>
              <w:top w:val="nil"/>
              <w:left w:val="single" w:sz="8" w:space="0" w:color="00B0F0"/>
              <w:bottom w:val="single" w:sz="8" w:space="0" w:color="00B0F0"/>
              <w:right w:val="nil"/>
            </w:tcBorders>
            <w:vAlign w:val="center"/>
          </w:tcPr>
          <w:p w14:paraId="6D9D0582" w14:textId="77777777" w:rsidR="001F5C70" w:rsidRPr="001C321B" w:rsidRDefault="001F5C70" w:rsidP="001F5C70">
            <w:pPr>
              <w:spacing w:before="60" w:line="240" w:lineRule="auto"/>
              <w:rPr>
                <w:rFonts w:asciiTheme="minorHAnsi" w:eastAsia="Arial Unicode MS" w:hAnsiTheme="minorHAnsi" w:cstheme="majorBidi"/>
                <w:b/>
                <w:color w:val="auto"/>
                <w:lang w:val="en-AU"/>
              </w:rPr>
            </w:pPr>
          </w:p>
        </w:tc>
        <w:tc>
          <w:tcPr>
            <w:tcW w:w="2073" w:type="dxa"/>
            <w:gridSpan w:val="3"/>
            <w:tcBorders>
              <w:top w:val="nil"/>
              <w:left w:val="nil"/>
              <w:bottom w:val="single" w:sz="8" w:space="0" w:color="00B0F0"/>
              <w:right w:val="nil"/>
            </w:tcBorders>
            <w:vAlign w:val="center"/>
          </w:tcPr>
          <w:p w14:paraId="68D89144" w14:textId="4331EEA5" w:rsidR="001F5C70" w:rsidRPr="001C321B" w:rsidRDefault="001F5C70" w:rsidP="009C6EA6">
            <w:pPr>
              <w:rPr>
                <w:rFonts w:asciiTheme="minorHAnsi" w:hAnsiTheme="minorHAnsi"/>
              </w:rPr>
            </w:pPr>
          </w:p>
        </w:tc>
        <w:tc>
          <w:tcPr>
            <w:tcW w:w="1958" w:type="dxa"/>
            <w:tcBorders>
              <w:top w:val="nil"/>
              <w:left w:val="nil"/>
              <w:bottom w:val="single" w:sz="8" w:space="0" w:color="00B0F0"/>
              <w:right w:val="nil"/>
            </w:tcBorders>
            <w:vAlign w:val="center"/>
          </w:tcPr>
          <w:p w14:paraId="5749C1A8" w14:textId="77777777" w:rsidR="001F5C70" w:rsidRPr="001C321B" w:rsidRDefault="001F5C70" w:rsidP="009C6EA6">
            <w:pPr>
              <w:rPr>
                <w:rFonts w:asciiTheme="minorHAnsi" w:hAnsiTheme="minorHAnsi"/>
              </w:rPr>
            </w:pPr>
          </w:p>
        </w:tc>
        <w:tc>
          <w:tcPr>
            <w:tcW w:w="2213" w:type="dxa"/>
            <w:gridSpan w:val="2"/>
            <w:tcBorders>
              <w:top w:val="nil"/>
              <w:left w:val="nil"/>
              <w:bottom w:val="nil"/>
              <w:right w:val="nil"/>
            </w:tcBorders>
            <w:vAlign w:val="center"/>
          </w:tcPr>
          <w:p w14:paraId="3FF9AFD9" w14:textId="5C673EC9" w:rsidR="001F5C70" w:rsidRPr="001C321B" w:rsidRDefault="001F5C70" w:rsidP="009C6EA6">
            <w:pPr>
              <w:rPr>
                <w:rFonts w:asciiTheme="minorHAnsi" w:hAnsiTheme="minorHAnsi"/>
              </w:rPr>
            </w:pPr>
          </w:p>
        </w:tc>
      </w:tr>
      <w:tr w:rsidR="001F5C70" w:rsidRPr="001C321B" w14:paraId="1AFA15D5" w14:textId="77777777" w:rsidTr="00763E65">
        <w:trPr>
          <w:trHeight w:val="432"/>
        </w:trPr>
        <w:sdt>
          <w:sdtPr>
            <w:rPr>
              <w:rFonts w:asciiTheme="minorHAnsi" w:hAnsiTheme="minorHAnsi"/>
            </w:rPr>
            <w:id w:val="-1615362072"/>
            <w14:checkbox>
              <w14:checked w14:val="0"/>
              <w14:checkedState w14:val="2612" w14:font="MS Gothic"/>
              <w14:uncheckedState w14:val="2610" w14:font="MS Gothic"/>
            </w14:checkbox>
          </w:sdtPr>
          <w:sdtEndPr/>
          <w:sdtContent>
            <w:tc>
              <w:tcPr>
                <w:tcW w:w="493" w:type="dxa"/>
                <w:tcBorders>
                  <w:top w:val="single" w:sz="8" w:space="0" w:color="00B0F0"/>
                  <w:left w:val="single" w:sz="8" w:space="0" w:color="00B0F0"/>
                  <w:bottom w:val="nil"/>
                  <w:right w:val="nil"/>
                </w:tcBorders>
                <w:vAlign w:val="center"/>
              </w:tcPr>
              <w:p w14:paraId="61D3FD3E" w14:textId="6343511E" w:rsidR="001F5C70" w:rsidRPr="001C321B" w:rsidRDefault="00003BA7" w:rsidP="009C6EA6">
                <w:pPr>
                  <w:rPr>
                    <w:rFonts w:asciiTheme="minorHAnsi" w:hAnsiTheme="minorHAnsi"/>
                  </w:rPr>
                </w:pPr>
                <w:r w:rsidRPr="001C321B">
                  <w:rPr>
                    <w:rFonts w:ascii="Segoe UI Symbol" w:eastAsia="MS Gothic" w:hAnsi="Segoe UI Symbol" w:cs="Segoe UI Symbol"/>
                  </w:rPr>
                  <w:t>☐</w:t>
                </w:r>
              </w:p>
            </w:tc>
          </w:sdtContent>
        </w:sdt>
        <w:tc>
          <w:tcPr>
            <w:tcW w:w="3666" w:type="dxa"/>
            <w:gridSpan w:val="3"/>
            <w:tcBorders>
              <w:top w:val="single" w:sz="8" w:space="0" w:color="00B0F0"/>
              <w:left w:val="nil"/>
              <w:bottom w:val="nil"/>
              <w:right w:val="nil"/>
            </w:tcBorders>
            <w:vAlign w:val="center"/>
          </w:tcPr>
          <w:p w14:paraId="1CA72232" w14:textId="634F8F19" w:rsidR="001F5C70" w:rsidRPr="001C321B" w:rsidRDefault="001F5C70" w:rsidP="009C6EA6">
            <w:pPr>
              <w:rPr>
                <w:rFonts w:asciiTheme="minorHAnsi" w:hAnsiTheme="minorHAnsi"/>
              </w:rPr>
            </w:pPr>
            <w:r w:rsidRPr="001C321B">
              <w:rPr>
                <w:rFonts w:asciiTheme="minorHAnsi" w:eastAsia="Arial Unicode MS" w:hAnsiTheme="minorHAnsi" w:cstheme="majorBidi"/>
                <w:color w:val="auto"/>
                <w:lang w:val="en-AU"/>
              </w:rPr>
              <w:t>Visa assistance required</w:t>
            </w:r>
          </w:p>
        </w:tc>
        <w:sdt>
          <w:sdtPr>
            <w:rPr>
              <w:rFonts w:asciiTheme="minorHAnsi" w:hAnsiTheme="minorHAnsi"/>
            </w:rPr>
            <w:id w:val="-2139716281"/>
            <w14:checkbox>
              <w14:checked w14:val="1"/>
              <w14:checkedState w14:val="2612" w14:font="MS Gothic"/>
              <w14:uncheckedState w14:val="2610" w14:font="MS Gothic"/>
            </w14:checkbox>
          </w:sdtPr>
          <w:sdtEndPr/>
          <w:sdtContent>
            <w:tc>
              <w:tcPr>
                <w:tcW w:w="433" w:type="dxa"/>
                <w:tcBorders>
                  <w:top w:val="single" w:sz="8" w:space="0" w:color="00B0F0"/>
                  <w:left w:val="nil"/>
                  <w:bottom w:val="nil"/>
                  <w:right w:val="nil"/>
                </w:tcBorders>
                <w:vAlign w:val="center"/>
              </w:tcPr>
              <w:p w14:paraId="6B1BF666" w14:textId="532CD9E4" w:rsidR="001F5C70" w:rsidRPr="001C321B" w:rsidRDefault="0051721C" w:rsidP="009C6EA6">
                <w:pPr>
                  <w:rPr>
                    <w:rFonts w:asciiTheme="minorHAnsi" w:hAnsiTheme="minorHAnsi"/>
                  </w:rPr>
                </w:pPr>
                <w:r>
                  <w:rPr>
                    <w:rFonts w:ascii="MS Gothic" w:eastAsia="MS Gothic" w:hAnsi="MS Gothic" w:cs="Segoe UI Symbol" w:hint="eastAsia"/>
                  </w:rPr>
                  <w:t>☒</w:t>
                </w:r>
              </w:p>
            </w:tc>
          </w:sdtContent>
        </w:sdt>
        <w:tc>
          <w:tcPr>
            <w:tcW w:w="5811" w:type="dxa"/>
            <w:gridSpan w:val="5"/>
            <w:tcBorders>
              <w:top w:val="single" w:sz="8" w:space="0" w:color="00B0F0"/>
              <w:left w:val="nil"/>
              <w:bottom w:val="nil"/>
              <w:right w:val="single" w:sz="8" w:space="0" w:color="00B0F0"/>
            </w:tcBorders>
            <w:vAlign w:val="center"/>
          </w:tcPr>
          <w:p w14:paraId="2C177541" w14:textId="3FCF94D4" w:rsidR="001F5C70" w:rsidRPr="001C321B" w:rsidRDefault="001F5C70" w:rsidP="009C6EA6">
            <w:pPr>
              <w:rPr>
                <w:rFonts w:asciiTheme="minorHAnsi" w:hAnsiTheme="minorHAnsi"/>
              </w:rPr>
            </w:pPr>
            <w:r w:rsidRPr="001C321B">
              <w:rPr>
                <w:rFonts w:asciiTheme="minorHAnsi" w:eastAsia="Arial Unicode MS" w:hAnsiTheme="minorHAnsi" w:cstheme="majorBidi"/>
                <w:color w:val="auto"/>
                <w:lang w:val="en-AU"/>
              </w:rPr>
              <w:t>Office Based</w:t>
            </w:r>
          </w:p>
        </w:tc>
      </w:tr>
      <w:tr w:rsidR="001F5C70" w:rsidRPr="001C321B" w14:paraId="172AE9C8" w14:textId="77777777" w:rsidTr="00763E65">
        <w:trPr>
          <w:trHeight w:val="432"/>
        </w:trPr>
        <w:sdt>
          <w:sdtPr>
            <w:rPr>
              <w:rFonts w:asciiTheme="minorHAnsi" w:hAnsiTheme="minorHAnsi"/>
            </w:rPr>
            <w:id w:val="-1033951843"/>
            <w14:checkbox>
              <w14:checked w14:val="0"/>
              <w14:checkedState w14:val="2612" w14:font="MS Gothic"/>
              <w14:uncheckedState w14:val="2610" w14:font="MS Gothic"/>
            </w14:checkbox>
          </w:sdtPr>
          <w:sdtEndPr/>
          <w:sdtContent>
            <w:tc>
              <w:tcPr>
                <w:tcW w:w="493" w:type="dxa"/>
                <w:tcBorders>
                  <w:top w:val="nil"/>
                  <w:left w:val="single" w:sz="8" w:space="0" w:color="00B0F0"/>
                  <w:bottom w:val="nil"/>
                  <w:right w:val="nil"/>
                </w:tcBorders>
                <w:vAlign w:val="center"/>
              </w:tcPr>
              <w:p w14:paraId="1E5D7B63" w14:textId="1DEC7153" w:rsidR="001F5C70" w:rsidRPr="001C321B" w:rsidRDefault="001F5C70" w:rsidP="009C6EA6">
                <w:pPr>
                  <w:rPr>
                    <w:rFonts w:asciiTheme="minorHAnsi" w:hAnsiTheme="minorHAnsi"/>
                  </w:rPr>
                </w:pPr>
                <w:r w:rsidRPr="001C321B">
                  <w:rPr>
                    <w:rFonts w:ascii="Segoe UI Symbol" w:eastAsia="MS Gothic" w:hAnsi="Segoe UI Symbol" w:cs="Segoe UI Symbol"/>
                  </w:rPr>
                  <w:t>☐</w:t>
                </w:r>
              </w:p>
            </w:tc>
          </w:sdtContent>
        </w:sdt>
        <w:tc>
          <w:tcPr>
            <w:tcW w:w="3666" w:type="dxa"/>
            <w:gridSpan w:val="3"/>
            <w:tcBorders>
              <w:top w:val="nil"/>
              <w:left w:val="nil"/>
              <w:bottom w:val="nil"/>
              <w:right w:val="nil"/>
            </w:tcBorders>
            <w:vAlign w:val="center"/>
          </w:tcPr>
          <w:p w14:paraId="03533EBD" w14:textId="1A046890" w:rsidR="001F5C70" w:rsidRPr="001C321B" w:rsidRDefault="001F5C70" w:rsidP="009C6EA6">
            <w:pPr>
              <w:rPr>
                <w:rFonts w:asciiTheme="minorHAnsi" w:hAnsiTheme="minorHAnsi"/>
              </w:rPr>
            </w:pPr>
            <w:r w:rsidRPr="001C321B">
              <w:rPr>
                <w:rFonts w:asciiTheme="minorHAnsi" w:eastAsia="Arial Unicode MS" w:hAnsiTheme="minorHAnsi" w:cstheme="majorBidi"/>
                <w:color w:val="auto"/>
                <w:lang w:val="en-AU"/>
              </w:rPr>
              <w:t>Transportation arranged by the office</w:t>
            </w:r>
          </w:p>
        </w:tc>
        <w:sdt>
          <w:sdtPr>
            <w:rPr>
              <w:rFonts w:asciiTheme="minorHAnsi" w:hAnsiTheme="minorHAnsi"/>
            </w:rPr>
            <w:id w:val="-1343162305"/>
            <w14:checkbox>
              <w14:checked w14:val="1"/>
              <w14:checkedState w14:val="2612" w14:font="MS Gothic"/>
              <w14:uncheckedState w14:val="2610" w14:font="MS Gothic"/>
            </w14:checkbox>
          </w:sdtPr>
          <w:sdtEndPr/>
          <w:sdtContent>
            <w:tc>
              <w:tcPr>
                <w:tcW w:w="433" w:type="dxa"/>
                <w:tcBorders>
                  <w:top w:val="nil"/>
                  <w:left w:val="nil"/>
                  <w:bottom w:val="nil"/>
                  <w:right w:val="nil"/>
                </w:tcBorders>
                <w:vAlign w:val="center"/>
              </w:tcPr>
              <w:p w14:paraId="731ED327" w14:textId="0DF70782" w:rsidR="001F5C70" w:rsidRPr="001C321B" w:rsidRDefault="0051721C" w:rsidP="009C6EA6">
                <w:pPr>
                  <w:rPr>
                    <w:rFonts w:asciiTheme="minorHAnsi" w:hAnsiTheme="minorHAnsi"/>
                  </w:rPr>
                </w:pPr>
                <w:r>
                  <w:rPr>
                    <w:rFonts w:ascii="MS Gothic" w:eastAsia="MS Gothic" w:hAnsi="MS Gothic" w:cs="Segoe UI Symbol" w:hint="eastAsia"/>
                  </w:rPr>
                  <w:t>☒</w:t>
                </w:r>
              </w:p>
            </w:tc>
          </w:sdtContent>
        </w:sdt>
        <w:tc>
          <w:tcPr>
            <w:tcW w:w="5811" w:type="dxa"/>
            <w:gridSpan w:val="5"/>
            <w:tcBorders>
              <w:top w:val="nil"/>
              <w:left w:val="nil"/>
              <w:bottom w:val="nil"/>
              <w:right w:val="single" w:sz="8" w:space="0" w:color="00B0F0"/>
            </w:tcBorders>
            <w:vAlign w:val="center"/>
          </w:tcPr>
          <w:p w14:paraId="07245058" w14:textId="25F41787" w:rsidR="001F5C70" w:rsidRPr="001C321B" w:rsidRDefault="001F5C70" w:rsidP="009C6EA6">
            <w:pPr>
              <w:rPr>
                <w:rFonts w:asciiTheme="minorHAnsi" w:hAnsiTheme="minorHAnsi"/>
              </w:rPr>
            </w:pPr>
            <w:r w:rsidRPr="001C321B">
              <w:rPr>
                <w:rFonts w:asciiTheme="minorHAnsi" w:eastAsia="Arial Unicode MS" w:hAnsiTheme="minorHAnsi" w:cstheme="majorBidi"/>
                <w:color w:val="auto"/>
                <w:lang w:val="en-AU"/>
              </w:rPr>
              <w:t>If office based, seating arrangement identified</w:t>
            </w:r>
          </w:p>
        </w:tc>
      </w:tr>
      <w:tr w:rsidR="001F5C70" w:rsidRPr="001C321B" w14:paraId="06DB7F7D" w14:textId="77777777" w:rsidTr="00763E65">
        <w:trPr>
          <w:trHeight w:val="432"/>
        </w:trPr>
        <w:sdt>
          <w:sdtPr>
            <w:rPr>
              <w:rFonts w:asciiTheme="minorHAnsi" w:hAnsiTheme="minorHAnsi"/>
            </w:rPr>
            <w:id w:val="-988320597"/>
            <w14:checkbox>
              <w14:checked w14:val="0"/>
              <w14:checkedState w14:val="2612" w14:font="MS Gothic"/>
              <w14:uncheckedState w14:val="2610" w14:font="MS Gothic"/>
            </w14:checkbox>
          </w:sdtPr>
          <w:sdtEndPr/>
          <w:sdtContent>
            <w:tc>
              <w:tcPr>
                <w:tcW w:w="493" w:type="dxa"/>
                <w:tcBorders>
                  <w:top w:val="nil"/>
                  <w:left w:val="single" w:sz="8" w:space="0" w:color="00B0F0"/>
                  <w:bottom w:val="nil"/>
                  <w:right w:val="nil"/>
                </w:tcBorders>
                <w:vAlign w:val="center"/>
              </w:tcPr>
              <w:p w14:paraId="19B85B31" w14:textId="74F7DB53" w:rsidR="001F5C70" w:rsidRPr="001C321B" w:rsidRDefault="00825C65" w:rsidP="009C6EA6">
                <w:pPr>
                  <w:rPr>
                    <w:rFonts w:asciiTheme="minorHAnsi" w:hAnsiTheme="minorHAnsi"/>
                  </w:rPr>
                </w:pPr>
                <w:r>
                  <w:rPr>
                    <w:rFonts w:ascii="MS Gothic" w:eastAsia="MS Gothic" w:hAnsi="MS Gothic" w:hint="eastAsia"/>
                  </w:rPr>
                  <w:t>☐</w:t>
                </w:r>
              </w:p>
            </w:tc>
          </w:sdtContent>
        </w:sdt>
        <w:tc>
          <w:tcPr>
            <w:tcW w:w="3666" w:type="dxa"/>
            <w:gridSpan w:val="3"/>
            <w:tcBorders>
              <w:top w:val="nil"/>
              <w:left w:val="nil"/>
              <w:bottom w:val="nil"/>
              <w:right w:val="nil"/>
            </w:tcBorders>
            <w:vAlign w:val="center"/>
          </w:tcPr>
          <w:p w14:paraId="508F231E" w14:textId="0C745324" w:rsidR="001F5C70" w:rsidRPr="001C321B" w:rsidRDefault="001F5C70" w:rsidP="009C6EA6">
            <w:pPr>
              <w:rPr>
                <w:rFonts w:asciiTheme="minorHAnsi" w:hAnsiTheme="minorHAnsi"/>
              </w:rPr>
            </w:pPr>
            <w:r w:rsidRPr="001C321B">
              <w:rPr>
                <w:rFonts w:asciiTheme="minorHAnsi" w:eastAsia="Arial Unicode MS" w:hAnsiTheme="minorHAnsi" w:cstheme="majorBidi"/>
                <w:color w:val="auto"/>
                <w:lang w:val="en-AU"/>
              </w:rPr>
              <w:t xml:space="preserve">Home Based  </w:t>
            </w:r>
          </w:p>
        </w:tc>
        <w:sdt>
          <w:sdtPr>
            <w:rPr>
              <w:rFonts w:asciiTheme="minorHAnsi" w:hAnsiTheme="minorHAnsi"/>
            </w:rPr>
            <w:id w:val="-1671556356"/>
            <w14:checkbox>
              <w14:checked w14:val="1"/>
              <w14:checkedState w14:val="2612" w14:font="MS Gothic"/>
              <w14:uncheckedState w14:val="2610" w14:font="MS Gothic"/>
            </w14:checkbox>
          </w:sdtPr>
          <w:sdtEndPr/>
          <w:sdtContent>
            <w:tc>
              <w:tcPr>
                <w:tcW w:w="433" w:type="dxa"/>
                <w:tcBorders>
                  <w:top w:val="nil"/>
                  <w:left w:val="nil"/>
                  <w:bottom w:val="nil"/>
                  <w:right w:val="nil"/>
                </w:tcBorders>
                <w:vAlign w:val="center"/>
              </w:tcPr>
              <w:p w14:paraId="22B5BA40" w14:textId="64C1C2A3" w:rsidR="001F5C70" w:rsidRPr="001C321B" w:rsidRDefault="0051721C" w:rsidP="009C6EA6">
                <w:pPr>
                  <w:rPr>
                    <w:rFonts w:asciiTheme="minorHAnsi" w:hAnsiTheme="minorHAnsi"/>
                  </w:rPr>
                </w:pPr>
                <w:r>
                  <w:rPr>
                    <w:rFonts w:ascii="MS Gothic" w:eastAsia="MS Gothic" w:hAnsi="MS Gothic" w:cs="Segoe UI Symbol" w:hint="eastAsia"/>
                  </w:rPr>
                  <w:t>☒</w:t>
                </w:r>
              </w:p>
            </w:tc>
          </w:sdtContent>
        </w:sdt>
        <w:tc>
          <w:tcPr>
            <w:tcW w:w="5811" w:type="dxa"/>
            <w:gridSpan w:val="5"/>
            <w:tcBorders>
              <w:top w:val="nil"/>
              <w:left w:val="nil"/>
              <w:bottom w:val="nil"/>
              <w:right w:val="single" w:sz="8" w:space="0" w:color="00B0F0"/>
            </w:tcBorders>
            <w:vAlign w:val="center"/>
          </w:tcPr>
          <w:p w14:paraId="64575EC4" w14:textId="5C2A3526" w:rsidR="001F5C70" w:rsidRPr="001C321B" w:rsidRDefault="00EB16D3" w:rsidP="009C6EA6">
            <w:pPr>
              <w:rPr>
                <w:rFonts w:asciiTheme="minorHAnsi" w:hAnsiTheme="minorHAnsi"/>
              </w:rPr>
            </w:pPr>
            <w:r>
              <w:rPr>
                <w:rFonts w:asciiTheme="minorHAnsi" w:eastAsia="Arial Unicode MS" w:hAnsiTheme="minorHAnsi" w:cstheme="majorBidi"/>
                <w:color w:val="auto"/>
                <w:lang w:val="en-AU"/>
              </w:rPr>
              <w:t xml:space="preserve">UNICEF email account </w:t>
            </w:r>
            <w:r w:rsidR="001F5C70" w:rsidRPr="001C321B">
              <w:rPr>
                <w:rFonts w:asciiTheme="minorHAnsi" w:eastAsia="Arial Unicode MS" w:hAnsiTheme="minorHAnsi" w:cstheme="majorBidi"/>
                <w:color w:val="auto"/>
                <w:lang w:val="en-AU"/>
              </w:rPr>
              <w:t>required</w:t>
            </w:r>
          </w:p>
        </w:tc>
      </w:tr>
      <w:tr w:rsidR="00825C65" w:rsidRPr="001C321B" w14:paraId="179AE387" w14:textId="77777777" w:rsidTr="00825C65">
        <w:trPr>
          <w:trHeight w:val="432"/>
        </w:trPr>
        <w:tc>
          <w:tcPr>
            <w:tcW w:w="535" w:type="dxa"/>
            <w:gridSpan w:val="2"/>
            <w:tcBorders>
              <w:top w:val="nil"/>
              <w:left w:val="single" w:sz="4" w:space="0" w:color="00B0F0"/>
              <w:bottom w:val="nil"/>
              <w:right w:val="nil"/>
            </w:tcBorders>
            <w:vAlign w:val="center"/>
          </w:tcPr>
          <w:p w14:paraId="0FE68FD8" w14:textId="614CD86E" w:rsidR="00825C65" w:rsidRPr="001C321B" w:rsidRDefault="0092482B" w:rsidP="009C6EA6">
            <w:pPr>
              <w:rPr>
                <w:rFonts w:asciiTheme="minorHAnsi" w:hAnsiTheme="minorHAnsi"/>
              </w:rPr>
            </w:pPr>
            <w:sdt>
              <w:sdtPr>
                <w:rPr>
                  <w:rFonts w:asciiTheme="minorHAnsi" w:hAnsiTheme="minorHAnsi"/>
                </w:rPr>
                <w:id w:val="-2124986822"/>
                <w14:checkbox>
                  <w14:checked w14:val="0"/>
                  <w14:checkedState w14:val="2612" w14:font="MS Gothic"/>
                  <w14:uncheckedState w14:val="2610" w14:font="MS Gothic"/>
                </w14:checkbox>
              </w:sdtPr>
              <w:sdtEndPr/>
              <w:sdtContent>
                <w:r w:rsidR="00297DC2">
                  <w:rPr>
                    <w:rFonts w:ascii="MS Gothic" w:eastAsia="MS Gothic" w:hAnsi="MS Gothic" w:hint="eastAsia"/>
                  </w:rPr>
                  <w:t>☐</w:t>
                </w:r>
              </w:sdtContent>
            </w:sdt>
          </w:p>
        </w:tc>
        <w:tc>
          <w:tcPr>
            <w:tcW w:w="1552" w:type="dxa"/>
            <w:tcBorders>
              <w:top w:val="nil"/>
              <w:left w:val="nil"/>
              <w:bottom w:val="nil"/>
              <w:right w:val="nil"/>
            </w:tcBorders>
            <w:vAlign w:val="center"/>
          </w:tcPr>
          <w:p w14:paraId="67484333" w14:textId="6AD38DA4" w:rsidR="00825C65" w:rsidRPr="001C321B" w:rsidRDefault="00825C65" w:rsidP="00825C65">
            <w:pPr>
              <w:ind w:left="-18"/>
              <w:rPr>
                <w:rFonts w:asciiTheme="minorHAnsi" w:hAnsiTheme="minorHAnsi"/>
              </w:rPr>
            </w:pPr>
            <w:r>
              <w:rPr>
                <w:rFonts w:asciiTheme="minorHAnsi" w:hAnsiTheme="minorHAnsi"/>
              </w:rPr>
              <w:t>Ministry Based</w:t>
            </w:r>
          </w:p>
        </w:tc>
        <w:tc>
          <w:tcPr>
            <w:tcW w:w="2072" w:type="dxa"/>
            <w:tcBorders>
              <w:top w:val="nil"/>
              <w:left w:val="nil"/>
              <w:bottom w:val="single" w:sz="12" w:space="0" w:color="00B0F0"/>
              <w:right w:val="nil"/>
            </w:tcBorders>
            <w:vAlign w:val="center"/>
          </w:tcPr>
          <w:p w14:paraId="5A46DA03" w14:textId="77777777" w:rsidR="00825C65" w:rsidRPr="001C321B" w:rsidRDefault="00825C65" w:rsidP="009C6EA6">
            <w:pPr>
              <w:rPr>
                <w:rFonts w:asciiTheme="minorHAnsi" w:hAnsiTheme="minorHAnsi"/>
              </w:rPr>
            </w:pPr>
          </w:p>
        </w:tc>
        <w:sdt>
          <w:sdtPr>
            <w:rPr>
              <w:rFonts w:asciiTheme="minorHAnsi" w:hAnsiTheme="minorHAnsi"/>
            </w:rPr>
            <w:id w:val="-817528"/>
            <w14:checkbox>
              <w14:checked w14:val="0"/>
              <w14:checkedState w14:val="2612" w14:font="MS Gothic"/>
              <w14:uncheckedState w14:val="2610" w14:font="MS Gothic"/>
            </w14:checkbox>
          </w:sdtPr>
          <w:sdtEndPr/>
          <w:sdtContent>
            <w:tc>
              <w:tcPr>
                <w:tcW w:w="433" w:type="dxa"/>
                <w:tcBorders>
                  <w:top w:val="nil"/>
                  <w:left w:val="nil"/>
                  <w:bottom w:val="single" w:sz="12" w:space="0" w:color="00B0F0"/>
                  <w:right w:val="nil"/>
                </w:tcBorders>
                <w:vAlign w:val="center"/>
              </w:tcPr>
              <w:p w14:paraId="6B2680CD" w14:textId="2370679C" w:rsidR="00825C65" w:rsidRPr="001C321B" w:rsidRDefault="00297DC2" w:rsidP="009C6EA6">
                <w:pPr>
                  <w:rPr>
                    <w:rFonts w:asciiTheme="minorHAnsi" w:hAnsiTheme="minorHAnsi"/>
                  </w:rPr>
                </w:pPr>
                <w:r>
                  <w:rPr>
                    <w:rFonts w:ascii="MS Gothic" w:eastAsia="MS Gothic" w:hAnsi="MS Gothic" w:hint="eastAsia"/>
                  </w:rPr>
                  <w:t>☐</w:t>
                </w:r>
              </w:p>
            </w:tc>
          </w:sdtContent>
        </w:sdt>
        <w:tc>
          <w:tcPr>
            <w:tcW w:w="5811" w:type="dxa"/>
            <w:gridSpan w:val="5"/>
            <w:tcBorders>
              <w:top w:val="nil"/>
              <w:left w:val="nil"/>
              <w:bottom w:val="single" w:sz="12" w:space="0" w:color="00B0F0"/>
              <w:right w:val="single" w:sz="8" w:space="0" w:color="00B0F0"/>
            </w:tcBorders>
            <w:vAlign w:val="center"/>
          </w:tcPr>
          <w:p w14:paraId="635D9145" w14:textId="17216186" w:rsidR="00825C65" w:rsidRPr="001C321B" w:rsidRDefault="00825C65" w:rsidP="009C6EA6">
            <w:pPr>
              <w:rPr>
                <w:rFonts w:asciiTheme="minorHAnsi" w:hAnsiTheme="minorHAnsi"/>
              </w:rPr>
            </w:pPr>
            <w:r w:rsidRPr="001C321B">
              <w:rPr>
                <w:rFonts w:asciiTheme="minorHAnsi" w:eastAsia="Arial Unicode MS" w:hAnsiTheme="minorHAnsi" w:cstheme="majorBidi"/>
                <w:color w:val="auto"/>
                <w:lang w:val="en-AU"/>
              </w:rPr>
              <w:t>IT and Communication equipment required</w:t>
            </w:r>
          </w:p>
        </w:tc>
      </w:tr>
      <w:tr w:rsidR="0067226A" w:rsidRPr="001C321B" w14:paraId="2B29FF63" w14:textId="77777777" w:rsidTr="00763E65">
        <w:trPr>
          <w:trHeight w:val="432"/>
        </w:trPr>
        <w:tc>
          <w:tcPr>
            <w:tcW w:w="4159" w:type="dxa"/>
            <w:gridSpan w:val="4"/>
            <w:tcBorders>
              <w:top w:val="single" w:sz="12" w:space="0" w:color="00B0F0"/>
              <w:left w:val="single" w:sz="12" w:space="0" w:color="00B0F0"/>
              <w:bottom w:val="nil"/>
              <w:right w:val="nil"/>
            </w:tcBorders>
            <w:vAlign w:val="center"/>
          </w:tcPr>
          <w:p w14:paraId="34DCF402" w14:textId="2668F0F6" w:rsidR="0067226A" w:rsidRPr="001C321B" w:rsidRDefault="0067226A" w:rsidP="009C6EA6">
            <w:pPr>
              <w:rPr>
                <w:rFonts w:asciiTheme="minorHAnsi" w:hAnsiTheme="minorHAnsi"/>
              </w:rPr>
            </w:pPr>
            <w:r w:rsidRPr="001C321B">
              <w:rPr>
                <w:rFonts w:asciiTheme="minorHAnsi" w:eastAsia="Arial Unicode MS" w:hAnsiTheme="minorHAnsi" w:cstheme="majorBidi"/>
                <w:b/>
                <w:color w:val="auto"/>
                <w:lang w:val="en-AU"/>
              </w:rPr>
              <w:t>Request Authorised by Section Head:</w:t>
            </w:r>
          </w:p>
        </w:tc>
        <w:tc>
          <w:tcPr>
            <w:tcW w:w="433" w:type="dxa"/>
            <w:tcBorders>
              <w:top w:val="single" w:sz="12" w:space="0" w:color="00B0F0"/>
              <w:left w:val="nil"/>
              <w:bottom w:val="nil"/>
              <w:right w:val="nil"/>
            </w:tcBorders>
            <w:vAlign w:val="center"/>
          </w:tcPr>
          <w:p w14:paraId="1B89B79C" w14:textId="77777777" w:rsidR="0067226A" w:rsidRPr="001C321B" w:rsidRDefault="0067226A" w:rsidP="009C6EA6">
            <w:pPr>
              <w:rPr>
                <w:rFonts w:asciiTheme="minorHAnsi" w:hAnsiTheme="minorHAnsi"/>
              </w:rPr>
            </w:pPr>
          </w:p>
        </w:tc>
        <w:tc>
          <w:tcPr>
            <w:tcW w:w="5811" w:type="dxa"/>
            <w:gridSpan w:val="5"/>
            <w:tcBorders>
              <w:top w:val="single" w:sz="12" w:space="0" w:color="00B0F0"/>
              <w:left w:val="nil"/>
              <w:bottom w:val="nil"/>
              <w:right w:val="single" w:sz="12" w:space="0" w:color="00B0F0"/>
            </w:tcBorders>
            <w:vAlign w:val="center"/>
          </w:tcPr>
          <w:p w14:paraId="0D55AF12" w14:textId="135AB3D8" w:rsidR="0067226A" w:rsidRPr="001C321B" w:rsidRDefault="0067226A" w:rsidP="00FE45F1">
            <w:pPr>
              <w:jc w:val="center"/>
              <w:rPr>
                <w:rFonts w:asciiTheme="minorHAnsi" w:eastAsia="Arial Unicode MS" w:hAnsiTheme="minorHAnsi" w:cstheme="majorBidi"/>
                <w:color w:val="auto"/>
                <w:lang w:val="en-AU"/>
              </w:rPr>
            </w:pPr>
            <w:r w:rsidRPr="001C321B">
              <w:rPr>
                <w:rFonts w:asciiTheme="minorHAnsi" w:eastAsia="Arial Unicode MS" w:hAnsiTheme="minorHAnsi" w:cstheme="majorBidi"/>
                <w:b/>
                <w:color w:val="auto"/>
                <w:lang w:val="en-AU"/>
              </w:rPr>
              <w:t>Request Verified by HR:</w:t>
            </w:r>
          </w:p>
        </w:tc>
      </w:tr>
      <w:tr w:rsidR="006F02C4" w:rsidRPr="001C321B" w14:paraId="25515C68" w14:textId="141511DF" w:rsidTr="006F02C4">
        <w:trPr>
          <w:trHeight w:val="432"/>
        </w:trPr>
        <w:tc>
          <w:tcPr>
            <w:tcW w:w="4159" w:type="dxa"/>
            <w:gridSpan w:val="4"/>
            <w:tcBorders>
              <w:top w:val="nil"/>
              <w:left w:val="single" w:sz="12" w:space="0" w:color="00B0F0"/>
              <w:bottom w:val="single" w:sz="12" w:space="0" w:color="000000" w:themeColor="text1"/>
              <w:right w:val="nil"/>
            </w:tcBorders>
            <w:vAlign w:val="center"/>
          </w:tcPr>
          <w:p w14:paraId="41146863" w14:textId="467808E7" w:rsidR="006F02C4" w:rsidRPr="001C321B" w:rsidRDefault="006F02C4" w:rsidP="009C6EA6">
            <w:pPr>
              <w:rPr>
                <w:rFonts w:asciiTheme="minorHAnsi" w:hAnsiTheme="minorHAnsi"/>
              </w:rPr>
            </w:pPr>
          </w:p>
        </w:tc>
        <w:tc>
          <w:tcPr>
            <w:tcW w:w="433" w:type="dxa"/>
            <w:tcBorders>
              <w:top w:val="nil"/>
              <w:left w:val="nil"/>
              <w:bottom w:val="nil"/>
              <w:right w:val="nil"/>
            </w:tcBorders>
            <w:vAlign w:val="center"/>
          </w:tcPr>
          <w:p w14:paraId="46F56572" w14:textId="77777777" w:rsidR="006F02C4" w:rsidRPr="001C321B" w:rsidRDefault="006F02C4" w:rsidP="009C6EA6">
            <w:pPr>
              <w:rPr>
                <w:rFonts w:asciiTheme="minorHAnsi" w:hAnsiTheme="minorHAnsi"/>
              </w:rPr>
            </w:pPr>
          </w:p>
        </w:tc>
        <w:tc>
          <w:tcPr>
            <w:tcW w:w="816" w:type="dxa"/>
            <w:tcBorders>
              <w:top w:val="nil"/>
              <w:left w:val="nil"/>
              <w:bottom w:val="nil"/>
              <w:right w:val="nil"/>
            </w:tcBorders>
            <w:vAlign w:val="center"/>
          </w:tcPr>
          <w:p w14:paraId="306522FB" w14:textId="77777777" w:rsidR="006F02C4" w:rsidRPr="001C321B" w:rsidRDefault="006F02C4" w:rsidP="009C6EA6">
            <w:pPr>
              <w:rPr>
                <w:rFonts w:asciiTheme="minorHAnsi" w:eastAsia="Arial Unicode MS" w:hAnsiTheme="minorHAnsi" w:cstheme="majorBidi"/>
                <w:color w:val="auto"/>
                <w:lang w:val="en-AU"/>
              </w:rPr>
            </w:pPr>
          </w:p>
        </w:tc>
        <w:tc>
          <w:tcPr>
            <w:tcW w:w="4285" w:type="dxa"/>
            <w:gridSpan w:val="3"/>
            <w:tcBorders>
              <w:top w:val="nil"/>
              <w:left w:val="nil"/>
              <w:bottom w:val="single" w:sz="12" w:space="0" w:color="000000" w:themeColor="text1"/>
              <w:right w:val="nil"/>
            </w:tcBorders>
            <w:vAlign w:val="center"/>
          </w:tcPr>
          <w:p w14:paraId="66A03DE3" w14:textId="68D26776" w:rsidR="006F02C4" w:rsidRPr="001C321B" w:rsidRDefault="006F02C4" w:rsidP="009C6EA6">
            <w:pPr>
              <w:rPr>
                <w:rFonts w:asciiTheme="minorHAnsi" w:eastAsia="Arial Unicode MS" w:hAnsiTheme="minorHAnsi" w:cstheme="majorBidi"/>
                <w:color w:val="auto"/>
                <w:lang w:val="en-AU"/>
              </w:rPr>
            </w:pPr>
          </w:p>
        </w:tc>
        <w:tc>
          <w:tcPr>
            <w:tcW w:w="710" w:type="dxa"/>
            <w:tcBorders>
              <w:top w:val="nil"/>
              <w:left w:val="nil"/>
              <w:bottom w:val="nil"/>
              <w:right w:val="single" w:sz="12" w:space="0" w:color="00B0F0"/>
            </w:tcBorders>
            <w:vAlign w:val="center"/>
          </w:tcPr>
          <w:p w14:paraId="075B5635" w14:textId="7BE58D28" w:rsidR="006F02C4" w:rsidRPr="001C321B" w:rsidRDefault="006F02C4" w:rsidP="009C6EA6">
            <w:pPr>
              <w:rPr>
                <w:rFonts w:asciiTheme="minorHAnsi" w:eastAsia="Arial Unicode MS" w:hAnsiTheme="minorHAnsi" w:cstheme="majorBidi"/>
                <w:color w:val="auto"/>
                <w:lang w:val="en-AU"/>
              </w:rPr>
            </w:pPr>
          </w:p>
        </w:tc>
      </w:tr>
      <w:tr w:rsidR="0067226A" w:rsidRPr="001C321B" w14:paraId="7F1C2F0B" w14:textId="77777777" w:rsidTr="00763E65">
        <w:trPr>
          <w:trHeight w:val="132"/>
        </w:trPr>
        <w:tc>
          <w:tcPr>
            <w:tcW w:w="2087" w:type="dxa"/>
            <w:gridSpan w:val="3"/>
            <w:tcBorders>
              <w:top w:val="single" w:sz="12" w:space="0" w:color="000000" w:themeColor="text1"/>
              <w:left w:val="single" w:sz="12" w:space="0" w:color="00B0F0"/>
              <w:bottom w:val="single" w:sz="8" w:space="0" w:color="00B0F0"/>
              <w:right w:val="nil"/>
            </w:tcBorders>
            <w:vAlign w:val="center"/>
          </w:tcPr>
          <w:p w14:paraId="7B0B1524" w14:textId="77777777" w:rsidR="0067226A" w:rsidRPr="001C321B" w:rsidRDefault="0067226A" w:rsidP="009C6EA6">
            <w:pPr>
              <w:rPr>
                <w:rFonts w:asciiTheme="minorHAnsi" w:hAnsiTheme="minorHAnsi"/>
              </w:rPr>
            </w:pPr>
          </w:p>
        </w:tc>
        <w:tc>
          <w:tcPr>
            <w:tcW w:w="2072" w:type="dxa"/>
            <w:tcBorders>
              <w:top w:val="single" w:sz="12" w:space="0" w:color="000000" w:themeColor="text1"/>
              <w:left w:val="nil"/>
              <w:bottom w:val="single" w:sz="8" w:space="0" w:color="00B0F0"/>
              <w:right w:val="nil"/>
            </w:tcBorders>
            <w:vAlign w:val="center"/>
          </w:tcPr>
          <w:p w14:paraId="73370082" w14:textId="77777777" w:rsidR="0067226A" w:rsidRPr="001C321B" w:rsidRDefault="0067226A" w:rsidP="009C6EA6">
            <w:pPr>
              <w:rPr>
                <w:rFonts w:asciiTheme="minorHAnsi" w:hAnsiTheme="minorHAnsi"/>
              </w:rPr>
            </w:pPr>
          </w:p>
        </w:tc>
        <w:tc>
          <w:tcPr>
            <w:tcW w:w="433" w:type="dxa"/>
            <w:tcBorders>
              <w:top w:val="nil"/>
              <w:left w:val="nil"/>
              <w:bottom w:val="single" w:sz="8" w:space="0" w:color="00B0F0"/>
              <w:right w:val="nil"/>
            </w:tcBorders>
            <w:vAlign w:val="center"/>
          </w:tcPr>
          <w:p w14:paraId="201B73F0" w14:textId="77777777" w:rsidR="0067226A" w:rsidRPr="001C321B" w:rsidRDefault="0067226A" w:rsidP="009C6EA6">
            <w:pPr>
              <w:rPr>
                <w:rFonts w:asciiTheme="minorHAnsi" w:hAnsiTheme="minorHAnsi"/>
              </w:rPr>
            </w:pPr>
          </w:p>
        </w:tc>
        <w:tc>
          <w:tcPr>
            <w:tcW w:w="5811" w:type="dxa"/>
            <w:gridSpan w:val="5"/>
            <w:tcBorders>
              <w:top w:val="nil"/>
              <w:left w:val="nil"/>
              <w:bottom w:val="single" w:sz="8" w:space="0" w:color="00B0F0"/>
              <w:right w:val="single" w:sz="12" w:space="0" w:color="00B0F0"/>
            </w:tcBorders>
            <w:vAlign w:val="center"/>
          </w:tcPr>
          <w:p w14:paraId="583B89A4" w14:textId="77777777" w:rsidR="0067226A" w:rsidRPr="001C321B" w:rsidRDefault="0067226A" w:rsidP="009C6EA6">
            <w:pPr>
              <w:rPr>
                <w:rFonts w:asciiTheme="minorHAnsi" w:eastAsia="Arial Unicode MS" w:hAnsiTheme="minorHAnsi" w:cstheme="majorBidi"/>
                <w:color w:val="auto"/>
                <w:lang w:val="en-AU"/>
              </w:rPr>
            </w:pPr>
          </w:p>
        </w:tc>
      </w:tr>
      <w:tr w:rsidR="00FE45F1" w:rsidRPr="001C321B" w14:paraId="49005229" w14:textId="77777777" w:rsidTr="00763E65">
        <w:trPr>
          <w:trHeight w:val="276"/>
        </w:trPr>
        <w:tc>
          <w:tcPr>
            <w:tcW w:w="2087" w:type="dxa"/>
            <w:gridSpan w:val="3"/>
            <w:tcBorders>
              <w:top w:val="single" w:sz="8" w:space="0" w:color="00B0F0"/>
              <w:left w:val="single" w:sz="12" w:space="0" w:color="00B0F0"/>
              <w:bottom w:val="nil"/>
              <w:right w:val="nil"/>
            </w:tcBorders>
            <w:vAlign w:val="center"/>
          </w:tcPr>
          <w:p w14:paraId="4102453E" w14:textId="77777777" w:rsidR="00FE45F1" w:rsidRPr="001C321B" w:rsidRDefault="00FE45F1" w:rsidP="009C6EA6">
            <w:pPr>
              <w:rPr>
                <w:rFonts w:asciiTheme="minorHAnsi" w:hAnsiTheme="minorHAnsi"/>
              </w:rPr>
            </w:pPr>
          </w:p>
        </w:tc>
        <w:tc>
          <w:tcPr>
            <w:tcW w:w="2072" w:type="dxa"/>
            <w:tcBorders>
              <w:top w:val="single" w:sz="8" w:space="0" w:color="00B0F0"/>
              <w:left w:val="nil"/>
              <w:bottom w:val="nil"/>
              <w:right w:val="nil"/>
            </w:tcBorders>
            <w:vAlign w:val="center"/>
          </w:tcPr>
          <w:p w14:paraId="0F2724F5" w14:textId="77777777" w:rsidR="00FE45F1" w:rsidRPr="001C321B" w:rsidRDefault="00FE45F1" w:rsidP="009C6EA6">
            <w:pPr>
              <w:rPr>
                <w:rFonts w:asciiTheme="minorHAnsi" w:hAnsiTheme="minorHAnsi"/>
              </w:rPr>
            </w:pPr>
          </w:p>
        </w:tc>
        <w:tc>
          <w:tcPr>
            <w:tcW w:w="433" w:type="dxa"/>
            <w:tcBorders>
              <w:top w:val="single" w:sz="8" w:space="0" w:color="00B0F0"/>
              <w:left w:val="nil"/>
              <w:bottom w:val="nil"/>
              <w:right w:val="nil"/>
            </w:tcBorders>
            <w:vAlign w:val="center"/>
          </w:tcPr>
          <w:p w14:paraId="6BC17EC7" w14:textId="77777777" w:rsidR="00FE45F1" w:rsidRPr="001C321B" w:rsidRDefault="00FE45F1" w:rsidP="009C6EA6">
            <w:pPr>
              <w:rPr>
                <w:rFonts w:asciiTheme="minorHAnsi" w:hAnsiTheme="minorHAnsi"/>
              </w:rPr>
            </w:pPr>
          </w:p>
        </w:tc>
        <w:tc>
          <w:tcPr>
            <w:tcW w:w="5811" w:type="dxa"/>
            <w:gridSpan w:val="5"/>
            <w:tcBorders>
              <w:top w:val="single" w:sz="8" w:space="0" w:color="00B0F0"/>
              <w:left w:val="nil"/>
              <w:bottom w:val="nil"/>
              <w:right w:val="single" w:sz="12" w:space="0" w:color="00B0F0"/>
            </w:tcBorders>
            <w:vAlign w:val="center"/>
          </w:tcPr>
          <w:p w14:paraId="792985D6" w14:textId="77777777" w:rsidR="00FE45F1" w:rsidRPr="001C321B" w:rsidRDefault="00FE45F1" w:rsidP="009C6EA6">
            <w:pPr>
              <w:rPr>
                <w:rFonts w:asciiTheme="minorHAnsi" w:eastAsia="Arial Unicode MS" w:hAnsiTheme="minorHAnsi" w:cstheme="majorBidi"/>
                <w:color w:val="auto"/>
                <w:lang w:val="en-AU"/>
              </w:rPr>
            </w:pPr>
          </w:p>
        </w:tc>
      </w:tr>
      <w:tr w:rsidR="00FE45F1" w:rsidRPr="001C321B" w14:paraId="432CF69B" w14:textId="77777777" w:rsidTr="009A0D77">
        <w:trPr>
          <w:trHeight w:val="432"/>
        </w:trPr>
        <w:tc>
          <w:tcPr>
            <w:tcW w:w="4592" w:type="dxa"/>
            <w:gridSpan w:val="5"/>
            <w:tcBorders>
              <w:top w:val="nil"/>
              <w:left w:val="single" w:sz="12" w:space="0" w:color="00B0F0"/>
              <w:bottom w:val="nil"/>
              <w:right w:val="nil"/>
            </w:tcBorders>
          </w:tcPr>
          <w:p w14:paraId="7449B9EB" w14:textId="77777777" w:rsidR="00FE45F1" w:rsidRPr="001C321B" w:rsidRDefault="00FE45F1" w:rsidP="00FE45F1">
            <w:pPr>
              <w:spacing w:line="240" w:lineRule="auto"/>
              <w:rPr>
                <w:rFonts w:asciiTheme="minorHAnsi" w:eastAsia="Arial Unicode MS" w:hAnsiTheme="minorHAnsi" w:cstheme="majorBidi"/>
                <w:i/>
                <w:color w:val="auto"/>
                <w:lang w:val="en-AU"/>
              </w:rPr>
            </w:pPr>
            <w:r w:rsidRPr="001C321B">
              <w:rPr>
                <w:rFonts w:asciiTheme="minorHAnsi" w:eastAsia="Arial Unicode MS" w:hAnsiTheme="minorHAnsi" w:cstheme="majorBidi"/>
                <w:i/>
                <w:color w:val="auto"/>
                <w:lang w:val="en-AU"/>
              </w:rPr>
              <w:t>Approval of Deputy Representative (if Programme)</w:t>
            </w:r>
          </w:p>
          <w:p w14:paraId="709509EB" w14:textId="77777777" w:rsidR="00FE45F1" w:rsidRPr="001C321B" w:rsidRDefault="00FE45F1" w:rsidP="00FE45F1">
            <w:pPr>
              <w:rPr>
                <w:rFonts w:asciiTheme="minorHAnsi" w:hAnsiTheme="minorHAnsi"/>
              </w:rPr>
            </w:pPr>
          </w:p>
        </w:tc>
        <w:tc>
          <w:tcPr>
            <w:tcW w:w="5811" w:type="dxa"/>
            <w:gridSpan w:val="5"/>
            <w:tcBorders>
              <w:top w:val="nil"/>
              <w:left w:val="nil"/>
              <w:bottom w:val="nil"/>
              <w:right w:val="single" w:sz="12" w:space="0" w:color="00B0F0"/>
            </w:tcBorders>
          </w:tcPr>
          <w:p w14:paraId="20AA5FE1" w14:textId="2069786E" w:rsidR="00FE45F1" w:rsidRPr="009A0D77" w:rsidRDefault="00FE45F1" w:rsidP="009A0D77">
            <w:pPr>
              <w:jc w:val="right"/>
              <w:rPr>
                <w:rFonts w:asciiTheme="minorHAnsi" w:eastAsia="Arial Unicode MS" w:hAnsiTheme="minorHAnsi" w:cstheme="majorBidi"/>
                <w:i/>
                <w:color w:val="auto"/>
                <w:lang w:val="en-AU"/>
              </w:rPr>
            </w:pPr>
            <w:r w:rsidRPr="001C321B">
              <w:rPr>
                <w:rFonts w:asciiTheme="minorHAnsi" w:eastAsia="Arial Unicode MS" w:hAnsiTheme="minorHAnsi" w:cstheme="majorBidi"/>
                <w:i/>
                <w:color w:val="auto"/>
                <w:lang w:val="en-AU"/>
              </w:rPr>
              <w:t xml:space="preserve">Approval of </w:t>
            </w:r>
            <w:r w:rsidR="009A0D77">
              <w:rPr>
                <w:rFonts w:asciiTheme="minorHAnsi" w:eastAsia="Arial Unicode MS" w:hAnsiTheme="minorHAnsi" w:cstheme="majorBidi"/>
                <w:i/>
                <w:color w:val="auto"/>
                <w:lang w:val="en-AU"/>
              </w:rPr>
              <w:t>Deputy Representative</w:t>
            </w:r>
            <w:r w:rsidRPr="001C321B">
              <w:rPr>
                <w:rFonts w:asciiTheme="minorHAnsi" w:eastAsia="Arial Unicode MS" w:hAnsiTheme="minorHAnsi" w:cstheme="majorBidi"/>
                <w:i/>
                <w:color w:val="auto"/>
                <w:lang w:val="en-AU"/>
              </w:rPr>
              <w:t xml:space="preserve"> Operations </w:t>
            </w:r>
            <w:r w:rsidRPr="009A0D77">
              <w:rPr>
                <w:rFonts w:asciiTheme="minorHAnsi" w:eastAsia="Arial Unicode MS" w:hAnsiTheme="minorHAnsi" w:cstheme="majorBidi"/>
                <w:i/>
                <w:color w:val="auto"/>
                <w:sz w:val="18"/>
                <w:szCs w:val="18"/>
                <w:lang w:val="en-AU"/>
              </w:rPr>
              <w:t>(if Operations)</w:t>
            </w:r>
          </w:p>
        </w:tc>
      </w:tr>
      <w:tr w:rsidR="006F02C4" w:rsidRPr="001C321B" w14:paraId="645FA6A8" w14:textId="7B175853" w:rsidTr="006F02C4">
        <w:trPr>
          <w:trHeight w:val="432"/>
        </w:trPr>
        <w:tc>
          <w:tcPr>
            <w:tcW w:w="4159" w:type="dxa"/>
            <w:gridSpan w:val="4"/>
            <w:tcBorders>
              <w:top w:val="nil"/>
              <w:left w:val="single" w:sz="12" w:space="0" w:color="00B0F0"/>
              <w:bottom w:val="single" w:sz="12" w:space="0" w:color="000000" w:themeColor="text1"/>
              <w:right w:val="nil"/>
            </w:tcBorders>
            <w:vAlign w:val="center"/>
          </w:tcPr>
          <w:p w14:paraId="7C06EAE5" w14:textId="2A0E91D0" w:rsidR="006F02C4" w:rsidRPr="001C321B" w:rsidRDefault="006F02C4" w:rsidP="009C6EA6">
            <w:pPr>
              <w:rPr>
                <w:rFonts w:asciiTheme="minorHAnsi" w:hAnsiTheme="minorHAnsi"/>
              </w:rPr>
            </w:pPr>
          </w:p>
        </w:tc>
        <w:tc>
          <w:tcPr>
            <w:tcW w:w="433" w:type="dxa"/>
            <w:tcBorders>
              <w:top w:val="nil"/>
              <w:left w:val="nil"/>
              <w:bottom w:val="nil"/>
              <w:right w:val="nil"/>
            </w:tcBorders>
            <w:vAlign w:val="center"/>
          </w:tcPr>
          <w:p w14:paraId="306E3E6A" w14:textId="77777777" w:rsidR="006F02C4" w:rsidRPr="001C321B" w:rsidRDefault="006F02C4" w:rsidP="009C6EA6">
            <w:pPr>
              <w:rPr>
                <w:rFonts w:asciiTheme="minorHAnsi" w:hAnsiTheme="minorHAnsi"/>
              </w:rPr>
            </w:pPr>
          </w:p>
        </w:tc>
        <w:tc>
          <w:tcPr>
            <w:tcW w:w="816" w:type="dxa"/>
            <w:tcBorders>
              <w:top w:val="nil"/>
              <w:left w:val="nil"/>
              <w:bottom w:val="nil"/>
              <w:right w:val="nil"/>
            </w:tcBorders>
            <w:vAlign w:val="center"/>
          </w:tcPr>
          <w:p w14:paraId="105D3FA7" w14:textId="77777777" w:rsidR="006F02C4" w:rsidRPr="001C321B" w:rsidRDefault="006F02C4" w:rsidP="009C6EA6">
            <w:pPr>
              <w:rPr>
                <w:rFonts w:asciiTheme="minorHAnsi" w:eastAsia="Arial Unicode MS" w:hAnsiTheme="minorHAnsi" w:cstheme="majorBidi"/>
                <w:color w:val="auto"/>
                <w:lang w:val="en-AU"/>
              </w:rPr>
            </w:pPr>
          </w:p>
        </w:tc>
        <w:tc>
          <w:tcPr>
            <w:tcW w:w="4285" w:type="dxa"/>
            <w:gridSpan w:val="3"/>
            <w:tcBorders>
              <w:top w:val="nil"/>
              <w:left w:val="nil"/>
              <w:bottom w:val="single" w:sz="12" w:space="0" w:color="000000" w:themeColor="text1"/>
              <w:right w:val="nil"/>
            </w:tcBorders>
            <w:vAlign w:val="center"/>
          </w:tcPr>
          <w:p w14:paraId="2E0AD6EA" w14:textId="05FA5831" w:rsidR="006F02C4" w:rsidRPr="001C321B" w:rsidRDefault="006F02C4" w:rsidP="009C6EA6">
            <w:pPr>
              <w:rPr>
                <w:rFonts w:asciiTheme="minorHAnsi" w:eastAsia="Arial Unicode MS" w:hAnsiTheme="minorHAnsi" w:cstheme="majorBidi"/>
                <w:color w:val="auto"/>
                <w:lang w:val="en-AU"/>
              </w:rPr>
            </w:pPr>
          </w:p>
        </w:tc>
        <w:tc>
          <w:tcPr>
            <w:tcW w:w="710" w:type="dxa"/>
            <w:tcBorders>
              <w:top w:val="nil"/>
              <w:left w:val="nil"/>
              <w:bottom w:val="nil"/>
              <w:right w:val="single" w:sz="12" w:space="0" w:color="00B0F0"/>
            </w:tcBorders>
            <w:vAlign w:val="center"/>
          </w:tcPr>
          <w:p w14:paraId="49A45B9E" w14:textId="77777777" w:rsidR="006F02C4" w:rsidRPr="001C321B" w:rsidRDefault="006F02C4" w:rsidP="009C6EA6">
            <w:pPr>
              <w:rPr>
                <w:rFonts w:asciiTheme="minorHAnsi" w:eastAsia="Arial Unicode MS" w:hAnsiTheme="minorHAnsi" w:cstheme="majorBidi"/>
                <w:color w:val="auto"/>
                <w:lang w:val="en-AU"/>
              </w:rPr>
            </w:pPr>
          </w:p>
        </w:tc>
      </w:tr>
      <w:tr w:rsidR="0067226A" w:rsidRPr="001C321B" w14:paraId="197D781F" w14:textId="77777777" w:rsidTr="00763E65">
        <w:trPr>
          <w:trHeight w:val="432"/>
        </w:trPr>
        <w:tc>
          <w:tcPr>
            <w:tcW w:w="2087" w:type="dxa"/>
            <w:gridSpan w:val="3"/>
            <w:tcBorders>
              <w:top w:val="single" w:sz="12" w:space="0" w:color="000000" w:themeColor="text1"/>
              <w:left w:val="single" w:sz="12" w:space="0" w:color="00B0F0"/>
              <w:bottom w:val="nil"/>
              <w:right w:val="nil"/>
            </w:tcBorders>
            <w:vAlign w:val="center"/>
          </w:tcPr>
          <w:p w14:paraId="2028CD61" w14:textId="77777777" w:rsidR="0067226A" w:rsidRPr="001C321B" w:rsidRDefault="0067226A" w:rsidP="009C6EA6">
            <w:pPr>
              <w:rPr>
                <w:rFonts w:asciiTheme="minorHAnsi" w:hAnsiTheme="minorHAnsi"/>
              </w:rPr>
            </w:pPr>
          </w:p>
        </w:tc>
        <w:tc>
          <w:tcPr>
            <w:tcW w:w="2072" w:type="dxa"/>
            <w:tcBorders>
              <w:top w:val="single" w:sz="12" w:space="0" w:color="000000" w:themeColor="text1"/>
              <w:left w:val="nil"/>
              <w:bottom w:val="nil"/>
              <w:right w:val="nil"/>
            </w:tcBorders>
            <w:vAlign w:val="center"/>
          </w:tcPr>
          <w:p w14:paraId="585BC479" w14:textId="77777777" w:rsidR="0067226A" w:rsidRPr="001C321B" w:rsidRDefault="0067226A" w:rsidP="009C6EA6">
            <w:pPr>
              <w:rPr>
                <w:rFonts w:asciiTheme="minorHAnsi" w:hAnsiTheme="minorHAnsi"/>
              </w:rPr>
            </w:pPr>
          </w:p>
        </w:tc>
        <w:tc>
          <w:tcPr>
            <w:tcW w:w="433" w:type="dxa"/>
            <w:tcBorders>
              <w:top w:val="nil"/>
              <w:left w:val="nil"/>
              <w:bottom w:val="nil"/>
              <w:right w:val="nil"/>
            </w:tcBorders>
            <w:vAlign w:val="center"/>
          </w:tcPr>
          <w:p w14:paraId="538D45AD" w14:textId="77777777" w:rsidR="0067226A" w:rsidRPr="001C321B" w:rsidRDefault="0067226A" w:rsidP="009C6EA6">
            <w:pPr>
              <w:rPr>
                <w:rFonts w:asciiTheme="minorHAnsi" w:hAnsiTheme="minorHAnsi"/>
              </w:rPr>
            </w:pPr>
          </w:p>
        </w:tc>
        <w:tc>
          <w:tcPr>
            <w:tcW w:w="5811" w:type="dxa"/>
            <w:gridSpan w:val="5"/>
            <w:tcBorders>
              <w:top w:val="nil"/>
              <w:left w:val="nil"/>
              <w:bottom w:val="nil"/>
              <w:right w:val="single" w:sz="12" w:space="0" w:color="00B0F0"/>
            </w:tcBorders>
            <w:vAlign w:val="center"/>
          </w:tcPr>
          <w:p w14:paraId="6DB6D104" w14:textId="77777777" w:rsidR="0067226A" w:rsidRPr="001C321B" w:rsidRDefault="0067226A" w:rsidP="009C6EA6">
            <w:pPr>
              <w:rPr>
                <w:rFonts w:asciiTheme="minorHAnsi" w:eastAsia="Arial Unicode MS" w:hAnsiTheme="minorHAnsi" w:cstheme="majorBidi"/>
                <w:color w:val="auto"/>
                <w:lang w:val="en-AU"/>
              </w:rPr>
            </w:pPr>
          </w:p>
        </w:tc>
      </w:tr>
      <w:tr w:rsidR="00FE45F1" w:rsidRPr="001C321B" w14:paraId="4363A626" w14:textId="77777777" w:rsidTr="00763E65">
        <w:trPr>
          <w:trHeight w:val="432"/>
        </w:trPr>
        <w:tc>
          <w:tcPr>
            <w:tcW w:w="10403" w:type="dxa"/>
            <w:gridSpan w:val="10"/>
            <w:tcBorders>
              <w:top w:val="nil"/>
              <w:left w:val="single" w:sz="12" w:space="0" w:color="00B0F0"/>
              <w:bottom w:val="nil"/>
              <w:right w:val="single" w:sz="12" w:space="0" w:color="00B0F0"/>
            </w:tcBorders>
            <w:vAlign w:val="center"/>
          </w:tcPr>
          <w:p w14:paraId="2A777E70" w14:textId="4ED2FBF7" w:rsidR="00FE45F1" w:rsidRPr="001C321B" w:rsidRDefault="00FE45F1" w:rsidP="00FE45F1">
            <w:pPr>
              <w:spacing w:line="240" w:lineRule="auto"/>
              <w:rPr>
                <w:rFonts w:asciiTheme="minorHAnsi" w:eastAsia="Arial Unicode MS" w:hAnsiTheme="minorHAnsi" w:cstheme="majorBidi"/>
                <w:i/>
                <w:color w:val="auto"/>
                <w:lang w:val="en-AU"/>
              </w:rPr>
            </w:pPr>
            <w:r w:rsidRPr="001C321B">
              <w:rPr>
                <w:rFonts w:asciiTheme="minorHAnsi" w:eastAsia="Arial Unicode MS" w:hAnsiTheme="minorHAnsi" w:cstheme="majorBidi"/>
                <w:i/>
                <w:color w:val="auto"/>
                <w:lang w:val="en-AU"/>
              </w:rPr>
              <w:t xml:space="preserve">Representative (in case of single sourcing/or if not listed in </w:t>
            </w:r>
            <w:r w:rsidR="00EB16D3">
              <w:rPr>
                <w:rFonts w:asciiTheme="minorHAnsi" w:eastAsia="Arial Unicode MS" w:hAnsiTheme="minorHAnsi" w:cstheme="majorBidi"/>
                <w:i/>
                <w:color w:val="auto"/>
                <w:lang w:val="en-AU"/>
              </w:rPr>
              <w:t>Consultant Plan</w:t>
            </w:r>
            <w:r w:rsidRPr="001C321B">
              <w:rPr>
                <w:rFonts w:asciiTheme="minorHAnsi" w:eastAsia="Arial Unicode MS" w:hAnsiTheme="minorHAnsi" w:cstheme="majorBidi"/>
                <w:i/>
                <w:color w:val="auto"/>
                <w:lang w:val="en-AU"/>
              </w:rPr>
              <w:t xml:space="preserve">)             </w:t>
            </w:r>
          </w:p>
          <w:p w14:paraId="5CABBC4C" w14:textId="77777777" w:rsidR="00FE45F1" w:rsidRPr="001C321B" w:rsidRDefault="00FE45F1" w:rsidP="009C6EA6">
            <w:pPr>
              <w:rPr>
                <w:rFonts w:asciiTheme="minorHAnsi" w:eastAsia="Arial Unicode MS" w:hAnsiTheme="minorHAnsi" w:cstheme="majorBidi"/>
                <w:color w:val="auto"/>
                <w:lang w:val="en-AU"/>
              </w:rPr>
            </w:pPr>
          </w:p>
        </w:tc>
      </w:tr>
      <w:tr w:rsidR="006F02C4" w:rsidRPr="001C321B" w14:paraId="21774386" w14:textId="77777777" w:rsidTr="006F02C4">
        <w:trPr>
          <w:trHeight w:val="432"/>
        </w:trPr>
        <w:tc>
          <w:tcPr>
            <w:tcW w:w="4159" w:type="dxa"/>
            <w:gridSpan w:val="4"/>
            <w:tcBorders>
              <w:top w:val="nil"/>
              <w:left w:val="single" w:sz="12" w:space="0" w:color="00B0F0"/>
              <w:bottom w:val="single" w:sz="12" w:space="0" w:color="000000" w:themeColor="text1"/>
              <w:right w:val="nil"/>
            </w:tcBorders>
            <w:vAlign w:val="center"/>
          </w:tcPr>
          <w:p w14:paraId="7E871E60" w14:textId="0BFCAE0F" w:rsidR="006F02C4" w:rsidRPr="001C321B" w:rsidRDefault="006F02C4" w:rsidP="009C6EA6">
            <w:pPr>
              <w:rPr>
                <w:rFonts w:asciiTheme="minorHAnsi" w:hAnsiTheme="minorHAnsi"/>
              </w:rPr>
            </w:pPr>
          </w:p>
        </w:tc>
        <w:tc>
          <w:tcPr>
            <w:tcW w:w="433" w:type="dxa"/>
            <w:tcBorders>
              <w:top w:val="nil"/>
              <w:left w:val="nil"/>
              <w:bottom w:val="nil"/>
              <w:right w:val="nil"/>
            </w:tcBorders>
            <w:vAlign w:val="center"/>
          </w:tcPr>
          <w:p w14:paraId="20A53A3F" w14:textId="77777777" w:rsidR="006F02C4" w:rsidRPr="001C321B" w:rsidRDefault="006F02C4" w:rsidP="009C6EA6">
            <w:pPr>
              <w:rPr>
                <w:rFonts w:asciiTheme="minorHAnsi" w:hAnsiTheme="minorHAnsi"/>
              </w:rPr>
            </w:pPr>
          </w:p>
        </w:tc>
        <w:tc>
          <w:tcPr>
            <w:tcW w:w="5811" w:type="dxa"/>
            <w:gridSpan w:val="5"/>
            <w:tcBorders>
              <w:top w:val="nil"/>
              <w:left w:val="nil"/>
              <w:bottom w:val="nil"/>
              <w:right w:val="single" w:sz="12" w:space="0" w:color="00B0F0"/>
            </w:tcBorders>
            <w:vAlign w:val="center"/>
          </w:tcPr>
          <w:p w14:paraId="7DB8468B" w14:textId="77777777" w:rsidR="006F02C4" w:rsidRPr="001C321B" w:rsidRDefault="006F02C4" w:rsidP="009C6EA6">
            <w:pPr>
              <w:rPr>
                <w:rFonts w:asciiTheme="minorHAnsi" w:eastAsia="Arial Unicode MS" w:hAnsiTheme="minorHAnsi" w:cstheme="majorBidi"/>
                <w:color w:val="auto"/>
                <w:lang w:val="en-AU"/>
              </w:rPr>
            </w:pPr>
          </w:p>
        </w:tc>
      </w:tr>
      <w:tr w:rsidR="0067226A" w:rsidRPr="001C321B" w14:paraId="25C437D8" w14:textId="77777777" w:rsidTr="00763E65">
        <w:trPr>
          <w:trHeight w:val="432"/>
        </w:trPr>
        <w:tc>
          <w:tcPr>
            <w:tcW w:w="2087" w:type="dxa"/>
            <w:gridSpan w:val="3"/>
            <w:tcBorders>
              <w:top w:val="single" w:sz="12" w:space="0" w:color="000000" w:themeColor="text1"/>
              <w:left w:val="single" w:sz="12" w:space="0" w:color="00B0F0"/>
              <w:bottom w:val="single" w:sz="12" w:space="0" w:color="00B0F0"/>
              <w:right w:val="nil"/>
            </w:tcBorders>
            <w:vAlign w:val="center"/>
          </w:tcPr>
          <w:p w14:paraId="3C7D07EB" w14:textId="77777777" w:rsidR="0067226A" w:rsidRPr="001C321B" w:rsidRDefault="0067226A" w:rsidP="009C6EA6">
            <w:pPr>
              <w:rPr>
                <w:rFonts w:asciiTheme="minorHAnsi" w:hAnsiTheme="minorHAnsi"/>
              </w:rPr>
            </w:pPr>
          </w:p>
        </w:tc>
        <w:tc>
          <w:tcPr>
            <w:tcW w:w="2072" w:type="dxa"/>
            <w:tcBorders>
              <w:top w:val="nil"/>
              <w:left w:val="nil"/>
              <w:bottom w:val="single" w:sz="12" w:space="0" w:color="00B0F0"/>
              <w:right w:val="nil"/>
            </w:tcBorders>
            <w:vAlign w:val="center"/>
          </w:tcPr>
          <w:p w14:paraId="23A59BEA" w14:textId="77777777" w:rsidR="0067226A" w:rsidRPr="001C321B" w:rsidRDefault="0067226A" w:rsidP="009C6EA6">
            <w:pPr>
              <w:rPr>
                <w:rFonts w:asciiTheme="minorHAnsi" w:hAnsiTheme="minorHAnsi"/>
              </w:rPr>
            </w:pPr>
          </w:p>
        </w:tc>
        <w:tc>
          <w:tcPr>
            <w:tcW w:w="433" w:type="dxa"/>
            <w:tcBorders>
              <w:top w:val="nil"/>
              <w:left w:val="nil"/>
              <w:bottom w:val="single" w:sz="12" w:space="0" w:color="00B0F0"/>
              <w:right w:val="nil"/>
            </w:tcBorders>
            <w:vAlign w:val="center"/>
          </w:tcPr>
          <w:p w14:paraId="235B15CF" w14:textId="77777777" w:rsidR="0067226A" w:rsidRPr="001C321B" w:rsidRDefault="0067226A" w:rsidP="009C6EA6">
            <w:pPr>
              <w:rPr>
                <w:rFonts w:asciiTheme="minorHAnsi" w:hAnsiTheme="minorHAnsi"/>
              </w:rPr>
            </w:pPr>
          </w:p>
        </w:tc>
        <w:tc>
          <w:tcPr>
            <w:tcW w:w="5811" w:type="dxa"/>
            <w:gridSpan w:val="5"/>
            <w:tcBorders>
              <w:top w:val="nil"/>
              <w:left w:val="nil"/>
              <w:bottom w:val="single" w:sz="12" w:space="0" w:color="00B0F0"/>
              <w:right w:val="single" w:sz="12" w:space="0" w:color="00B0F0"/>
            </w:tcBorders>
            <w:vAlign w:val="center"/>
          </w:tcPr>
          <w:p w14:paraId="786069B5" w14:textId="77777777" w:rsidR="0067226A" w:rsidRPr="001C321B" w:rsidRDefault="0067226A" w:rsidP="009C6EA6">
            <w:pPr>
              <w:rPr>
                <w:rFonts w:asciiTheme="minorHAnsi" w:eastAsia="Arial Unicode MS" w:hAnsiTheme="minorHAnsi" w:cstheme="majorBidi"/>
                <w:color w:val="auto"/>
                <w:lang w:val="en-AU"/>
              </w:rPr>
            </w:pPr>
          </w:p>
        </w:tc>
      </w:tr>
    </w:tbl>
    <w:p w14:paraId="1703FE15" w14:textId="2291EB9E" w:rsidR="00B97A8F" w:rsidRPr="001C321B" w:rsidRDefault="00B97A8F" w:rsidP="00C85FDB">
      <w:pPr>
        <w:rPr>
          <w:rFonts w:asciiTheme="minorHAnsi" w:hAnsiTheme="minorHAnsi"/>
        </w:rPr>
      </w:pPr>
    </w:p>
    <w:p w14:paraId="5308C45E" w14:textId="12623E4A" w:rsidR="00252202" w:rsidRPr="001C321B" w:rsidRDefault="00252202" w:rsidP="00C85FDB">
      <w:pPr>
        <w:rPr>
          <w:rFonts w:asciiTheme="minorHAnsi" w:hAnsiTheme="minorHAnsi"/>
        </w:rPr>
      </w:pPr>
    </w:p>
    <w:sectPr w:rsidR="00252202" w:rsidRPr="001C321B" w:rsidSect="00D21C50">
      <w:headerReference w:type="default" r:id="rId15"/>
      <w:pgSz w:w="12240" w:h="15840"/>
      <w:pgMar w:top="990" w:right="90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BEBF7" w14:textId="77777777" w:rsidR="00D441BA" w:rsidRDefault="00D441BA" w:rsidP="00D21C50">
      <w:pPr>
        <w:spacing w:line="240" w:lineRule="auto"/>
      </w:pPr>
      <w:r>
        <w:separator/>
      </w:r>
    </w:p>
  </w:endnote>
  <w:endnote w:type="continuationSeparator" w:id="0">
    <w:p w14:paraId="23C1F5FA" w14:textId="77777777" w:rsidR="00D441BA" w:rsidRDefault="00D441BA" w:rsidP="00D21C50">
      <w:pPr>
        <w:spacing w:line="240" w:lineRule="auto"/>
      </w:pPr>
      <w:r>
        <w:continuationSeparator/>
      </w:r>
    </w:p>
  </w:endnote>
  <w:endnote w:type="continuationNotice" w:id="1">
    <w:p w14:paraId="7F980A31" w14:textId="77777777" w:rsidR="00D441BA" w:rsidRDefault="00D441BA">
      <w:pPr>
        <w:spacing w:line="240" w:lineRule="auto"/>
      </w:pPr>
    </w:p>
  </w:endnote>
  <w:endnote w:id="2">
    <w:p w14:paraId="54DDBE64" w14:textId="77777777" w:rsidR="00BD4D6F" w:rsidRPr="00C85FDB" w:rsidRDefault="00BD4D6F">
      <w:pPr>
        <w:pStyle w:val="EndnoteText"/>
        <w:rPr>
          <w:rFonts w:asciiTheme="minorHAnsi" w:hAnsiTheme="minorHAnsi"/>
          <w:sz w:val="18"/>
          <w:szCs w:val="18"/>
        </w:rPr>
      </w:pPr>
      <w:r>
        <w:rPr>
          <w:rStyle w:val="EndnoteReference"/>
        </w:rPr>
        <w:endnoteRef/>
      </w:r>
      <w:r>
        <w:t xml:space="preserve"> </w:t>
      </w:r>
      <w:r w:rsidRPr="00C85FDB">
        <w:rPr>
          <w:rFonts w:asciiTheme="minorHAnsi" w:hAnsiTheme="minorHAnsi"/>
          <w:sz w:val="18"/>
          <w:szCs w:val="18"/>
        </w:rPr>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59DDD665" w14:textId="77777777" w:rsidR="00BD4D6F" w:rsidRPr="00C85FDB" w:rsidRDefault="00BD4D6F">
      <w:pPr>
        <w:pStyle w:val="EndnoteText"/>
        <w:rPr>
          <w:rFonts w:asciiTheme="minorHAnsi" w:hAnsiTheme="minorHAnsi"/>
          <w:sz w:val="18"/>
          <w:szCs w:val="18"/>
        </w:rPr>
      </w:pPr>
    </w:p>
    <w:p w14:paraId="2E76D941" w14:textId="77777777" w:rsidR="00BD4D6F" w:rsidRPr="00C85FDB" w:rsidRDefault="00BD4D6F">
      <w:pPr>
        <w:pStyle w:val="EndnoteText"/>
        <w:rPr>
          <w:rFonts w:asciiTheme="minorHAnsi" w:hAnsiTheme="minorHAnsi"/>
          <w:sz w:val="18"/>
          <w:szCs w:val="18"/>
        </w:rPr>
      </w:pPr>
      <w:r w:rsidRPr="00C85FDB">
        <w:rPr>
          <w:rFonts w:asciiTheme="minorHAnsi" w:hAnsiTheme="minorHAnsi"/>
          <w:sz w:val="18"/>
          <w:szCs w:val="18"/>
        </w:rPr>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FE623" w14:textId="77777777" w:rsidR="00D441BA" w:rsidRDefault="00D441BA" w:rsidP="00D21C50">
      <w:pPr>
        <w:spacing w:line="240" w:lineRule="auto"/>
      </w:pPr>
      <w:r>
        <w:separator/>
      </w:r>
    </w:p>
  </w:footnote>
  <w:footnote w:type="continuationSeparator" w:id="0">
    <w:p w14:paraId="2080DB4E" w14:textId="77777777" w:rsidR="00D441BA" w:rsidRDefault="00D441BA" w:rsidP="00D21C50">
      <w:pPr>
        <w:spacing w:line="240" w:lineRule="auto"/>
      </w:pPr>
      <w:r>
        <w:continuationSeparator/>
      </w:r>
    </w:p>
  </w:footnote>
  <w:footnote w:type="continuationNotice" w:id="1">
    <w:p w14:paraId="2140DCF2" w14:textId="77777777" w:rsidR="00D441BA" w:rsidRDefault="00D441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18226" w14:textId="5A2E26F8" w:rsidR="00F16A25" w:rsidRPr="00D21C50" w:rsidRDefault="00F16A25" w:rsidP="00D21C50">
    <w:pPr>
      <w:pStyle w:val="Heading3"/>
      <w:rPr>
        <w:sz w:val="20"/>
        <w:szCs w:val="20"/>
      </w:rPr>
    </w:pPr>
    <w:r w:rsidRPr="0075490C">
      <w:rPr>
        <w:noProof/>
        <w:sz w:val="20"/>
        <w:szCs w:val="20"/>
      </w:rPr>
      <w:drawing>
        <wp:anchor distT="0" distB="0" distL="114300" distR="114300" simplePos="0" relativeHeight="251661312" behindDoc="0" locked="0" layoutInCell="1" allowOverlap="1" wp14:anchorId="089596DF" wp14:editId="6DC9949E">
          <wp:simplePos x="0" y="0"/>
          <wp:positionH relativeFrom="column">
            <wp:posOffset>-93980</wp:posOffset>
          </wp:positionH>
          <wp:positionV relativeFrom="paragraph">
            <wp:posOffset>-169545</wp:posOffset>
          </wp:positionV>
          <wp:extent cx="2898140" cy="45593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ab/>
    </w:r>
    <w:r>
      <w:rPr>
        <w:sz w:val="20"/>
        <w:szCs w:val="20"/>
      </w:rPr>
      <w:tab/>
    </w:r>
    <w:r w:rsidR="2BA51E11" w:rsidRPr="00D21C50">
      <w:t>INDIVIDUAL CONSULTANTS AND CONTRACTORS</w:t>
    </w:r>
  </w:p>
  <w:p w14:paraId="53DAB66F" w14:textId="3799E796" w:rsidR="00F16A25" w:rsidRDefault="00F16A25" w:rsidP="00D21C50">
    <w:pPr>
      <w:pStyle w:val="Header"/>
    </w:pPr>
    <w:r w:rsidRPr="0075490C">
      <w:rPr>
        <w:noProof/>
      </w:rPr>
      <mc:AlternateContent>
        <mc:Choice Requires="wps">
          <w:drawing>
            <wp:anchor distT="4294967295" distB="4294967295" distL="114300" distR="114300" simplePos="0" relativeHeight="251659264" behindDoc="1" locked="0" layoutInCell="1" allowOverlap="1" wp14:anchorId="695766A9" wp14:editId="0F253E39">
              <wp:simplePos x="0" y="0"/>
              <wp:positionH relativeFrom="margin">
                <wp:align>left</wp:align>
              </wp:positionH>
              <wp:positionV relativeFrom="page">
                <wp:posOffset>769620</wp:posOffset>
              </wp:positionV>
              <wp:extent cx="6591300" cy="7620"/>
              <wp:effectExtent l="0" t="0" r="19050" b="304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91300" cy="762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07F3D87" id="Straight Connector 5" o:spid="_x0000_s1026" style="position:absolute;flip:y;z-index:-251657216;visibility:visible;mso-wrap-style:square;mso-width-percent:0;mso-height-percent:0;mso-wrap-distance-left:9pt;mso-wrap-distance-top:-3e-5mm;mso-wrap-distance-right:9pt;mso-wrap-distance-bottom:-3e-5mm;mso-position-horizontal:left;mso-position-horizontal-relative:margin;mso-position-vertical:absolute;mso-position-vertical-relative:page;mso-width-percent:0;mso-height-percent:0;mso-width-relative:page;mso-height-relative:page" from="0,60.6pt" to="519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" strokecolor="#a6a6a6">
              <v:stroke joinstyle="miter"/>
              <o:lock v:ext="edit" shapetype="f"/>
              <w10:wrap anchorx="margin" anchory="page"/>
            </v:line>
          </w:pict>
        </mc:Fallback>
      </mc:AlternateContent>
    </w:r>
    <w:r w:rsidRPr="0075490C">
      <w:rPr>
        <w:noProof/>
      </w:rPr>
      <mc:AlternateContent>
        <mc:Choice Requires="wps">
          <w:drawing>
            <wp:anchor distT="0" distB="0" distL="114300" distR="114300" simplePos="0" relativeHeight="251660288" behindDoc="0" locked="0" layoutInCell="1" allowOverlap="0" wp14:anchorId="7A1BEC9E" wp14:editId="1C516FE6">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14:paraId="6A45AF47" w14:textId="77777777" w:rsidR="00F16A25" w:rsidRPr="001637C2" w:rsidRDefault="00F16A25" w:rsidP="00D21C50">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r>
                            <w:rPr>
                              <w:b/>
                              <w:color w:val="00B0F0"/>
                            </w:rPr>
                            <w:t>| Lebanon Country Office</w:t>
                          </w:r>
                        </w:p>
                        <w:p w14:paraId="0E6223F8" w14:textId="77777777" w:rsidR="00F16A25" w:rsidRPr="00B02636" w:rsidRDefault="00F16A25" w:rsidP="00D21C50">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660A8728" w14:textId="77777777" w:rsidR="00F16A25" w:rsidRPr="00B02636" w:rsidRDefault="00F16A25" w:rsidP="00D21C50">
                          <w:pPr>
                            <w:pStyle w:val="AddressText"/>
                            <w:spacing w:line="240" w:lineRule="auto"/>
                            <w:jc w:val="both"/>
                            <w:rPr>
                              <w:color w:val="00B0F0"/>
                            </w:rPr>
                          </w:pPr>
                        </w:p>
                        <w:p w14:paraId="3CEFEDDC" w14:textId="77777777" w:rsidR="00F16A25" w:rsidRPr="00A0375D" w:rsidRDefault="00F16A25" w:rsidP="00D21C50">
                          <w:pPr>
                            <w:pStyle w:val="AddressText"/>
                            <w:spacing w:line="240" w:lineRule="auto"/>
                            <w:jc w:val="both"/>
                            <w:rPr>
                              <w:color w:val="000000"/>
                            </w:rPr>
                          </w:pPr>
                        </w:p>
                        <w:p w14:paraId="5B84F314" w14:textId="77777777" w:rsidR="00F16A25" w:rsidRPr="00A0375D" w:rsidRDefault="00F16A25" w:rsidP="00D21C50">
                          <w:pPr>
                            <w:pStyle w:val="AddressText"/>
                            <w:spacing w:line="240" w:lineRule="auto"/>
                            <w:jc w:val="both"/>
                            <w:rPr>
                              <w:color w:val="000000"/>
                            </w:rPr>
                          </w:pPr>
                        </w:p>
                        <w:p w14:paraId="166E1E29" w14:textId="77777777" w:rsidR="00F16A25" w:rsidRPr="00A0375D" w:rsidRDefault="00F16A25" w:rsidP="00D21C50">
                          <w:pPr>
                            <w:pStyle w:val="AddressText"/>
                            <w:spacing w:line="240" w:lineRule="auto"/>
                            <w:jc w:val="both"/>
                            <w:rPr>
                              <w:color w:val="000000"/>
                            </w:rPr>
                          </w:pPr>
                        </w:p>
                        <w:p w14:paraId="1987C0D8" w14:textId="77777777" w:rsidR="00F16A25" w:rsidRPr="00A0375D" w:rsidRDefault="00F16A25" w:rsidP="00D21C50">
                          <w:pPr>
                            <w:pStyle w:val="AddressText"/>
                            <w:spacing w:line="240" w:lineRule="auto"/>
                            <w:jc w:val="both"/>
                            <w:rPr>
                              <w:color w:val="000000"/>
                            </w:rPr>
                          </w:pPr>
                        </w:p>
                        <w:p w14:paraId="07FDEFEB" w14:textId="77777777" w:rsidR="00F16A25" w:rsidRPr="00A0375D" w:rsidRDefault="00F16A25" w:rsidP="00D21C50">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1BEC9E" id="_x0000_t202" coordsize="21600,21600" o:spt="202" path="m,l,21600r21600,l21600,xe">
              <v:stroke joinstyle="miter"/>
              <v:path gradientshapeok="t" o:connecttype="rect"/>
            </v:shapetype>
            <v:shape id="Text Box 18" o:spid="_x0000_s1026" type="#_x0000_t202" style="position:absolute;margin-left:0;margin-top:69pt;width:215pt;height:1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" o:allowoverlap="f" filled="f" stroked="f">
              <v:textbox inset="0,0,0,0">
                <w:txbxContent>
                  <w:p w14:paraId="6A45AF47" w14:textId="77777777" w:rsidR="00F16A25" w:rsidRPr="001637C2" w:rsidRDefault="00F16A25" w:rsidP="00D21C50">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r>
                      <w:rPr>
                        <w:b/>
                        <w:color w:val="00B0F0"/>
                      </w:rPr>
                      <w:t>| Lebanon Country Office</w:t>
                    </w:r>
                  </w:p>
                  <w:p w14:paraId="0E6223F8" w14:textId="77777777" w:rsidR="00F16A25" w:rsidRPr="00B02636" w:rsidRDefault="00F16A25" w:rsidP="00D21C50">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660A8728" w14:textId="77777777" w:rsidR="00F16A25" w:rsidRPr="00B02636" w:rsidRDefault="00F16A25" w:rsidP="00D21C50">
                    <w:pPr>
                      <w:pStyle w:val="AddressText"/>
                      <w:spacing w:line="240" w:lineRule="auto"/>
                      <w:jc w:val="both"/>
                      <w:rPr>
                        <w:color w:val="00B0F0"/>
                      </w:rPr>
                    </w:pPr>
                  </w:p>
                  <w:p w14:paraId="3CEFEDDC" w14:textId="77777777" w:rsidR="00F16A25" w:rsidRPr="00A0375D" w:rsidRDefault="00F16A25" w:rsidP="00D21C50">
                    <w:pPr>
                      <w:pStyle w:val="AddressText"/>
                      <w:spacing w:line="240" w:lineRule="auto"/>
                      <w:jc w:val="both"/>
                      <w:rPr>
                        <w:color w:val="000000"/>
                      </w:rPr>
                    </w:pPr>
                  </w:p>
                  <w:p w14:paraId="5B84F314" w14:textId="77777777" w:rsidR="00F16A25" w:rsidRPr="00A0375D" w:rsidRDefault="00F16A25" w:rsidP="00D21C50">
                    <w:pPr>
                      <w:pStyle w:val="AddressText"/>
                      <w:spacing w:line="240" w:lineRule="auto"/>
                      <w:jc w:val="both"/>
                      <w:rPr>
                        <w:color w:val="000000"/>
                      </w:rPr>
                    </w:pPr>
                  </w:p>
                  <w:p w14:paraId="166E1E29" w14:textId="77777777" w:rsidR="00F16A25" w:rsidRPr="00A0375D" w:rsidRDefault="00F16A25" w:rsidP="00D21C50">
                    <w:pPr>
                      <w:pStyle w:val="AddressText"/>
                      <w:spacing w:line="240" w:lineRule="auto"/>
                      <w:jc w:val="both"/>
                      <w:rPr>
                        <w:color w:val="000000"/>
                      </w:rPr>
                    </w:pPr>
                  </w:p>
                  <w:p w14:paraId="1987C0D8" w14:textId="77777777" w:rsidR="00F16A25" w:rsidRPr="00A0375D" w:rsidRDefault="00F16A25" w:rsidP="00D21C50">
                    <w:pPr>
                      <w:pStyle w:val="AddressText"/>
                      <w:spacing w:line="240" w:lineRule="auto"/>
                      <w:jc w:val="both"/>
                      <w:rPr>
                        <w:color w:val="000000"/>
                      </w:rPr>
                    </w:pPr>
                  </w:p>
                  <w:p w14:paraId="07FDEFEB" w14:textId="77777777" w:rsidR="00F16A25" w:rsidRPr="00A0375D" w:rsidRDefault="00F16A25" w:rsidP="00D21C50">
                    <w:pPr>
                      <w:pStyle w:val="AddressText"/>
                      <w:spacing w:line="240" w:lineRule="auto"/>
                      <w:jc w:val="both"/>
                      <w:rPr>
                        <w:color w:val="000000"/>
                      </w:rPr>
                    </w:pPr>
                  </w:p>
                </w:txbxContent>
              </v:textbox>
              <w10:wrap type="topAndBottom" anchorx="margin" anchory="page"/>
            </v:shape>
          </w:pict>
        </mc:Fallback>
      </mc:AlternateContent>
    </w:r>
    <w:r>
      <w:softHyphen/>
    </w:r>
    <w:r>
      <w:softHyphen/>
    </w:r>
    <w:r>
      <w:softHyphen/>
    </w:r>
    <w:r>
      <w:softHyphen/>
    </w:r>
    <w:r>
      <w:softHyphen/>
    </w:r>
    <w:r>
      <w:softHyphen/>
    </w:r>
    <w:r>
      <w:softHyphen/>
    </w:r>
    <w:r>
      <w:softHyphen/>
    </w:r>
    <w:r>
      <w:softHyphen/>
    </w:r>
    <w:r>
      <w:softHyphen/>
    </w:r>
  </w:p>
  <w:p w14:paraId="01FCE2C5" w14:textId="77777777" w:rsidR="00F16A25" w:rsidRDefault="00F16A25" w:rsidP="00D21C50">
    <w:pPr>
      <w:pStyle w:val="Header"/>
      <w:jc w:val="center"/>
      <w:rPr>
        <w:rFonts w:ascii="Calibri" w:hAnsi="Calibri" w:cs="Calibri"/>
        <w:b/>
        <w:color w:val="00B0F0"/>
        <w:sz w:val="24"/>
        <w:szCs w:val="24"/>
        <w:u w:val="single"/>
      </w:rPr>
    </w:pPr>
  </w:p>
  <w:p w14:paraId="32D91C00" w14:textId="6B479B5A" w:rsidR="00F16A25" w:rsidRDefault="00F16A25" w:rsidP="00D21C50">
    <w:pPr>
      <w:pStyle w:val="Header"/>
      <w:jc w:val="center"/>
    </w:pPr>
    <w:r w:rsidRPr="00377BF5">
      <w:rPr>
        <w:rFonts w:ascii="Calibri" w:hAnsi="Calibri" w:cs="Calibri"/>
        <w:b/>
        <w:color w:val="00B0F0"/>
        <w:sz w:val="24"/>
        <w:szCs w:val="24"/>
        <w:u w:val="single"/>
      </w:rPr>
      <w:t>TERMS OF REFERENCE</w:t>
    </w:r>
  </w:p>
  <w:p w14:paraId="4B5D53E3" w14:textId="77777777" w:rsidR="00F16A25" w:rsidRDefault="00F16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7F1131"/>
    <w:multiLevelType w:val="hybridMultilevel"/>
    <w:tmpl w:val="A27C08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44523B"/>
    <w:multiLevelType w:val="hybridMultilevel"/>
    <w:tmpl w:val="C366B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C0A03"/>
    <w:multiLevelType w:val="hybridMultilevel"/>
    <w:tmpl w:val="C0F02836"/>
    <w:lvl w:ilvl="0" w:tplc="7932122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6E08C5"/>
    <w:multiLevelType w:val="hybridMultilevel"/>
    <w:tmpl w:val="0DC246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7D4BD2"/>
    <w:multiLevelType w:val="hybridMultilevel"/>
    <w:tmpl w:val="8A22BC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900491"/>
    <w:multiLevelType w:val="hybridMultilevel"/>
    <w:tmpl w:val="C1FEE4EA"/>
    <w:lvl w:ilvl="0" w:tplc="5FE8A34A">
      <w:start w:val="180"/>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CC7CFD"/>
    <w:multiLevelType w:val="hybridMultilevel"/>
    <w:tmpl w:val="A78AFC08"/>
    <w:lvl w:ilvl="0" w:tplc="15C0C156">
      <w:start w:val="1"/>
      <w:numFmt w:val="bullet"/>
      <w:lvlText w:val="-"/>
      <w:lvlJc w:val="left"/>
      <w:pPr>
        <w:ind w:left="720" w:hanging="360"/>
      </w:pPr>
      <w:rPr>
        <w:rFonts w:ascii="Calibri" w:eastAsia="MS P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50"/>
    <w:rsid w:val="00003BA7"/>
    <w:rsid w:val="000050B6"/>
    <w:rsid w:val="00020620"/>
    <w:rsid w:val="000212C0"/>
    <w:rsid w:val="0002296F"/>
    <w:rsid w:val="0004057A"/>
    <w:rsid w:val="000508AF"/>
    <w:rsid w:val="0007157D"/>
    <w:rsid w:val="0007590C"/>
    <w:rsid w:val="000816E0"/>
    <w:rsid w:val="000A12E1"/>
    <w:rsid w:val="000C139B"/>
    <w:rsid w:val="000C64A0"/>
    <w:rsid w:val="000D03BB"/>
    <w:rsid w:val="000D4C88"/>
    <w:rsid w:val="000E2B4C"/>
    <w:rsid w:val="000F0D39"/>
    <w:rsid w:val="000F5B23"/>
    <w:rsid w:val="00113536"/>
    <w:rsid w:val="00116E7A"/>
    <w:rsid w:val="00123AB1"/>
    <w:rsid w:val="00136E2B"/>
    <w:rsid w:val="00146EA2"/>
    <w:rsid w:val="0016040A"/>
    <w:rsid w:val="00187CC5"/>
    <w:rsid w:val="00193413"/>
    <w:rsid w:val="0019529F"/>
    <w:rsid w:val="001B3071"/>
    <w:rsid w:val="001C321B"/>
    <w:rsid w:val="001D794A"/>
    <w:rsid w:val="001D7986"/>
    <w:rsid w:val="001E6B38"/>
    <w:rsid w:val="001E7ED0"/>
    <w:rsid w:val="001F5C70"/>
    <w:rsid w:val="00200DE8"/>
    <w:rsid w:val="0023403C"/>
    <w:rsid w:val="00252202"/>
    <w:rsid w:val="00253AD1"/>
    <w:rsid w:val="00254BCA"/>
    <w:rsid w:val="00257393"/>
    <w:rsid w:val="002601A6"/>
    <w:rsid w:val="00264822"/>
    <w:rsid w:val="00267040"/>
    <w:rsid w:val="00270A6F"/>
    <w:rsid w:val="00284BC1"/>
    <w:rsid w:val="00285B30"/>
    <w:rsid w:val="00290AB3"/>
    <w:rsid w:val="00297DC2"/>
    <w:rsid w:val="002A19C9"/>
    <w:rsid w:val="002A2418"/>
    <w:rsid w:val="002A5113"/>
    <w:rsid w:val="002A73AC"/>
    <w:rsid w:val="002C3825"/>
    <w:rsid w:val="002C3911"/>
    <w:rsid w:val="002C6D65"/>
    <w:rsid w:val="002D54EA"/>
    <w:rsid w:val="002F685A"/>
    <w:rsid w:val="002F6B27"/>
    <w:rsid w:val="00301C90"/>
    <w:rsid w:val="0031638B"/>
    <w:rsid w:val="00316A6C"/>
    <w:rsid w:val="00325F68"/>
    <w:rsid w:val="003278D4"/>
    <w:rsid w:val="00334CD1"/>
    <w:rsid w:val="00341BFD"/>
    <w:rsid w:val="00350262"/>
    <w:rsid w:val="003870CE"/>
    <w:rsid w:val="00396EFF"/>
    <w:rsid w:val="003A56B3"/>
    <w:rsid w:val="003B7E00"/>
    <w:rsid w:val="003D4145"/>
    <w:rsid w:val="003F5B45"/>
    <w:rsid w:val="00427377"/>
    <w:rsid w:val="00461E50"/>
    <w:rsid w:val="00470AB4"/>
    <w:rsid w:val="00476A74"/>
    <w:rsid w:val="00492185"/>
    <w:rsid w:val="00493E64"/>
    <w:rsid w:val="0049766C"/>
    <w:rsid w:val="004B4E51"/>
    <w:rsid w:val="004B6E66"/>
    <w:rsid w:val="004B732B"/>
    <w:rsid w:val="004D6ABB"/>
    <w:rsid w:val="004E3399"/>
    <w:rsid w:val="004E4C99"/>
    <w:rsid w:val="005026A2"/>
    <w:rsid w:val="005143BE"/>
    <w:rsid w:val="0051721C"/>
    <w:rsid w:val="005455E0"/>
    <w:rsid w:val="00547D0C"/>
    <w:rsid w:val="00550784"/>
    <w:rsid w:val="00557718"/>
    <w:rsid w:val="005624CB"/>
    <w:rsid w:val="00571A16"/>
    <w:rsid w:val="00581B10"/>
    <w:rsid w:val="00583500"/>
    <w:rsid w:val="00585BF6"/>
    <w:rsid w:val="00586ECD"/>
    <w:rsid w:val="005A3495"/>
    <w:rsid w:val="005D5889"/>
    <w:rsid w:val="005D7177"/>
    <w:rsid w:val="005E2E3B"/>
    <w:rsid w:val="005F3335"/>
    <w:rsid w:val="00603D33"/>
    <w:rsid w:val="00610F6C"/>
    <w:rsid w:val="00617787"/>
    <w:rsid w:val="00642F0A"/>
    <w:rsid w:val="00653E88"/>
    <w:rsid w:val="006552C5"/>
    <w:rsid w:val="00655538"/>
    <w:rsid w:val="0067226A"/>
    <w:rsid w:val="006746EC"/>
    <w:rsid w:val="00677B2E"/>
    <w:rsid w:val="0068773E"/>
    <w:rsid w:val="006A2745"/>
    <w:rsid w:val="006D3B76"/>
    <w:rsid w:val="006F02C4"/>
    <w:rsid w:val="006F2188"/>
    <w:rsid w:val="006F4A2A"/>
    <w:rsid w:val="006F7AD5"/>
    <w:rsid w:val="00702BBC"/>
    <w:rsid w:val="00713117"/>
    <w:rsid w:val="00717BAA"/>
    <w:rsid w:val="00725CA7"/>
    <w:rsid w:val="00727281"/>
    <w:rsid w:val="00740710"/>
    <w:rsid w:val="00763E65"/>
    <w:rsid w:val="007657F5"/>
    <w:rsid w:val="007768D0"/>
    <w:rsid w:val="0079601E"/>
    <w:rsid w:val="007C030C"/>
    <w:rsid w:val="007D30CE"/>
    <w:rsid w:val="007D6BAB"/>
    <w:rsid w:val="007E19E8"/>
    <w:rsid w:val="0080077B"/>
    <w:rsid w:val="00801A04"/>
    <w:rsid w:val="00802862"/>
    <w:rsid w:val="008063E4"/>
    <w:rsid w:val="00825C65"/>
    <w:rsid w:val="008412BF"/>
    <w:rsid w:val="00841772"/>
    <w:rsid w:val="00897C54"/>
    <w:rsid w:val="008A5DBB"/>
    <w:rsid w:val="008B5593"/>
    <w:rsid w:val="008C30CC"/>
    <w:rsid w:val="008C44CB"/>
    <w:rsid w:val="008D0EFA"/>
    <w:rsid w:val="008D2368"/>
    <w:rsid w:val="008E4546"/>
    <w:rsid w:val="008E5399"/>
    <w:rsid w:val="008F268B"/>
    <w:rsid w:val="00904337"/>
    <w:rsid w:val="009107BE"/>
    <w:rsid w:val="0091437C"/>
    <w:rsid w:val="00923B07"/>
    <w:rsid w:val="0092482B"/>
    <w:rsid w:val="00927577"/>
    <w:rsid w:val="009403E9"/>
    <w:rsid w:val="00941D0F"/>
    <w:rsid w:val="00962E74"/>
    <w:rsid w:val="009772D8"/>
    <w:rsid w:val="0098117E"/>
    <w:rsid w:val="009A0D77"/>
    <w:rsid w:val="009B2E4E"/>
    <w:rsid w:val="009C6EA6"/>
    <w:rsid w:val="009D1664"/>
    <w:rsid w:val="009E5C03"/>
    <w:rsid w:val="00A35D7E"/>
    <w:rsid w:val="00A42F7D"/>
    <w:rsid w:val="00A4327A"/>
    <w:rsid w:val="00A70424"/>
    <w:rsid w:val="00A85098"/>
    <w:rsid w:val="00AD07FF"/>
    <w:rsid w:val="00AD30EB"/>
    <w:rsid w:val="00B0455B"/>
    <w:rsid w:val="00B137A9"/>
    <w:rsid w:val="00B232F1"/>
    <w:rsid w:val="00B25EF7"/>
    <w:rsid w:val="00B31E6D"/>
    <w:rsid w:val="00B3570C"/>
    <w:rsid w:val="00B35B74"/>
    <w:rsid w:val="00B5767A"/>
    <w:rsid w:val="00B8194E"/>
    <w:rsid w:val="00B915A9"/>
    <w:rsid w:val="00B97A8F"/>
    <w:rsid w:val="00BA2BDC"/>
    <w:rsid w:val="00BB0077"/>
    <w:rsid w:val="00BC1470"/>
    <w:rsid w:val="00BC4AD3"/>
    <w:rsid w:val="00BD4D6F"/>
    <w:rsid w:val="00BF42FB"/>
    <w:rsid w:val="00C271A2"/>
    <w:rsid w:val="00C35156"/>
    <w:rsid w:val="00C43599"/>
    <w:rsid w:val="00C505F6"/>
    <w:rsid w:val="00C547E6"/>
    <w:rsid w:val="00C633CA"/>
    <w:rsid w:val="00C77F14"/>
    <w:rsid w:val="00C80561"/>
    <w:rsid w:val="00C82359"/>
    <w:rsid w:val="00C85FDB"/>
    <w:rsid w:val="00C86BCA"/>
    <w:rsid w:val="00C91E63"/>
    <w:rsid w:val="00C94877"/>
    <w:rsid w:val="00CC3EB5"/>
    <w:rsid w:val="00CC6480"/>
    <w:rsid w:val="00CD17FC"/>
    <w:rsid w:val="00CE4EB0"/>
    <w:rsid w:val="00CF0A46"/>
    <w:rsid w:val="00CF0AAF"/>
    <w:rsid w:val="00CF3C0A"/>
    <w:rsid w:val="00D21C50"/>
    <w:rsid w:val="00D32802"/>
    <w:rsid w:val="00D36485"/>
    <w:rsid w:val="00D37B19"/>
    <w:rsid w:val="00D441BA"/>
    <w:rsid w:val="00D46E8E"/>
    <w:rsid w:val="00D516E6"/>
    <w:rsid w:val="00D532FF"/>
    <w:rsid w:val="00D62162"/>
    <w:rsid w:val="00D75D53"/>
    <w:rsid w:val="00D81F98"/>
    <w:rsid w:val="00D827E1"/>
    <w:rsid w:val="00DA0F71"/>
    <w:rsid w:val="00DB5A0E"/>
    <w:rsid w:val="00DC7C89"/>
    <w:rsid w:val="00DD55DB"/>
    <w:rsid w:val="00DD5E46"/>
    <w:rsid w:val="00DF0CF3"/>
    <w:rsid w:val="00DF195E"/>
    <w:rsid w:val="00DF35F3"/>
    <w:rsid w:val="00DF43E5"/>
    <w:rsid w:val="00E11B15"/>
    <w:rsid w:val="00E4678F"/>
    <w:rsid w:val="00E5071F"/>
    <w:rsid w:val="00E5444C"/>
    <w:rsid w:val="00E56985"/>
    <w:rsid w:val="00E65D33"/>
    <w:rsid w:val="00E74F96"/>
    <w:rsid w:val="00E80A23"/>
    <w:rsid w:val="00E84685"/>
    <w:rsid w:val="00EA44E5"/>
    <w:rsid w:val="00EB16D3"/>
    <w:rsid w:val="00EB7246"/>
    <w:rsid w:val="00EC01EE"/>
    <w:rsid w:val="00EC350A"/>
    <w:rsid w:val="00EC3D2A"/>
    <w:rsid w:val="00ED2AB8"/>
    <w:rsid w:val="00EE16AE"/>
    <w:rsid w:val="00EF3880"/>
    <w:rsid w:val="00F07F3F"/>
    <w:rsid w:val="00F13C26"/>
    <w:rsid w:val="00F163E9"/>
    <w:rsid w:val="00F16A25"/>
    <w:rsid w:val="00F24A79"/>
    <w:rsid w:val="00F65ABC"/>
    <w:rsid w:val="00F66389"/>
    <w:rsid w:val="00F85601"/>
    <w:rsid w:val="00F85CB7"/>
    <w:rsid w:val="00FA36AC"/>
    <w:rsid w:val="00FA3972"/>
    <w:rsid w:val="00FB4816"/>
    <w:rsid w:val="00FE45F1"/>
    <w:rsid w:val="00FE65C4"/>
    <w:rsid w:val="10E3841E"/>
    <w:rsid w:val="2BA51E11"/>
    <w:rsid w:val="61A37299"/>
    <w:rsid w:val="7811AD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74C472"/>
  <w15:chartTrackingRefBased/>
  <w15:docId w15:val="{2D7274B7-989F-4C87-8BDA-DC27930A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7A9"/>
    <w:pPr>
      <w:spacing w:after="0" w:line="276" w:lineRule="auto"/>
    </w:pPr>
    <w:rPr>
      <w:rFonts w:ascii="Arial" w:eastAsia="MS PGothic" w:hAnsi="Arial" w:cs="Times New Roman"/>
      <w:color w:val="000000"/>
      <w:sz w:val="20"/>
      <w:szCs w:val="20"/>
    </w:rPr>
  </w:style>
  <w:style w:type="paragraph" w:styleId="Heading3">
    <w:name w:val="heading 3"/>
    <w:aliases w:val="Page Heading"/>
    <w:next w:val="Normal"/>
    <w:link w:val="Heading3Char"/>
    <w:autoRedefine/>
    <w:qFormat/>
    <w:rsid w:val="00D21C50"/>
    <w:pPr>
      <w:spacing w:after="0" w:line="240" w:lineRule="auto"/>
      <w:ind w:right="9"/>
      <w:outlineLvl w:val="2"/>
    </w:pPr>
    <w:rPr>
      <w:rFonts w:ascii="Calibri" w:eastAsia="Times" w:hAnsi="Calibri" w:cs="Calibri"/>
      <w:b/>
      <w:caps/>
      <w:color w:val="00B0F0"/>
      <w:spacing w:val="-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21C50"/>
    <w:pPr>
      <w:tabs>
        <w:tab w:val="center" w:pos="4680"/>
        <w:tab w:val="right" w:pos="9360"/>
      </w:tabs>
      <w:spacing w:line="240" w:lineRule="auto"/>
    </w:pPr>
  </w:style>
  <w:style w:type="character" w:customStyle="1" w:styleId="HeaderChar">
    <w:name w:val="Header Char"/>
    <w:basedOn w:val="DefaultParagraphFont"/>
    <w:link w:val="Header"/>
    <w:rsid w:val="00D21C50"/>
  </w:style>
  <w:style w:type="paragraph" w:styleId="Footer">
    <w:name w:val="footer"/>
    <w:basedOn w:val="Normal"/>
    <w:link w:val="FooterChar"/>
    <w:uiPriority w:val="99"/>
    <w:unhideWhenUsed/>
    <w:rsid w:val="00D21C50"/>
    <w:pPr>
      <w:tabs>
        <w:tab w:val="center" w:pos="4680"/>
        <w:tab w:val="right" w:pos="9360"/>
      </w:tabs>
      <w:spacing w:line="240" w:lineRule="auto"/>
    </w:pPr>
  </w:style>
  <w:style w:type="character" w:customStyle="1" w:styleId="FooterChar">
    <w:name w:val="Footer Char"/>
    <w:basedOn w:val="DefaultParagraphFont"/>
    <w:link w:val="Footer"/>
    <w:uiPriority w:val="99"/>
    <w:rsid w:val="00D21C50"/>
  </w:style>
  <w:style w:type="character" w:customStyle="1" w:styleId="Heading3Char">
    <w:name w:val="Heading 3 Char"/>
    <w:aliases w:val="Page Heading Char"/>
    <w:basedOn w:val="DefaultParagraphFont"/>
    <w:link w:val="Heading3"/>
    <w:rsid w:val="00D21C50"/>
    <w:rPr>
      <w:rFonts w:ascii="Calibri" w:eastAsia="Times" w:hAnsi="Calibri" w:cs="Calibri"/>
      <w:b/>
      <w:caps/>
      <w:color w:val="00B0F0"/>
      <w:spacing w:val="-2"/>
      <w:sz w:val="24"/>
      <w:szCs w:val="24"/>
      <w:lang w:eastAsia="en-GB"/>
    </w:rPr>
  </w:style>
  <w:style w:type="paragraph" w:customStyle="1" w:styleId="AddressText">
    <w:name w:val="Address Text"/>
    <w:rsid w:val="00D21C50"/>
    <w:pPr>
      <w:tabs>
        <w:tab w:val="left" w:pos="2699"/>
        <w:tab w:val="left" w:pos="3549"/>
      </w:tabs>
      <w:spacing w:after="0" w:line="200" w:lineRule="exact"/>
    </w:pPr>
    <w:rPr>
      <w:rFonts w:ascii="Arial" w:eastAsia="Times" w:hAnsi="Arial" w:cs="Times New Roman"/>
      <w:noProof/>
      <w:color w:val="36A7E9"/>
      <w:spacing w:val="-2"/>
      <w:sz w:val="16"/>
      <w:szCs w:val="20"/>
      <w:lang w:val="en-GB" w:eastAsia="en-GB"/>
    </w:rPr>
  </w:style>
  <w:style w:type="table" w:styleId="TableGrid">
    <w:name w:val="Table Grid"/>
    <w:basedOn w:val="TableNormal"/>
    <w:rsid w:val="00B1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D5E46"/>
    <w:rPr>
      <w:color w:val="808080"/>
    </w:rPr>
  </w:style>
  <w:style w:type="character" w:customStyle="1" w:styleId="Style1">
    <w:name w:val="Style1"/>
    <w:basedOn w:val="DefaultParagraphFont"/>
    <w:uiPriority w:val="1"/>
    <w:rsid w:val="00DA0F71"/>
    <w:rPr>
      <w:rFonts w:ascii="Calibri" w:hAnsi="Calibri"/>
      <w:sz w:val="22"/>
    </w:rPr>
  </w:style>
  <w:style w:type="character" w:customStyle="1" w:styleId="Style2">
    <w:name w:val="Style2"/>
    <w:basedOn w:val="DefaultParagraphFont"/>
    <w:uiPriority w:val="1"/>
    <w:rsid w:val="00DA0F71"/>
    <w:rPr>
      <w:rFonts w:ascii="Calibri" w:hAnsi="Calibri"/>
      <w:sz w:val="22"/>
    </w:rPr>
  </w:style>
  <w:style w:type="character" w:customStyle="1" w:styleId="Style3">
    <w:name w:val="Style3"/>
    <w:basedOn w:val="DefaultParagraphFont"/>
    <w:uiPriority w:val="1"/>
    <w:rsid w:val="00677B2E"/>
    <w:rPr>
      <w:rFonts w:ascii="Calibri" w:hAnsi="Calibri"/>
      <w:sz w:val="20"/>
    </w:rPr>
  </w:style>
  <w:style w:type="character" w:customStyle="1" w:styleId="Style4">
    <w:name w:val="Style4"/>
    <w:basedOn w:val="DefaultParagraphFont"/>
    <w:uiPriority w:val="1"/>
    <w:rsid w:val="00284BC1"/>
    <w:rPr>
      <w:rFonts w:ascii="Calibri" w:hAnsi="Calibri"/>
      <w:sz w:val="20"/>
    </w:rPr>
  </w:style>
  <w:style w:type="paragraph" w:styleId="EndnoteText">
    <w:name w:val="endnote text"/>
    <w:basedOn w:val="Normal"/>
    <w:link w:val="EndnoteTextChar"/>
    <w:semiHidden/>
    <w:unhideWhenUsed/>
    <w:rsid w:val="009C6EA6"/>
    <w:pPr>
      <w:spacing w:line="240" w:lineRule="auto"/>
    </w:pPr>
  </w:style>
  <w:style w:type="character" w:customStyle="1" w:styleId="EndnoteTextChar">
    <w:name w:val="Endnote Text Char"/>
    <w:basedOn w:val="DefaultParagraphFont"/>
    <w:link w:val="EndnoteText"/>
    <w:semiHidden/>
    <w:rsid w:val="009C6EA6"/>
    <w:rPr>
      <w:rFonts w:ascii="Arial" w:eastAsia="MS PGothic" w:hAnsi="Arial" w:cs="Times New Roman"/>
      <w:color w:val="000000"/>
      <w:sz w:val="20"/>
      <w:szCs w:val="20"/>
    </w:rPr>
  </w:style>
  <w:style w:type="character" w:styleId="EndnoteReference">
    <w:name w:val="endnote reference"/>
    <w:basedOn w:val="DefaultParagraphFont"/>
    <w:semiHidden/>
    <w:unhideWhenUsed/>
    <w:rsid w:val="009C6EA6"/>
    <w:rPr>
      <w:vertAlign w:val="superscript"/>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6F02C4"/>
    <w:pPr>
      <w:ind w:left="720"/>
      <w:contextualSpacing/>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locked/>
    <w:rsid w:val="006F02C4"/>
    <w:rPr>
      <w:rFonts w:ascii="Arial" w:eastAsia="MS PGothic" w:hAnsi="Arial" w:cs="Times New Roman"/>
      <w:color w:val="000000"/>
      <w:sz w:val="20"/>
      <w:szCs w:val="20"/>
    </w:rPr>
  </w:style>
  <w:style w:type="paragraph" w:customStyle="1" w:styleId="DecimalAligned">
    <w:name w:val="Decimal Aligned"/>
    <w:basedOn w:val="Normal"/>
    <w:uiPriority w:val="40"/>
    <w:qFormat/>
    <w:rsid w:val="00341BFD"/>
    <w:pPr>
      <w:tabs>
        <w:tab w:val="decimal" w:pos="360"/>
      </w:tabs>
      <w:spacing w:after="200"/>
    </w:pPr>
    <w:rPr>
      <w:rFonts w:asciiTheme="minorHAnsi" w:eastAsiaTheme="minorEastAsia" w:hAnsiTheme="minorHAnsi"/>
      <w:color w:val="auto"/>
      <w:sz w:val="22"/>
      <w:szCs w:val="22"/>
    </w:rPr>
  </w:style>
  <w:style w:type="paragraph" w:styleId="FootnoteText">
    <w:name w:val="footnote text"/>
    <w:basedOn w:val="Normal"/>
    <w:link w:val="FootnoteTextChar"/>
    <w:uiPriority w:val="99"/>
    <w:unhideWhenUsed/>
    <w:rsid w:val="00341BFD"/>
    <w:pPr>
      <w:spacing w:line="240" w:lineRule="auto"/>
    </w:pPr>
    <w:rPr>
      <w:rFonts w:asciiTheme="minorHAnsi" w:eastAsiaTheme="minorEastAsia" w:hAnsiTheme="minorHAnsi"/>
      <w:color w:val="auto"/>
    </w:rPr>
  </w:style>
  <w:style w:type="character" w:customStyle="1" w:styleId="FootnoteTextChar">
    <w:name w:val="Footnote Text Char"/>
    <w:basedOn w:val="DefaultParagraphFont"/>
    <w:link w:val="FootnoteText"/>
    <w:uiPriority w:val="99"/>
    <w:rsid w:val="00341BFD"/>
    <w:rPr>
      <w:rFonts w:eastAsiaTheme="minorEastAsia" w:cs="Times New Roman"/>
      <w:sz w:val="20"/>
      <w:szCs w:val="20"/>
    </w:rPr>
  </w:style>
  <w:style w:type="character" w:styleId="SubtleEmphasis">
    <w:name w:val="Subtle Emphasis"/>
    <w:basedOn w:val="DefaultParagraphFont"/>
    <w:uiPriority w:val="19"/>
    <w:qFormat/>
    <w:rsid w:val="00341BFD"/>
    <w:rPr>
      <w:i/>
      <w:iCs/>
    </w:rPr>
  </w:style>
  <w:style w:type="table" w:styleId="MediumShading2-Accent5">
    <w:name w:val="Medium Shading 2 Accent 5"/>
    <w:basedOn w:val="TableNormal"/>
    <w:uiPriority w:val="64"/>
    <w:rsid w:val="00341BFD"/>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341BFD"/>
    <w:rPr>
      <w:sz w:val="16"/>
      <w:szCs w:val="16"/>
    </w:rPr>
  </w:style>
  <w:style w:type="paragraph" w:styleId="CommentText">
    <w:name w:val="annotation text"/>
    <w:basedOn w:val="Normal"/>
    <w:link w:val="CommentTextChar"/>
    <w:uiPriority w:val="99"/>
    <w:semiHidden/>
    <w:unhideWhenUsed/>
    <w:rsid w:val="00341BFD"/>
    <w:pPr>
      <w:spacing w:line="240" w:lineRule="auto"/>
    </w:pPr>
  </w:style>
  <w:style w:type="character" w:customStyle="1" w:styleId="CommentTextChar">
    <w:name w:val="Comment Text Char"/>
    <w:basedOn w:val="DefaultParagraphFont"/>
    <w:link w:val="CommentText"/>
    <w:uiPriority w:val="99"/>
    <w:semiHidden/>
    <w:rsid w:val="00341BFD"/>
    <w:rPr>
      <w:rFonts w:ascii="Arial" w:eastAsia="MS PGothic"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41BFD"/>
    <w:rPr>
      <w:b/>
      <w:bCs/>
    </w:rPr>
  </w:style>
  <w:style w:type="character" w:customStyle="1" w:styleId="CommentSubjectChar">
    <w:name w:val="Comment Subject Char"/>
    <w:basedOn w:val="CommentTextChar"/>
    <w:link w:val="CommentSubject"/>
    <w:uiPriority w:val="99"/>
    <w:semiHidden/>
    <w:rsid w:val="00341BFD"/>
    <w:rPr>
      <w:rFonts w:ascii="Arial" w:eastAsia="MS PGothic" w:hAnsi="Arial" w:cs="Times New Roman"/>
      <w:b/>
      <w:bCs/>
      <w:color w:val="000000"/>
      <w:sz w:val="20"/>
      <w:szCs w:val="20"/>
    </w:rPr>
  </w:style>
  <w:style w:type="paragraph" w:styleId="BalloonText">
    <w:name w:val="Balloon Text"/>
    <w:basedOn w:val="Normal"/>
    <w:link w:val="BalloonTextChar"/>
    <w:uiPriority w:val="99"/>
    <w:semiHidden/>
    <w:unhideWhenUsed/>
    <w:rsid w:val="00341B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BFD"/>
    <w:rPr>
      <w:rFonts w:ascii="Segoe UI" w:eastAsia="MS PGothic" w:hAnsi="Segoe UI" w:cs="Segoe UI"/>
      <w:color w:val="000000"/>
      <w:sz w:val="18"/>
      <w:szCs w:val="18"/>
    </w:rPr>
  </w:style>
  <w:style w:type="paragraph" w:styleId="z-TopofForm">
    <w:name w:val="HTML Top of Form"/>
    <w:basedOn w:val="Normal"/>
    <w:next w:val="Normal"/>
    <w:link w:val="z-TopofFormChar"/>
    <w:hidden/>
    <w:uiPriority w:val="99"/>
    <w:semiHidden/>
    <w:unhideWhenUsed/>
    <w:rsid w:val="000F0D39"/>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0F0D39"/>
    <w:rPr>
      <w:rFonts w:ascii="Arial" w:eastAsia="MS PGothic"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0F0D39"/>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0F0D39"/>
    <w:rPr>
      <w:rFonts w:ascii="Arial" w:eastAsia="MS PGothic" w:hAnsi="Arial" w:cs="Arial"/>
      <w:vanish/>
      <w:color w:val="000000"/>
      <w:sz w:val="16"/>
      <w:szCs w:val="16"/>
    </w:rPr>
  </w:style>
  <w:style w:type="paragraph" w:customStyle="1" w:styleId="paragraph">
    <w:name w:val="paragraph"/>
    <w:basedOn w:val="Normal"/>
    <w:rsid w:val="00EC3D2A"/>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EC3D2A"/>
  </w:style>
  <w:style w:type="character" w:customStyle="1" w:styleId="eop">
    <w:name w:val="eop"/>
    <w:basedOn w:val="DefaultParagraphFont"/>
    <w:rsid w:val="00EC3D2A"/>
  </w:style>
  <w:style w:type="paragraph" w:styleId="Revision">
    <w:name w:val="Revision"/>
    <w:hidden/>
    <w:uiPriority w:val="99"/>
    <w:semiHidden/>
    <w:rsid w:val="00CC3EB5"/>
    <w:pPr>
      <w:spacing w:after="0" w:line="240" w:lineRule="auto"/>
    </w:pPr>
    <w:rPr>
      <w:rFonts w:ascii="Arial" w:eastAsia="MS PGothic" w:hAnsi="Arial"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821919">
      <w:bodyDiv w:val="1"/>
      <w:marLeft w:val="0"/>
      <w:marRight w:val="0"/>
      <w:marTop w:val="0"/>
      <w:marBottom w:val="0"/>
      <w:divBdr>
        <w:top w:val="none" w:sz="0" w:space="0" w:color="auto"/>
        <w:left w:val="none" w:sz="0" w:space="0" w:color="auto"/>
        <w:bottom w:val="none" w:sz="0" w:space="0" w:color="auto"/>
        <w:right w:val="none" w:sz="0" w:space="0" w:color="auto"/>
      </w:divBdr>
    </w:div>
    <w:div w:id="1129663514">
      <w:bodyDiv w:val="1"/>
      <w:marLeft w:val="0"/>
      <w:marRight w:val="0"/>
      <w:marTop w:val="0"/>
      <w:marBottom w:val="0"/>
      <w:divBdr>
        <w:top w:val="none" w:sz="0" w:space="0" w:color="auto"/>
        <w:left w:val="none" w:sz="0" w:space="0" w:color="auto"/>
        <w:bottom w:val="none" w:sz="0" w:space="0" w:color="auto"/>
        <w:right w:val="none" w:sz="0" w:space="0" w:color="auto"/>
      </w:divBdr>
    </w:div>
    <w:div w:id="1283272465">
      <w:bodyDiv w:val="1"/>
      <w:marLeft w:val="0"/>
      <w:marRight w:val="0"/>
      <w:marTop w:val="0"/>
      <w:marBottom w:val="0"/>
      <w:divBdr>
        <w:top w:val="none" w:sz="0" w:space="0" w:color="auto"/>
        <w:left w:val="none" w:sz="0" w:space="0" w:color="auto"/>
        <w:bottom w:val="none" w:sz="0" w:space="0" w:color="auto"/>
        <w:right w:val="none" w:sz="0" w:space="0" w:color="auto"/>
      </w:divBdr>
    </w:div>
    <w:div w:id="1553079102">
      <w:bodyDiv w:val="1"/>
      <w:marLeft w:val="0"/>
      <w:marRight w:val="0"/>
      <w:marTop w:val="0"/>
      <w:marBottom w:val="0"/>
      <w:divBdr>
        <w:top w:val="none" w:sz="0" w:space="0" w:color="auto"/>
        <w:left w:val="none" w:sz="0" w:space="0" w:color="auto"/>
        <w:bottom w:val="none" w:sz="0" w:space="0" w:color="auto"/>
        <w:right w:val="none" w:sz="0" w:space="0" w:color="auto"/>
      </w:divBdr>
    </w:div>
    <w:div w:id="210090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icef.sharepoint.com/sites/DHR-ChildSafeguarding/SitePages/Amendments-to-the-Recruitment-Guidance.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nicef.sharepoint.com/sites/DHR-ChildSafeguarding/DocumentLibrary1/Guidance%20on%20Identifying%20Elevated%20Risk%20Roles_finalversion.pdf?CT=1590792470221&amp;OR=ItemsView"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icef.sharepoint.com/sites/DHR-ChildSafeguarding/DocumentLibrary1/Child%20Safeguarding%20FAQs%20and%20Updates%20Dec%20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5207556369B43E18201220B439033B2"/>
        <w:category>
          <w:name w:val="General"/>
          <w:gallery w:val="placeholder"/>
        </w:category>
        <w:types>
          <w:type w:val="bbPlcHdr"/>
        </w:types>
        <w:behaviors>
          <w:behavior w:val="content"/>
        </w:behaviors>
        <w:guid w:val="{97FD5A07-F881-4C8D-9F50-27DAE7936220}"/>
      </w:docPartPr>
      <w:docPartBody>
        <w:p w:rsidR="00C77F14" w:rsidRDefault="00C77F14" w:rsidP="00C77F14">
          <w:pPr>
            <w:pStyle w:val="D5207556369B43E18201220B439033B2"/>
          </w:pPr>
          <w:r w:rsidRPr="00C0477F">
            <w:rPr>
              <w:rStyle w:val="PlaceholderText"/>
            </w:rPr>
            <w:t xml:space="preserve">Choose </w:t>
          </w:r>
          <w:r>
            <w:rPr>
              <w:rStyle w:val="PlaceholderText"/>
            </w:rPr>
            <w:t>a section</w:t>
          </w:r>
          <w:r w:rsidRPr="00C0477F">
            <w:rPr>
              <w:rStyle w:val="PlaceholderText"/>
            </w:rPr>
            <w:t>.</w:t>
          </w:r>
        </w:p>
      </w:docPartBody>
    </w:docPart>
    <w:docPart>
      <w:docPartPr>
        <w:name w:val="46367EDA3726424FB4BE6577F48048A1"/>
        <w:category>
          <w:name w:val="General"/>
          <w:gallery w:val="placeholder"/>
        </w:category>
        <w:types>
          <w:type w:val="bbPlcHdr"/>
        </w:types>
        <w:behaviors>
          <w:behavior w:val="content"/>
        </w:behaviors>
        <w:guid w:val="{44E8F127-6DB0-49AB-9886-9E1C45885B9E}"/>
      </w:docPartPr>
      <w:docPartBody>
        <w:p w:rsidR="00C77F14" w:rsidRDefault="00F85601" w:rsidP="00F85601">
          <w:pPr>
            <w:pStyle w:val="46367EDA3726424FB4BE6577F48048A129"/>
          </w:pPr>
          <w:r w:rsidRPr="001C321B">
            <w:rPr>
              <w:rStyle w:val="PlaceholderText"/>
              <w:rFonts w:asciiTheme="minorHAnsi" w:hAnsiTheme="minorHAnsi" w:cstheme="majorHAnsi"/>
            </w:rPr>
            <w:t>Click to enter a date.</w:t>
          </w:r>
        </w:p>
      </w:docPartBody>
    </w:docPart>
    <w:docPart>
      <w:docPartPr>
        <w:name w:val="2B18E5FFE5FC4CFFA2C0F5E1E43EFA27"/>
        <w:category>
          <w:name w:val="General"/>
          <w:gallery w:val="placeholder"/>
        </w:category>
        <w:types>
          <w:type w:val="bbPlcHdr"/>
        </w:types>
        <w:behaviors>
          <w:behavior w:val="content"/>
        </w:behaviors>
        <w:guid w:val="{60DB511C-3738-4743-872B-18444683ABA5}"/>
      </w:docPartPr>
      <w:docPartBody>
        <w:p w:rsidR="00C77F14" w:rsidRDefault="00F85601" w:rsidP="00F85601">
          <w:pPr>
            <w:pStyle w:val="2B18E5FFE5FC4CFFA2C0F5E1E43EFA2729"/>
          </w:pPr>
          <w:r w:rsidRPr="001C321B">
            <w:rPr>
              <w:rStyle w:val="PlaceholderText"/>
              <w:rFonts w:asciiTheme="minorHAnsi" w:hAnsiTheme="minorHAnsi" w:cstheme="majorHAnsi"/>
            </w:rPr>
            <w:t>Choose a method from the drop down</w:t>
          </w:r>
        </w:p>
      </w:docPartBody>
    </w:docPart>
    <w:docPart>
      <w:docPartPr>
        <w:name w:val="8546FBE308494773A0169B2AD2AB5978"/>
        <w:category>
          <w:name w:val="General"/>
          <w:gallery w:val="placeholder"/>
        </w:category>
        <w:types>
          <w:type w:val="bbPlcHdr"/>
        </w:types>
        <w:behaviors>
          <w:behavior w:val="content"/>
        </w:behaviors>
        <w:guid w:val="{F2AF1627-4A99-4C66-A674-D73D1E3CC3AC}"/>
      </w:docPartPr>
      <w:docPartBody>
        <w:p w:rsidR="00187CC5" w:rsidRDefault="00610F6C" w:rsidP="00610F6C">
          <w:pPr>
            <w:pStyle w:val="8546FBE308494773A0169B2AD2AB5978"/>
          </w:pPr>
          <w:r w:rsidRPr="001C321B">
            <w:rPr>
              <w:rStyle w:val="PlaceholderText"/>
              <w:rFonts w:cstheme="majorHAnsi"/>
            </w:rPr>
            <w:t>Choose an item.</w:t>
          </w:r>
        </w:p>
      </w:docPartBody>
    </w:docPart>
    <w:docPart>
      <w:docPartPr>
        <w:name w:val="E97598DA6D0C4668BBC8D0F7228ADDC8"/>
        <w:category>
          <w:name w:val="General"/>
          <w:gallery w:val="placeholder"/>
        </w:category>
        <w:types>
          <w:type w:val="bbPlcHdr"/>
        </w:types>
        <w:behaviors>
          <w:behavior w:val="content"/>
        </w:behaviors>
        <w:guid w:val="{8DFAC766-39C3-4432-A0C8-8A8BA990DA43}"/>
      </w:docPartPr>
      <w:docPartBody>
        <w:p w:rsidR="006E4FDD" w:rsidRDefault="00187CC5" w:rsidP="00187CC5">
          <w:pPr>
            <w:pStyle w:val="E97598DA6D0C4668BBC8D0F7228ADDC8"/>
          </w:pPr>
          <w:r w:rsidRPr="001C321B">
            <w:rPr>
              <w:rStyle w:val="PlaceholderText"/>
              <w:rFonts w:cstheme="majorHAnsi"/>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14"/>
    <w:rsid w:val="00025CFC"/>
    <w:rsid w:val="00095F2C"/>
    <w:rsid w:val="000E2CAD"/>
    <w:rsid w:val="00187CC5"/>
    <w:rsid w:val="001A1416"/>
    <w:rsid w:val="001F22BB"/>
    <w:rsid w:val="002101E0"/>
    <w:rsid w:val="003F1B79"/>
    <w:rsid w:val="004D4481"/>
    <w:rsid w:val="004D48F4"/>
    <w:rsid w:val="005052AA"/>
    <w:rsid w:val="00557777"/>
    <w:rsid w:val="005974B3"/>
    <w:rsid w:val="00610F6C"/>
    <w:rsid w:val="006216C7"/>
    <w:rsid w:val="006E4FDD"/>
    <w:rsid w:val="007437B7"/>
    <w:rsid w:val="00820F9C"/>
    <w:rsid w:val="008C220B"/>
    <w:rsid w:val="009B5B32"/>
    <w:rsid w:val="00B01D30"/>
    <w:rsid w:val="00C77F14"/>
    <w:rsid w:val="00DA03CF"/>
    <w:rsid w:val="00DC2345"/>
    <w:rsid w:val="00F85601"/>
    <w:rsid w:val="00FA62FF"/>
    <w:rsid w:val="00FC1FE3"/>
    <w:rsid w:val="00FE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7CC5"/>
    <w:rPr>
      <w:color w:val="808080"/>
    </w:rPr>
  </w:style>
  <w:style w:type="paragraph" w:customStyle="1" w:styleId="D5207556369B43E18201220B439033B2">
    <w:name w:val="D5207556369B43E18201220B439033B2"/>
    <w:rsid w:val="00C77F14"/>
  </w:style>
  <w:style w:type="paragraph" w:customStyle="1" w:styleId="46367EDA3726424FB4BE6577F48048A129">
    <w:name w:val="46367EDA3726424FB4BE6577F48048A129"/>
    <w:rsid w:val="00F85601"/>
    <w:pPr>
      <w:spacing w:after="0" w:line="276" w:lineRule="auto"/>
    </w:pPr>
    <w:rPr>
      <w:rFonts w:ascii="Arial" w:eastAsia="MS PGothic" w:hAnsi="Arial" w:cs="Times New Roman"/>
      <w:color w:val="000000"/>
      <w:sz w:val="20"/>
      <w:szCs w:val="20"/>
    </w:rPr>
  </w:style>
  <w:style w:type="paragraph" w:customStyle="1" w:styleId="2B18E5FFE5FC4CFFA2C0F5E1E43EFA2729">
    <w:name w:val="2B18E5FFE5FC4CFFA2C0F5E1E43EFA2729"/>
    <w:rsid w:val="00F85601"/>
    <w:pPr>
      <w:spacing w:after="0" w:line="276" w:lineRule="auto"/>
    </w:pPr>
    <w:rPr>
      <w:rFonts w:ascii="Arial" w:eastAsia="MS PGothic" w:hAnsi="Arial" w:cs="Times New Roman"/>
      <w:color w:val="000000"/>
      <w:sz w:val="20"/>
      <w:szCs w:val="20"/>
    </w:rPr>
  </w:style>
  <w:style w:type="paragraph" w:customStyle="1" w:styleId="8546FBE308494773A0169B2AD2AB5978">
    <w:name w:val="8546FBE308494773A0169B2AD2AB5978"/>
    <w:rsid w:val="00610F6C"/>
  </w:style>
  <w:style w:type="paragraph" w:customStyle="1" w:styleId="E97598DA6D0C4668BBC8D0F7228ADDC8">
    <w:name w:val="E97598DA6D0C4668BBC8D0F7228ADDC8"/>
    <w:rsid w:val="00187C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573300235770A84791B67CF638D0E3B8" ma:contentTypeVersion="32" ma:contentTypeDescription="" ma:contentTypeScope="" ma:versionID="7897267c67f46efe64507fcdfd6e26ed">
  <xsd:schema xmlns:xsd="http://www.w3.org/2001/XMLSchema" xmlns:xs="http://www.w3.org/2001/XMLSchema" xmlns:p="http://schemas.microsoft.com/office/2006/metadata/properties" xmlns:ns1="http://schemas.microsoft.com/sharepoint/v3" xmlns:ns2="ca283e0b-db31-4043-a2ef-b80661bf084a" xmlns:ns3="http://schemas.microsoft.com/sharepoint.v3" xmlns:ns4="c4d0de55-0818-4b24-a20b-d9ea7aba0772" xmlns:ns5="72f021eb-4681-40a1-a345-33fb86b46f9a" xmlns:ns6="http://schemas.microsoft.com/sharepoint/v4" targetNamespace="http://schemas.microsoft.com/office/2006/metadata/properties" ma:root="true" ma:fieldsID="3703850eba8ee0edf75f4ada5c855f03" ns1:_="" ns2:_="" ns3:_="" ns4:_="" ns5:_="" ns6:_="">
    <xsd:import namespace="http://schemas.microsoft.com/sharepoint/v3"/>
    <xsd:import namespace="ca283e0b-db31-4043-a2ef-b80661bf084a"/>
    <xsd:import namespace="http://schemas.microsoft.com/sharepoint.v3"/>
    <xsd:import namespace="c4d0de55-0818-4b24-a20b-d9ea7aba0772"/>
    <xsd:import namespace="72f021eb-4681-40a1-a345-33fb86b46f9a"/>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RecruitmentDoc_x002e_Type" minOccurs="0"/>
                <xsd:element ref="ns5:Year" minOccurs="0"/>
                <xsd:element ref="ns5:Section"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4:SharedWithUsers" minOccurs="0"/>
                <xsd:element ref="ns4:SharedWithDetails"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SemaphoreItem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7" nillable="true" ma:displayName="Declared Record" ma:hidden="true" ma:internalName="_vti_ItemDeclaredRecord" ma:readOnly="true">
      <xsd:simpleType>
        <xsd:restriction base="dms:DateTime"/>
      </xsd:simpleType>
    </xsd:element>
    <xsd:element name="_vti_ItemHoldRecordStatus" ma:index="4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414f617b-8d7e-4058-82ff-48c51d89c6a7}" ma:internalName="TaxCatchAllLabel" ma:readOnly="true" ma:showField="CatchAllDataLabel" ma:web="c4d0de55-0818-4b24-a20b-d9ea7aba0772">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414f617b-8d7e-4058-82ff-48c51d89c6a7}" ma:internalName="TaxCatchAll" ma:showField="CatchAllData" ma:web="c4d0de55-0818-4b24-a20b-d9ea7aba0772">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d0de55-0818-4b24-a20b-d9ea7aba0772" elementFormDefault="qualified">
    <xsd:import namespace="http://schemas.microsoft.com/office/2006/documentManagement/types"/>
    <xsd:import namespace="http://schemas.microsoft.com/office/infopath/2007/PartnerControls"/>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element name="TaxKeywordTaxHTField" ma:index="4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50"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f021eb-4681-40a1-a345-33fb86b46f9a"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RecruitmentDoc_x002e_Type" ma:index="33" nillable="true" ma:displayName="Recruitment Doc. Type " ma:format="Dropdown" ma:internalName="RecruitmentDoc_x002e_Type">
      <xsd:simpleType>
        <xsd:restriction base="dms:Choice">
          <xsd:enumeration value="Approved Terms of Reference"/>
          <xsd:enumeration value="P11/ TMS Profile"/>
          <xsd:enumeration value="Statement of Good Health"/>
          <xsd:enumeration value="Proof of Health Insurance"/>
          <xsd:enumeration value="General Terms and Conditions"/>
          <xsd:enumeration value="MDM Template"/>
          <xsd:enumeration value="Beneficiary Designation"/>
          <xsd:enumeration value="Proof of identification of the candidate"/>
          <xsd:enumeration value="Copy of candidate’s Academic qualifications"/>
          <xsd:enumeration value="Non-objection letter to governmental employees"/>
          <xsd:enumeration value="Certificate of Good Standing"/>
          <xsd:enumeration value="Reference Checks summary by hiring manager"/>
          <xsd:enumeration value="Criminal record check (national consultants)"/>
          <xsd:enumeration value="Personal Data Sheet"/>
          <xsd:enumeration value="UNICEF Internship Letter"/>
          <xsd:enumeration value="National ID/Passport"/>
          <xsd:enumeration value="BSAFE"/>
          <xsd:enumeration value="Bank Letter"/>
          <xsd:enumeration value="Statement of Understanding"/>
          <xsd:enumeration value="Non-Disclosure Agreement"/>
          <xsd:enumeration value="Service Request"/>
          <xsd:enumeration value="SBP Request"/>
          <xsd:enumeration value="Clearance if government employee, retired staff member, relative, commensurate level/amount equivalent to D1"/>
          <xsd:enumeration value="CRC approval, if applicable"/>
          <xsd:enumeration value="Signed contracts on file/VISION"/>
        </xsd:restriction>
      </xsd:simpleType>
    </xsd:element>
    <xsd:element name="Year" ma:index="34" nillable="true" ma:displayName="Year" ma:format="Dropdown" ma:internalName="Year">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Section" ma:index="35" nillable="true" ma:displayName="Section" ma:format="Dropdown" ma:internalName="Section">
      <xsd:simpleType>
        <xsd:restriction base="dms:Choice">
          <xsd:enumeration value="CP"/>
          <xsd:enumeration value="Coordination"/>
          <xsd:enumeration value="C4D"/>
          <xsd:enumeration value="Health"/>
          <xsd:enumeration value="Palestinian"/>
          <xsd:enumeration value="Social Policy"/>
          <xsd:enumeration value="Youth"/>
          <xsd:enumeration value="Education"/>
          <xsd:enumeration value="Field"/>
          <xsd:enumeration value="WASH"/>
          <xsd:enumeration value="HR"/>
          <xsd:enumeration value="ICT"/>
          <xsd:enumeration value="Supply"/>
          <xsd:enumeration value="Admin/Finance"/>
          <xsd:enumeration value="Communication"/>
          <xsd:enumeration value="Prime"/>
          <xsd:enumeration value="Security"/>
          <xsd:enumeration value="Rep Office"/>
          <xsd:enumeration value="Humanitarian"/>
        </xsd:restriction>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xsi:nil="true"/>
    <ga975397408f43e4b84ec8e5a598e523 xmlns="ca283e0b-db31-4043-a2ef-b80661bf084a">
      <Terms xmlns="http://schemas.microsoft.com/office/infopath/2007/PartnerControl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ContentLanguage xmlns="ca283e0b-db31-4043-a2ef-b80661bf084a">English</ContentLanguage>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TaxKeywordTaxHTField xmlns="c4d0de55-0818-4b24-a20b-d9ea7aba0772">
      <Terms xmlns="http://schemas.microsoft.com/office/infopath/2007/PartnerControls"/>
    </TaxKeywordTaxHTField>
    <IconOverlay xmlns="http://schemas.microsoft.com/sharepoint/v4" xsi:nil="true"/>
    <SemaphoreItemMetadata xmlns="c4d0de55-0818-4b24-a20b-d9ea7aba0772" xsi:nil="true"/>
    <Year xmlns="72f021eb-4681-40a1-a345-33fb86b46f9a" xsi:nil="true"/>
    <RecruitmentDoc_x002e_Type xmlns="72f021eb-4681-40a1-a345-33fb86b46f9a" xsi:nil="true"/>
    <Section xmlns="72f021eb-4681-40a1-a345-33fb86b46f9a" xsi:nil="true"/>
    <SharedWithUsers xmlns="c4d0de55-0818-4b24-a20b-d9ea7aba0772">
      <UserInfo>
        <DisplayName>Mohamad Karnib</DisplayName>
        <AccountId>15</AccountId>
        <AccountType/>
      </UserInfo>
    </SharedWithUsers>
  </documentManagement>
</p:properties>
</file>

<file path=customXml/itemProps1.xml><?xml version="1.0" encoding="utf-8"?>
<ds:datastoreItem xmlns:ds="http://schemas.openxmlformats.org/officeDocument/2006/customXml" ds:itemID="{D8B5866F-5C47-4097-B736-A2D967FA1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c4d0de55-0818-4b24-a20b-d9ea7aba0772"/>
    <ds:schemaRef ds:uri="72f021eb-4681-40a1-a345-33fb86b46f9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4711B-E2D3-44DC-A2AC-53164006A6DC}">
  <ds:schemaRefs>
    <ds:schemaRef ds:uri="Microsoft.SharePoint.Taxonomy.ContentTypeSync"/>
  </ds:schemaRefs>
</ds:datastoreItem>
</file>

<file path=customXml/itemProps3.xml><?xml version="1.0" encoding="utf-8"?>
<ds:datastoreItem xmlns:ds="http://schemas.openxmlformats.org/officeDocument/2006/customXml" ds:itemID="{1D664C1C-D714-43F1-89CA-A32669AD8A7C}">
  <ds:schemaRefs>
    <ds:schemaRef ds:uri="http://schemas.microsoft.com/office/2006/metadata/customXsn"/>
  </ds:schemaRefs>
</ds:datastoreItem>
</file>

<file path=customXml/itemProps4.xml><?xml version="1.0" encoding="utf-8"?>
<ds:datastoreItem xmlns:ds="http://schemas.openxmlformats.org/officeDocument/2006/customXml" ds:itemID="{592FA9AF-E274-44D2-8558-BA15DDA8AA9F}">
  <ds:schemaRefs>
    <ds:schemaRef ds:uri="http://schemas.microsoft.com/sharepoint/v3/contenttype/forms"/>
  </ds:schemaRefs>
</ds:datastoreItem>
</file>

<file path=customXml/itemProps5.xml><?xml version="1.0" encoding="utf-8"?>
<ds:datastoreItem xmlns:ds="http://schemas.openxmlformats.org/officeDocument/2006/customXml" ds:itemID="{21F80C46-C1C6-46A0-B4AD-97EB9DBF1133}">
  <ds:schemaRefs>
    <ds:schemaRef ds:uri="http://schemas.microsoft.com/office/2006/documentManagement/types"/>
    <ds:schemaRef ds:uri="c4d0de55-0818-4b24-a20b-d9ea7aba0772"/>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schemas.microsoft.com/sharepoint/v4"/>
    <ds:schemaRef ds:uri="72f021eb-4681-40a1-a345-33fb86b46f9a"/>
    <ds:schemaRef ds:uri="http://schemas.microsoft.com/sharepoint.v3"/>
    <ds:schemaRef ds:uri="ca283e0b-db31-4043-a2ef-b80661bf084a"/>
    <ds:schemaRef ds:uri="http://purl.org/dc/terms/"/>
    <ds:schemaRef ds:uri="http://schemas.microsoft.com/sharepoint/v3"/>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Heloise de Kauwe</dc:creator>
  <cp:keywords/>
  <dc:description/>
  <cp:lastModifiedBy>Omidullah Khawary</cp:lastModifiedBy>
  <cp:revision>3</cp:revision>
  <dcterms:created xsi:type="dcterms:W3CDTF">2022-02-07T08:08:00Z</dcterms:created>
  <dcterms:modified xsi:type="dcterms:W3CDTF">2022-02-07T08:10:00Z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0x0101009BA85F8052A6DA4FA3E31FF9F74C697000573300235770A84791B67CF638D0E3B8</vt:lpwstr>
  </property>
  <property fmtid="{D5CDD505-2E9C-101B-9397-08002B2CF9AE}" pid="3" name="TaxKeyword">
    <vt:lpwstr/>
  </property>
  <property fmtid="{D5CDD505-2E9C-101B-9397-08002B2CF9AE}" pid="4" name="Topic">
    <vt:lpwstr/>
  </property>
  <property fmtid="{D5CDD505-2E9C-101B-9397-08002B2CF9AE}" pid="5" name="OfficeDivision">
    <vt:lpwstr/>
  </property>
  <property fmtid="{D5CDD505-2E9C-101B-9397-08002B2CF9AE}" pid="6" name="DocumentType">
    <vt:lpwstr/>
  </property>
  <property fmtid="{D5CDD505-2E9C-101B-9397-08002B2CF9AE}" pid="7" name="GeographicScope">
    <vt:lpwstr/>
  </property>
  <property fmtid="{D5CDD505-2E9C-101B-9397-08002B2CF9AE}" pid="8" name="SystemDTAC">
    <vt:lpwstr/>
  </property>
  <property fmtid="{D5CDD505-2E9C-101B-9397-08002B2CF9AE}" pid="9" name="CriticalForLongTermRetention">
    <vt:lpwstr/>
  </property>
  <property fmtid="{D5CDD505-2E9C-101B-9397-08002B2CF9AE}" pid="10" name="_dlc_DocIdItemGuid">
    <vt:lpwstr>f7f21bc8-b077-4a67-a373-fb4804b3907b</vt:lpwstr>
  </property>
  <property fmtid="{D5CDD505-2E9C-101B-9397-08002B2CF9AE}" pid="11" name="b41ca039c3604197b4ad024eceef51d8">
    <vt:lpwstr/>
  </property>
  <property fmtid="{D5CDD505-2E9C-101B-9397-08002B2CF9AE}" pid="12" name="SystemDTACpilot">
    <vt:lpwstr/>
  </property>
  <property fmtid="{D5CDD505-2E9C-101B-9397-08002B2CF9AE}" pid="13" name="SharedWithUsers">
    <vt:lpwstr>15;#Mohamad Karnib</vt:lpwstr>
  </property>
</Properties>
</file>