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D4C7" w14:textId="77777777" w:rsidR="00491B7C" w:rsidRDefault="00491B7C" w:rsidP="0076194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3616A3A0" w14:textId="1EEBB1D4" w:rsidR="00CC5B10" w:rsidRPr="00364D1D" w:rsidRDefault="00CC5B10" w:rsidP="0076194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 xml:space="preserve">Financial </w:t>
      </w:r>
      <w:r w:rsidR="004431E8">
        <w:rPr>
          <w:rFonts w:ascii="Calibri" w:hAnsi="Calibri" w:cs="Calibri"/>
          <w:b/>
          <w:sz w:val="28"/>
          <w:szCs w:val="28"/>
          <w:u w:val="single"/>
        </w:rPr>
        <w:t>Proposal</w:t>
      </w:r>
    </w:p>
    <w:p w14:paraId="1D8FF22A" w14:textId="77777777" w:rsidR="00BC34D9" w:rsidRDefault="00BC34D9" w:rsidP="0076194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CB5047F" w14:textId="77777777" w:rsidR="00491B7C" w:rsidRPr="00D53498" w:rsidRDefault="00491B7C" w:rsidP="0076194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64A0236" w14:textId="77777777" w:rsidR="004431E8" w:rsidRDefault="004431E8" w:rsidP="00BC34D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Long-Term Agreement for </w:t>
      </w:r>
      <w:r w:rsidR="00417BB8" w:rsidRPr="00D53498">
        <w:rPr>
          <w:rFonts w:ascii="Calibri" w:hAnsi="Calibri" w:cs="Calibri"/>
          <w:b/>
          <w:sz w:val="22"/>
          <w:szCs w:val="22"/>
        </w:rPr>
        <w:t>Individual Consultancy</w:t>
      </w:r>
    </w:p>
    <w:p w14:paraId="504399FF" w14:textId="77777777" w:rsidR="004431E8" w:rsidRDefault="004431E8" w:rsidP="00BC34D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1F3ABBB7" w14:textId="77777777" w:rsidR="00491B7C" w:rsidRDefault="00491B7C" w:rsidP="00BC34D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4C77B74F" w14:textId="06B7BEB6" w:rsidR="00E64F5B" w:rsidRPr="00D53498" w:rsidRDefault="004431E8" w:rsidP="004431E8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Services</w:t>
      </w:r>
      <w:r w:rsidR="00417BB8" w:rsidRPr="00D53498">
        <w:rPr>
          <w:rFonts w:ascii="Calibri" w:hAnsi="Calibri" w:cs="Calibri"/>
          <w:b/>
          <w:sz w:val="22"/>
          <w:szCs w:val="22"/>
        </w:rPr>
        <w:t xml:space="preserve">: </w:t>
      </w:r>
      <w:r w:rsidR="00E42F6E" w:rsidRPr="00E42F6E">
        <w:rPr>
          <w:rFonts w:ascii="Calibri" w:hAnsi="Calibri" w:cs="Calibri"/>
          <w:b/>
          <w:bCs/>
          <w:sz w:val="22"/>
          <w:szCs w:val="22"/>
        </w:rPr>
        <w:t>Engagement of Individual Consultants as Instructional Designers</w:t>
      </w:r>
      <w:r w:rsidR="000F31A7">
        <w:rPr>
          <w:rFonts w:ascii="Calibri" w:hAnsi="Calibri" w:cs="Calibri"/>
          <w:b/>
          <w:bCs/>
          <w:sz w:val="22"/>
          <w:szCs w:val="22"/>
        </w:rPr>
        <w:br/>
      </w:r>
      <w:r w:rsidR="000F31A7" w:rsidRPr="000F31A7">
        <w:rPr>
          <w:rFonts w:ascii="Calibri" w:hAnsi="Calibri" w:cs="Calibri"/>
          <w:b/>
          <w:sz w:val="22"/>
          <w:szCs w:val="22"/>
        </w:rPr>
        <w:t>on Long Term Agreement (LTA) for 3 years</w:t>
      </w:r>
    </w:p>
    <w:p w14:paraId="27C02C37" w14:textId="77777777" w:rsidR="00417BB8" w:rsidRPr="00D53498" w:rsidRDefault="00417BB8" w:rsidP="0076194E">
      <w:pPr>
        <w:ind w:left="-1080"/>
        <w:jc w:val="center"/>
        <w:rPr>
          <w:rFonts w:ascii="Calibri" w:hAnsi="Calibri" w:cs="Calibri"/>
          <w:b/>
          <w:sz w:val="22"/>
          <w:szCs w:val="22"/>
        </w:rPr>
      </w:pPr>
    </w:p>
    <w:p w14:paraId="126CFDA5" w14:textId="5315DF2D" w:rsidR="00E64F5B" w:rsidRPr="00D53498" w:rsidRDefault="00E64F5B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 w:rsidRPr="00D53498">
        <w:rPr>
          <w:rFonts w:ascii="Calibri" w:hAnsi="Calibri" w:cs="Calibri"/>
          <w:sz w:val="22"/>
          <w:szCs w:val="22"/>
        </w:rPr>
        <w:t>Consultant must send a financial proposal</w:t>
      </w:r>
      <w:r w:rsidR="00417BB8" w:rsidRPr="00D53498">
        <w:rPr>
          <w:rFonts w:ascii="Calibri" w:hAnsi="Calibri" w:cs="Calibri"/>
          <w:sz w:val="22"/>
          <w:szCs w:val="22"/>
        </w:rPr>
        <w:t>,</w:t>
      </w:r>
      <w:r w:rsidRPr="00D53498">
        <w:rPr>
          <w:rFonts w:ascii="Calibri" w:hAnsi="Calibri" w:cs="Calibri"/>
          <w:sz w:val="22"/>
          <w:szCs w:val="22"/>
        </w:rPr>
        <w:t xml:space="preserve"> </w:t>
      </w:r>
      <w:r w:rsidR="00417BB8" w:rsidRPr="00D53498">
        <w:rPr>
          <w:rFonts w:ascii="Calibri" w:hAnsi="Calibri" w:cs="Calibri"/>
          <w:sz w:val="22"/>
          <w:szCs w:val="22"/>
        </w:rPr>
        <w:t>in the below format</w:t>
      </w:r>
      <w:r w:rsidR="00BC34D9" w:rsidRPr="00D53498">
        <w:rPr>
          <w:rFonts w:ascii="Calibri" w:hAnsi="Calibri" w:cs="Calibri"/>
          <w:sz w:val="22"/>
          <w:szCs w:val="22"/>
        </w:rPr>
        <w:t>.</w:t>
      </w:r>
    </w:p>
    <w:p w14:paraId="7A4B573D" w14:textId="77777777" w:rsidR="00417BB8" w:rsidRPr="00D53498" w:rsidRDefault="00417BB8" w:rsidP="00E64F5B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p w14:paraId="375EB71F" w14:textId="77777777" w:rsidR="00417BB8" w:rsidRPr="00D53498" w:rsidRDefault="00417BB8" w:rsidP="00417BB8">
      <w:pPr>
        <w:rPr>
          <w:rFonts w:ascii="Calibri" w:hAnsi="Calibri" w:cs="Calibri"/>
          <w:sz w:val="22"/>
          <w:szCs w:val="22"/>
        </w:rPr>
      </w:pPr>
    </w:p>
    <w:tbl>
      <w:tblPr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6570"/>
        <w:gridCol w:w="1530"/>
        <w:gridCol w:w="1530"/>
      </w:tblGrid>
      <w:tr w:rsidR="001D484F" w:rsidRPr="00D53498" w14:paraId="4D8461A2" w14:textId="77777777" w:rsidTr="00DE602A">
        <w:trPr>
          <w:trHeight w:val="390"/>
          <w:jc w:val="center"/>
        </w:trPr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7A3F2C2" w14:textId="77777777" w:rsidR="001D484F" w:rsidRPr="00D53498" w:rsidRDefault="004431E8" w:rsidP="00417BB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77A4D5CA" w14:textId="77777777" w:rsidR="001D484F" w:rsidRPr="00D53498" w:rsidRDefault="001D484F" w:rsidP="00417BB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9AA9402" w14:textId="77777777" w:rsidR="001D484F" w:rsidRPr="00D53498" w:rsidRDefault="001D484F" w:rsidP="00417BB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Unit Rate</w:t>
            </w:r>
          </w:p>
          <w:p w14:paraId="6FFCBA4F" w14:textId="77777777" w:rsidR="001D484F" w:rsidRPr="00D53498" w:rsidRDefault="001D484F" w:rsidP="00417BB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(USD)</w:t>
            </w:r>
          </w:p>
        </w:tc>
      </w:tr>
      <w:tr w:rsidR="00B062CE" w:rsidRPr="00D53498" w14:paraId="6BA9E9F9" w14:textId="77777777" w:rsidTr="00DE602A">
        <w:trPr>
          <w:trHeight w:val="390"/>
          <w:jc w:val="center"/>
        </w:trPr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A26448" w14:textId="293FBF41" w:rsidR="00B062CE" w:rsidRPr="00D53498" w:rsidRDefault="00B062CE" w:rsidP="00B062CE">
            <w:pPr>
              <w:pStyle w:val="ListParagraph"/>
              <w:numPr>
                <w:ilvl w:val="0"/>
                <w:numId w:val="6"/>
              </w:numPr>
              <w:spacing w:before="2" w:after="2" w:line="260" w:lineRule="exact"/>
              <w:contextualSpacing w:val="0"/>
              <w:rPr>
                <w:rFonts w:cs="Calibri"/>
                <w:color w:val="000000"/>
              </w:rPr>
            </w:pPr>
            <w:r w:rsidRPr="00346B18">
              <w:t>Screen-recording based video tutorial production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E1597" w14:textId="7893165F" w:rsidR="00B062CE" w:rsidRPr="00B062CE" w:rsidRDefault="00B062CE" w:rsidP="00B062CE">
            <w:pPr>
              <w:pStyle w:val="BodyText"/>
              <w:spacing w:before="2" w:after="2"/>
              <w:ind w:left="100" w:right="40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62CE">
              <w:rPr>
                <w:rFonts w:ascii="Calibri" w:hAnsi="Calibri" w:cs="Calibri"/>
                <w:sz w:val="22"/>
                <w:szCs w:val="22"/>
              </w:rPr>
              <w:t>minute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303A" w14:textId="77777777" w:rsidR="00B062CE" w:rsidRPr="00D53498" w:rsidRDefault="00B062CE" w:rsidP="00B062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62CE" w:rsidRPr="00D53498" w14:paraId="39B2A466" w14:textId="77777777" w:rsidTr="00DE602A">
        <w:trPr>
          <w:trHeight w:val="390"/>
          <w:jc w:val="center"/>
        </w:trPr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81EB8B" w14:textId="0D98EA1F" w:rsidR="00B062CE" w:rsidRPr="00D53498" w:rsidRDefault="00B062CE" w:rsidP="00B062CE">
            <w:pPr>
              <w:pStyle w:val="ListParagraph"/>
              <w:numPr>
                <w:ilvl w:val="0"/>
                <w:numId w:val="6"/>
              </w:numPr>
              <w:spacing w:before="2" w:after="2" w:line="260" w:lineRule="exact"/>
              <w:contextualSpacing w:val="0"/>
              <w:rPr>
                <w:rFonts w:cs="Calibri"/>
                <w:color w:val="000000"/>
              </w:rPr>
            </w:pPr>
            <w:r w:rsidRPr="00346B18">
              <w:t>PowerPoint-base e-learning module production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61787" w14:textId="3DCE3B77" w:rsidR="00B062CE" w:rsidRPr="00D53498" w:rsidRDefault="00B062CE" w:rsidP="00B062CE">
            <w:pPr>
              <w:pStyle w:val="BodyText"/>
              <w:spacing w:before="2" w:after="2"/>
              <w:ind w:left="100" w:right="4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062CE">
              <w:rPr>
                <w:rFonts w:ascii="Calibri" w:hAnsi="Calibri" w:cs="Calibri"/>
                <w:sz w:val="22"/>
                <w:szCs w:val="22"/>
              </w:rPr>
              <w:t>slide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5C67" w14:textId="77777777" w:rsidR="00B062CE" w:rsidRPr="00D53498" w:rsidRDefault="00B062CE" w:rsidP="00B062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62CE" w:rsidRPr="00D53498" w14:paraId="480A8D8E" w14:textId="77777777" w:rsidTr="00B062CE">
        <w:trPr>
          <w:trHeight w:val="390"/>
          <w:jc w:val="center"/>
        </w:trPr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59B3C0" w14:textId="3E5A6202" w:rsidR="00B062CE" w:rsidRPr="00D53498" w:rsidRDefault="00B062CE" w:rsidP="00B062CE">
            <w:pPr>
              <w:pStyle w:val="ListParagraph"/>
              <w:numPr>
                <w:ilvl w:val="0"/>
                <w:numId w:val="6"/>
              </w:numPr>
              <w:spacing w:before="2" w:after="2" w:line="260" w:lineRule="exact"/>
              <w:contextualSpacing w:val="0"/>
              <w:rPr>
                <w:rFonts w:cs="Calibri"/>
                <w:color w:val="000000"/>
              </w:rPr>
            </w:pPr>
            <w:r w:rsidRPr="00346B18">
              <w:t>Script-based e-learning module production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51864C" w14:textId="2BCC0EEF" w:rsidR="00B062CE" w:rsidRPr="00D53498" w:rsidRDefault="00B062CE" w:rsidP="00B062CE">
            <w:pPr>
              <w:pStyle w:val="BodyText"/>
              <w:spacing w:before="2" w:after="2"/>
              <w:ind w:left="100" w:right="4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062CE">
              <w:rPr>
                <w:rFonts w:ascii="Calibri" w:hAnsi="Calibri" w:cs="Calibri"/>
                <w:sz w:val="22"/>
                <w:szCs w:val="22"/>
              </w:rPr>
              <w:t>A4 page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99D845" w14:textId="77777777" w:rsidR="00B062CE" w:rsidRPr="00D53498" w:rsidRDefault="00B062CE" w:rsidP="00B062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62CE" w:rsidRPr="00D53498" w14:paraId="18AA7A6C" w14:textId="77777777" w:rsidTr="00B062CE">
        <w:trPr>
          <w:trHeight w:val="390"/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D28" w14:textId="2C6EA9CA" w:rsidR="00B062CE" w:rsidRPr="00D53498" w:rsidRDefault="00B062CE" w:rsidP="00B062CE">
            <w:pPr>
              <w:pStyle w:val="ListParagraph"/>
              <w:numPr>
                <w:ilvl w:val="0"/>
                <w:numId w:val="6"/>
              </w:numPr>
              <w:spacing w:before="2" w:after="2" w:line="260" w:lineRule="exact"/>
              <w:contextualSpacing w:val="0"/>
              <w:rPr>
                <w:rFonts w:cs="Calibri"/>
                <w:color w:val="000000"/>
              </w:rPr>
            </w:pPr>
            <w:r w:rsidRPr="00346B18">
              <w:t>Graphic design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8F1" w14:textId="4E65C456" w:rsidR="00B062CE" w:rsidRPr="00D53498" w:rsidRDefault="00B062CE" w:rsidP="00B062CE">
            <w:pPr>
              <w:pStyle w:val="BodyText"/>
              <w:spacing w:before="2" w:after="2"/>
              <w:ind w:left="100" w:right="4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062CE">
              <w:rPr>
                <w:rFonts w:ascii="Calibri" w:hAnsi="Calibri" w:cs="Calibri"/>
                <w:sz w:val="22"/>
                <w:szCs w:val="22"/>
              </w:rPr>
              <w:t>hour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E1E" w14:textId="77777777" w:rsidR="00B062CE" w:rsidRPr="00D53498" w:rsidRDefault="00B062CE" w:rsidP="00B062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F75DE8D" w14:textId="77777777" w:rsidR="00417BB8" w:rsidRPr="00D53498" w:rsidRDefault="00417BB8" w:rsidP="00417BB8">
      <w:pPr>
        <w:pStyle w:val="BodyText"/>
        <w:spacing w:before="82"/>
        <w:ind w:right="1643"/>
        <w:rPr>
          <w:rFonts w:ascii="Calibri" w:hAnsi="Calibri" w:cs="Calibri"/>
          <w:color w:val="000000"/>
          <w:sz w:val="22"/>
          <w:szCs w:val="22"/>
        </w:rPr>
      </w:pPr>
    </w:p>
    <w:p w14:paraId="07E77DED" w14:textId="77777777" w:rsidR="00993DF1" w:rsidRPr="00D53498" w:rsidRDefault="00993DF1" w:rsidP="0076194E">
      <w:pPr>
        <w:rPr>
          <w:rFonts w:ascii="Calibri" w:hAnsi="Calibri" w:cs="Calibri"/>
          <w:sz w:val="22"/>
          <w:szCs w:val="22"/>
        </w:rPr>
      </w:pPr>
    </w:p>
    <w:p w14:paraId="56D69123" w14:textId="77777777" w:rsidR="00425AE8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Name of the </w:t>
      </w:r>
      <w:r w:rsidR="00425AE8" w:rsidRPr="00D53498">
        <w:rPr>
          <w:rFonts w:ascii="Calibri" w:hAnsi="Calibri" w:cs="Calibri"/>
          <w:b/>
          <w:sz w:val="22"/>
          <w:szCs w:val="22"/>
        </w:rPr>
        <w:t>Consultant</w:t>
      </w:r>
      <w:r w:rsidRPr="00D53498">
        <w:rPr>
          <w:rFonts w:ascii="Calibri" w:hAnsi="Calibri" w:cs="Calibri"/>
          <w:b/>
          <w:sz w:val="22"/>
          <w:szCs w:val="22"/>
        </w:rPr>
        <w:t>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</w:t>
      </w:r>
      <w:r w:rsidRPr="00D53498">
        <w:rPr>
          <w:rFonts w:ascii="Calibri" w:hAnsi="Calibri" w:cs="Calibri"/>
          <w:b/>
          <w:sz w:val="22"/>
          <w:szCs w:val="22"/>
        </w:rPr>
        <w:tab/>
        <w:t xml:space="preserve">   </w:t>
      </w:r>
    </w:p>
    <w:p w14:paraId="008AD3B8" w14:textId="77777777" w:rsidR="0076194E" w:rsidRPr="00D53498" w:rsidRDefault="00425AE8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Signature: </w:t>
      </w:r>
      <w:r w:rsidRPr="00D53498">
        <w:rPr>
          <w:rFonts w:ascii="Calibri" w:hAnsi="Calibri" w:cs="Calibri"/>
          <w:bCs/>
          <w:sz w:val="22"/>
          <w:szCs w:val="22"/>
        </w:rPr>
        <w:t>_____________________________________</w:t>
      </w:r>
      <w:r w:rsidR="0076194E" w:rsidRPr="00D53498">
        <w:rPr>
          <w:rFonts w:ascii="Calibri" w:hAnsi="Calibri" w:cs="Calibri"/>
          <w:b/>
          <w:sz w:val="22"/>
          <w:szCs w:val="22"/>
        </w:rPr>
        <w:tab/>
      </w:r>
    </w:p>
    <w:p w14:paraId="68E8F1D0" w14:textId="77777777" w:rsidR="0076194E" w:rsidRPr="00D53498" w:rsidRDefault="0076194E" w:rsidP="00417BB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</w:p>
    <w:p w14:paraId="4B91ACB4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Contact </w:t>
      </w:r>
      <w:r w:rsidR="00425AE8" w:rsidRPr="00D53498">
        <w:rPr>
          <w:rFonts w:ascii="Calibri" w:hAnsi="Calibri" w:cs="Calibri"/>
          <w:b/>
          <w:sz w:val="22"/>
          <w:szCs w:val="22"/>
        </w:rPr>
        <w:t>N</w:t>
      </w:r>
      <w:r w:rsidRPr="00D53498">
        <w:rPr>
          <w:rFonts w:ascii="Calibri" w:hAnsi="Calibri" w:cs="Calibri"/>
          <w:b/>
          <w:sz w:val="22"/>
          <w:szCs w:val="22"/>
        </w:rPr>
        <w:t>o.: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</w:t>
      </w:r>
    </w:p>
    <w:p w14:paraId="2E9B4929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Email 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16528695" w14:textId="77777777" w:rsidR="0076194E" w:rsidRPr="00D53498" w:rsidRDefault="0076194E" w:rsidP="00417BB8">
      <w:pPr>
        <w:spacing w:line="360" w:lineRule="auto"/>
        <w:rPr>
          <w:rFonts w:ascii="Calibri" w:hAnsi="Calibri" w:cs="Calibri"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Date: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  <w:t>__</w:t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</w:p>
    <w:sectPr w:rsidR="0076194E" w:rsidRPr="00D53498" w:rsidSect="00364D1D">
      <w:pgSz w:w="11907" w:h="16839" w:code="9"/>
      <w:pgMar w:top="900" w:right="1017" w:bottom="1267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885"/>
    <w:multiLevelType w:val="hybridMultilevel"/>
    <w:tmpl w:val="1E40F3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38A"/>
    <w:multiLevelType w:val="multilevel"/>
    <w:tmpl w:val="9D32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D3320EC"/>
    <w:multiLevelType w:val="hybridMultilevel"/>
    <w:tmpl w:val="7F4AD82A"/>
    <w:lvl w:ilvl="0" w:tplc="41B07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840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03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D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0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CE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8E2"/>
    <w:multiLevelType w:val="hybridMultilevel"/>
    <w:tmpl w:val="BF30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A4E8A"/>
    <w:multiLevelType w:val="hybridMultilevel"/>
    <w:tmpl w:val="7DC0B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9F3DE0"/>
    <w:multiLevelType w:val="hybridMultilevel"/>
    <w:tmpl w:val="FDA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B5227"/>
    <w:multiLevelType w:val="hybridMultilevel"/>
    <w:tmpl w:val="F23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379779">
    <w:abstractNumId w:val="1"/>
  </w:num>
  <w:num w:numId="2" w16cid:durableId="68046366">
    <w:abstractNumId w:val="0"/>
  </w:num>
  <w:num w:numId="3" w16cid:durableId="485245198">
    <w:abstractNumId w:val="3"/>
  </w:num>
  <w:num w:numId="4" w16cid:durableId="1735662395">
    <w:abstractNumId w:val="4"/>
  </w:num>
  <w:num w:numId="5" w16cid:durableId="1793788387">
    <w:abstractNumId w:val="5"/>
  </w:num>
  <w:num w:numId="6" w16cid:durableId="2136832233">
    <w:abstractNumId w:val="2"/>
  </w:num>
  <w:num w:numId="7" w16cid:durableId="1282879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41"/>
    <w:rsid w:val="00005A2D"/>
    <w:rsid w:val="0002427C"/>
    <w:rsid w:val="00031D22"/>
    <w:rsid w:val="00053F39"/>
    <w:rsid w:val="0008156F"/>
    <w:rsid w:val="000C637D"/>
    <w:rsid w:val="000F31A7"/>
    <w:rsid w:val="000F443B"/>
    <w:rsid w:val="001C4774"/>
    <w:rsid w:val="001D484F"/>
    <w:rsid w:val="001E308D"/>
    <w:rsid w:val="00221036"/>
    <w:rsid w:val="0025719C"/>
    <w:rsid w:val="0026311E"/>
    <w:rsid w:val="002A440D"/>
    <w:rsid w:val="002D337A"/>
    <w:rsid w:val="00324A3F"/>
    <w:rsid w:val="00364D1D"/>
    <w:rsid w:val="003C2FED"/>
    <w:rsid w:val="003E6C13"/>
    <w:rsid w:val="00404439"/>
    <w:rsid w:val="00417BB8"/>
    <w:rsid w:val="00425AE8"/>
    <w:rsid w:val="004431E8"/>
    <w:rsid w:val="00455E4F"/>
    <w:rsid w:val="004839EF"/>
    <w:rsid w:val="00491B7C"/>
    <w:rsid w:val="00504586"/>
    <w:rsid w:val="00570897"/>
    <w:rsid w:val="0059575A"/>
    <w:rsid w:val="005D3E11"/>
    <w:rsid w:val="005F5829"/>
    <w:rsid w:val="00620342"/>
    <w:rsid w:val="00652065"/>
    <w:rsid w:val="00756B55"/>
    <w:rsid w:val="0076194E"/>
    <w:rsid w:val="007C46C9"/>
    <w:rsid w:val="007F6589"/>
    <w:rsid w:val="008309D5"/>
    <w:rsid w:val="008526C1"/>
    <w:rsid w:val="00872DEA"/>
    <w:rsid w:val="00880438"/>
    <w:rsid w:val="008A681C"/>
    <w:rsid w:val="008A776F"/>
    <w:rsid w:val="008E6C86"/>
    <w:rsid w:val="00903D79"/>
    <w:rsid w:val="009130AF"/>
    <w:rsid w:val="00953E75"/>
    <w:rsid w:val="00993DF1"/>
    <w:rsid w:val="009A40AF"/>
    <w:rsid w:val="00A312A0"/>
    <w:rsid w:val="00A53EBA"/>
    <w:rsid w:val="00A55ED4"/>
    <w:rsid w:val="00A8198E"/>
    <w:rsid w:val="00B062CE"/>
    <w:rsid w:val="00B14658"/>
    <w:rsid w:val="00B97A82"/>
    <w:rsid w:val="00BC34D9"/>
    <w:rsid w:val="00BF7741"/>
    <w:rsid w:val="00C065FE"/>
    <w:rsid w:val="00C134DB"/>
    <w:rsid w:val="00C7146D"/>
    <w:rsid w:val="00C75726"/>
    <w:rsid w:val="00C86573"/>
    <w:rsid w:val="00CC5B10"/>
    <w:rsid w:val="00CD7047"/>
    <w:rsid w:val="00D53498"/>
    <w:rsid w:val="00D538AA"/>
    <w:rsid w:val="00D55951"/>
    <w:rsid w:val="00D93E5C"/>
    <w:rsid w:val="00DA3092"/>
    <w:rsid w:val="00DB4B5F"/>
    <w:rsid w:val="00DC0C61"/>
    <w:rsid w:val="00DC19A1"/>
    <w:rsid w:val="00DD1999"/>
    <w:rsid w:val="00DE602A"/>
    <w:rsid w:val="00E032AE"/>
    <w:rsid w:val="00E42F6E"/>
    <w:rsid w:val="00E64F5B"/>
    <w:rsid w:val="00ED51AE"/>
    <w:rsid w:val="00EF2C88"/>
    <w:rsid w:val="00F20D78"/>
    <w:rsid w:val="00F27406"/>
    <w:rsid w:val="00FB28B1"/>
    <w:rsid w:val="00FC4D0B"/>
    <w:rsid w:val="00FE5E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77F55"/>
  <w15:chartTrackingRefBased/>
  <w15:docId w15:val="{5CD62DD5-FBC0-4820-99F6-46E4DAFC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B8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BF7741"/>
    <w:pPr>
      <w:spacing w:beforeLines="1" w:afterLines="1"/>
    </w:pPr>
    <w:rPr>
      <w:rFonts w:ascii="Times" w:eastAsia="Cambria" w:hAnsi="Times"/>
      <w:lang w:val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872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EF2C88"/>
    <w:rPr>
      <w:sz w:val="16"/>
      <w:szCs w:val="16"/>
    </w:rPr>
  </w:style>
  <w:style w:type="character" w:customStyle="1" w:styleId="apple-converted-space">
    <w:name w:val="apple-converted-space"/>
    <w:rsid w:val="00EF2C88"/>
  </w:style>
  <w:style w:type="character" w:styleId="Emphasis">
    <w:name w:val="Emphasis"/>
    <w:uiPriority w:val="20"/>
    <w:qFormat/>
    <w:rsid w:val="00EF2C8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E64F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F39"/>
  </w:style>
  <w:style w:type="character" w:customStyle="1" w:styleId="CommentTextChar">
    <w:name w:val="Comment Text Char"/>
    <w:link w:val="CommentText"/>
    <w:uiPriority w:val="99"/>
    <w:semiHidden/>
    <w:rsid w:val="00053F3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F3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4A3F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417BB8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F8A2E22AE0F69D4281EB1024038B6283" ma:contentTypeVersion="64" ma:contentTypeDescription="" ma:contentTypeScope="" ma:versionID="9d822c2ef40c19f07fe2e2bbf15daa17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5d71db15-b9a4-4526-b99c-ccd579f5a010" xmlns:ns6="9ea40d35-c2f4-45a6-9505-f337bddb3bf9" targetNamespace="http://schemas.microsoft.com/office/2006/metadata/properties" ma:root="true" ma:fieldsID="c699004f253d758547510eec74cd66d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5d71db15-b9a4-4526-b99c-ccd579f5a010"/>
    <xsd:import namespace="9ea40d35-c2f4-45a6-9505-f337bddb3bf9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5:SharedWithUsers" minOccurs="0"/>
                <xsd:element ref="ns5:SharedWithDetails" minOccurs="0"/>
                <xsd:element ref="ns6:MediaServiceObjectDetectorVersions" minOccurs="0"/>
                <xsd:element ref="ns6:MediaLengthInSecond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89104ee1-5735-45d4-90c4-91ceb6f30eb4}" ma:internalName="TaxCatchAllLabel" ma:readOnly="true" ma:showField="CatchAllDataLabel" ma:web="5d71db15-b9a4-4526-b99c-ccd579f5a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89104ee1-5735-45d4-90c4-91ceb6f30eb4}" ma:internalName="TaxCatchAll" ma:showField="CatchAllData" ma:web="5d71db15-b9a4-4526-b99c-ccd579f5a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1db15-b9a4-4526-b99c-ccd579f5a01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0d35-c2f4-45a6-9505-f337bddb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6</Value>
      <Value>19</Value>
      <Value>22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Shared Service Center-1950</TermName>
          <TermId xmlns="http://schemas.microsoft.com/office/infopath/2007/PartnerControls">c3de064a-3c70-41f1-a4e3-6322cb1db5d0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>Draft</ContentStatus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learning</TermName>
          <TermId xmlns="http://schemas.microsoft.com/office/infopath/2007/PartnerControls">ec7dc02a-8b04-4549-8288-23fe64bfd2eb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Training/ instructional materials, toolkits, user guides (non-ICT)</TermName>
          <TermId xmlns="http://schemas.microsoft.com/office/infopath/2007/PartnerControls">f7254839-f39a-4063-9d34-45784defb8cb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TaxKeywordTaxHTField xmlns="5d71db15-b9a4-4526-b99c-ccd579f5a010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F96D2C1-5914-4CF1-A47A-A318ECDFE22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9302308-8807-4DD9-B31E-F2DFCEFCD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5d71db15-b9a4-4526-b99c-ccd579f5a010"/>
    <ds:schemaRef ds:uri="9ea40d35-c2f4-45a6-9505-f337bddb3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5E04E-4B24-4F02-8741-0B0094C89661}">
  <ds:schemaRefs>
    <ds:schemaRef ds:uri="http://schemas.microsoft.com/sharepoint/v3"/>
    <ds:schemaRef ds:uri="http://schemas.microsoft.com/office/2006/metadata/properties"/>
    <ds:schemaRef ds:uri="http://www.w3.org/XML/1998/namespace"/>
    <ds:schemaRef ds:uri="9ea40d35-c2f4-45a6-9505-f337bddb3bf9"/>
    <ds:schemaRef ds:uri="ca283e0b-db31-4043-a2ef-b80661bf084a"/>
    <ds:schemaRef ds:uri="http://schemas.microsoft.com/office/infopath/2007/PartnerControls"/>
    <ds:schemaRef ds:uri="http://schemas.openxmlformats.org/package/2006/metadata/core-properties"/>
    <ds:schemaRef ds:uri="5d71db15-b9a4-4526-b99c-ccd579f5a010"/>
    <ds:schemaRef ds:uri="http://schemas.microsoft.com/office/2006/documentManagement/types"/>
    <ds:schemaRef ds:uri="http://purl.org/dc/elements/1.1/"/>
    <ds:schemaRef ds:uri="http://schemas.microsoft.com/sharepoint.v3"/>
    <ds:schemaRef ds:uri="http://schemas.microsoft.com/sharepoint/v4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8D22697-DE5A-4DF8-84E7-CBAEF9740F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A4FD20-3348-4CE0-B5A4-3E367F05D4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584CE1-184F-4020-A01C-ECB98C78DEC8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588E3C0-06D4-45C9-B7DA-F84F48F1666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 Benedek</dc:creator>
  <cp:keywords/>
  <dc:description/>
  <cp:lastModifiedBy>Matyas Benedek</cp:lastModifiedBy>
  <cp:revision>2</cp:revision>
  <dcterms:created xsi:type="dcterms:W3CDTF">2024-02-19T10:22:00Z</dcterms:created>
  <dcterms:modified xsi:type="dcterms:W3CDTF">2024-02-19T10:22:00Z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Neha Agnihotri</vt:lpwstr>
  </property>
  <property fmtid="{D5CDD505-2E9C-101B-9397-08002B2CF9AE}" pid="3" name="Order">
    <vt:lpwstr>3889400.00000000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Neha Agnihotri</vt:lpwstr>
  </property>
  <property fmtid="{D5CDD505-2E9C-101B-9397-08002B2CF9AE}" pid="6" name="ContentTypeId">
    <vt:lpwstr>0x0101009BA85F8052A6DA4FA3E31FF9F74C697000F8A2E22AE0F69D4281EB1024038B6283</vt:lpwstr>
  </property>
  <property fmtid="{D5CDD505-2E9C-101B-9397-08002B2CF9AE}" pid="7" name="_dlc_DocId">
    <vt:lpwstr>TMRKK6SKNHVK-893620061-1943</vt:lpwstr>
  </property>
  <property fmtid="{D5CDD505-2E9C-101B-9397-08002B2CF9AE}" pid="8" name="_dlc_DocIdItemGuid">
    <vt:lpwstr>41b1bcd0-c22e-4c2a-b036-5589c3dddd65</vt:lpwstr>
  </property>
  <property fmtid="{D5CDD505-2E9C-101B-9397-08002B2CF9AE}" pid="9" name="_dlc_DocIdUrl">
    <vt:lpwstr>https://unicef.sharepoint.com/sites/DHR/_layouts/15/DocIdRedir.aspx?ID=TMRKK6SKNHVK-893620061-1943, TMRKK6SKNHVK-893620061-1943</vt:lpwstr>
  </property>
  <property fmtid="{D5CDD505-2E9C-101B-9397-08002B2CF9AE}" pid="10" name="DocumentType">
    <vt:lpwstr>19;#Training/ instructional materials, toolkits, user guides (non-ICT)|f7254839-f39a-4063-9d34-45784defb8cb</vt:lpwstr>
  </property>
  <property fmtid="{D5CDD505-2E9C-101B-9397-08002B2CF9AE}" pid="11" name="SystemDTAC">
    <vt:lpwstr/>
  </property>
  <property fmtid="{D5CDD505-2E9C-101B-9397-08002B2CF9AE}" pid="12" name="TaxKeyword">
    <vt:lpwstr/>
  </property>
  <property fmtid="{D5CDD505-2E9C-101B-9397-08002B2CF9AE}" pid="13" name="GeographicScope">
    <vt:lpwstr/>
  </property>
  <property fmtid="{D5CDD505-2E9C-101B-9397-08002B2CF9AE}" pid="14" name="Topic">
    <vt:lpwstr>22;#Staff learning|ec7dc02a-8b04-4549-8288-23fe64bfd2eb</vt:lpwstr>
  </property>
  <property fmtid="{D5CDD505-2E9C-101B-9397-08002B2CF9AE}" pid="15" name="OfficeDivision">
    <vt:lpwstr>6;#Global Shared Service Center-1950|c3de064a-3c70-41f1-a4e3-6322cb1db5d0</vt:lpwstr>
  </property>
  <property fmtid="{D5CDD505-2E9C-101B-9397-08002B2CF9AE}" pid="16" name="CriticalForLongTermRetention">
    <vt:lpwstr/>
  </property>
</Properties>
</file>