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B20B" w14:textId="77777777" w:rsidR="000F5EE7" w:rsidRDefault="000F5EE7" w:rsidP="00BC5CF4">
      <w:pPr>
        <w:pStyle w:val="Title"/>
        <w:jc w:val="left"/>
      </w:pPr>
    </w:p>
    <w:tbl>
      <w:tblPr>
        <w:tblW w:w="9720" w:type="dxa"/>
        <w:tblInd w:w="-432"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8262"/>
      </w:tblGrid>
      <w:tr w:rsidR="00BC5CF4" w14:paraId="52933EBA" w14:textId="77777777" w:rsidTr="008C2BE6">
        <w:trPr>
          <w:cantSplit/>
          <w:trHeight w:val="1485"/>
        </w:trPr>
        <w:tc>
          <w:tcPr>
            <w:tcW w:w="1458" w:type="dxa"/>
            <w:shd w:val="clear" w:color="auto" w:fill="FFFFFF"/>
            <w:vAlign w:val="center"/>
          </w:tcPr>
          <w:p w14:paraId="6F744A6D" w14:textId="7E2E930F" w:rsidR="00BC5CF4" w:rsidRPr="00C87D05" w:rsidRDefault="008C2BE6">
            <w:pPr>
              <w:jc w:val="center"/>
              <w:rPr>
                <w:b/>
                <w:color w:val="FF0000"/>
                <w:sz w:val="22"/>
              </w:rPr>
            </w:pPr>
            <w:r w:rsidRPr="00325D10">
              <w:rPr>
                <w:noProof/>
              </w:rPr>
              <w:drawing>
                <wp:inline distT="0" distB="0" distL="0" distR="0" wp14:anchorId="5280EBB0" wp14:editId="235B3C8C">
                  <wp:extent cx="850900" cy="977900"/>
                  <wp:effectExtent l="0" t="0" r="0" b="0"/>
                  <wp:docPr id="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8262" w:type="dxa"/>
            <w:shd w:val="clear" w:color="auto" w:fill="FFFFFF"/>
          </w:tcPr>
          <w:p w14:paraId="5B58304E" w14:textId="77777777" w:rsidR="00BC5CF4" w:rsidRDefault="00BC5CF4" w:rsidP="00BC5CF4">
            <w:pPr>
              <w:jc w:val="center"/>
              <w:rPr>
                <w:b/>
                <w:sz w:val="22"/>
              </w:rPr>
            </w:pPr>
          </w:p>
          <w:p w14:paraId="61421226" w14:textId="77777777" w:rsidR="00BC5CF4" w:rsidRDefault="00BC5CF4" w:rsidP="00BC5CF4">
            <w:pPr>
              <w:jc w:val="center"/>
              <w:rPr>
                <w:b/>
                <w:sz w:val="22"/>
              </w:rPr>
            </w:pPr>
          </w:p>
          <w:p w14:paraId="3EBF38A3" w14:textId="77777777" w:rsidR="00BC5CF4" w:rsidRDefault="00BC5CF4" w:rsidP="00BC5CF4">
            <w:pPr>
              <w:jc w:val="center"/>
              <w:rPr>
                <w:b/>
                <w:sz w:val="22"/>
              </w:rPr>
            </w:pPr>
          </w:p>
          <w:p w14:paraId="48EC9038" w14:textId="77777777" w:rsidR="00BC5CF4" w:rsidRDefault="00BC5CF4" w:rsidP="00BC5CF4">
            <w:pPr>
              <w:jc w:val="center"/>
              <w:rPr>
                <w:b/>
                <w:sz w:val="22"/>
              </w:rPr>
            </w:pPr>
            <w:r>
              <w:rPr>
                <w:b/>
                <w:sz w:val="22"/>
              </w:rPr>
              <w:t>UNITED NATIONS CHILDREN’S FUND</w:t>
            </w:r>
          </w:p>
          <w:p w14:paraId="3665875D" w14:textId="77777777" w:rsidR="00BC5CF4" w:rsidRDefault="005664D8" w:rsidP="00BC5CF4">
            <w:pPr>
              <w:jc w:val="center"/>
              <w:rPr>
                <w:b/>
                <w:sz w:val="22"/>
              </w:rPr>
            </w:pPr>
            <w:r>
              <w:rPr>
                <w:b/>
                <w:sz w:val="22"/>
              </w:rPr>
              <w:t>GENERIC</w:t>
            </w:r>
            <w:r w:rsidR="00BC5CF4">
              <w:rPr>
                <w:b/>
                <w:sz w:val="22"/>
              </w:rPr>
              <w:t xml:space="preserve"> JOB PROFILE</w:t>
            </w:r>
            <w:r>
              <w:rPr>
                <w:b/>
                <w:sz w:val="22"/>
              </w:rPr>
              <w:t xml:space="preserve"> (GJP)</w:t>
            </w:r>
          </w:p>
          <w:p w14:paraId="7006DE83" w14:textId="77777777" w:rsidR="00BC5CF4" w:rsidRDefault="00BC5CF4" w:rsidP="00BC5CF4">
            <w:pPr>
              <w:jc w:val="center"/>
            </w:pPr>
          </w:p>
        </w:tc>
      </w:tr>
    </w:tbl>
    <w:p w14:paraId="75DA3837" w14:textId="77777777" w:rsidR="00BC5CF4" w:rsidRDefault="00BC5CF4" w:rsidP="00BC5CF4">
      <w:pPr>
        <w:pStyle w:val="Title"/>
        <w:jc w:val="left"/>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0"/>
        <w:gridCol w:w="3330"/>
      </w:tblGrid>
      <w:tr w:rsidR="00BC5CF4" w14:paraId="17ED2CEE" w14:textId="77777777" w:rsidTr="008C2BE6">
        <w:tc>
          <w:tcPr>
            <w:tcW w:w="9720" w:type="dxa"/>
            <w:gridSpan w:val="2"/>
            <w:shd w:val="clear" w:color="auto" w:fill="E0E0E0"/>
          </w:tcPr>
          <w:p w14:paraId="4FAB7D3B" w14:textId="77777777" w:rsidR="00BC5CF4" w:rsidRDefault="00BC5CF4"/>
          <w:p w14:paraId="00F025F7" w14:textId="77777777" w:rsidR="00BC5CF4" w:rsidRDefault="00BC5CF4">
            <w:pPr>
              <w:rPr>
                <w:b/>
                <w:bCs/>
                <w:sz w:val="24"/>
              </w:rPr>
            </w:pPr>
            <w:r>
              <w:rPr>
                <w:b/>
                <w:bCs/>
                <w:sz w:val="24"/>
              </w:rPr>
              <w:t>I. Post Information</w:t>
            </w:r>
          </w:p>
        </w:tc>
      </w:tr>
      <w:tr w:rsidR="00BC5CF4" w14:paraId="5CC13E4A" w14:textId="77777777" w:rsidTr="008C2BE6">
        <w:tc>
          <w:tcPr>
            <w:tcW w:w="6390" w:type="dxa"/>
          </w:tcPr>
          <w:p w14:paraId="00E162C9" w14:textId="77777777" w:rsidR="00BC5CF4" w:rsidRDefault="00BC5CF4"/>
          <w:p w14:paraId="61975A19" w14:textId="52DC2EA9" w:rsidR="00BC5CF4" w:rsidRPr="007D1D70" w:rsidRDefault="00BC5CF4">
            <w:pPr>
              <w:rPr>
                <w:b/>
                <w:color w:val="FF0000"/>
              </w:rPr>
            </w:pPr>
            <w:r>
              <w:t xml:space="preserve">Job Title:  </w:t>
            </w:r>
            <w:r>
              <w:rPr>
                <w:b/>
              </w:rPr>
              <w:t>Chief, Nutrition</w:t>
            </w:r>
            <w:r w:rsidR="00E96893">
              <w:rPr>
                <w:b/>
              </w:rPr>
              <w:t>, Post # 17904</w:t>
            </w:r>
          </w:p>
          <w:p w14:paraId="06686590" w14:textId="3F3A2F90" w:rsidR="00BC5CF4" w:rsidRDefault="00BC5CF4" w:rsidP="00BC5CF4">
            <w:r>
              <w:t xml:space="preserve">Supervisor Title/ Level:  </w:t>
            </w:r>
            <w:r w:rsidR="00B77B46" w:rsidRPr="00B77B46">
              <w:rPr>
                <w:bCs/>
              </w:rPr>
              <w:t>Deputy Representative (P5), Post # 1869</w:t>
            </w:r>
          </w:p>
          <w:p w14:paraId="6E0CFEEE" w14:textId="77777777" w:rsidR="00BC5CF4" w:rsidRDefault="00BC5CF4" w:rsidP="00BC5CF4">
            <w:pPr>
              <w:rPr>
                <w:b/>
              </w:rPr>
            </w:pPr>
            <w:r>
              <w:t xml:space="preserve">Organizational Unit: </w:t>
            </w:r>
            <w:proofErr w:type="spellStart"/>
            <w:r w:rsidR="005664D8">
              <w:rPr>
                <w:b/>
              </w:rPr>
              <w:t>Programme</w:t>
            </w:r>
            <w:proofErr w:type="spellEnd"/>
            <w:r w:rsidRPr="00920491">
              <w:rPr>
                <w:b/>
              </w:rPr>
              <w:t xml:space="preserve"> </w:t>
            </w:r>
          </w:p>
          <w:p w14:paraId="039CE474" w14:textId="4E35D592" w:rsidR="00BC5CF4" w:rsidRDefault="00BC5CF4" w:rsidP="00BC5CF4">
            <w:r>
              <w:t xml:space="preserve">Post Location: </w:t>
            </w:r>
            <w:r w:rsidRPr="00D810B2">
              <w:rPr>
                <w:b/>
              </w:rPr>
              <w:t>Country Office</w:t>
            </w:r>
            <w:r w:rsidR="00B77B46">
              <w:rPr>
                <w:b/>
              </w:rPr>
              <w:t xml:space="preserve"> – Jakarta, Indonesia</w:t>
            </w:r>
          </w:p>
        </w:tc>
        <w:tc>
          <w:tcPr>
            <w:tcW w:w="3330" w:type="dxa"/>
          </w:tcPr>
          <w:p w14:paraId="34F4F083" w14:textId="77777777" w:rsidR="00BC5CF4" w:rsidRDefault="00BC5CF4"/>
          <w:p w14:paraId="33BB982C" w14:textId="704D7D18" w:rsidR="00BC5CF4" w:rsidRPr="00D810B2" w:rsidRDefault="00BC5CF4" w:rsidP="00BC5CF4">
            <w:pPr>
              <w:rPr>
                <w:b/>
              </w:rPr>
            </w:pPr>
            <w:r>
              <w:t xml:space="preserve">Job Level: </w:t>
            </w:r>
            <w:r w:rsidR="00F7726C" w:rsidRPr="00F7726C">
              <w:rPr>
                <w:b/>
                <w:bCs/>
              </w:rPr>
              <w:t>Level 5 (</w:t>
            </w:r>
            <w:r w:rsidR="005664D8">
              <w:rPr>
                <w:b/>
              </w:rPr>
              <w:t>P</w:t>
            </w:r>
            <w:r w:rsidR="00F7726C">
              <w:rPr>
                <w:b/>
              </w:rPr>
              <w:t>-</w:t>
            </w:r>
            <w:r>
              <w:rPr>
                <w:b/>
              </w:rPr>
              <w:t>5</w:t>
            </w:r>
            <w:r w:rsidR="00F7726C">
              <w:rPr>
                <w:b/>
              </w:rPr>
              <w:t>)</w:t>
            </w:r>
          </w:p>
          <w:p w14:paraId="3EC9ADDF" w14:textId="77777777" w:rsidR="00BC5CF4" w:rsidRDefault="00BC5CF4">
            <w:r>
              <w:t xml:space="preserve">Job Profile No.: </w:t>
            </w:r>
          </w:p>
          <w:p w14:paraId="5A200E57" w14:textId="77777777" w:rsidR="00BC5CF4" w:rsidRDefault="00BC5CF4">
            <w:r>
              <w:t>CCOG Code:</w:t>
            </w:r>
            <w:r w:rsidR="005664D8">
              <w:t xml:space="preserve"> </w:t>
            </w:r>
            <w:r w:rsidR="005664D8" w:rsidRPr="00690FA3">
              <w:rPr>
                <w:b/>
              </w:rPr>
              <w:t>1I02</w:t>
            </w:r>
          </w:p>
          <w:p w14:paraId="1AD300A4" w14:textId="77777777" w:rsidR="00BC5CF4" w:rsidRDefault="00BC5CF4">
            <w:r>
              <w:t>Functional Code:</w:t>
            </w:r>
            <w:r w:rsidR="005664D8">
              <w:t xml:space="preserve"> </w:t>
            </w:r>
            <w:r w:rsidR="005664D8" w:rsidRPr="005664D8">
              <w:rPr>
                <w:b/>
              </w:rPr>
              <w:t>NUT</w:t>
            </w:r>
          </w:p>
          <w:p w14:paraId="2BCC4FAC" w14:textId="77777777" w:rsidR="00BC5CF4" w:rsidRDefault="00BC5CF4" w:rsidP="00BC5CF4">
            <w:pPr>
              <w:rPr>
                <w:color w:val="FF0000"/>
              </w:rPr>
            </w:pPr>
            <w:r>
              <w:t xml:space="preserve">Job Classification Level: </w:t>
            </w:r>
            <w:r w:rsidR="005664D8">
              <w:rPr>
                <w:b/>
              </w:rPr>
              <w:t>P</w:t>
            </w:r>
            <w:r w:rsidR="005664D8" w:rsidRPr="005664D8">
              <w:rPr>
                <w:b/>
              </w:rPr>
              <w:t>5</w:t>
            </w:r>
          </w:p>
          <w:p w14:paraId="581946E2" w14:textId="77777777" w:rsidR="00BC5CF4" w:rsidRDefault="00BC5CF4" w:rsidP="00BC5CF4"/>
        </w:tc>
      </w:tr>
    </w:tbl>
    <w:p w14:paraId="7C7F9630" w14:textId="77777777" w:rsidR="00BC5CF4" w:rsidRDefault="00BC5CF4"/>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BC5CF4" w14:paraId="491F6A1E" w14:textId="77777777" w:rsidTr="008C2BE6">
        <w:tc>
          <w:tcPr>
            <w:tcW w:w="9720" w:type="dxa"/>
            <w:tcBorders>
              <w:bottom w:val="single" w:sz="4" w:space="0" w:color="auto"/>
            </w:tcBorders>
            <w:shd w:val="clear" w:color="auto" w:fill="E0E0E0"/>
          </w:tcPr>
          <w:p w14:paraId="45B1B290" w14:textId="77777777" w:rsidR="00BC5CF4" w:rsidRDefault="00BC5CF4">
            <w:pPr>
              <w:pStyle w:val="Heading1"/>
            </w:pPr>
          </w:p>
          <w:p w14:paraId="4D1C135B" w14:textId="77777777" w:rsidR="00BC5CF4" w:rsidRPr="008C2BE6" w:rsidRDefault="00BC5CF4">
            <w:pPr>
              <w:pStyle w:val="Heading1"/>
            </w:pPr>
            <w:r>
              <w:t>II. Organizational Context and Purpose for the job</w:t>
            </w:r>
          </w:p>
        </w:tc>
      </w:tr>
      <w:tr w:rsidR="00BC5CF4" w14:paraId="2758F77F" w14:textId="77777777" w:rsidTr="008C2BE6">
        <w:tc>
          <w:tcPr>
            <w:tcW w:w="9720" w:type="dxa"/>
          </w:tcPr>
          <w:p w14:paraId="5536D57E" w14:textId="77777777" w:rsidR="00BC5CF4" w:rsidRDefault="00BC5CF4"/>
          <w:p w14:paraId="33A91F63" w14:textId="77777777" w:rsidR="00BC5CF4" w:rsidRPr="009A5A1E" w:rsidRDefault="00BC5CF4" w:rsidP="00BC5CF4">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proofErr w:type="spellStart"/>
            <w:r w:rsidR="005664D8">
              <w:rPr>
                <w:rFonts w:cs="Cambria"/>
                <w:bCs/>
                <w:szCs w:val="32"/>
              </w:rPr>
              <w:t>programme</w:t>
            </w:r>
            <w:r>
              <w:rPr>
                <w:rFonts w:cs="Cambria"/>
                <w:bCs/>
                <w:szCs w:val="32"/>
              </w:rPr>
              <w:t>s</w:t>
            </w:r>
            <w:proofErr w:type="spellEnd"/>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w:t>
            </w:r>
            <w:r w:rsidR="00C63128">
              <w:rPr>
                <w:rFonts w:cs="Cambria"/>
                <w:bCs/>
                <w:szCs w:val="32"/>
              </w:rPr>
              <w:t xml:space="preserve"> nutrition,</w:t>
            </w:r>
            <w:r w:rsidRPr="00163786">
              <w:rPr>
                <w:rFonts w:cs="Cambria"/>
                <w:bCs/>
                <w:szCs w:val="32"/>
              </w:rPr>
              <w:t xml:space="preserve"> education and protection of a society’s most disadvantaged citizens — addressing inequity — not only will give all children the opportunity to fulfill their potential but also will lead to sustained growth and stability of countries. </w:t>
            </w:r>
            <w:proofErr w:type="gramStart"/>
            <w:r w:rsidRPr="00163786">
              <w:rPr>
                <w:rFonts w:cs="Cambria"/>
                <w:bCs/>
                <w:szCs w:val="32"/>
              </w:rPr>
              <w:t>This is why</w:t>
            </w:r>
            <w:proofErr w:type="gramEnd"/>
            <w:r w:rsidRPr="00163786">
              <w:rPr>
                <w:rFonts w:cs="Cambria"/>
                <w:bCs/>
                <w:szCs w:val="3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6C2214">
              <w:rPr>
                <w:rFonts w:cs="Cambria"/>
                <w:bCs/>
                <w:szCs w:val="32"/>
              </w:rPr>
              <w:t>s</w:t>
            </w:r>
            <w:r w:rsidRPr="00163786">
              <w:rPr>
                <w:rFonts w:cs="Arial"/>
                <w:szCs w:val="26"/>
              </w:rPr>
              <w:t>.</w:t>
            </w:r>
          </w:p>
          <w:p w14:paraId="7A25DFEB" w14:textId="77777777" w:rsidR="00BC5CF4" w:rsidRDefault="00BC5CF4" w:rsidP="00BC5CF4">
            <w:pPr>
              <w:jc w:val="both"/>
              <w:rPr>
                <w:rFonts w:cs="Arial"/>
                <w:szCs w:val="26"/>
              </w:rPr>
            </w:pPr>
          </w:p>
          <w:p w14:paraId="1A0C3B1A" w14:textId="77777777" w:rsidR="00BC5CF4" w:rsidRDefault="00BC5CF4" w:rsidP="00BC5CF4">
            <w:pPr>
              <w:jc w:val="both"/>
              <w:rPr>
                <w:rFonts w:cs="Arial"/>
                <w:szCs w:val="26"/>
              </w:rPr>
            </w:pPr>
            <w:r>
              <w:rPr>
                <w:rFonts w:cs="Arial"/>
                <w:b/>
                <w:szCs w:val="26"/>
                <w:u w:val="single"/>
              </w:rPr>
              <w:t>J</w:t>
            </w:r>
            <w:r w:rsidRPr="00DC15B7">
              <w:rPr>
                <w:rFonts w:cs="Arial"/>
                <w:b/>
                <w:szCs w:val="26"/>
                <w:u w:val="single"/>
              </w:rPr>
              <w:t>ob organizational context</w:t>
            </w:r>
            <w:r w:rsidRPr="00DC15B7">
              <w:rPr>
                <w:rFonts w:cs="Arial"/>
                <w:szCs w:val="26"/>
                <w:u w:val="single"/>
              </w:rPr>
              <w:t>:</w:t>
            </w:r>
            <w:r>
              <w:rPr>
                <w:rFonts w:cs="Arial"/>
                <w:szCs w:val="26"/>
              </w:rPr>
              <w:t xml:space="preserve"> </w:t>
            </w:r>
            <w:r w:rsidRPr="005664D8">
              <w:rPr>
                <w:rFonts w:cs="Arial"/>
                <w:szCs w:val="26"/>
              </w:rPr>
              <w:t>The Chief, Nutrition GJP is to be used in a large Country Office (CO) where the Representative is at the D2/D1 level</w:t>
            </w:r>
            <w:r w:rsidR="005664D8" w:rsidRPr="005664D8">
              <w:rPr>
                <w:rFonts w:cs="Arial"/>
                <w:szCs w:val="26"/>
              </w:rPr>
              <w:t xml:space="preserve"> and the Nutrition </w:t>
            </w:r>
            <w:proofErr w:type="spellStart"/>
            <w:r w:rsidR="005664D8">
              <w:rPr>
                <w:rFonts w:cs="Arial"/>
                <w:szCs w:val="26"/>
              </w:rPr>
              <w:t>Programme</w:t>
            </w:r>
            <w:proofErr w:type="spellEnd"/>
            <w:r w:rsidR="005664D8" w:rsidRPr="005664D8">
              <w:rPr>
                <w:rFonts w:cs="Arial"/>
                <w:szCs w:val="26"/>
              </w:rPr>
              <w:t xml:space="preserve"> is a</w:t>
            </w:r>
            <w:r w:rsidRPr="005664D8">
              <w:rPr>
                <w:rFonts w:cs="Arial"/>
                <w:szCs w:val="26"/>
              </w:rPr>
              <w:t xml:space="preserve"> component of the Country </w:t>
            </w:r>
            <w:proofErr w:type="spellStart"/>
            <w:r w:rsidR="005664D8">
              <w:rPr>
                <w:rFonts w:cs="Arial"/>
                <w:szCs w:val="26"/>
              </w:rPr>
              <w:t>Programme</w:t>
            </w:r>
            <w:proofErr w:type="spellEnd"/>
            <w:r w:rsidR="005664D8">
              <w:rPr>
                <w:rFonts w:cs="Arial"/>
                <w:szCs w:val="26"/>
              </w:rPr>
              <w:t xml:space="preserve"> (or UNDAF). The Chief, </w:t>
            </w:r>
            <w:r w:rsidRPr="005664D8">
              <w:rPr>
                <w:rFonts w:cs="Arial"/>
                <w:szCs w:val="26"/>
              </w:rPr>
              <w:t>Nutritio</w:t>
            </w:r>
            <w:r w:rsidR="005664D8" w:rsidRPr="005664D8">
              <w:rPr>
                <w:rFonts w:cs="Arial"/>
                <w:szCs w:val="26"/>
              </w:rPr>
              <w:t xml:space="preserve">n reports to the Representative or </w:t>
            </w:r>
            <w:r w:rsidRPr="005664D8">
              <w:rPr>
                <w:rFonts w:cs="Arial"/>
                <w:szCs w:val="26"/>
              </w:rPr>
              <w:t>Deputy Representative.</w:t>
            </w:r>
          </w:p>
          <w:p w14:paraId="62440A51" w14:textId="77777777" w:rsidR="00BC5CF4" w:rsidRDefault="00BC5CF4" w:rsidP="00BC5CF4">
            <w:pPr>
              <w:jc w:val="both"/>
              <w:rPr>
                <w:color w:val="FF0000"/>
              </w:rPr>
            </w:pPr>
          </w:p>
          <w:p w14:paraId="674CB644" w14:textId="77777777" w:rsidR="005664D8" w:rsidRDefault="00BC5CF4" w:rsidP="00BC5CF4">
            <w:pPr>
              <w:jc w:val="both"/>
            </w:pPr>
            <w:r w:rsidRPr="00DC15B7">
              <w:rPr>
                <w:b/>
                <w:u w:val="single"/>
              </w:rPr>
              <w:t>Purpose for the job:</w:t>
            </w:r>
            <w:r>
              <w:t xml:space="preserve"> </w:t>
            </w:r>
          </w:p>
          <w:p w14:paraId="04F93DAD" w14:textId="77777777" w:rsidR="006F6406" w:rsidRDefault="006F6406" w:rsidP="00BC5CF4">
            <w:pPr>
              <w:jc w:val="both"/>
            </w:pPr>
          </w:p>
          <w:p w14:paraId="68BFC9B2" w14:textId="77777777" w:rsidR="006F6406" w:rsidRDefault="006F6406" w:rsidP="006F6406">
            <w:pPr>
              <w:jc w:val="both"/>
            </w:pPr>
            <w:r w:rsidRPr="00113BFD">
              <w:t>The Chief, Nutrition reports to the Representative or Deputy Representative for general guidance and direction. The Chief is responsible for managing and supervising all stages of</w:t>
            </w:r>
            <w:r>
              <w:t xml:space="preserve"> the</w:t>
            </w:r>
            <w:r w:rsidRPr="00113BFD">
              <w:t xml:space="preserve"> nutrition </w:t>
            </w:r>
            <w:proofErr w:type="spellStart"/>
            <w:r>
              <w:t>p</w:t>
            </w:r>
            <w:r w:rsidRPr="00113BFD">
              <w:t>rogramme</w:t>
            </w:r>
            <w:proofErr w:type="spellEnd"/>
            <w:r>
              <w:t>,</w:t>
            </w:r>
            <w:r w:rsidRPr="00113BFD">
              <w:t xml:space="preserve"> from strategic planning and for</w:t>
            </w:r>
            <w:r>
              <w:t>mulation to delivery of results. The Chief is also responsible</w:t>
            </w:r>
            <w:r w:rsidRPr="00113BFD">
              <w:t xml:space="preserve"> for lead</w:t>
            </w:r>
            <w:r>
              <w:t xml:space="preserve">ing and managing the Nutrition team. The Chief is accountable for ensuring that </w:t>
            </w:r>
            <w:r w:rsidRPr="00113BFD">
              <w:t xml:space="preserve">concrete and sustainable results in maternal, infant and child nutrition </w:t>
            </w:r>
            <w:proofErr w:type="spellStart"/>
            <w:r>
              <w:t>p</w:t>
            </w:r>
            <w:r w:rsidRPr="00113BFD">
              <w:t>rogrammes</w:t>
            </w:r>
            <w:proofErr w:type="spellEnd"/>
            <w:r>
              <w:t xml:space="preserve"> are achieved in accordance with</w:t>
            </w:r>
            <w:r w:rsidRPr="00113BFD">
              <w:t xml:space="preserve"> plans, allocation, results based-management appro</w:t>
            </w:r>
            <w:r>
              <w:t xml:space="preserve">aches and methodology (RBM), as well as </w:t>
            </w:r>
            <w:r w:rsidRPr="00113BFD">
              <w:t>UNICEF’s Strategic Plans, standards of performance</w:t>
            </w:r>
            <w:r>
              <w:t>,</w:t>
            </w:r>
            <w:r w:rsidRPr="00113BFD">
              <w:t xml:space="preserve"> and accountability framework.</w:t>
            </w:r>
          </w:p>
          <w:p w14:paraId="20A9A62E" w14:textId="77777777" w:rsidR="00BC5CF4" w:rsidRDefault="00BC5CF4" w:rsidP="00BC5CF4">
            <w:pPr>
              <w:jc w:val="both"/>
            </w:pPr>
          </w:p>
        </w:tc>
      </w:tr>
    </w:tbl>
    <w:p w14:paraId="1B1B933D" w14:textId="77777777" w:rsidR="00BC5CF4" w:rsidRDefault="00BC5CF4"/>
    <w:p w14:paraId="0BEC454F" w14:textId="77777777" w:rsidR="00BC5CF4" w:rsidRDefault="00BC5CF4"/>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BC5CF4" w14:paraId="0C9AAED6" w14:textId="77777777" w:rsidTr="008C2BE6">
        <w:tc>
          <w:tcPr>
            <w:tcW w:w="9720" w:type="dxa"/>
            <w:shd w:val="clear" w:color="auto" w:fill="E0E0E0"/>
          </w:tcPr>
          <w:p w14:paraId="022B9961" w14:textId="77777777" w:rsidR="00BC5CF4" w:rsidRDefault="00BC5CF4">
            <w:pPr>
              <w:rPr>
                <w:b/>
                <w:bCs/>
                <w:sz w:val="24"/>
              </w:rPr>
            </w:pPr>
          </w:p>
          <w:p w14:paraId="5DA7E21F" w14:textId="77777777" w:rsidR="00BC5CF4" w:rsidRPr="008C2BE6" w:rsidRDefault="00BC5CF4" w:rsidP="008C2BE6">
            <w:pPr>
              <w:pStyle w:val="Heading1"/>
            </w:pPr>
            <w:r>
              <w:t xml:space="preserve">III. Key function, accountabilities and related duties/tasks </w:t>
            </w:r>
          </w:p>
        </w:tc>
      </w:tr>
      <w:tr w:rsidR="00BC5CF4" w14:paraId="27449D01" w14:textId="77777777" w:rsidTr="008C2BE6">
        <w:tc>
          <w:tcPr>
            <w:tcW w:w="9720" w:type="dxa"/>
          </w:tcPr>
          <w:p w14:paraId="2531FD9E" w14:textId="77777777" w:rsidR="00BC5CF4" w:rsidRDefault="00BC5CF4"/>
          <w:p w14:paraId="09DB60E1" w14:textId="77777777" w:rsidR="00BC5CF4" w:rsidRDefault="00BC5CF4" w:rsidP="00BC5CF4">
            <w:pPr>
              <w:rPr>
                <w:b/>
              </w:rPr>
            </w:pPr>
            <w:r>
              <w:rPr>
                <w:b/>
              </w:rPr>
              <w:t>Summary of key functions/accountabilities</w:t>
            </w:r>
            <w:r w:rsidRPr="00F52191">
              <w:rPr>
                <w:b/>
              </w:rPr>
              <w:t>:</w:t>
            </w:r>
            <w:r>
              <w:rPr>
                <w:b/>
              </w:rPr>
              <w:t xml:space="preserve"> </w:t>
            </w:r>
          </w:p>
          <w:p w14:paraId="40206058" w14:textId="77777777" w:rsidR="00BC5CF4" w:rsidRDefault="00BC5CF4" w:rsidP="00BC5CF4">
            <w:pPr>
              <w:rPr>
                <w:b/>
              </w:rPr>
            </w:pPr>
          </w:p>
          <w:p w14:paraId="351CEA2F" w14:textId="77777777" w:rsidR="00BC5CF4" w:rsidRDefault="00BC5CF4" w:rsidP="00BC5CF4">
            <w:pPr>
              <w:numPr>
                <w:ilvl w:val="0"/>
                <w:numId w:val="23"/>
              </w:numPr>
              <w:rPr>
                <w:b/>
              </w:rPr>
            </w:pPr>
            <w:r>
              <w:rPr>
                <w:b/>
              </w:rPr>
              <w:lastRenderedPageBreak/>
              <w:t>Managerial leadership</w:t>
            </w:r>
          </w:p>
          <w:p w14:paraId="3150DB3A" w14:textId="77777777" w:rsidR="00BC5CF4" w:rsidRDefault="005664D8" w:rsidP="00BC5CF4">
            <w:pPr>
              <w:numPr>
                <w:ilvl w:val="0"/>
                <w:numId w:val="23"/>
              </w:numPr>
              <w:rPr>
                <w:b/>
              </w:rPr>
            </w:pPr>
            <w:proofErr w:type="spellStart"/>
            <w:r>
              <w:rPr>
                <w:b/>
              </w:rPr>
              <w:t>Programme</w:t>
            </w:r>
            <w:proofErr w:type="spellEnd"/>
            <w:r w:rsidR="00BC5CF4">
              <w:rPr>
                <w:b/>
              </w:rPr>
              <w:t xml:space="preserve"> development and planning</w:t>
            </w:r>
          </w:p>
          <w:p w14:paraId="05F704DC" w14:textId="77777777" w:rsidR="00BC5CF4" w:rsidRDefault="005664D8" w:rsidP="00BC5CF4">
            <w:pPr>
              <w:numPr>
                <w:ilvl w:val="0"/>
                <w:numId w:val="23"/>
              </w:numPr>
              <w:rPr>
                <w:b/>
              </w:rPr>
            </w:pPr>
            <w:proofErr w:type="spellStart"/>
            <w:r>
              <w:rPr>
                <w:b/>
              </w:rPr>
              <w:t>Programme</w:t>
            </w:r>
            <w:proofErr w:type="spellEnd"/>
            <w:r w:rsidR="00BC5CF4">
              <w:rPr>
                <w:b/>
              </w:rPr>
              <w:t xml:space="preserve"> management, monitoring and quality control of results</w:t>
            </w:r>
          </w:p>
          <w:p w14:paraId="708215A8" w14:textId="77777777" w:rsidR="00BC5CF4" w:rsidRDefault="00BC5CF4" w:rsidP="00BC5CF4">
            <w:pPr>
              <w:numPr>
                <w:ilvl w:val="0"/>
                <w:numId w:val="23"/>
              </w:numPr>
              <w:rPr>
                <w:b/>
              </w:rPr>
            </w:pPr>
            <w:r>
              <w:rPr>
                <w:b/>
              </w:rPr>
              <w:t>Advisory services and technical support</w:t>
            </w:r>
          </w:p>
          <w:p w14:paraId="4985AE8A" w14:textId="77777777" w:rsidR="00BC5CF4" w:rsidRDefault="00BC5CF4" w:rsidP="00BC5CF4">
            <w:pPr>
              <w:numPr>
                <w:ilvl w:val="0"/>
                <w:numId w:val="23"/>
              </w:numPr>
              <w:rPr>
                <w:b/>
              </w:rPr>
            </w:pPr>
            <w:r>
              <w:rPr>
                <w:b/>
              </w:rPr>
              <w:t>Advocacy, networking and partnership building</w:t>
            </w:r>
          </w:p>
          <w:p w14:paraId="2885BC2D" w14:textId="77777777" w:rsidR="00BC5CF4" w:rsidRDefault="00BC5CF4" w:rsidP="00BC5CF4">
            <w:pPr>
              <w:numPr>
                <w:ilvl w:val="0"/>
                <w:numId w:val="23"/>
              </w:numPr>
              <w:rPr>
                <w:b/>
              </w:rPr>
            </w:pPr>
            <w:r>
              <w:rPr>
                <w:b/>
              </w:rPr>
              <w:t>Innovation, knowledge management and capacity building</w:t>
            </w:r>
          </w:p>
          <w:p w14:paraId="2D90CE3C" w14:textId="77777777" w:rsidR="00BC5CF4" w:rsidRPr="00E96557" w:rsidRDefault="00BC5CF4" w:rsidP="00BC5CF4">
            <w:pPr>
              <w:ind w:left="360"/>
              <w:rPr>
                <w:b/>
              </w:rPr>
            </w:pPr>
          </w:p>
        </w:tc>
      </w:tr>
      <w:tr w:rsidR="00BC5CF4" w:rsidRPr="00B36D0D" w14:paraId="1FA86441" w14:textId="77777777" w:rsidTr="008C2BE6">
        <w:tc>
          <w:tcPr>
            <w:tcW w:w="9720" w:type="dxa"/>
          </w:tcPr>
          <w:p w14:paraId="0E47F49A" w14:textId="77777777" w:rsidR="00BC5CF4" w:rsidRDefault="00BC5CF4" w:rsidP="00BC5CF4">
            <w:pPr>
              <w:jc w:val="both"/>
            </w:pPr>
          </w:p>
          <w:p w14:paraId="797F6520" w14:textId="77777777" w:rsidR="00BC5CF4" w:rsidRDefault="00BC5CF4" w:rsidP="00617D0E">
            <w:pPr>
              <w:numPr>
                <w:ilvl w:val="0"/>
                <w:numId w:val="35"/>
              </w:numPr>
              <w:rPr>
                <w:b/>
              </w:rPr>
            </w:pPr>
            <w:r>
              <w:rPr>
                <w:b/>
              </w:rPr>
              <w:t>Managerial leadership</w:t>
            </w:r>
          </w:p>
          <w:p w14:paraId="27576AC5" w14:textId="77777777" w:rsidR="00BC5CF4" w:rsidRDefault="00BC5CF4" w:rsidP="00BC5CF4">
            <w:pPr>
              <w:ind w:left="360"/>
              <w:jc w:val="both"/>
              <w:rPr>
                <w:b/>
              </w:rPr>
            </w:pPr>
          </w:p>
          <w:p w14:paraId="5FA7E201" w14:textId="77777777" w:rsidR="00617D0E" w:rsidRDefault="00617D0E" w:rsidP="00617D0E">
            <w:pPr>
              <w:numPr>
                <w:ilvl w:val="0"/>
                <w:numId w:val="7"/>
              </w:numPr>
              <w:jc w:val="both"/>
            </w:pPr>
            <w:r w:rsidRPr="00044778">
              <w:t>Establish t</w:t>
            </w:r>
            <w:r>
              <w:t xml:space="preserve">he section’s annual work plan with the nutrition </w:t>
            </w:r>
            <w:proofErr w:type="gramStart"/>
            <w:r>
              <w:t>team, and</w:t>
            </w:r>
            <w:proofErr w:type="gramEnd"/>
            <w:r w:rsidRPr="00044778">
              <w:t xml:space="preserve"> set</w:t>
            </w:r>
            <w:r>
              <w:t xml:space="preserve"> priorities and targets. Monitor work progress and ensure results are achieved according to schedule and performance standards.</w:t>
            </w:r>
          </w:p>
          <w:p w14:paraId="4696236B" w14:textId="77777777" w:rsidR="00617D0E" w:rsidRDefault="00617D0E" w:rsidP="00617D0E">
            <w:pPr>
              <w:numPr>
                <w:ilvl w:val="0"/>
                <w:numId w:val="7"/>
              </w:numPr>
              <w:jc w:val="both"/>
            </w:pPr>
            <w:r>
              <w:t>Establish clear individual performance objectives, goals and timelines; and provide timely guidance to enable the team to perform their duties responsibly and efficiently. Plan and ensure timely performance management and assessment of the team.</w:t>
            </w:r>
          </w:p>
          <w:p w14:paraId="08D99EA9" w14:textId="77777777" w:rsidR="00BC5CF4" w:rsidRPr="00B36D0D" w:rsidRDefault="00617D0E" w:rsidP="00617D0E">
            <w:pPr>
              <w:numPr>
                <w:ilvl w:val="0"/>
                <w:numId w:val="7"/>
              </w:numPr>
              <w:jc w:val="both"/>
              <w:rPr>
                <w:b/>
              </w:rPr>
            </w:pPr>
            <w:r>
              <w:t>Supervise team members by providing them with clear objectives, goals, direction, and guidance to enable them to perform their duties responsibly, effectively and efficiently</w:t>
            </w:r>
          </w:p>
        </w:tc>
      </w:tr>
      <w:tr w:rsidR="00BC5CF4" w14:paraId="5BA4E9A9" w14:textId="77777777" w:rsidTr="008C2BE6">
        <w:tc>
          <w:tcPr>
            <w:tcW w:w="9720" w:type="dxa"/>
          </w:tcPr>
          <w:p w14:paraId="1A1AE78F" w14:textId="77777777" w:rsidR="00BC5CF4" w:rsidRPr="007C5886" w:rsidRDefault="005664D8" w:rsidP="00617D0E">
            <w:pPr>
              <w:pStyle w:val="ColorfulList-Accent11"/>
              <w:numPr>
                <w:ilvl w:val="0"/>
                <w:numId w:val="35"/>
              </w:numPr>
              <w:spacing w:before="120" w:after="120"/>
              <w:jc w:val="both"/>
              <w:rPr>
                <w:rFonts w:eastAsia="MS Mincho" w:cs="Arial"/>
                <w:b/>
                <w:szCs w:val="20"/>
                <w:lang w:val="en-GB" w:eastAsia="ja-JP"/>
              </w:rPr>
            </w:pPr>
            <w:r>
              <w:rPr>
                <w:rFonts w:eastAsia="MS Mincho" w:cs="Arial"/>
                <w:b/>
                <w:szCs w:val="20"/>
                <w:lang w:val="en-GB" w:eastAsia="ja-JP"/>
              </w:rPr>
              <w:t>Programme</w:t>
            </w:r>
            <w:r w:rsidR="00BC5CF4">
              <w:rPr>
                <w:rFonts w:eastAsia="MS Mincho" w:cs="Arial"/>
                <w:b/>
                <w:szCs w:val="20"/>
                <w:lang w:val="en-GB" w:eastAsia="ja-JP"/>
              </w:rPr>
              <w:t xml:space="preserve"> development and planning</w:t>
            </w:r>
          </w:p>
          <w:p w14:paraId="1532198A" w14:textId="77777777" w:rsidR="00BC5CF4" w:rsidRPr="00617D0E" w:rsidRDefault="00617D0E" w:rsidP="008C2BE6">
            <w:pPr>
              <w:pStyle w:val="ColorfulList-Accent11"/>
              <w:numPr>
                <w:ilvl w:val="0"/>
                <w:numId w:val="25"/>
              </w:numPr>
              <w:jc w:val="both"/>
            </w:pPr>
            <w:r>
              <w:rPr>
                <w:rFonts w:cs="Arial"/>
                <w:szCs w:val="20"/>
              </w:rPr>
              <w:t xml:space="preserve">Lead and </w:t>
            </w:r>
            <w:r w:rsidR="00BC5CF4">
              <w:rPr>
                <w:rFonts w:cs="Arial"/>
                <w:szCs w:val="20"/>
              </w:rPr>
              <w:t>s</w:t>
            </w:r>
            <w:r>
              <w:rPr>
                <w:rFonts w:cs="Arial"/>
                <w:szCs w:val="20"/>
              </w:rPr>
              <w:t>upport the planning and updating</w:t>
            </w:r>
            <w:r w:rsidR="00BC5CF4">
              <w:rPr>
                <w:rFonts w:cs="Arial"/>
                <w:szCs w:val="20"/>
              </w:rPr>
              <w:t xml:space="preserve"> of</w:t>
            </w:r>
            <w:r>
              <w:rPr>
                <w:rFonts w:cs="Arial"/>
                <w:szCs w:val="20"/>
              </w:rPr>
              <w:t xml:space="preserve"> the</w:t>
            </w:r>
            <w:r w:rsidR="00BC5CF4">
              <w:rPr>
                <w:rFonts w:cs="Arial"/>
                <w:szCs w:val="20"/>
              </w:rPr>
              <w:t xml:space="preserve"> </w:t>
            </w:r>
            <w:r w:rsidR="00BC5CF4" w:rsidRPr="007C5886">
              <w:rPr>
                <w:rFonts w:cs="Arial"/>
                <w:szCs w:val="20"/>
              </w:rPr>
              <w:t>situation analys</w:t>
            </w:r>
            <w:r>
              <w:rPr>
                <w:rFonts w:cs="Arial"/>
                <w:szCs w:val="20"/>
              </w:rPr>
              <w:t>is to ensure</w:t>
            </w:r>
            <w:r w:rsidR="00BC5CF4">
              <w:rPr>
                <w:rFonts w:cs="Arial"/>
                <w:szCs w:val="20"/>
              </w:rPr>
              <w:t xml:space="preserve"> comprehensive and current data on maternal and ch</w:t>
            </w:r>
            <w:r w:rsidR="00DD471C">
              <w:rPr>
                <w:rFonts w:cs="Arial"/>
                <w:szCs w:val="20"/>
              </w:rPr>
              <w:t>ild nutrition is</w:t>
            </w:r>
            <w:r w:rsidR="00BC5CF4">
              <w:rPr>
                <w:rFonts w:cs="Arial"/>
                <w:szCs w:val="20"/>
              </w:rPr>
              <w:t xml:space="preserve"> avail</w:t>
            </w:r>
            <w:r>
              <w:rPr>
                <w:rFonts w:cs="Arial"/>
                <w:szCs w:val="20"/>
              </w:rPr>
              <w:t>able to guide policy development and</w:t>
            </w:r>
            <w:r w:rsidR="00BC5CF4">
              <w:rPr>
                <w:rFonts w:cs="Arial"/>
                <w:szCs w:val="20"/>
              </w:rPr>
              <w:t xml:space="preserve"> design and management of nutrition </w:t>
            </w:r>
            <w:proofErr w:type="spellStart"/>
            <w:r>
              <w:rPr>
                <w:rFonts w:cs="Arial"/>
                <w:szCs w:val="20"/>
              </w:rPr>
              <w:t>p</w:t>
            </w:r>
            <w:r w:rsidR="005664D8">
              <w:rPr>
                <w:rFonts w:cs="Arial"/>
                <w:szCs w:val="20"/>
              </w:rPr>
              <w:t>rogramme</w:t>
            </w:r>
            <w:r w:rsidR="00BC5CF4">
              <w:rPr>
                <w:rFonts w:cs="Arial"/>
                <w:szCs w:val="20"/>
              </w:rPr>
              <w:t>s</w:t>
            </w:r>
            <w:proofErr w:type="spellEnd"/>
            <w:r w:rsidR="00BC5CF4">
              <w:rPr>
                <w:rFonts w:cs="Arial"/>
                <w:szCs w:val="20"/>
              </w:rPr>
              <w:t xml:space="preserve"> and projects. </w:t>
            </w:r>
          </w:p>
          <w:p w14:paraId="3E0A8CA3" w14:textId="77777777" w:rsidR="00617D0E" w:rsidRPr="00617D0E" w:rsidRDefault="00617D0E" w:rsidP="008C2BE6">
            <w:pPr>
              <w:numPr>
                <w:ilvl w:val="0"/>
                <w:numId w:val="25"/>
              </w:numPr>
              <w:contextualSpacing/>
              <w:jc w:val="both"/>
            </w:pPr>
            <w:r w:rsidRPr="00617D0E">
              <w:rPr>
                <w:rFonts w:cs="Arial"/>
                <w:szCs w:val="20"/>
              </w:rPr>
              <w:t xml:space="preserve">Keep abreast of development trends to enhance </w:t>
            </w:r>
            <w:proofErr w:type="spellStart"/>
            <w:r w:rsidRPr="00617D0E">
              <w:rPr>
                <w:rFonts w:cs="Arial"/>
                <w:szCs w:val="20"/>
              </w:rPr>
              <w:t>programme</w:t>
            </w:r>
            <w:proofErr w:type="spellEnd"/>
            <w:r w:rsidRPr="00617D0E">
              <w:rPr>
                <w:rFonts w:cs="Arial"/>
                <w:szCs w:val="20"/>
              </w:rPr>
              <w:t xml:space="preserve"> management, efficiency and delivery to achieve sustainable, effective and equitable coverage of maternal, newborn and child health and nutrition </w:t>
            </w:r>
            <w:proofErr w:type="spellStart"/>
            <w:r w:rsidRPr="00617D0E">
              <w:rPr>
                <w:rFonts w:cs="Arial"/>
                <w:szCs w:val="20"/>
              </w:rPr>
              <w:t>programme</w:t>
            </w:r>
            <w:proofErr w:type="spellEnd"/>
            <w:r w:rsidRPr="00617D0E">
              <w:rPr>
                <w:rFonts w:cs="Arial"/>
                <w:szCs w:val="20"/>
              </w:rPr>
              <w:t xml:space="preserve"> results.</w:t>
            </w:r>
          </w:p>
          <w:p w14:paraId="35C22A53" w14:textId="77777777" w:rsidR="00617D0E" w:rsidRPr="00617D0E" w:rsidRDefault="00617D0E" w:rsidP="008C2BE6">
            <w:pPr>
              <w:numPr>
                <w:ilvl w:val="0"/>
                <w:numId w:val="25"/>
              </w:numPr>
              <w:contextualSpacing/>
              <w:jc w:val="both"/>
            </w:pPr>
            <w:r>
              <w:t>Lead</w:t>
            </w:r>
            <w:r w:rsidRPr="00617D0E">
              <w:t xml:space="preserve">, coordinate and supervise the formulation and design of nutrition </w:t>
            </w:r>
            <w:proofErr w:type="spellStart"/>
            <w:r w:rsidRPr="00617D0E">
              <w:t>programme</w:t>
            </w:r>
            <w:proofErr w:type="spellEnd"/>
            <w:r w:rsidRPr="00617D0E">
              <w:t xml:space="preserve">/project recommendations and related documentations as a component of the Country </w:t>
            </w:r>
            <w:proofErr w:type="spellStart"/>
            <w:r w:rsidRPr="00617D0E">
              <w:t>Programme</w:t>
            </w:r>
            <w:proofErr w:type="spellEnd"/>
            <w:r w:rsidRPr="00617D0E">
              <w:t xml:space="preserve">, establishing clear </w:t>
            </w:r>
            <w:proofErr w:type="spellStart"/>
            <w:r w:rsidRPr="00617D0E">
              <w:t>programme</w:t>
            </w:r>
            <w:proofErr w:type="spellEnd"/>
            <w:r w:rsidRPr="00617D0E">
              <w:t xml:space="preserve"> goals, objectives, strategies and results based on results-based planning terminology and methodology (RBM). </w:t>
            </w:r>
          </w:p>
          <w:p w14:paraId="74DE7536" w14:textId="77777777" w:rsidR="00617D0E" w:rsidRPr="00617D0E" w:rsidRDefault="00617D0E" w:rsidP="008C2BE6">
            <w:pPr>
              <w:numPr>
                <w:ilvl w:val="0"/>
                <w:numId w:val="25"/>
              </w:numPr>
              <w:contextualSpacing/>
              <w:jc w:val="both"/>
            </w:pPr>
            <w:r>
              <w:t xml:space="preserve">Oversee the timely preparation of nutrition </w:t>
            </w:r>
            <w:proofErr w:type="spellStart"/>
            <w:r w:rsidRPr="00617D0E">
              <w:t>programme</w:t>
            </w:r>
            <w:proofErr w:type="spellEnd"/>
            <w:r w:rsidRPr="00617D0E">
              <w:t xml:space="preserve"> recommendation to ensure the alignment of nutrition </w:t>
            </w:r>
            <w:proofErr w:type="spellStart"/>
            <w:r w:rsidRPr="00617D0E">
              <w:t>programmes</w:t>
            </w:r>
            <w:proofErr w:type="spellEnd"/>
            <w:r w:rsidRPr="00617D0E">
              <w:t xml:space="preserve"> with the overall UNICEF Strategic Plan, Country </w:t>
            </w:r>
            <w:proofErr w:type="spellStart"/>
            <w:r w:rsidRPr="00617D0E">
              <w:t>Programme</w:t>
            </w:r>
            <w:proofErr w:type="spellEnd"/>
            <w:r w:rsidRPr="00617D0E">
              <w:t>, and coherence and integration with the UN Development Assistance Framework (UNDAF), regional strategies, and national priorities, plans and competencies.</w:t>
            </w:r>
          </w:p>
          <w:p w14:paraId="15438843" w14:textId="77777777" w:rsidR="00617D0E" w:rsidRPr="00617D0E" w:rsidRDefault="00617D0E" w:rsidP="00617D0E">
            <w:pPr>
              <w:numPr>
                <w:ilvl w:val="0"/>
                <w:numId w:val="25"/>
              </w:numPr>
              <w:jc w:val="both"/>
            </w:pPr>
            <w:r w:rsidRPr="00617D0E">
              <w:t xml:space="preserve">Consult and collaborate with colleagues and </w:t>
            </w:r>
            <w:r>
              <w:t xml:space="preserve">externa; </w:t>
            </w:r>
            <w:r w:rsidRPr="00617D0E">
              <w:t xml:space="preserve">partners to provide technical and operational support on </w:t>
            </w:r>
            <w:proofErr w:type="spellStart"/>
            <w:r w:rsidRPr="00617D0E">
              <w:t>programme</w:t>
            </w:r>
            <w:proofErr w:type="spellEnd"/>
            <w:r w:rsidRPr="00617D0E">
              <w:t xml:space="preserve"> planning, management and implementation, and to ensure integration, coherence and harmonization of </w:t>
            </w:r>
            <w:proofErr w:type="spellStart"/>
            <w:r w:rsidRPr="00617D0E">
              <w:t>programmes</w:t>
            </w:r>
            <w:proofErr w:type="spellEnd"/>
            <w:r w:rsidRPr="00617D0E">
              <w:t>/projects with UNICEF Strategic Plans, donors’ development strategies, policies, country level national priorities and competencies, and UN system development interventions and initiatives.</w:t>
            </w:r>
          </w:p>
          <w:p w14:paraId="5ACF3EB1" w14:textId="77777777" w:rsidR="00BC5CF4" w:rsidRDefault="00BC5CF4" w:rsidP="00BC5CF4">
            <w:pPr>
              <w:jc w:val="both"/>
            </w:pPr>
          </w:p>
        </w:tc>
      </w:tr>
      <w:tr w:rsidR="00BC5CF4" w:rsidRPr="0006158E" w14:paraId="4FEB35C6" w14:textId="77777777" w:rsidTr="008C2BE6">
        <w:tc>
          <w:tcPr>
            <w:tcW w:w="9720" w:type="dxa"/>
          </w:tcPr>
          <w:p w14:paraId="60A4DEAC" w14:textId="77777777" w:rsidR="00BC5CF4" w:rsidRDefault="00BC5CF4" w:rsidP="00BC5CF4">
            <w:pPr>
              <w:jc w:val="both"/>
            </w:pPr>
          </w:p>
          <w:p w14:paraId="2FFF4400" w14:textId="77777777" w:rsidR="00BC5CF4" w:rsidRDefault="005664D8" w:rsidP="00617D0E">
            <w:pPr>
              <w:numPr>
                <w:ilvl w:val="0"/>
                <w:numId w:val="35"/>
              </w:numPr>
              <w:contextualSpacing/>
              <w:jc w:val="both"/>
              <w:rPr>
                <w:b/>
              </w:rPr>
            </w:pPr>
            <w:proofErr w:type="spellStart"/>
            <w:r>
              <w:rPr>
                <w:b/>
              </w:rPr>
              <w:t>Programme</w:t>
            </w:r>
            <w:proofErr w:type="spellEnd"/>
            <w:r w:rsidR="00BC5CF4">
              <w:rPr>
                <w:b/>
              </w:rPr>
              <w:t xml:space="preserve"> management, monitoring and quality control of results</w:t>
            </w:r>
          </w:p>
          <w:p w14:paraId="6EE093D5" w14:textId="77777777" w:rsidR="00617D0E" w:rsidRDefault="00617D0E" w:rsidP="00617D0E">
            <w:pPr>
              <w:ind w:left="360"/>
              <w:contextualSpacing/>
              <w:jc w:val="both"/>
              <w:rPr>
                <w:b/>
              </w:rPr>
            </w:pPr>
          </w:p>
          <w:p w14:paraId="3894386F" w14:textId="77777777" w:rsidR="00617D0E" w:rsidRPr="00617D0E" w:rsidRDefault="00617D0E" w:rsidP="00617D0E">
            <w:pPr>
              <w:numPr>
                <w:ilvl w:val="0"/>
                <w:numId w:val="28"/>
              </w:numPr>
              <w:contextualSpacing/>
              <w:jc w:val="both"/>
              <w:rPr>
                <w:b/>
              </w:rPr>
            </w:pPr>
            <w:r>
              <w:t xml:space="preserve">Coordinate, plan and/or collaborate </w:t>
            </w:r>
            <w:r w:rsidRPr="00617D0E">
              <w:t xml:space="preserve">with internal and external partners to establish monitoring benchmarks, performance indicators and other UNICEF/UN system indicators and measurements to assess and strengthen performance accountability, coherence and delivery of concrete and sustainable results in nutrition </w:t>
            </w:r>
            <w:proofErr w:type="spellStart"/>
            <w:r w:rsidRPr="00617D0E">
              <w:t>programmes</w:t>
            </w:r>
            <w:proofErr w:type="spellEnd"/>
            <w:r w:rsidRPr="00617D0E">
              <w:t>.</w:t>
            </w:r>
          </w:p>
          <w:p w14:paraId="2945BD16" w14:textId="77777777" w:rsidR="00617D0E" w:rsidRPr="00617D0E" w:rsidRDefault="00617D0E" w:rsidP="00617D0E">
            <w:pPr>
              <w:numPr>
                <w:ilvl w:val="0"/>
                <w:numId w:val="28"/>
              </w:numPr>
              <w:contextualSpacing/>
              <w:jc w:val="both"/>
              <w:rPr>
                <w:b/>
              </w:rPr>
            </w:pPr>
            <w:r w:rsidRPr="00617D0E">
              <w:t xml:space="preserve">Participate in monitoring and evaluation exercises, </w:t>
            </w:r>
            <w:proofErr w:type="spellStart"/>
            <w:r w:rsidRPr="00617D0E">
              <w:t>programme</w:t>
            </w:r>
            <w:proofErr w:type="spellEnd"/>
            <w:r w:rsidRPr="00617D0E">
              <w:t xml:space="preserve"> reviews and annual health reviews with the government and other counterparts to assess progress and to determine required action/interventions to achieve results.</w:t>
            </w:r>
          </w:p>
          <w:p w14:paraId="7373C8C2" w14:textId="77777777" w:rsidR="00617D0E" w:rsidRPr="00617D0E" w:rsidRDefault="00617D0E" w:rsidP="00617D0E">
            <w:pPr>
              <w:numPr>
                <w:ilvl w:val="0"/>
                <w:numId w:val="28"/>
              </w:numPr>
              <w:contextualSpacing/>
              <w:jc w:val="both"/>
              <w:rPr>
                <w:b/>
              </w:rPr>
            </w:pPr>
            <w:r>
              <w:t>A</w:t>
            </w:r>
            <w:r w:rsidRPr="00617D0E">
              <w:t xml:space="preserve">ssess monitoring and evaluation reports to identify gaps, strengths and/or weaknesses in </w:t>
            </w:r>
            <w:proofErr w:type="spellStart"/>
            <w:r w:rsidRPr="00617D0E">
              <w:t>programme</w:t>
            </w:r>
            <w:proofErr w:type="spellEnd"/>
            <w:r w:rsidRPr="00617D0E">
              <w:t xml:space="preserve"> management.</w:t>
            </w:r>
          </w:p>
          <w:p w14:paraId="3BE9BD87" w14:textId="77777777" w:rsidR="00617D0E" w:rsidRPr="00617D0E" w:rsidRDefault="00617D0E" w:rsidP="00617D0E">
            <w:pPr>
              <w:numPr>
                <w:ilvl w:val="0"/>
                <w:numId w:val="28"/>
              </w:numPr>
              <w:contextualSpacing/>
              <w:jc w:val="both"/>
              <w:rPr>
                <w:b/>
              </w:rPr>
            </w:pPr>
            <w:r w:rsidRPr="00617D0E">
              <w:t>Identify lessons learned and use knowledge gained for development planning and timely intervention to achieve goals.</w:t>
            </w:r>
          </w:p>
          <w:p w14:paraId="1118B20C" w14:textId="77777777" w:rsidR="00617D0E" w:rsidRPr="00617D0E" w:rsidRDefault="00617D0E" w:rsidP="00617D0E">
            <w:pPr>
              <w:numPr>
                <w:ilvl w:val="0"/>
                <w:numId w:val="28"/>
              </w:numPr>
              <w:contextualSpacing/>
              <w:jc w:val="both"/>
              <w:rPr>
                <w:b/>
              </w:rPr>
            </w:pPr>
            <w:r>
              <w:t>M</w:t>
            </w:r>
            <w:r w:rsidRPr="00617D0E">
              <w:t xml:space="preserve">onitor </w:t>
            </w:r>
            <w:proofErr w:type="spellStart"/>
            <w:r w:rsidRPr="00617D0E">
              <w:t>programmes</w:t>
            </w:r>
            <w:proofErr w:type="spellEnd"/>
            <w:r w:rsidRPr="00617D0E">
              <w:t xml:space="preserve"> and projects to assess progress, identify bottlenecks and potential problems; and take timely decisions to resolve issues and/or refer to relevant officials for timely resolution.</w:t>
            </w:r>
          </w:p>
          <w:p w14:paraId="7B732D34" w14:textId="77777777" w:rsidR="00617D0E" w:rsidRPr="00617D0E" w:rsidRDefault="00617D0E" w:rsidP="00617D0E">
            <w:pPr>
              <w:numPr>
                <w:ilvl w:val="0"/>
                <w:numId w:val="28"/>
              </w:numPr>
              <w:contextualSpacing/>
              <w:jc w:val="both"/>
              <w:rPr>
                <w:b/>
              </w:rPr>
            </w:pPr>
            <w:r w:rsidRPr="00617D0E">
              <w:t>Plan,</w:t>
            </w:r>
            <w:r>
              <w:t xml:space="preserve"> approve, monitor and control</w:t>
            </w:r>
            <w:r w:rsidRPr="00617D0E">
              <w:t xml:space="preserve"> </w:t>
            </w:r>
            <w:r>
              <w:t xml:space="preserve">the use </w:t>
            </w:r>
            <w:r w:rsidRPr="00617D0E">
              <w:t xml:space="preserve">of </w:t>
            </w:r>
            <w:proofErr w:type="spellStart"/>
            <w:r w:rsidRPr="00617D0E">
              <w:t>programme</w:t>
            </w:r>
            <w:proofErr w:type="spellEnd"/>
            <w:r w:rsidRPr="00617D0E">
              <w:t xml:space="preserve"> resources (financial, administrative and other assets) confirming compliance with organizational rules, regulations, procedures, standards of accountability and integrity, donor commitments. Ensure timely reporting and liquidation of resources.</w:t>
            </w:r>
          </w:p>
          <w:p w14:paraId="0C9A2299" w14:textId="77777777" w:rsidR="00617D0E" w:rsidRPr="00617D0E" w:rsidRDefault="00617D0E" w:rsidP="00617D0E">
            <w:pPr>
              <w:numPr>
                <w:ilvl w:val="0"/>
                <w:numId w:val="28"/>
              </w:numPr>
              <w:contextualSpacing/>
              <w:jc w:val="both"/>
              <w:rPr>
                <w:b/>
              </w:rPr>
            </w:pPr>
            <w:r>
              <w:lastRenderedPageBreak/>
              <w:t xml:space="preserve">Submit </w:t>
            </w:r>
            <w:proofErr w:type="spellStart"/>
            <w:r>
              <w:t>Programme</w:t>
            </w:r>
            <w:proofErr w:type="spellEnd"/>
            <w:r>
              <w:t xml:space="preserve">/project reports to donors and other partners to keep them informed on </w:t>
            </w:r>
            <w:proofErr w:type="spellStart"/>
            <w:r>
              <w:t>Programme</w:t>
            </w:r>
            <w:proofErr w:type="spellEnd"/>
            <w:r>
              <w:t xml:space="preserve"> progress and critical issues.</w:t>
            </w:r>
          </w:p>
          <w:p w14:paraId="102E010E" w14:textId="77777777" w:rsidR="00BC5CF4" w:rsidRPr="0006158E" w:rsidRDefault="00BC5CF4" w:rsidP="00617D0E">
            <w:pPr>
              <w:contextualSpacing/>
              <w:jc w:val="both"/>
              <w:rPr>
                <w:b/>
              </w:rPr>
            </w:pPr>
          </w:p>
        </w:tc>
      </w:tr>
      <w:tr w:rsidR="00BC5CF4" w:rsidRPr="00A73357" w14:paraId="2EC2517B" w14:textId="77777777" w:rsidTr="008C2BE6">
        <w:tc>
          <w:tcPr>
            <w:tcW w:w="9720" w:type="dxa"/>
          </w:tcPr>
          <w:p w14:paraId="0D7AD5E8" w14:textId="77777777" w:rsidR="00BC5CF4" w:rsidRDefault="00BC5CF4" w:rsidP="00BC5CF4">
            <w:pPr>
              <w:jc w:val="both"/>
            </w:pPr>
          </w:p>
          <w:p w14:paraId="3C6CEB1D" w14:textId="77777777" w:rsidR="00BC5CF4" w:rsidRDefault="00BC5CF4" w:rsidP="00B95C7B">
            <w:pPr>
              <w:numPr>
                <w:ilvl w:val="0"/>
                <w:numId w:val="35"/>
              </w:numPr>
              <w:contextualSpacing/>
              <w:jc w:val="both"/>
              <w:rPr>
                <w:b/>
              </w:rPr>
            </w:pPr>
            <w:r w:rsidRPr="0006158E">
              <w:rPr>
                <w:b/>
              </w:rPr>
              <w:t>Advisory services</w:t>
            </w:r>
            <w:r>
              <w:rPr>
                <w:b/>
              </w:rPr>
              <w:t xml:space="preserve"> and technical support </w:t>
            </w:r>
          </w:p>
          <w:p w14:paraId="39849C77" w14:textId="77777777" w:rsidR="00B95C7B" w:rsidRDefault="00B95C7B" w:rsidP="00B95C7B">
            <w:pPr>
              <w:contextualSpacing/>
              <w:jc w:val="both"/>
              <w:rPr>
                <w:b/>
              </w:rPr>
            </w:pPr>
          </w:p>
          <w:p w14:paraId="2F734E68" w14:textId="77777777" w:rsidR="00B95C7B" w:rsidRPr="00B95C7B" w:rsidRDefault="00B95C7B" w:rsidP="00B95C7B">
            <w:pPr>
              <w:numPr>
                <w:ilvl w:val="0"/>
                <w:numId w:val="37"/>
              </w:numPr>
              <w:contextualSpacing/>
              <w:jc w:val="both"/>
              <w:rPr>
                <w:b/>
              </w:rPr>
            </w:pPr>
            <w:r>
              <w:t xml:space="preserve">Advise key government officials, NGO partners, UN system partners and other country office partners on policies, strategies, best practices and approaches on nutrition and related issues to support </w:t>
            </w:r>
            <w:proofErr w:type="spellStart"/>
            <w:r>
              <w:t>Programme</w:t>
            </w:r>
            <w:proofErr w:type="spellEnd"/>
            <w:r>
              <w:t xml:space="preserve"> development planning, management, implementation and delivery of results.</w:t>
            </w:r>
          </w:p>
          <w:p w14:paraId="7593C910" w14:textId="77777777" w:rsidR="00B95C7B" w:rsidRPr="00113BFD" w:rsidRDefault="00B95C7B" w:rsidP="00B95C7B">
            <w:pPr>
              <w:numPr>
                <w:ilvl w:val="0"/>
                <w:numId w:val="37"/>
              </w:numPr>
              <w:contextualSpacing/>
              <w:jc w:val="both"/>
              <w:rPr>
                <w:b/>
              </w:rPr>
            </w:pPr>
            <w:r>
              <w:t xml:space="preserve">Participate in strategic </w:t>
            </w:r>
            <w:proofErr w:type="spellStart"/>
            <w:r>
              <w:t>programme</w:t>
            </w:r>
            <w:proofErr w:type="spellEnd"/>
            <w:r>
              <w:t xml:space="preserve"> discussions and planning to provide technical advice, contribute to policy discussions and agendas, and promote health/nutrition interventions, especially in the areas of gender, emergency preparedness and maternal/newborn/child health and nutrition.</w:t>
            </w:r>
          </w:p>
          <w:p w14:paraId="4195707C" w14:textId="77777777" w:rsidR="00953F00" w:rsidRPr="00B95C7B" w:rsidRDefault="00953F00" w:rsidP="00B95C7B">
            <w:pPr>
              <w:numPr>
                <w:ilvl w:val="0"/>
                <w:numId w:val="37"/>
              </w:numPr>
              <w:jc w:val="both"/>
              <w:rPr>
                <w:rFonts w:cs="Arial"/>
                <w:b/>
                <w:bCs/>
                <w:szCs w:val="20"/>
              </w:rPr>
            </w:pPr>
            <w:r w:rsidRPr="00953F00">
              <w:rPr>
                <w:rFonts w:cs="Arial"/>
              </w:rPr>
              <w:t xml:space="preserve">Prepare policy papers, briefs and other strategic </w:t>
            </w:r>
            <w:proofErr w:type="spellStart"/>
            <w:r w:rsidR="005664D8">
              <w:rPr>
                <w:rFonts w:cs="Arial"/>
              </w:rPr>
              <w:t>Programme</w:t>
            </w:r>
            <w:proofErr w:type="spellEnd"/>
            <w:r w:rsidRPr="00953F00">
              <w:rPr>
                <w:rFonts w:cs="Arial"/>
              </w:rPr>
              <w:t xml:space="preserve"> materials for management use, information and/or consideration.</w:t>
            </w:r>
          </w:p>
          <w:p w14:paraId="1D0920B0" w14:textId="77777777" w:rsidR="00953F00" w:rsidRPr="00953F00" w:rsidRDefault="00953F00" w:rsidP="00B95C7B">
            <w:pPr>
              <w:pStyle w:val="ListParagraph"/>
              <w:numPr>
                <w:ilvl w:val="0"/>
                <w:numId w:val="37"/>
              </w:numPr>
              <w:rPr>
                <w:rFonts w:ascii="Arial" w:hAnsi="Arial" w:cs="Arial"/>
                <w:sz w:val="20"/>
                <w:szCs w:val="20"/>
              </w:rPr>
            </w:pPr>
            <w:r w:rsidRPr="00953F00">
              <w:rPr>
                <w:rFonts w:ascii="Arial" w:hAnsi="Arial" w:cs="Arial"/>
                <w:sz w:val="20"/>
                <w:szCs w:val="20"/>
              </w:rPr>
              <w:t xml:space="preserve">Participate in emergency preparedness initiatives </w:t>
            </w:r>
            <w:proofErr w:type="spellStart"/>
            <w:r w:rsidR="005664D8">
              <w:rPr>
                <w:rFonts w:ascii="Arial" w:hAnsi="Arial" w:cs="Arial"/>
                <w:sz w:val="20"/>
                <w:szCs w:val="20"/>
              </w:rPr>
              <w:t>Programme</w:t>
            </w:r>
            <w:proofErr w:type="spellEnd"/>
            <w:r w:rsidRPr="00953F00">
              <w:rPr>
                <w:rFonts w:ascii="Arial" w:hAnsi="Arial" w:cs="Arial"/>
                <w:sz w:val="20"/>
                <w:szCs w:val="20"/>
              </w:rPr>
              <w:t xml:space="preserve"> development and contingency planning and/or to respond to emergencies in country or where designated.</w:t>
            </w:r>
          </w:p>
          <w:p w14:paraId="0237B909" w14:textId="77777777" w:rsidR="00BC5CF4" w:rsidRPr="00A73357" w:rsidRDefault="00BC5CF4" w:rsidP="00BC5CF4">
            <w:pPr>
              <w:ind w:left="720"/>
              <w:contextualSpacing/>
              <w:jc w:val="both"/>
              <w:rPr>
                <w:b/>
              </w:rPr>
            </w:pPr>
          </w:p>
        </w:tc>
      </w:tr>
      <w:tr w:rsidR="00BC5CF4" w:rsidRPr="00EE7D39" w14:paraId="60F9BC52" w14:textId="77777777" w:rsidTr="008C2BE6">
        <w:tc>
          <w:tcPr>
            <w:tcW w:w="9720" w:type="dxa"/>
          </w:tcPr>
          <w:p w14:paraId="6FBCB2E6" w14:textId="77777777" w:rsidR="00BC5CF4" w:rsidRDefault="00BC5CF4" w:rsidP="00BC5CF4">
            <w:pPr>
              <w:rPr>
                <w:b/>
              </w:rPr>
            </w:pPr>
          </w:p>
          <w:p w14:paraId="352822E2" w14:textId="77777777" w:rsidR="00BC5CF4" w:rsidRDefault="00BC5CF4" w:rsidP="00B95C7B">
            <w:pPr>
              <w:numPr>
                <w:ilvl w:val="0"/>
                <w:numId w:val="35"/>
              </w:numPr>
              <w:rPr>
                <w:b/>
              </w:rPr>
            </w:pPr>
            <w:r>
              <w:rPr>
                <w:b/>
              </w:rPr>
              <w:t>Advocacy, networking and partnership building</w:t>
            </w:r>
          </w:p>
          <w:p w14:paraId="5FCEFF5B" w14:textId="77777777" w:rsidR="00B95C7B" w:rsidRDefault="00B95C7B" w:rsidP="00B95C7B">
            <w:pPr>
              <w:rPr>
                <w:b/>
              </w:rPr>
            </w:pPr>
          </w:p>
          <w:p w14:paraId="23273C4C" w14:textId="77777777" w:rsidR="00B95C7B" w:rsidRPr="00113BFD" w:rsidRDefault="00B95C7B" w:rsidP="008C2BE6">
            <w:pPr>
              <w:numPr>
                <w:ilvl w:val="0"/>
                <w:numId w:val="29"/>
              </w:numPr>
              <w:contextualSpacing/>
              <w:jc w:val="both"/>
              <w:rPr>
                <w:rFonts w:eastAsia="Calibri" w:cs="Calibri"/>
                <w:szCs w:val="22"/>
                <w:lang w:val="en-GB"/>
              </w:rPr>
            </w:pPr>
            <w:r w:rsidRPr="00AF0762">
              <w:rPr>
                <w:rFonts w:eastAsia="Calibri" w:cs="Calibri"/>
                <w:szCs w:val="22"/>
                <w:lang w:val="en-GB"/>
              </w:rPr>
              <w:t xml:space="preserve">Build and strengthen strategic partnerships </w:t>
            </w:r>
            <w:r>
              <w:rPr>
                <w:rFonts w:eastAsia="Calibri" w:cs="Calibri"/>
                <w:szCs w:val="22"/>
                <w:lang w:val="en-GB"/>
              </w:rPr>
              <w:t xml:space="preserve">with nutrition/health sector government counterparts, national stakeholders, global partners, allies, donors, and academia, </w:t>
            </w:r>
            <w:r w:rsidRPr="00AF0762">
              <w:rPr>
                <w:rFonts w:eastAsia="Calibri" w:cs="Calibri"/>
                <w:szCs w:val="22"/>
                <w:lang w:val="en-GB"/>
              </w:rPr>
              <w:t>through active networking, advoca</w:t>
            </w:r>
            <w:r>
              <w:rPr>
                <w:rFonts w:eastAsia="Calibri" w:cs="Calibri"/>
                <w:szCs w:val="22"/>
                <w:lang w:val="en-GB"/>
              </w:rPr>
              <w:t>cy and effective communication. Build capacity, exchange knowledge and expertise, and/or promote cooperation and alliances to achieve programme goals on maternal and child rights as well as social justice and equity.</w:t>
            </w:r>
          </w:p>
          <w:p w14:paraId="3340FB37" w14:textId="77777777" w:rsidR="00B95C7B" w:rsidRPr="00113BFD" w:rsidRDefault="00B95C7B" w:rsidP="008C2BE6">
            <w:pPr>
              <w:numPr>
                <w:ilvl w:val="0"/>
                <w:numId w:val="29"/>
              </w:numPr>
              <w:contextualSpacing/>
              <w:jc w:val="both"/>
              <w:rPr>
                <w:rFonts w:eastAsia="Calibri" w:cs="Calibri"/>
                <w:szCs w:val="22"/>
                <w:lang w:val="en-GB"/>
              </w:rPr>
            </w:pPr>
            <w:r>
              <w:t>Develop c</w:t>
            </w:r>
            <w:r w:rsidRPr="00AF0762">
              <w:t xml:space="preserve">ommunication </w:t>
            </w:r>
            <w:r>
              <w:t xml:space="preserve">and information materials to highlight </w:t>
            </w:r>
            <w:proofErr w:type="spellStart"/>
            <w:r>
              <w:t>programme</w:t>
            </w:r>
            <w:proofErr w:type="spellEnd"/>
            <w:r>
              <w:t xml:space="preserve"> goals, achievements and/or needs to promote awareness, establish partnerships/alliances and support fund raising for nutrition </w:t>
            </w:r>
            <w:proofErr w:type="spellStart"/>
            <w:r>
              <w:t>programmes</w:t>
            </w:r>
            <w:proofErr w:type="spellEnd"/>
            <w:r>
              <w:t xml:space="preserve"> (maternal, infant and child survival and development).</w:t>
            </w:r>
          </w:p>
          <w:p w14:paraId="5EF22B05" w14:textId="77777777" w:rsidR="00B95C7B" w:rsidRDefault="00B95C7B" w:rsidP="00B95C7B">
            <w:pPr>
              <w:numPr>
                <w:ilvl w:val="0"/>
                <w:numId w:val="30"/>
              </w:numPr>
              <w:jc w:val="both"/>
            </w:pPr>
            <w:r>
              <w:t>Participate and/or represent UNICEF</w:t>
            </w:r>
            <w:r w:rsidRPr="00AF0762">
              <w:t xml:space="preserve"> in</w:t>
            </w:r>
            <w:r>
              <w:t xml:space="preserve"> appropriate</w:t>
            </w:r>
            <w:r w:rsidRPr="00AF0762">
              <w:t xml:space="preserve"> inter-agency (UNCT) discussi</w:t>
            </w:r>
            <w:r>
              <w:t xml:space="preserve">ons and planning on nutrition-related issues to ensure organizational </w:t>
            </w:r>
            <w:r w:rsidRPr="00AF0762">
              <w:t>position, interests and priorities are fully considered and integrated</w:t>
            </w:r>
            <w:r>
              <w:t xml:space="preserve"> </w:t>
            </w:r>
            <w:r w:rsidRPr="00AF0762">
              <w:t>in the UNDAF process</w:t>
            </w:r>
            <w:r>
              <w:t xml:space="preserve"> in development planning and agenda setting</w:t>
            </w:r>
            <w:r w:rsidRPr="00AF0762">
              <w:t xml:space="preserve">. </w:t>
            </w:r>
            <w:r>
              <w:t xml:space="preserve">Collaborate with inter-agency partners/colleagues on UNDAF planning and preparation of nutrition </w:t>
            </w:r>
            <w:proofErr w:type="spellStart"/>
            <w:r>
              <w:t>programmes</w:t>
            </w:r>
            <w:proofErr w:type="spellEnd"/>
            <w:r>
              <w:t>/projects.</w:t>
            </w:r>
          </w:p>
          <w:p w14:paraId="0B6947F2" w14:textId="77777777" w:rsidR="00BC5CF4" w:rsidRPr="00EE7D39" w:rsidRDefault="00BC5CF4" w:rsidP="00B95C7B">
            <w:pPr>
              <w:jc w:val="both"/>
            </w:pPr>
          </w:p>
        </w:tc>
      </w:tr>
      <w:tr w:rsidR="00BC5CF4" w:rsidRPr="003D4E17" w14:paraId="29228710" w14:textId="77777777" w:rsidTr="008C2BE6">
        <w:tc>
          <w:tcPr>
            <w:tcW w:w="9720" w:type="dxa"/>
          </w:tcPr>
          <w:p w14:paraId="67BA7279" w14:textId="77777777" w:rsidR="00BC5CF4" w:rsidRDefault="00BC5CF4"/>
          <w:p w14:paraId="76C6803E" w14:textId="77777777" w:rsidR="00BC5CF4" w:rsidRDefault="00BC5CF4" w:rsidP="00B95C7B">
            <w:pPr>
              <w:numPr>
                <w:ilvl w:val="0"/>
                <w:numId w:val="35"/>
              </w:numPr>
              <w:rPr>
                <w:b/>
              </w:rPr>
            </w:pPr>
            <w:r>
              <w:rPr>
                <w:b/>
              </w:rPr>
              <w:t>Innovation, knowledge management and capacity building</w:t>
            </w:r>
          </w:p>
          <w:p w14:paraId="3832C721" w14:textId="77777777" w:rsidR="00B95C7B" w:rsidRDefault="00B95C7B" w:rsidP="00B95C7B">
            <w:pPr>
              <w:rPr>
                <w:b/>
              </w:rPr>
            </w:pPr>
          </w:p>
          <w:p w14:paraId="0F0E1987" w14:textId="77777777" w:rsidR="00B95C7B" w:rsidRDefault="00B95C7B" w:rsidP="00B95C7B">
            <w:pPr>
              <w:numPr>
                <w:ilvl w:val="0"/>
                <w:numId w:val="38"/>
              </w:numPr>
              <w:contextualSpacing/>
              <w:jc w:val="both"/>
            </w:pPr>
            <w:r>
              <w:t xml:space="preserve">Promote critical thinking, innovative approaches and good practices for sustainable nutrition </w:t>
            </w:r>
            <w:proofErr w:type="spellStart"/>
            <w:r>
              <w:t>programme</w:t>
            </w:r>
            <w:proofErr w:type="spellEnd"/>
            <w:r>
              <w:t>/project initiatives through advocacy and technical advisory services.</w:t>
            </w:r>
          </w:p>
          <w:p w14:paraId="2AF61009" w14:textId="77777777" w:rsidR="00B95C7B" w:rsidRDefault="00B95C7B" w:rsidP="00B95C7B">
            <w:pPr>
              <w:pStyle w:val="Default"/>
              <w:numPr>
                <w:ilvl w:val="0"/>
                <w:numId w:val="38"/>
              </w:numPr>
              <w:jc w:val="both"/>
              <w:rPr>
                <w:rFonts w:cs="Verdana"/>
                <w:color w:val="auto"/>
                <w:sz w:val="20"/>
                <w:szCs w:val="19"/>
              </w:rPr>
            </w:pPr>
            <w:r>
              <w:rPr>
                <w:rFonts w:cs="Verdana"/>
                <w:color w:val="auto"/>
                <w:sz w:val="20"/>
                <w:szCs w:val="19"/>
              </w:rPr>
              <w:t>Keep abreast, research, benchmark, and implement</w:t>
            </w:r>
            <w:r w:rsidRPr="00224CE6">
              <w:rPr>
                <w:rFonts w:cs="Verdana"/>
                <w:color w:val="auto"/>
                <w:sz w:val="20"/>
                <w:szCs w:val="19"/>
              </w:rPr>
              <w:t xml:space="preserve"> best and </w:t>
            </w:r>
            <w:proofErr w:type="gramStart"/>
            <w:r w:rsidRPr="00224CE6">
              <w:rPr>
                <w:rFonts w:cs="Verdana"/>
                <w:color w:val="auto"/>
                <w:sz w:val="20"/>
                <w:szCs w:val="19"/>
              </w:rPr>
              <w:t>cutting edge</w:t>
            </w:r>
            <w:proofErr w:type="gramEnd"/>
            <w:r w:rsidRPr="00224CE6">
              <w:rPr>
                <w:rFonts w:cs="Verdana"/>
                <w:color w:val="auto"/>
                <w:sz w:val="20"/>
                <w:szCs w:val="19"/>
              </w:rPr>
              <w:t xml:space="preserve"> practice</w:t>
            </w:r>
            <w:r>
              <w:rPr>
                <w:rFonts w:cs="Verdana"/>
                <w:color w:val="auto"/>
                <w:sz w:val="20"/>
                <w:szCs w:val="19"/>
              </w:rPr>
              <w:t>s in health management and information systems.</w:t>
            </w:r>
            <w:r w:rsidRPr="00224CE6">
              <w:rPr>
                <w:rFonts w:cs="Verdana"/>
                <w:color w:val="auto"/>
                <w:sz w:val="20"/>
                <w:szCs w:val="19"/>
              </w:rPr>
              <w:t xml:space="preserve"> Institutionalize</w:t>
            </w:r>
            <w:r>
              <w:rPr>
                <w:rFonts w:cs="Verdana"/>
                <w:color w:val="auto"/>
                <w:sz w:val="20"/>
                <w:szCs w:val="19"/>
              </w:rPr>
              <w:t xml:space="preserve"> and share </w:t>
            </w:r>
            <w:r w:rsidRPr="00224CE6">
              <w:rPr>
                <w:rFonts w:cs="Verdana"/>
                <w:color w:val="auto"/>
                <w:sz w:val="20"/>
                <w:szCs w:val="19"/>
              </w:rPr>
              <w:t>best practices a</w:t>
            </w:r>
            <w:r>
              <w:rPr>
                <w:rFonts w:cs="Verdana"/>
                <w:color w:val="auto"/>
                <w:sz w:val="20"/>
                <w:szCs w:val="19"/>
              </w:rPr>
              <w:t>nd knowledge learned.</w:t>
            </w:r>
          </w:p>
          <w:p w14:paraId="3CD1E164" w14:textId="77777777" w:rsidR="00B95C7B" w:rsidRDefault="00B95C7B" w:rsidP="00B95C7B">
            <w:pPr>
              <w:numPr>
                <w:ilvl w:val="0"/>
                <w:numId w:val="38"/>
              </w:numPr>
              <w:contextualSpacing/>
              <w:jc w:val="both"/>
            </w:pPr>
            <w:r>
              <w:t>Lead the</w:t>
            </w:r>
            <w:r w:rsidRPr="00224CE6">
              <w:t xml:space="preserve"> develop</w:t>
            </w:r>
            <w:r>
              <w:t>ment</w:t>
            </w:r>
            <w:r w:rsidRPr="00224CE6">
              <w:t xml:space="preserve"> </w:t>
            </w:r>
            <w:r>
              <w:t xml:space="preserve">of </w:t>
            </w:r>
            <w:r w:rsidRPr="00224CE6">
              <w:t>policies and procedures and introduce innovation and best practices to ensure optimum efficiency</w:t>
            </w:r>
            <w:r>
              <w:t xml:space="preserve"> and efficacy of sustainable </w:t>
            </w:r>
            <w:proofErr w:type="spellStart"/>
            <w:r>
              <w:t>programmes</w:t>
            </w:r>
            <w:proofErr w:type="spellEnd"/>
            <w:r>
              <w:t xml:space="preserve"> and projects.</w:t>
            </w:r>
          </w:p>
          <w:p w14:paraId="5AC0950A" w14:textId="77777777" w:rsidR="00BC5CF4" w:rsidRPr="003D4E17" w:rsidRDefault="00B95C7B" w:rsidP="00B95C7B">
            <w:pPr>
              <w:pStyle w:val="Default"/>
              <w:numPr>
                <w:ilvl w:val="0"/>
                <w:numId w:val="24"/>
              </w:numPr>
              <w:jc w:val="both"/>
              <w:rPr>
                <w:rFonts w:ascii="Times New Roman" w:hAnsi="Times New Roman"/>
                <w:bCs/>
              </w:rPr>
            </w:pPr>
            <w:r>
              <w:rPr>
                <w:rFonts w:cs="Verdana"/>
                <w:color w:val="auto"/>
                <w:sz w:val="20"/>
                <w:szCs w:val="19"/>
              </w:rPr>
              <w:t xml:space="preserve">Lead, plan and/or implement capacity building initiatives to enhance the competencies of clients and stakeholders to promote sustainable results on health/nutrition related </w:t>
            </w:r>
            <w:proofErr w:type="spellStart"/>
            <w:r>
              <w:rPr>
                <w:rFonts w:cs="Verdana"/>
                <w:color w:val="auto"/>
                <w:sz w:val="20"/>
                <w:szCs w:val="19"/>
              </w:rPr>
              <w:t>programmes</w:t>
            </w:r>
            <w:proofErr w:type="spellEnd"/>
            <w:r>
              <w:rPr>
                <w:rFonts w:cs="Verdana"/>
                <w:color w:val="auto"/>
                <w:sz w:val="20"/>
                <w:szCs w:val="19"/>
              </w:rPr>
              <w:t>/projects</w:t>
            </w:r>
          </w:p>
        </w:tc>
      </w:tr>
    </w:tbl>
    <w:p w14:paraId="2CA42FE7" w14:textId="77777777" w:rsidR="00BC5CF4" w:rsidRDefault="00BC5CF4"/>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BC5CF4" w14:paraId="51EE5079" w14:textId="77777777" w:rsidTr="008C2BE6">
        <w:tc>
          <w:tcPr>
            <w:tcW w:w="9720" w:type="dxa"/>
            <w:tcBorders>
              <w:bottom w:val="single" w:sz="4" w:space="0" w:color="auto"/>
            </w:tcBorders>
            <w:shd w:val="clear" w:color="auto" w:fill="E0E0E0"/>
          </w:tcPr>
          <w:p w14:paraId="31CE8883" w14:textId="77777777" w:rsidR="00BC5CF4" w:rsidRDefault="00BC5CF4">
            <w:pPr>
              <w:pStyle w:val="Heading1"/>
            </w:pPr>
          </w:p>
          <w:p w14:paraId="5B57CA07" w14:textId="77777777" w:rsidR="00BC5CF4" w:rsidRPr="008C2BE6" w:rsidRDefault="00BC5CF4">
            <w:pPr>
              <w:pStyle w:val="Heading1"/>
            </w:pPr>
            <w:r>
              <w:t xml:space="preserve">IV. Impact of Results </w:t>
            </w:r>
          </w:p>
        </w:tc>
      </w:tr>
      <w:tr w:rsidR="00BC5CF4" w14:paraId="3D590B6A" w14:textId="77777777" w:rsidTr="008C2BE6">
        <w:tc>
          <w:tcPr>
            <w:tcW w:w="9720" w:type="dxa"/>
          </w:tcPr>
          <w:p w14:paraId="3E921B4E" w14:textId="77777777" w:rsidR="00B95C7B" w:rsidRPr="000A3A21" w:rsidRDefault="00B95C7B" w:rsidP="00B95C7B">
            <w:pPr>
              <w:autoSpaceDE w:val="0"/>
              <w:autoSpaceDN w:val="0"/>
              <w:jc w:val="both"/>
              <w:rPr>
                <w:rFonts w:ascii="Calibri" w:hAnsi="Calibri"/>
                <w:szCs w:val="22"/>
              </w:rPr>
            </w:pPr>
            <w:r>
              <w:t xml:space="preserve">The efficiency and efficacy of support provided by the Chief, Nutrition to the preparation, planning and implementation of nutrition </w:t>
            </w:r>
            <w:proofErr w:type="spellStart"/>
            <w:r>
              <w:t>programmes</w:t>
            </w:r>
            <w:proofErr w:type="spellEnd"/>
            <w:r>
              <w:t xml:space="preserve">/projects contributes to and accelerates the national development efforts to improve the nutritional status of mothers, infants and children in the country. This in turn contributes to maintaining and enhancing the credibility and ability of UNICEF to continue to provide </w:t>
            </w:r>
            <w:proofErr w:type="spellStart"/>
            <w:r>
              <w:t>programme</w:t>
            </w:r>
            <w:proofErr w:type="spellEnd"/>
            <w:r>
              <w:t xml:space="preserve"> services to mothers and children that promote greater social equity in the country.</w:t>
            </w:r>
          </w:p>
          <w:p w14:paraId="062E6804" w14:textId="77777777" w:rsidR="00BC5CF4" w:rsidRDefault="00BC5CF4" w:rsidP="00B95C7B">
            <w:pPr>
              <w:jc w:val="both"/>
            </w:pPr>
          </w:p>
        </w:tc>
      </w:tr>
    </w:tbl>
    <w:p w14:paraId="1C17B08F" w14:textId="77777777" w:rsidR="00BC5CF4" w:rsidRDefault="00BC5CF4"/>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BC5CF4" w14:paraId="286F4F24" w14:textId="77777777" w:rsidTr="008C2BE6">
        <w:tc>
          <w:tcPr>
            <w:tcW w:w="9720" w:type="dxa"/>
            <w:shd w:val="clear" w:color="auto" w:fill="E0E0E0"/>
          </w:tcPr>
          <w:p w14:paraId="53DD29A0" w14:textId="77777777" w:rsidR="00BC5CF4" w:rsidRDefault="00BC5CF4"/>
          <w:p w14:paraId="6692CA7F" w14:textId="77777777" w:rsidR="00BC5CF4" w:rsidRPr="008C2BE6" w:rsidRDefault="00BC5CF4" w:rsidP="008C2BE6">
            <w:pPr>
              <w:pStyle w:val="Heading1"/>
              <w:rPr>
                <w:sz w:val="16"/>
              </w:rPr>
            </w:pPr>
            <w:r>
              <w:lastRenderedPageBreak/>
              <w:t>V. Competencies and level of proficiency required (</w:t>
            </w:r>
            <w:r w:rsidRPr="003C0834">
              <w:rPr>
                <w:sz w:val="16"/>
              </w:rPr>
              <w:t xml:space="preserve">based on UNICEF Professional Competency Profiles/ratings). </w:t>
            </w:r>
          </w:p>
        </w:tc>
      </w:tr>
      <w:tr w:rsidR="00D107FC" w14:paraId="6DA9595E" w14:textId="77777777" w:rsidTr="005F1009">
        <w:trPr>
          <w:cantSplit/>
          <w:trHeight w:val="353"/>
        </w:trPr>
        <w:tc>
          <w:tcPr>
            <w:tcW w:w="9720" w:type="dxa"/>
          </w:tcPr>
          <w:p w14:paraId="2065A255" w14:textId="77777777" w:rsidR="00D107FC" w:rsidRDefault="00D107FC" w:rsidP="00BC5CF4">
            <w:pPr>
              <w:rPr>
                <w:b/>
                <w:bCs/>
              </w:rPr>
            </w:pPr>
          </w:p>
          <w:p w14:paraId="5E0AAEE3" w14:textId="77777777" w:rsidR="00187186" w:rsidRPr="000E6432" w:rsidRDefault="00187186" w:rsidP="00187186">
            <w:pPr>
              <w:jc w:val="both"/>
              <w:rPr>
                <w:b/>
                <w:bCs/>
                <w:szCs w:val="20"/>
                <w:u w:val="single"/>
              </w:rPr>
            </w:pPr>
            <w:r w:rsidRPr="00F07AFB">
              <w:rPr>
                <w:b/>
                <w:bCs/>
                <w:szCs w:val="20"/>
              </w:rPr>
              <w:t xml:space="preserve">i) </w:t>
            </w:r>
            <w:r w:rsidRPr="000E6432">
              <w:rPr>
                <w:b/>
                <w:bCs/>
                <w:szCs w:val="20"/>
                <w:u w:val="single"/>
              </w:rPr>
              <w:t xml:space="preserve">Core Values </w:t>
            </w:r>
          </w:p>
          <w:p w14:paraId="5AE421E7" w14:textId="77777777" w:rsidR="00187186" w:rsidRPr="00EC6297" w:rsidRDefault="00187186" w:rsidP="00187186">
            <w:pPr>
              <w:jc w:val="both"/>
              <w:rPr>
                <w:b/>
                <w:bCs/>
                <w:szCs w:val="20"/>
                <w:u w:val="single"/>
              </w:rPr>
            </w:pPr>
          </w:p>
          <w:p w14:paraId="7CF57E92" w14:textId="77777777" w:rsidR="00187186" w:rsidRPr="00EC6297" w:rsidRDefault="00187186" w:rsidP="00187186">
            <w:pPr>
              <w:numPr>
                <w:ilvl w:val="0"/>
                <w:numId w:val="40"/>
              </w:numPr>
              <w:jc w:val="both"/>
              <w:rPr>
                <w:rFonts w:cs="Arial"/>
                <w:bCs/>
                <w:szCs w:val="20"/>
              </w:rPr>
            </w:pPr>
            <w:r w:rsidRPr="00EC6297">
              <w:rPr>
                <w:rFonts w:cs="Arial"/>
                <w:bCs/>
                <w:szCs w:val="20"/>
              </w:rPr>
              <w:t xml:space="preserve">Care </w:t>
            </w:r>
          </w:p>
          <w:p w14:paraId="71059734" w14:textId="77777777" w:rsidR="00187186" w:rsidRPr="00EC6297" w:rsidRDefault="00187186" w:rsidP="00187186">
            <w:pPr>
              <w:numPr>
                <w:ilvl w:val="0"/>
                <w:numId w:val="40"/>
              </w:numPr>
              <w:jc w:val="both"/>
              <w:rPr>
                <w:rFonts w:cs="Arial"/>
                <w:bCs/>
                <w:szCs w:val="20"/>
              </w:rPr>
            </w:pPr>
            <w:r w:rsidRPr="00EC6297">
              <w:rPr>
                <w:rFonts w:cs="Arial"/>
                <w:bCs/>
                <w:szCs w:val="20"/>
              </w:rPr>
              <w:t>Respect</w:t>
            </w:r>
          </w:p>
          <w:p w14:paraId="7E86A2F1" w14:textId="77777777" w:rsidR="00187186" w:rsidRPr="00EC6297" w:rsidRDefault="00187186" w:rsidP="00187186">
            <w:pPr>
              <w:numPr>
                <w:ilvl w:val="0"/>
                <w:numId w:val="40"/>
              </w:numPr>
              <w:jc w:val="both"/>
              <w:rPr>
                <w:rFonts w:cs="Arial"/>
                <w:bCs/>
                <w:szCs w:val="20"/>
              </w:rPr>
            </w:pPr>
            <w:r w:rsidRPr="00EC6297">
              <w:rPr>
                <w:rFonts w:cs="Arial"/>
                <w:bCs/>
                <w:szCs w:val="20"/>
              </w:rPr>
              <w:t>Integrity</w:t>
            </w:r>
          </w:p>
          <w:p w14:paraId="0E25FDE7" w14:textId="77777777" w:rsidR="00187186" w:rsidRPr="00EC6297" w:rsidRDefault="00187186" w:rsidP="00187186">
            <w:pPr>
              <w:numPr>
                <w:ilvl w:val="0"/>
                <w:numId w:val="40"/>
              </w:numPr>
              <w:jc w:val="both"/>
              <w:rPr>
                <w:rFonts w:cs="Arial"/>
                <w:bCs/>
                <w:szCs w:val="20"/>
              </w:rPr>
            </w:pPr>
            <w:r w:rsidRPr="00EC6297">
              <w:rPr>
                <w:rFonts w:cs="Arial"/>
                <w:bCs/>
                <w:szCs w:val="20"/>
              </w:rPr>
              <w:t>Trust</w:t>
            </w:r>
          </w:p>
          <w:p w14:paraId="628A2E41" w14:textId="77777777" w:rsidR="00187186" w:rsidRPr="00EC6297" w:rsidRDefault="00187186" w:rsidP="00187186">
            <w:pPr>
              <w:numPr>
                <w:ilvl w:val="0"/>
                <w:numId w:val="40"/>
              </w:numPr>
              <w:jc w:val="both"/>
              <w:rPr>
                <w:rFonts w:cs="Arial"/>
                <w:bCs/>
                <w:szCs w:val="20"/>
              </w:rPr>
            </w:pPr>
            <w:r w:rsidRPr="00EC6297">
              <w:rPr>
                <w:rFonts w:cs="Arial"/>
                <w:bCs/>
                <w:szCs w:val="20"/>
              </w:rPr>
              <w:t>Accountability</w:t>
            </w:r>
          </w:p>
          <w:p w14:paraId="6A1D5B50" w14:textId="77777777" w:rsidR="00187186" w:rsidRPr="00EC6297" w:rsidRDefault="00187186" w:rsidP="00187186">
            <w:pPr>
              <w:ind w:left="720"/>
              <w:jc w:val="both"/>
              <w:rPr>
                <w:bCs/>
                <w:szCs w:val="20"/>
              </w:rPr>
            </w:pPr>
          </w:p>
          <w:p w14:paraId="0344F4E4" w14:textId="77777777" w:rsidR="00187186" w:rsidRDefault="00187186" w:rsidP="00187186">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077386BA" w14:textId="77777777" w:rsidR="00187186" w:rsidRDefault="00187186" w:rsidP="00187186">
            <w:pPr>
              <w:jc w:val="both"/>
              <w:rPr>
                <w:b/>
                <w:bCs/>
                <w:u w:val="single"/>
              </w:rPr>
            </w:pPr>
          </w:p>
          <w:p w14:paraId="76045460" w14:textId="77777777" w:rsidR="00187186" w:rsidRDefault="00187186" w:rsidP="00187186">
            <w:pPr>
              <w:numPr>
                <w:ilvl w:val="0"/>
                <w:numId w:val="9"/>
              </w:numPr>
              <w:jc w:val="both"/>
              <w:rPr>
                <w:bCs/>
              </w:rPr>
            </w:pPr>
            <w:r w:rsidRPr="00A20690">
              <w:rPr>
                <w:bCs/>
              </w:rPr>
              <w:t>Nurtures, Leads and Manages People</w:t>
            </w:r>
            <w:r>
              <w:rPr>
                <w:bCs/>
              </w:rPr>
              <w:t xml:space="preserve"> (2)</w:t>
            </w:r>
          </w:p>
          <w:p w14:paraId="1F25F0A9" w14:textId="77777777" w:rsidR="00187186" w:rsidRDefault="00187186" w:rsidP="00187186">
            <w:pPr>
              <w:numPr>
                <w:ilvl w:val="0"/>
                <w:numId w:val="9"/>
              </w:numPr>
              <w:jc w:val="both"/>
              <w:rPr>
                <w:bCs/>
              </w:rPr>
            </w:pPr>
            <w:r>
              <w:rPr>
                <w:bCs/>
              </w:rPr>
              <w:t>Demonstrates Self Awareness and Ethical Awareness (2)</w:t>
            </w:r>
          </w:p>
          <w:p w14:paraId="0D8E4F73" w14:textId="77777777" w:rsidR="00187186" w:rsidRDefault="00187186" w:rsidP="00187186">
            <w:pPr>
              <w:numPr>
                <w:ilvl w:val="0"/>
                <w:numId w:val="9"/>
              </w:numPr>
              <w:jc w:val="both"/>
              <w:rPr>
                <w:bCs/>
              </w:rPr>
            </w:pPr>
            <w:r>
              <w:rPr>
                <w:bCs/>
              </w:rPr>
              <w:t>Works Collaboratively with others (2)</w:t>
            </w:r>
          </w:p>
          <w:p w14:paraId="278AB044" w14:textId="77777777" w:rsidR="00187186" w:rsidRDefault="00187186" w:rsidP="00187186">
            <w:pPr>
              <w:numPr>
                <w:ilvl w:val="0"/>
                <w:numId w:val="9"/>
              </w:numPr>
              <w:jc w:val="both"/>
              <w:rPr>
                <w:bCs/>
              </w:rPr>
            </w:pPr>
            <w:r>
              <w:rPr>
                <w:bCs/>
              </w:rPr>
              <w:t>Builds and Maintains Partnerships (2)</w:t>
            </w:r>
          </w:p>
          <w:p w14:paraId="0E98F11B" w14:textId="77777777" w:rsidR="00187186" w:rsidRDefault="00187186" w:rsidP="00187186">
            <w:pPr>
              <w:numPr>
                <w:ilvl w:val="0"/>
                <w:numId w:val="9"/>
              </w:numPr>
              <w:jc w:val="both"/>
              <w:rPr>
                <w:bCs/>
              </w:rPr>
            </w:pPr>
            <w:r>
              <w:rPr>
                <w:bCs/>
              </w:rPr>
              <w:t>Innovates and Embraces Change (2)</w:t>
            </w:r>
          </w:p>
          <w:p w14:paraId="1C664877" w14:textId="77777777" w:rsidR="00187186" w:rsidRDefault="00187186" w:rsidP="00187186">
            <w:pPr>
              <w:numPr>
                <w:ilvl w:val="0"/>
                <w:numId w:val="9"/>
              </w:numPr>
              <w:jc w:val="both"/>
              <w:rPr>
                <w:bCs/>
              </w:rPr>
            </w:pPr>
            <w:r>
              <w:rPr>
                <w:bCs/>
              </w:rPr>
              <w:t>Thinks and Acts Strategically (2)</w:t>
            </w:r>
          </w:p>
          <w:p w14:paraId="1AF6C4CA" w14:textId="77777777" w:rsidR="00187186" w:rsidRDefault="00187186" w:rsidP="00187186">
            <w:pPr>
              <w:numPr>
                <w:ilvl w:val="0"/>
                <w:numId w:val="9"/>
              </w:numPr>
              <w:jc w:val="both"/>
              <w:rPr>
                <w:bCs/>
              </w:rPr>
            </w:pPr>
            <w:r>
              <w:rPr>
                <w:bCs/>
              </w:rPr>
              <w:t>Drive to achieve impactful results (2)</w:t>
            </w:r>
          </w:p>
          <w:p w14:paraId="07E83EC5" w14:textId="77777777" w:rsidR="00187186" w:rsidRDefault="00187186" w:rsidP="00187186">
            <w:pPr>
              <w:numPr>
                <w:ilvl w:val="0"/>
                <w:numId w:val="9"/>
              </w:numPr>
              <w:jc w:val="both"/>
              <w:rPr>
                <w:bCs/>
              </w:rPr>
            </w:pPr>
            <w:r>
              <w:rPr>
                <w:bCs/>
              </w:rPr>
              <w:t>Manages ambiguity and complexity (2)</w:t>
            </w:r>
          </w:p>
          <w:p w14:paraId="73BCC6AF" w14:textId="77777777" w:rsidR="00187186" w:rsidRDefault="00187186" w:rsidP="00187186">
            <w:pPr>
              <w:jc w:val="both"/>
              <w:rPr>
                <w:bCs/>
              </w:rPr>
            </w:pPr>
          </w:p>
          <w:p w14:paraId="2C1F0D7A" w14:textId="77777777" w:rsidR="00187186" w:rsidRDefault="00187186" w:rsidP="00187186">
            <w:pPr>
              <w:ind w:left="270" w:firstLine="90"/>
              <w:jc w:val="both"/>
              <w:rPr>
                <w:bCs/>
              </w:rPr>
            </w:pPr>
            <w:r>
              <w:rPr>
                <w:bCs/>
              </w:rPr>
              <w:t>or</w:t>
            </w:r>
          </w:p>
          <w:p w14:paraId="3E54DC5C" w14:textId="77777777" w:rsidR="00187186" w:rsidRDefault="00187186" w:rsidP="00187186">
            <w:pPr>
              <w:ind w:left="270" w:firstLine="90"/>
              <w:jc w:val="both"/>
              <w:rPr>
                <w:bCs/>
              </w:rPr>
            </w:pPr>
          </w:p>
          <w:p w14:paraId="5896837F" w14:textId="77777777" w:rsidR="00187186" w:rsidRDefault="00187186" w:rsidP="00187186">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213F8351" w14:textId="77777777" w:rsidR="00187186" w:rsidRDefault="00187186" w:rsidP="00187186">
            <w:pPr>
              <w:jc w:val="both"/>
              <w:rPr>
                <w:b/>
                <w:bCs/>
                <w:u w:val="single"/>
              </w:rPr>
            </w:pPr>
          </w:p>
          <w:p w14:paraId="1C9D8EA6" w14:textId="77777777" w:rsidR="00187186" w:rsidRDefault="00187186" w:rsidP="00187186">
            <w:pPr>
              <w:numPr>
                <w:ilvl w:val="0"/>
                <w:numId w:val="9"/>
              </w:numPr>
              <w:jc w:val="both"/>
              <w:rPr>
                <w:bCs/>
              </w:rPr>
            </w:pPr>
            <w:r>
              <w:rPr>
                <w:bCs/>
              </w:rPr>
              <w:t>Demonstrates Self Awareness and Ethical Awareness (1)</w:t>
            </w:r>
          </w:p>
          <w:p w14:paraId="63763013" w14:textId="77777777" w:rsidR="00187186" w:rsidRDefault="00187186" w:rsidP="00187186">
            <w:pPr>
              <w:numPr>
                <w:ilvl w:val="0"/>
                <w:numId w:val="9"/>
              </w:numPr>
              <w:jc w:val="both"/>
              <w:rPr>
                <w:bCs/>
              </w:rPr>
            </w:pPr>
            <w:r>
              <w:rPr>
                <w:bCs/>
              </w:rPr>
              <w:t>Works Collaboratively with others (1)</w:t>
            </w:r>
          </w:p>
          <w:p w14:paraId="481F2477" w14:textId="77777777" w:rsidR="00187186" w:rsidRDefault="00187186" w:rsidP="00187186">
            <w:pPr>
              <w:numPr>
                <w:ilvl w:val="0"/>
                <w:numId w:val="9"/>
              </w:numPr>
              <w:jc w:val="both"/>
              <w:rPr>
                <w:bCs/>
              </w:rPr>
            </w:pPr>
            <w:r>
              <w:rPr>
                <w:bCs/>
              </w:rPr>
              <w:t>Builds and Maintains Partnerships (1)</w:t>
            </w:r>
          </w:p>
          <w:p w14:paraId="6DC6C1B8" w14:textId="77777777" w:rsidR="00187186" w:rsidRDefault="00187186" w:rsidP="00187186">
            <w:pPr>
              <w:numPr>
                <w:ilvl w:val="0"/>
                <w:numId w:val="9"/>
              </w:numPr>
              <w:jc w:val="both"/>
              <w:rPr>
                <w:bCs/>
              </w:rPr>
            </w:pPr>
            <w:r>
              <w:rPr>
                <w:bCs/>
              </w:rPr>
              <w:t>Innovates and Embraces Change (1)</w:t>
            </w:r>
          </w:p>
          <w:p w14:paraId="7D029D89" w14:textId="77777777" w:rsidR="00187186" w:rsidRDefault="00187186" w:rsidP="00187186">
            <w:pPr>
              <w:numPr>
                <w:ilvl w:val="0"/>
                <w:numId w:val="9"/>
              </w:numPr>
              <w:jc w:val="both"/>
              <w:rPr>
                <w:bCs/>
              </w:rPr>
            </w:pPr>
            <w:r>
              <w:rPr>
                <w:bCs/>
              </w:rPr>
              <w:t>Thinks and Acts Strategically (1)</w:t>
            </w:r>
          </w:p>
          <w:p w14:paraId="68628DF9" w14:textId="77777777" w:rsidR="00187186" w:rsidRDefault="00187186" w:rsidP="00187186">
            <w:pPr>
              <w:numPr>
                <w:ilvl w:val="0"/>
                <w:numId w:val="9"/>
              </w:numPr>
              <w:jc w:val="both"/>
              <w:rPr>
                <w:bCs/>
              </w:rPr>
            </w:pPr>
            <w:r>
              <w:rPr>
                <w:bCs/>
              </w:rPr>
              <w:t>Drive to achieve impactful results (1)</w:t>
            </w:r>
          </w:p>
          <w:p w14:paraId="27ED7761" w14:textId="77777777" w:rsidR="00187186" w:rsidRDefault="00187186" w:rsidP="00187186">
            <w:pPr>
              <w:numPr>
                <w:ilvl w:val="0"/>
                <w:numId w:val="9"/>
              </w:numPr>
              <w:jc w:val="both"/>
              <w:rPr>
                <w:bCs/>
              </w:rPr>
            </w:pPr>
            <w:r>
              <w:rPr>
                <w:bCs/>
              </w:rPr>
              <w:t>Manages ambiguity and complexity (1)</w:t>
            </w:r>
          </w:p>
          <w:p w14:paraId="5C09899F" w14:textId="77777777" w:rsidR="00187186" w:rsidRDefault="00187186" w:rsidP="00187186">
            <w:pPr>
              <w:jc w:val="both"/>
              <w:rPr>
                <w:b/>
                <w:bCs/>
                <w:u w:val="single"/>
              </w:rPr>
            </w:pPr>
          </w:p>
          <w:p w14:paraId="74F17A3E" w14:textId="77777777" w:rsidR="00187186" w:rsidRDefault="00187186" w:rsidP="00187186">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5DE9CEA4" w14:textId="291CD73A" w:rsidR="00D107FC" w:rsidRDefault="00D107FC" w:rsidP="00C5157C">
            <w:pPr>
              <w:jc w:val="both"/>
            </w:pPr>
          </w:p>
        </w:tc>
      </w:tr>
    </w:tbl>
    <w:p w14:paraId="14D66BA7" w14:textId="77777777" w:rsidR="00BC5CF4" w:rsidRDefault="00BC5CF4"/>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6732"/>
      </w:tblGrid>
      <w:tr w:rsidR="00B95C7B" w14:paraId="70E14F0F" w14:textId="77777777" w:rsidTr="008C2BE6">
        <w:tc>
          <w:tcPr>
            <w:tcW w:w="9720" w:type="dxa"/>
            <w:gridSpan w:val="2"/>
            <w:shd w:val="clear" w:color="auto" w:fill="E0E0E0"/>
          </w:tcPr>
          <w:p w14:paraId="00ECACEE" w14:textId="77777777" w:rsidR="00B95C7B" w:rsidRDefault="00B95C7B" w:rsidP="00445868">
            <w:pPr>
              <w:rPr>
                <w:b/>
                <w:bCs/>
                <w:sz w:val="24"/>
              </w:rPr>
            </w:pPr>
          </w:p>
          <w:p w14:paraId="12B2CFF9" w14:textId="77777777" w:rsidR="00B95C7B" w:rsidRDefault="00B95C7B" w:rsidP="00445868">
            <w:pPr>
              <w:rPr>
                <w:b/>
                <w:bCs/>
                <w:sz w:val="24"/>
              </w:rPr>
            </w:pPr>
            <w:r>
              <w:rPr>
                <w:b/>
                <w:bCs/>
                <w:sz w:val="24"/>
              </w:rPr>
              <w:t>VI. Recruitment Qualifications</w:t>
            </w:r>
          </w:p>
        </w:tc>
      </w:tr>
      <w:tr w:rsidR="00B95C7B" w14:paraId="135CC763" w14:textId="77777777" w:rsidTr="008C2BE6">
        <w:trPr>
          <w:trHeight w:val="230"/>
        </w:trPr>
        <w:tc>
          <w:tcPr>
            <w:tcW w:w="2988" w:type="dxa"/>
            <w:tcBorders>
              <w:bottom w:val="single" w:sz="4" w:space="0" w:color="auto"/>
            </w:tcBorders>
          </w:tcPr>
          <w:p w14:paraId="0EA2E25C" w14:textId="77777777" w:rsidR="00B95C7B" w:rsidRDefault="00B95C7B" w:rsidP="00445868"/>
          <w:p w14:paraId="19D28E82" w14:textId="77777777" w:rsidR="00B95C7B" w:rsidRDefault="00B95C7B" w:rsidP="00445868">
            <w:r>
              <w:t>Education:</w:t>
            </w:r>
          </w:p>
        </w:tc>
        <w:tc>
          <w:tcPr>
            <w:tcW w:w="6732" w:type="dxa"/>
            <w:tcBorders>
              <w:bottom w:val="single" w:sz="4" w:space="0" w:color="auto"/>
            </w:tcBorders>
          </w:tcPr>
          <w:p w14:paraId="3DB1D5B6" w14:textId="77777777" w:rsidR="00B95C7B" w:rsidRDefault="00B95C7B" w:rsidP="00445868"/>
          <w:p w14:paraId="6A6081B4" w14:textId="77777777" w:rsidR="00B95C7B" w:rsidRDefault="00B95C7B" w:rsidP="00445868">
            <w:pPr>
              <w:jc w:val="both"/>
            </w:pPr>
            <w:r w:rsidRPr="00126B56">
              <w:t>A</w:t>
            </w:r>
            <w:r>
              <w:t>n advanced</w:t>
            </w:r>
            <w:r w:rsidRPr="00126B56">
              <w:t xml:space="preserve"> university degree in one of the following fields is required:  nutrition, public health, nutritional epidemiology, global/international health and nutrition, health/nutrition research, policy and/or management, health sciences, nutritional epidemiology, or another health-related science field.</w:t>
            </w:r>
          </w:p>
        </w:tc>
      </w:tr>
      <w:tr w:rsidR="00B95C7B" w14:paraId="21ABD80F" w14:textId="77777777" w:rsidTr="008C2BE6">
        <w:trPr>
          <w:trHeight w:val="230"/>
        </w:trPr>
        <w:tc>
          <w:tcPr>
            <w:tcW w:w="2988" w:type="dxa"/>
            <w:tcBorders>
              <w:bottom w:val="single" w:sz="4" w:space="0" w:color="auto"/>
            </w:tcBorders>
          </w:tcPr>
          <w:p w14:paraId="6959D124" w14:textId="77777777" w:rsidR="00B95C7B" w:rsidRDefault="00B95C7B" w:rsidP="00445868"/>
          <w:p w14:paraId="35B94A6A" w14:textId="77777777" w:rsidR="00B95C7B" w:rsidRDefault="00B95C7B" w:rsidP="00445868">
            <w:r>
              <w:t>Experience:</w:t>
            </w:r>
          </w:p>
        </w:tc>
        <w:tc>
          <w:tcPr>
            <w:tcW w:w="6732" w:type="dxa"/>
            <w:tcBorders>
              <w:bottom w:val="single" w:sz="4" w:space="0" w:color="auto"/>
            </w:tcBorders>
          </w:tcPr>
          <w:p w14:paraId="20689369" w14:textId="77777777" w:rsidR="00B95C7B" w:rsidRDefault="00B95C7B" w:rsidP="00445868">
            <w:pPr>
              <w:jc w:val="both"/>
            </w:pPr>
          </w:p>
          <w:p w14:paraId="66EBE0E2" w14:textId="77777777" w:rsidR="00B95C7B" w:rsidRDefault="007323BD" w:rsidP="00445868">
            <w:pPr>
              <w:jc w:val="both"/>
            </w:pPr>
            <w:r>
              <w:t>A minimum of ten</w:t>
            </w:r>
            <w:r w:rsidR="00B95C7B">
              <w:t xml:space="preserve"> years of professional experience in a developing country in one or more of the following areas is required: nutrition, public health, nutrition planning and management, or maternal, infant and child health/nutrition care.</w:t>
            </w:r>
          </w:p>
          <w:p w14:paraId="021F31B8" w14:textId="77777777" w:rsidR="00B95C7B" w:rsidRDefault="00B95C7B" w:rsidP="00445868">
            <w:pPr>
              <w:jc w:val="both"/>
            </w:pPr>
            <w:r>
              <w:t xml:space="preserve"> </w:t>
            </w:r>
          </w:p>
          <w:p w14:paraId="01C31DBD" w14:textId="77777777" w:rsidR="00B95C7B" w:rsidRDefault="00B95C7B" w:rsidP="00445868">
            <w:pPr>
              <w:jc w:val="both"/>
            </w:pPr>
            <w:r>
              <w:t xml:space="preserve"> </w:t>
            </w:r>
          </w:p>
          <w:p w14:paraId="3558907D" w14:textId="77777777" w:rsidR="00B95C7B" w:rsidRDefault="00B95C7B" w:rsidP="00445868">
            <w:pPr>
              <w:jc w:val="both"/>
            </w:pPr>
            <w:r>
              <w:t xml:space="preserve">Experience in health/nutrition </w:t>
            </w:r>
            <w:proofErr w:type="spellStart"/>
            <w:r>
              <w:t>programme</w:t>
            </w:r>
            <w:proofErr w:type="spellEnd"/>
            <w:r>
              <w:t>/project development and management in a UN system agency or organization is an asset.</w:t>
            </w:r>
          </w:p>
        </w:tc>
      </w:tr>
      <w:tr w:rsidR="00B95C7B" w:rsidRPr="00482327" w14:paraId="2B47A53C" w14:textId="77777777" w:rsidTr="008C2BE6">
        <w:trPr>
          <w:trHeight w:val="230"/>
        </w:trPr>
        <w:tc>
          <w:tcPr>
            <w:tcW w:w="2988" w:type="dxa"/>
            <w:tcBorders>
              <w:bottom w:val="single" w:sz="4" w:space="0" w:color="auto"/>
            </w:tcBorders>
          </w:tcPr>
          <w:p w14:paraId="588C82AD" w14:textId="77777777" w:rsidR="00B95C7B" w:rsidRDefault="00B95C7B" w:rsidP="00445868"/>
          <w:p w14:paraId="217E0EC6" w14:textId="77777777" w:rsidR="00B95C7B" w:rsidRDefault="00B95C7B" w:rsidP="00445868">
            <w:r>
              <w:t>Language Requirements:</w:t>
            </w:r>
          </w:p>
        </w:tc>
        <w:tc>
          <w:tcPr>
            <w:tcW w:w="6732" w:type="dxa"/>
            <w:tcBorders>
              <w:bottom w:val="single" w:sz="4" w:space="0" w:color="auto"/>
            </w:tcBorders>
          </w:tcPr>
          <w:p w14:paraId="7C09994B" w14:textId="77777777" w:rsidR="00B95C7B" w:rsidRDefault="00B95C7B" w:rsidP="00445868"/>
          <w:p w14:paraId="174ACA82" w14:textId="77777777" w:rsidR="00B95C7B" w:rsidRPr="00482327" w:rsidRDefault="00B95C7B" w:rsidP="00445868">
            <w:pPr>
              <w:rPr>
                <w:rFonts w:cs="Arial"/>
              </w:rPr>
            </w:pPr>
            <w:r w:rsidRPr="00126B56">
              <w:rPr>
                <w:rFonts w:cs="Arial"/>
              </w:rPr>
              <w:t>Fluency in English is required.  Knowledge of another official UN language or local language of the duty station is considered as an asset.</w:t>
            </w:r>
          </w:p>
        </w:tc>
      </w:tr>
    </w:tbl>
    <w:p w14:paraId="769AB7A0" w14:textId="77777777" w:rsidR="00BC5CF4" w:rsidRDefault="00BC5CF4"/>
    <w:p w14:paraId="2883643F" w14:textId="35F4FD95" w:rsidR="008C2BE6" w:rsidRDefault="001F0089">
      <w:r>
        <w:rPr>
          <w:noProof/>
        </w:rPr>
        <w:drawing>
          <wp:anchor distT="0" distB="0" distL="114300" distR="114300" simplePos="0" relativeHeight="251658240" behindDoc="0" locked="0" layoutInCell="1" allowOverlap="1" wp14:anchorId="30ABEC45" wp14:editId="4DC4144B">
            <wp:simplePos x="0" y="0"/>
            <wp:positionH relativeFrom="column">
              <wp:posOffset>-317500</wp:posOffset>
            </wp:positionH>
            <wp:positionV relativeFrom="paragraph">
              <wp:posOffset>209550</wp:posOffset>
            </wp:positionV>
            <wp:extent cx="6123615" cy="3987800"/>
            <wp:effectExtent l="19050" t="19050" r="1079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3615" cy="39878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5D3350F2" w14:textId="7957E27F" w:rsidR="008C2BE6" w:rsidRDefault="008C2BE6"/>
    <w:p w14:paraId="14B546A2" w14:textId="5B03A59A" w:rsidR="008C2BE6" w:rsidRDefault="008C2BE6"/>
    <w:p w14:paraId="09636BDA" w14:textId="4151341E" w:rsidR="008C2BE6" w:rsidRDefault="008C2BE6"/>
    <w:p w14:paraId="462D4A1C" w14:textId="143D0843" w:rsidR="008C2BE6" w:rsidRDefault="008C2BE6"/>
    <w:sectPr w:rsidR="008C2BE6">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157BC3"/>
    <w:multiLevelType w:val="hybridMultilevel"/>
    <w:tmpl w:val="3474A7EC"/>
    <w:lvl w:ilvl="0" w:tplc="FFD0936E">
      <w:start w:val="1"/>
      <w:numFmt w:val="decimal"/>
      <w:lvlText w:val="%1."/>
      <w:lvlJc w:val="left"/>
      <w:pPr>
        <w:ind w:left="360" w:hanging="360"/>
      </w:pPr>
      <w:rPr>
        <w:rFonts w:ascii="Calibri" w:hAnsi="Calibri" w:cs="Courier New"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C56298"/>
    <w:multiLevelType w:val="hybridMultilevel"/>
    <w:tmpl w:val="60E6E1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80B89"/>
    <w:multiLevelType w:val="hybridMultilevel"/>
    <w:tmpl w:val="173CCDCE"/>
    <w:lvl w:ilvl="0" w:tplc="FFD0936E">
      <w:start w:val="1"/>
      <w:numFmt w:val="decimal"/>
      <w:lvlText w:val="%1."/>
      <w:lvlJc w:val="left"/>
      <w:pPr>
        <w:ind w:left="360" w:hanging="360"/>
      </w:pPr>
      <w:rPr>
        <w:rFonts w:ascii="Calibri" w:hAnsi="Calibri" w:cs="Courier New"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602E9"/>
    <w:multiLevelType w:val="hybridMultilevel"/>
    <w:tmpl w:val="8FB2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7530B"/>
    <w:multiLevelType w:val="multilevel"/>
    <w:tmpl w:val="E6CEE8BC"/>
    <w:lvl w:ilvl="0">
      <w:start w:val="1"/>
      <w:numFmt w:val="decimal"/>
      <w:lvlText w:val="%1."/>
      <w:lvlJc w:val="left"/>
      <w:pPr>
        <w:ind w:left="360" w:hanging="360"/>
      </w:pPr>
      <w:rPr>
        <w:rFonts w:ascii="Calibri" w:hAnsi="Calibri" w:cs="Courier New"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27D6395"/>
    <w:multiLevelType w:val="hybridMultilevel"/>
    <w:tmpl w:val="3DBC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645F62"/>
    <w:multiLevelType w:val="hybridMultilevel"/>
    <w:tmpl w:val="FBF45754"/>
    <w:lvl w:ilvl="0" w:tplc="FFD0936E">
      <w:start w:val="1"/>
      <w:numFmt w:val="decimal"/>
      <w:lvlText w:val="%1."/>
      <w:lvlJc w:val="left"/>
      <w:pPr>
        <w:ind w:left="720" w:hanging="360"/>
      </w:pPr>
      <w:rPr>
        <w:rFonts w:ascii="Calibri" w:hAnsi="Calibri" w:cs="Courier New"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E5983"/>
    <w:multiLevelType w:val="hybridMultilevel"/>
    <w:tmpl w:val="74A4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47AE4"/>
    <w:multiLevelType w:val="hybridMultilevel"/>
    <w:tmpl w:val="9A50969C"/>
    <w:lvl w:ilvl="0" w:tplc="6B88A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3"/>
  </w:num>
  <w:num w:numId="4">
    <w:abstractNumId w:val="12"/>
  </w:num>
  <w:num w:numId="5">
    <w:abstractNumId w:val="1"/>
  </w:num>
  <w:num w:numId="6">
    <w:abstractNumId w:val="19"/>
  </w:num>
  <w:num w:numId="7">
    <w:abstractNumId w:val="7"/>
  </w:num>
  <w:num w:numId="8">
    <w:abstractNumId w:val="25"/>
  </w:num>
  <w:num w:numId="9">
    <w:abstractNumId w:val="4"/>
  </w:num>
  <w:num w:numId="10">
    <w:abstractNumId w:val="35"/>
  </w:num>
  <w:num w:numId="11">
    <w:abstractNumId w:val="0"/>
  </w:num>
  <w:num w:numId="12">
    <w:abstractNumId w:val="30"/>
  </w:num>
  <w:num w:numId="13">
    <w:abstractNumId w:val="27"/>
  </w:num>
  <w:num w:numId="14">
    <w:abstractNumId w:val="33"/>
  </w:num>
  <w:num w:numId="15">
    <w:abstractNumId w:val="31"/>
  </w:num>
  <w:num w:numId="16">
    <w:abstractNumId w:val="9"/>
  </w:num>
  <w:num w:numId="17">
    <w:abstractNumId w:val="3"/>
  </w:num>
  <w:num w:numId="18">
    <w:abstractNumId w:val="26"/>
  </w:num>
  <w:num w:numId="19">
    <w:abstractNumId w:val="5"/>
  </w:num>
  <w:num w:numId="20">
    <w:abstractNumId w:val="34"/>
  </w:num>
  <w:num w:numId="21">
    <w:abstractNumId w:val="22"/>
  </w:num>
  <w:num w:numId="22">
    <w:abstractNumId w:val="16"/>
  </w:num>
  <w:num w:numId="23">
    <w:abstractNumId w:val="18"/>
  </w:num>
  <w:num w:numId="24">
    <w:abstractNumId w:val="11"/>
  </w:num>
  <w:num w:numId="25">
    <w:abstractNumId w:val="24"/>
  </w:num>
  <w:num w:numId="26">
    <w:abstractNumId w:val="8"/>
  </w:num>
  <w:num w:numId="27">
    <w:abstractNumId w:val="29"/>
  </w:num>
  <w:num w:numId="28">
    <w:abstractNumId w:val="14"/>
  </w:num>
  <w:num w:numId="29">
    <w:abstractNumId w:val="13"/>
  </w:num>
  <w:num w:numId="30">
    <w:abstractNumId w:val="21"/>
  </w:num>
  <w:num w:numId="31">
    <w:abstractNumId w:val="6"/>
  </w:num>
  <w:num w:numId="32">
    <w:abstractNumId w:val="2"/>
  </w:num>
  <w:num w:numId="33">
    <w:abstractNumId w:val="29"/>
  </w:num>
  <w:num w:numId="34">
    <w:abstractNumId w:val="32"/>
  </w:num>
  <w:num w:numId="35">
    <w:abstractNumId w:val="37"/>
  </w:num>
  <w:num w:numId="36">
    <w:abstractNumId w:val="17"/>
  </w:num>
  <w:num w:numId="37">
    <w:abstractNumId w:val="36"/>
  </w:num>
  <w:num w:numId="38">
    <w:abstractNumId w:val="28"/>
  </w:num>
  <w:num w:numId="39">
    <w:abstractNumId w:val="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F5EE7"/>
    <w:rsid w:val="00187186"/>
    <w:rsid w:val="001F0089"/>
    <w:rsid w:val="001F36EC"/>
    <w:rsid w:val="002A1349"/>
    <w:rsid w:val="00445868"/>
    <w:rsid w:val="004776DD"/>
    <w:rsid w:val="004C3EBB"/>
    <w:rsid w:val="005418A0"/>
    <w:rsid w:val="005664D8"/>
    <w:rsid w:val="00617D0E"/>
    <w:rsid w:val="0064469B"/>
    <w:rsid w:val="006C2214"/>
    <w:rsid w:val="006F6406"/>
    <w:rsid w:val="007323BD"/>
    <w:rsid w:val="00767B90"/>
    <w:rsid w:val="007F13AD"/>
    <w:rsid w:val="008C2BE6"/>
    <w:rsid w:val="00953F00"/>
    <w:rsid w:val="00B77B46"/>
    <w:rsid w:val="00B95C7B"/>
    <w:rsid w:val="00BC5CF4"/>
    <w:rsid w:val="00C42C79"/>
    <w:rsid w:val="00C5157C"/>
    <w:rsid w:val="00C56467"/>
    <w:rsid w:val="00C63128"/>
    <w:rsid w:val="00C716BA"/>
    <w:rsid w:val="00D107FC"/>
    <w:rsid w:val="00D64ED9"/>
    <w:rsid w:val="00DA19FE"/>
    <w:rsid w:val="00DD471C"/>
    <w:rsid w:val="00E96893"/>
    <w:rsid w:val="00EF00A9"/>
    <w:rsid w:val="00F20303"/>
    <w:rsid w:val="00F35A95"/>
    <w:rsid w:val="00F7726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A82BF"/>
  <w15:chartTrackingRefBased/>
  <w15:docId w15:val="{03BAE2C7-2320-46DA-895A-BCD322B2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953F00"/>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12025">
      <w:bodyDiv w:val="1"/>
      <w:marLeft w:val="0"/>
      <w:marRight w:val="0"/>
      <w:marTop w:val="0"/>
      <w:marBottom w:val="0"/>
      <w:divBdr>
        <w:top w:val="none" w:sz="0" w:space="0" w:color="auto"/>
        <w:left w:val="none" w:sz="0" w:space="0" w:color="auto"/>
        <w:bottom w:val="none" w:sz="0" w:space="0" w:color="auto"/>
        <w:right w:val="none" w:sz="0" w:space="0" w:color="auto"/>
      </w:divBdr>
    </w:div>
    <w:div w:id="1481536761">
      <w:bodyDiv w:val="1"/>
      <w:marLeft w:val="0"/>
      <w:marRight w:val="0"/>
      <w:marTop w:val="0"/>
      <w:marBottom w:val="0"/>
      <w:divBdr>
        <w:top w:val="none" w:sz="0" w:space="0" w:color="auto"/>
        <w:left w:val="none" w:sz="0" w:space="0" w:color="auto"/>
        <w:bottom w:val="none" w:sz="0" w:space="0" w:color="auto"/>
        <w:right w:val="none" w:sz="0" w:space="0" w:color="auto"/>
      </w:divBdr>
    </w:div>
    <w:div w:id="173515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64C44FAE2FAF4BB2DE27CA3ECD3FDF" ma:contentTypeVersion="16" ma:contentTypeDescription="Create a new document." ma:contentTypeScope="" ma:versionID="8af258352586b0fca8b74d9423768926">
  <xsd:schema xmlns:xsd="http://www.w3.org/2001/XMLSchema" xmlns:xs="http://www.w3.org/2001/XMLSchema" xmlns:p="http://schemas.microsoft.com/office/2006/metadata/properties" xmlns:ns2="63591a19-cb1d-44fe-9111-35bd3251584e" xmlns:ns3="369c8102-fcf1-4d6b-8332-9aa65f59f054" xmlns:ns4="ca283e0b-db31-4043-a2ef-b80661bf084a" targetNamespace="http://schemas.microsoft.com/office/2006/metadata/properties" ma:root="true" ma:fieldsID="c6613de2cf8b9a1d5f384be17289cb9e" ns2:_="" ns3:_="" ns4:_="">
    <xsd:import namespace="63591a19-cb1d-44fe-9111-35bd3251584e"/>
    <xsd:import namespace="369c8102-fcf1-4d6b-8332-9aa65f59f054"/>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c8102-fcf1-4d6b-8332-9aa65f59f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cbe9f32-7dd0-4c5a-a45a-60022833128c}" ma:internalName="TaxCatchAll" ma:showField="CatchAllData" ma:web="63591a19-cb1d-44fe-9111-35bd32515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lcf76f155ced4ddcb4097134ff3c332f xmlns="369c8102-fcf1-4d6b-8332-9aa65f59f054">
      <Terms xmlns="http://schemas.microsoft.com/office/infopath/2007/PartnerControls"/>
    </lcf76f155ced4ddcb4097134ff3c332f>
    <_dlc_DocId xmlns="63591a19-cb1d-44fe-9111-35bd3251584e">PRTL-88017155-57</_dlc_DocId>
    <_dlc_DocIdUrl xmlns="63591a19-cb1d-44fe-9111-35bd3251584e">
      <Url>https://unicef.sharepoint.com/sites/portals/JD/_layouts/15/DocIdRedir.aspx?ID=PRTL-88017155-57</Url>
      <Description>PRTL-88017155-57</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6A99CE3-1D1C-4A7A-ABC7-069775E4F44A}">
  <ds:schemaRefs>
    <ds:schemaRef ds:uri="http://schemas.microsoft.com/sharepoint/events"/>
  </ds:schemaRefs>
</ds:datastoreItem>
</file>

<file path=customXml/itemProps2.xml><?xml version="1.0" encoding="utf-8"?>
<ds:datastoreItem xmlns:ds="http://schemas.openxmlformats.org/officeDocument/2006/customXml" ds:itemID="{7AF8045F-8FC0-4F1D-8F2F-BCB2B403DE05}">
  <ds:schemaRefs>
    <ds:schemaRef ds:uri="http://schemas.microsoft.com/sharepoint/v3/contenttype/forms"/>
  </ds:schemaRefs>
</ds:datastoreItem>
</file>

<file path=customXml/itemProps3.xml><?xml version="1.0" encoding="utf-8"?>
<ds:datastoreItem xmlns:ds="http://schemas.openxmlformats.org/officeDocument/2006/customXml" ds:itemID="{9F167B41-ECE3-492F-A807-BE80ED112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91a19-cb1d-44fe-9111-35bd3251584e"/>
    <ds:schemaRef ds:uri="369c8102-fcf1-4d6b-8332-9aa65f59f054"/>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780366-0199-41D5-A065-1FF38F53B4D0}">
  <ds:schemaRefs>
    <ds:schemaRef ds:uri="http://schemas.openxmlformats.org/officeDocument/2006/bibliography"/>
  </ds:schemaRefs>
</ds:datastoreItem>
</file>

<file path=customXml/itemProps5.xml><?xml version="1.0" encoding="utf-8"?>
<ds:datastoreItem xmlns:ds="http://schemas.openxmlformats.org/officeDocument/2006/customXml" ds:itemID="{87E83663-8841-4D0C-8926-307F823C0540}">
  <ds:schemaRef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369c8102-fcf1-4d6b-8332-9aa65f59f054"/>
    <ds:schemaRef ds:uri="63591a19-cb1d-44fe-9111-35bd3251584e"/>
    <ds:schemaRef ds:uri="http://purl.org/dc/terms/"/>
    <ds:schemaRef ds:uri="ca283e0b-db31-4043-a2ef-b80661bf084a"/>
  </ds:schemaRefs>
</ds:datastoreItem>
</file>

<file path=customXml/itemProps6.xml><?xml version="1.0" encoding="utf-8"?>
<ds:datastoreItem xmlns:ds="http://schemas.openxmlformats.org/officeDocument/2006/customXml" ds:itemID="{E429A4F9-0F5D-470A-A98A-BFDC203BDC6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1639</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Juna Wauran</cp:lastModifiedBy>
  <cp:revision>12</cp:revision>
  <cp:lastPrinted>2004-12-07T07:55:00Z</cp:lastPrinted>
  <dcterms:created xsi:type="dcterms:W3CDTF">2020-03-29T10:51:00Z</dcterms:created>
  <dcterms:modified xsi:type="dcterms:W3CDTF">2023-03-30T04:37:00Z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_dlc_DocId">
    <vt:lpwstr>PRTL-88017155-57</vt:lpwstr>
  </property>
  <property fmtid="{D5CDD505-2E9C-101B-9397-08002B2CF9AE}" pid="24" name="_dlc_DocIdItemGuid">
    <vt:lpwstr>d31e4767-e5f9-4568-ab59-f6177192d67c</vt:lpwstr>
  </property>
  <property fmtid="{D5CDD505-2E9C-101B-9397-08002B2CF9AE}" pid="25" name="_dlc_DocIdUrl">
    <vt:lpwstr>https://unicef.sharepoint.com/sites/portals/JD/_layouts/15/DocIdRedir.aspx?ID=PRTL-88017155-57, PRTL-88017155-57</vt:lpwstr>
  </property>
  <property fmtid="{D5CDD505-2E9C-101B-9397-08002B2CF9AE}" pid="26" name="ContentTypeId">
    <vt:lpwstr>0x0101005964C44FAE2FAF4BB2DE27CA3ECD3FDF</vt:lpwstr>
  </property>
  <property fmtid="{D5CDD505-2E9C-101B-9397-08002B2CF9AE}" pid="27" name="MediaServiceImageTags">
    <vt:lpwstr/>
  </property>
</Properties>
</file>