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AB69" w14:textId="77777777" w:rsidR="007A70C3" w:rsidRDefault="007A70C3" w:rsidP="007A70C3">
      <w:pPr>
        <w:jc w:val="both"/>
        <w:rPr>
          <w:b/>
          <w:bCs/>
          <w:sz w:val="24"/>
          <w:szCs w:val="24"/>
          <w:lang w:val="es-EC"/>
        </w:rPr>
      </w:pPr>
      <w:r w:rsidRPr="7A6342E2">
        <w:rPr>
          <w:b/>
          <w:bCs/>
          <w:sz w:val="24"/>
          <w:szCs w:val="24"/>
          <w:lang w:val="es-EC"/>
        </w:rPr>
        <w:t>Términos de referencia para la provisión de asistencia técnica de un consultor individual para el apoyo en la construcción de un índice INFORM a nivel subnacional sensible a la niñez y adolescencia.</w:t>
      </w:r>
    </w:p>
    <w:p w14:paraId="220CAE3E" w14:textId="77777777" w:rsidR="007A70C3" w:rsidRPr="00A45B10" w:rsidRDefault="007A70C3" w:rsidP="007A70C3">
      <w:pPr>
        <w:jc w:val="both"/>
        <w:rPr>
          <w:lang w:val="es-EC"/>
        </w:rPr>
      </w:pPr>
      <w:r>
        <w:rPr>
          <w:lang w:val="es-EC"/>
        </w:rPr>
        <w:t xml:space="preserve">Versión final </w:t>
      </w:r>
    </w:p>
    <w:p w14:paraId="5B8544DB" w14:textId="77777777" w:rsidR="007A70C3" w:rsidRDefault="007A70C3" w:rsidP="007A70C3">
      <w:pPr>
        <w:jc w:val="both"/>
        <w:rPr>
          <w:lang w:val="es-EC"/>
        </w:rPr>
      </w:pPr>
    </w:p>
    <w:p w14:paraId="22AF7893" w14:textId="77777777" w:rsidR="007A70C3" w:rsidRPr="00A45B10" w:rsidRDefault="007A70C3" w:rsidP="007A70C3">
      <w:pPr>
        <w:jc w:val="both"/>
        <w:rPr>
          <w:b/>
          <w:bCs/>
          <w:sz w:val="24"/>
          <w:szCs w:val="24"/>
          <w:lang w:val="es-EC"/>
        </w:rPr>
      </w:pPr>
      <w:r w:rsidRPr="00A45B10">
        <w:rPr>
          <w:b/>
          <w:bCs/>
          <w:sz w:val="24"/>
          <w:szCs w:val="24"/>
          <w:lang w:val="es-EC"/>
        </w:rPr>
        <w:t>Introducción</w:t>
      </w:r>
    </w:p>
    <w:p w14:paraId="40B17246" w14:textId="77777777" w:rsidR="007A70C3" w:rsidRPr="00A45B10" w:rsidRDefault="007A70C3" w:rsidP="007A70C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</w:pP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Las catástrofes, el cambio climático y la degradación del medio ambiente representan amenazas significativas y crecientes para el bienestar de los niños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, niñas, adolescentes y sus familias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en todo el mundo. Con el fin de proteger la vida, la salud y el bienestar de 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ellos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y fortalecer la resiliencia y la capacidad de sus comunidades para adaptar los servicios sociales esenciales a un clima cambiante, a desastres más frecuentes/extremos, se 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requiere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una evaluación de riesgos subnacional exhaustiva 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sensible 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a los niños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, niñas, adolescentes y sus familias a través del uso de la información que permita identificar a los grupos más vulnerables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. 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Esta información 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y 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su 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análisis pueden utilizarse para múltiples fines: reducción del riesgo de catástrofes y adaptación al cambio climático, planificación de la preparación y programas de desarrollo.</w:t>
      </w:r>
    </w:p>
    <w:p w14:paraId="7279BD38" w14:textId="77777777" w:rsidR="007A70C3" w:rsidRPr="00C75787" w:rsidRDefault="007A70C3" w:rsidP="007A70C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</w:pP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La disponibilidad de información accesible y actualizada se considera prioritaria para informar a los responsables de la toma de decisiones y promover procesos de adaptación al cambio climático, reducción del riesgo de catástrofes y un desarrollo más sostenido y resiliente. Estos esfuerzos deben basarse en un análisis compartido de los riesgos, que incluya múltiples amenazas de choques y tensiones, tanto naturales como de origen humano, y que utilice un enfoque integrado y multisectorial. Esto facilitará la planificación y la priorización de las zonas de riesgo y una mejor comprensión de las causas subyacentes del aumento de los niveles de riesgo.</w:t>
      </w:r>
    </w:p>
    <w:p w14:paraId="435D0CB9" w14:textId="77777777" w:rsidR="007A70C3" w:rsidRDefault="007A70C3" w:rsidP="007A70C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Ecuador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se ha visto afectado históricamente por perturbaciones y tensiones climáticas de distinta naturaleza, intensidad y alcance. Inundaciones, sequías, 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deslizamientos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de tierra son algunos ejemplos de episodios relacionados con el clima que tienen un fuerte impacto en múltiples sectores económicos y sociales, afectando a casi todas las regiones y a la población en general. Como consecuencia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del cambio climático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, las familias se enfrentan a la pérdida de sus medios de subsistencia, los niños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, niñas y adolescentes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a la interrupción de su educación y a un acceso limitado al agua potable, el saneamiento y la higiene, la salud y la nutrición, y los servicios de protección de la infancia. También aumenta el riesgo de explotación, abusos, violencia y separación familiar.</w:t>
      </w:r>
      <w:r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</w:t>
      </w:r>
      <w:r w:rsidRPr="00A45B10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Además, la degradación del medio ambiente y el cambio climático agravan la aparición y el impacto de los peligros naturales. </w:t>
      </w:r>
    </w:p>
    <w:p w14:paraId="63BDE6F4" w14:textId="5898C733" w:rsidR="007A70C3" w:rsidRPr="00F06734" w:rsidRDefault="007A70C3" w:rsidP="007A70C3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:sz w:val="24"/>
          <w:szCs w:val="24"/>
          <w:lang w:val="es-EC"/>
          <w14:ligatures w14:val="none"/>
        </w:rPr>
      </w:pPr>
      <w:r w:rsidRPr="5D8C348B">
        <w:rPr>
          <w:rFonts w:eastAsia="Times New Roman"/>
          <w:kern w:val="0"/>
          <w:sz w:val="24"/>
          <w:szCs w:val="24"/>
          <w:lang w:val="es-EC"/>
          <w14:ligatures w14:val="none"/>
        </w:rPr>
        <w:t>En este contexto y con el propósito de contribuir a mejorar la gestión de riesgos, se cre</w:t>
      </w:r>
      <w:r w:rsidR="00C732A0">
        <w:rPr>
          <w:rFonts w:eastAsia="Times New Roman"/>
          <w:kern w:val="0"/>
          <w:sz w:val="24"/>
          <w:szCs w:val="24"/>
          <w:lang w:val="es-EC"/>
          <w14:ligatures w14:val="none"/>
        </w:rPr>
        <w:t>ó</w:t>
      </w:r>
      <w:r w:rsidRPr="5D8C348B">
        <w:rPr>
          <w:rFonts w:eastAsia="Times New Roman"/>
          <w:kern w:val="0"/>
          <w:sz w:val="24"/>
          <w:szCs w:val="24"/>
          <w:lang w:val="es-EC"/>
          <w14:ligatures w14:val="none"/>
        </w:rPr>
        <w:t xml:space="preserve"> el índice INFORM</w:t>
      </w:r>
      <w:r w:rsidRPr="00F06734">
        <w:rPr>
          <w:rFonts w:eastAsia="Times New Roman"/>
          <w:kern w:val="0"/>
          <w:sz w:val="24"/>
          <w:szCs w:val="24"/>
          <w:lang w:val="es-EC"/>
          <w14:ligatures w14:val="none"/>
        </w:rPr>
        <w:t xml:space="preserve">.  Sin embargo, dada la heterogeneidad del país, es necesario la realización del </w:t>
      </w:r>
      <w:r w:rsidR="00C732A0" w:rsidRPr="00F06734">
        <w:rPr>
          <w:rFonts w:eastAsia="Times New Roman"/>
          <w:kern w:val="0"/>
          <w:sz w:val="24"/>
          <w:szCs w:val="24"/>
          <w:lang w:val="es-EC"/>
          <w14:ligatures w14:val="none"/>
        </w:rPr>
        <w:t>ejercicio,</w:t>
      </w:r>
      <w:r w:rsidRPr="00F06734">
        <w:rPr>
          <w:rFonts w:eastAsia="Times New Roman"/>
          <w:kern w:val="0"/>
          <w:sz w:val="24"/>
          <w:szCs w:val="24"/>
          <w:lang w:val="es-EC"/>
          <w14:ligatures w14:val="none"/>
        </w:rPr>
        <w:t xml:space="preserve"> pero a nivel subnacional que contribuya a la identificación de las zonas que requieren de mayor atención.  Para ello UNICEF Ecuador requiere la contratación de un/a consultor/a que contribuya en el desarrollo del índice INFORM a nivel subnacional sensible a la niñez, adolescencia y sus </w:t>
      </w:r>
      <w:r w:rsidRPr="00F06734">
        <w:rPr>
          <w:rFonts w:eastAsia="Times New Roman"/>
          <w:kern w:val="0"/>
          <w:sz w:val="24"/>
          <w:szCs w:val="24"/>
          <w:lang w:val="es-EC"/>
          <w14:ligatures w14:val="none"/>
        </w:rPr>
        <w:lastRenderedPageBreak/>
        <w:t>familias.  Este trabajo será realizado bajo el liderazgo de la Secretaría Nacional de Gestión de Riesgos y en coordinación con MapAction y PNUD.</w:t>
      </w:r>
    </w:p>
    <w:p w14:paraId="0751FF01" w14:textId="77777777" w:rsidR="007A70C3" w:rsidRPr="00F06734" w:rsidRDefault="007A70C3" w:rsidP="007A70C3">
      <w:pPr>
        <w:jc w:val="both"/>
        <w:rPr>
          <w:b/>
          <w:bCs/>
          <w:sz w:val="24"/>
          <w:szCs w:val="24"/>
          <w:lang w:val="es-EC"/>
        </w:rPr>
      </w:pPr>
      <w:r w:rsidRPr="00F06734">
        <w:rPr>
          <w:b/>
          <w:bCs/>
          <w:sz w:val="24"/>
          <w:szCs w:val="24"/>
          <w:lang w:val="es-EC"/>
        </w:rPr>
        <w:t>Objetivo y actividades</w:t>
      </w:r>
    </w:p>
    <w:p w14:paraId="6FB06D1A" w14:textId="704F4343" w:rsidR="007A70C3" w:rsidRDefault="007A70C3" w:rsidP="007A70C3">
      <w:pPr>
        <w:pStyle w:val="NormalWeb"/>
        <w:jc w:val="both"/>
        <w:rPr>
          <w:rFonts w:asciiTheme="minorHAnsi" w:hAnsiTheme="minorHAnsi" w:cstheme="minorHAnsi"/>
          <w:lang w:val="es-EC"/>
        </w:rPr>
      </w:pPr>
      <w:r w:rsidRPr="00F06734">
        <w:rPr>
          <w:rFonts w:asciiTheme="minorHAnsi" w:hAnsiTheme="minorHAnsi" w:cstheme="minorHAnsi"/>
          <w:lang w:val="es-EC"/>
        </w:rPr>
        <w:t xml:space="preserve">El objetivo de esta consultoría es contar con asistencia técnica para el apoyo en el desarrollo del índice IMFORM a nivel subnacional </w:t>
      </w:r>
      <w:r w:rsidR="006C4F6A" w:rsidRPr="00F06734">
        <w:rPr>
          <w:rFonts w:asciiTheme="minorHAnsi" w:hAnsiTheme="minorHAnsi" w:cstheme="minorHAnsi"/>
          <w:lang w:val="es-EC"/>
        </w:rPr>
        <w:t xml:space="preserve">que contemple indicadores </w:t>
      </w:r>
      <w:r w:rsidRPr="00F06734">
        <w:rPr>
          <w:rFonts w:asciiTheme="minorHAnsi" w:hAnsiTheme="minorHAnsi" w:cstheme="minorHAnsi"/>
          <w:lang w:val="es-EC"/>
        </w:rPr>
        <w:t>sensible</w:t>
      </w:r>
      <w:r w:rsidR="006C4F6A" w:rsidRPr="00F06734">
        <w:rPr>
          <w:rFonts w:asciiTheme="minorHAnsi" w:hAnsiTheme="minorHAnsi" w:cstheme="minorHAnsi"/>
          <w:lang w:val="es-EC"/>
        </w:rPr>
        <w:t>s</w:t>
      </w:r>
      <w:r w:rsidRPr="00F06734">
        <w:rPr>
          <w:rFonts w:asciiTheme="minorHAnsi" w:hAnsiTheme="minorHAnsi" w:cstheme="minorHAnsi"/>
          <w:lang w:val="es-EC"/>
        </w:rPr>
        <w:t xml:space="preserve"> a la niñez, adolescencia y sus familias.</w:t>
      </w:r>
      <w:r w:rsidRPr="00C75787">
        <w:rPr>
          <w:rFonts w:asciiTheme="minorHAnsi" w:hAnsiTheme="minorHAnsi" w:cstheme="minorHAnsi"/>
          <w:lang w:val="es-EC"/>
        </w:rPr>
        <w:t xml:space="preserve"> </w:t>
      </w:r>
    </w:p>
    <w:p w14:paraId="5E5670EF" w14:textId="77777777" w:rsidR="007A70C3" w:rsidRPr="00A552D0" w:rsidRDefault="007A70C3" w:rsidP="007A70C3">
      <w:pPr>
        <w:pStyle w:val="NormalWeb"/>
        <w:jc w:val="both"/>
        <w:rPr>
          <w:rFonts w:asciiTheme="minorHAnsi" w:hAnsiTheme="minorHAnsi" w:cstheme="minorHAnsi"/>
          <w:b/>
          <w:bCs/>
          <w:lang w:val="es-EC"/>
        </w:rPr>
      </w:pPr>
      <w:r w:rsidRPr="00A552D0">
        <w:rPr>
          <w:rFonts w:asciiTheme="minorHAnsi" w:hAnsiTheme="minorHAnsi" w:cstheme="minorHAnsi"/>
          <w:b/>
          <w:bCs/>
          <w:lang w:val="es-EC"/>
        </w:rPr>
        <w:t>Actividades a realizar</w:t>
      </w:r>
    </w:p>
    <w:p w14:paraId="35376FA5" w14:textId="77777777" w:rsidR="007A70C3" w:rsidRDefault="007A70C3" w:rsidP="007A70C3">
      <w:pPr>
        <w:pStyle w:val="NormalWeb"/>
        <w:jc w:val="both"/>
        <w:rPr>
          <w:rFonts w:asciiTheme="minorHAnsi" w:hAnsiTheme="minorHAnsi" w:cstheme="minorHAnsi"/>
          <w:lang w:val="es-EC"/>
        </w:rPr>
      </w:pPr>
      <w:r w:rsidRPr="00C75787">
        <w:rPr>
          <w:rFonts w:asciiTheme="minorHAnsi" w:hAnsiTheme="minorHAnsi" w:cstheme="minorHAnsi"/>
          <w:lang w:val="es-EC"/>
        </w:rPr>
        <w:t xml:space="preserve">Para </w:t>
      </w:r>
      <w:r>
        <w:rPr>
          <w:rFonts w:asciiTheme="minorHAnsi" w:hAnsiTheme="minorHAnsi" w:cstheme="minorHAnsi"/>
          <w:lang w:val="es-EC"/>
        </w:rPr>
        <w:t>cumplir con este objetivo</w:t>
      </w:r>
      <w:r w:rsidRPr="00C75787">
        <w:rPr>
          <w:rFonts w:asciiTheme="minorHAnsi" w:hAnsiTheme="minorHAnsi" w:cstheme="minorHAnsi"/>
          <w:lang w:val="es-EC"/>
        </w:rPr>
        <w:t xml:space="preserve">, </w:t>
      </w:r>
      <w:r>
        <w:rPr>
          <w:rFonts w:asciiTheme="minorHAnsi" w:hAnsiTheme="minorHAnsi" w:cstheme="minorHAnsi"/>
          <w:lang w:val="es-EC"/>
        </w:rPr>
        <w:t>el/la consultor/a, bajo el liderazgo de la Secretaría Nacional de Gestión de Riesgos, en estrecha coordinación con MapAction, y PNUD,</w:t>
      </w:r>
      <w:r w:rsidRPr="00C75787">
        <w:rPr>
          <w:rFonts w:asciiTheme="minorHAnsi" w:hAnsiTheme="minorHAnsi" w:cstheme="minorHAnsi"/>
          <w:lang w:val="es-EC"/>
        </w:rPr>
        <w:t xml:space="preserve"> </w:t>
      </w:r>
      <w:r>
        <w:rPr>
          <w:rFonts w:asciiTheme="minorHAnsi" w:hAnsiTheme="minorHAnsi" w:cstheme="minorHAnsi"/>
          <w:lang w:val="es-EC"/>
        </w:rPr>
        <w:t xml:space="preserve">deberá realizar, al menos las siguientes actividades: </w:t>
      </w:r>
    </w:p>
    <w:p w14:paraId="0CCF1ADF" w14:textId="7D41F03E" w:rsidR="00877056" w:rsidRDefault="00877056" w:rsidP="007A70C3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 xml:space="preserve">Mantener una primera reunión </w:t>
      </w:r>
      <w:r w:rsidR="008214A9">
        <w:rPr>
          <w:rFonts w:asciiTheme="minorHAnsi" w:hAnsiTheme="minorHAnsi" w:cstheme="minorHAnsi"/>
          <w:lang w:val="es-EC"/>
        </w:rPr>
        <w:t xml:space="preserve">de arranque con la SNGR, UNICEF y otras instituciones núcleo involucradas </w:t>
      </w:r>
      <w:r w:rsidR="00CB783D">
        <w:rPr>
          <w:rFonts w:asciiTheme="minorHAnsi" w:hAnsiTheme="minorHAnsi" w:cstheme="minorHAnsi"/>
          <w:lang w:val="es-EC"/>
        </w:rPr>
        <w:t>en la elaboración del proyecto para acordar lineamientos y recibir directrices</w:t>
      </w:r>
      <w:r w:rsidR="003B5664">
        <w:rPr>
          <w:rFonts w:asciiTheme="minorHAnsi" w:hAnsiTheme="minorHAnsi" w:cstheme="minorHAnsi"/>
          <w:lang w:val="es-EC"/>
        </w:rPr>
        <w:t>.</w:t>
      </w:r>
    </w:p>
    <w:p w14:paraId="2AC2D938" w14:textId="5337B76D" w:rsidR="007A70C3" w:rsidRDefault="008562A2" w:rsidP="007A70C3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Desarrollar</w:t>
      </w:r>
      <w:r w:rsidR="007A70C3">
        <w:rPr>
          <w:rFonts w:asciiTheme="minorHAnsi" w:hAnsiTheme="minorHAnsi" w:cstheme="minorHAnsi"/>
          <w:lang w:val="es-EC"/>
        </w:rPr>
        <w:t xml:space="preserve"> un plan de trabajo </w:t>
      </w:r>
      <w:r w:rsidR="003B5664">
        <w:rPr>
          <w:rFonts w:asciiTheme="minorHAnsi" w:hAnsiTheme="minorHAnsi" w:cstheme="minorHAnsi"/>
          <w:lang w:val="es-EC"/>
        </w:rPr>
        <w:t xml:space="preserve">que incluya </w:t>
      </w:r>
      <w:r>
        <w:rPr>
          <w:rFonts w:asciiTheme="minorHAnsi" w:hAnsiTheme="minorHAnsi" w:cstheme="minorHAnsi"/>
          <w:lang w:val="es-EC"/>
        </w:rPr>
        <w:t>metodología</w:t>
      </w:r>
      <w:r w:rsidR="003B5664">
        <w:rPr>
          <w:rFonts w:asciiTheme="minorHAnsi" w:hAnsiTheme="minorHAnsi" w:cstheme="minorHAnsi"/>
          <w:lang w:val="es-EC"/>
        </w:rPr>
        <w:t xml:space="preserve">, </w:t>
      </w:r>
      <w:r w:rsidR="00571A30">
        <w:rPr>
          <w:rFonts w:asciiTheme="minorHAnsi" w:hAnsiTheme="minorHAnsi" w:cstheme="minorHAnsi"/>
          <w:lang w:val="es-EC"/>
        </w:rPr>
        <w:t>cronograma</w:t>
      </w:r>
      <w:r w:rsidR="006C4F6A">
        <w:rPr>
          <w:rFonts w:asciiTheme="minorHAnsi" w:hAnsiTheme="minorHAnsi" w:cstheme="minorHAnsi"/>
          <w:lang w:val="es-EC"/>
        </w:rPr>
        <w:t xml:space="preserve"> de trabajo</w:t>
      </w:r>
      <w:r w:rsidR="00F6748E">
        <w:rPr>
          <w:rFonts w:asciiTheme="minorHAnsi" w:hAnsiTheme="minorHAnsi" w:cstheme="minorHAnsi"/>
          <w:lang w:val="es-EC"/>
        </w:rPr>
        <w:t>, entre otros,</w:t>
      </w:r>
      <w:r w:rsidR="006C4F6A">
        <w:rPr>
          <w:rFonts w:asciiTheme="minorHAnsi" w:hAnsiTheme="minorHAnsi" w:cstheme="minorHAnsi"/>
          <w:lang w:val="es-EC"/>
        </w:rPr>
        <w:t xml:space="preserve"> por el tiempo contractual</w:t>
      </w:r>
      <w:r>
        <w:rPr>
          <w:rFonts w:asciiTheme="minorHAnsi" w:hAnsiTheme="minorHAnsi" w:cstheme="minorHAnsi"/>
          <w:lang w:val="es-EC"/>
        </w:rPr>
        <w:t xml:space="preserve">, el mismo debe ser </w:t>
      </w:r>
      <w:r w:rsidR="007A70C3">
        <w:rPr>
          <w:rFonts w:asciiTheme="minorHAnsi" w:hAnsiTheme="minorHAnsi" w:cstheme="minorHAnsi"/>
          <w:lang w:val="es-EC"/>
        </w:rPr>
        <w:t>acordado con las distintas instituciones involucradas.</w:t>
      </w:r>
    </w:p>
    <w:p w14:paraId="0A7546B6" w14:textId="77777777" w:rsidR="000E4F7E" w:rsidRPr="005A6B83" w:rsidRDefault="000E4F7E" w:rsidP="000E4F7E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vanish/>
          <w:lang w:val="es-EC"/>
          <w:specVanish/>
        </w:rPr>
      </w:pPr>
      <w:r>
        <w:rPr>
          <w:rFonts w:asciiTheme="minorHAnsi" w:hAnsiTheme="minorHAnsi" w:cstheme="minorHAnsi"/>
          <w:lang w:val="es-EC"/>
        </w:rPr>
        <w:t>Recopilar las lecciones aprendidas en las iniciativas similares dentro y fuera de la región.</w:t>
      </w:r>
    </w:p>
    <w:p w14:paraId="502673E1" w14:textId="77777777" w:rsidR="000E4F7E" w:rsidRDefault="000E4F7E" w:rsidP="000E4F7E">
      <w:pPr>
        <w:pStyle w:val="NormalWeb"/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 xml:space="preserve"> </w:t>
      </w:r>
    </w:p>
    <w:p w14:paraId="749B5237" w14:textId="77777777" w:rsidR="003F2B64" w:rsidRPr="00C4799A" w:rsidRDefault="003F2B64" w:rsidP="003F2B6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  <w:specVanish/>
        </w:rPr>
      </w:pPr>
      <w:r w:rsidRPr="00C4799A">
        <w:rPr>
          <w:rFonts w:asciiTheme="minorHAnsi" w:hAnsiTheme="minorHAnsi" w:cstheme="minorHAnsi"/>
          <w:lang w:val="es-EC"/>
        </w:rPr>
        <w:t xml:space="preserve">Entrevistar a expertos nacionales e internacionales sobre </w:t>
      </w:r>
      <w:r>
        <w:rPr>
          <w:rFonts w:asciiTheme="minorHAnsi" w:hAnsiTheme="minorHAnsi" w:cstheme="minorHAnsi"/>
          <w:lang w:val="es-EC"/>
        </w:rPr>
        <w:t>la temática de la presente consultoría.</w:t>
      </w:r>
    </w:p>
    <w:p w14:paraId="400D55D0" w14:textId="303BE0DE" w:rsidR="0001665F" w:rsidRDefault="0001665F" w:rsidP="0001665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 w:rsidRPr="001D6BBA">
        <w:rPr>
          <w:rFonts w:asciiTheme="minorHAnsi" w:hAnsiTheme="minorHAnsi" w:cstheme="minorHAnsi"/>
          <w:lang w:val="es-EC"/>
        </w:rPr>
        <w:t xml:space="preserve">Elaborar la metodología para el diseño y desarrollo del </w:t>
      </w:r>
      <w:r>
        <w:rPr>
          <w:rFonts w:asciiTheme="minorHAnsi" w:hAnsiTheme="minorHAnsi" w:cstheme="minorHAnsi"/>
          <w:lang w:val="es-EC"/>
        </w:rPr>
        <w:t>modelo INFORM</w:t>
      </w:r>
      <w:r w:rsidR="004818BC">
        <w:rPr>
          <w:rFonts w:asciiTheme="minorHAnsi" w:hAnsiTheme="minorHAnsi" w:cstheme="minorHAnsi"/>
          <w:lang w:val="es-EC"/>
        </w:rPr>
        <w:t xml:space="preserve"> subnacional sensible a la niñez, adolescencia y sus familias</w:t>
      </w:r>
      <w:r w:rsidRPr="001D6BBA">
        <w:rPr>
          <w:rFonts w:asciiTheme="minorHAnsi" w:hAnsiTheme="minorHAnsi" w:cstheme="minorHAnsi"/>
          <w:lang w:val="es-EC"/>
        </w:rPr>
        <w:t xml:space="preserve">, </w:t>
      </w:r>
      <w:r w:rsidR="001C4731">
        <w:rPr>
          <w:rFonts w:asciiTheme="minorHAnsi" w:hAnsiTheme="minorHAnsi" w:cstheme="minorHAnsi"/>
          <w:lang w:val="es-EC"/>
        </w:rPr>
        <w:t>ranqueo de los territorios</w:t>
      </w:r>
      <w:r>
        <w:rPr>
          <w:rFonts w:asciiTheme="minorHAnsi" w:hAnsiTheme="minorHAnsi" w:cstheme="minorHAnsi"/>
          <w:lang w:val="es-EC"/>
        </w:rPr>
        <w:t>, planificación y actualización</w:t>
      </w:r>
      <w:r w:rsidRPr="001D6BBA">
        <w:rPr>
          <w:rFonts w:asciiTheme="minorHAnsi" w:hAnsiTheme="minorHAnsi" w:cstheme="minorHAnsi"/>
          <w:lang w:val="es-EC"/>
        </w:rPr>
        <w:t xml:space="preserve">, que contenga una descripción detallada de los procedimientos (a nivel de actividades o tareas secuenciales) que se aplicarán para alcanzar </w:t>
      </w:r>
      <w:r>
        <w:rPr>
          <w:rFonts w:asciiTheme="minorHAnsi" w:hAnsiTheme="minorHAnsi" w:cstheme="minorHAnsi"/>
          <w:lang w:val="es-EC"/>
        </w:rPr>
        <w:t>el objetivo</w:t>
      </w:r>
      <w:r w:rsidRPr="001D6BBA">
        <w:rPr>
          <w:rFonts w:asciiTheme="minorHAnsi" w:hAnsiTheme="minorHAnsi" w:cstheme="minorHAnsi"/>
          <w:lang w:val="es-EC"/>
        </w:rPr>
        <w:t xml:space="preserve">, e incluya los recursos a emplearse, los tiempos destinados, los actores clave intervinientes, los hitos relevantes esperados, y las fechas de talleres o reuniones. </w:t>
      </w:r>
    </w:p>
    <w:p w14:paraId="2500623B" w14:textId="77777777" w:rsidR="00637B2F" w:rsidRDefault="00637B2F" w:rsidP="00637B2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Desarrollar un plan para la participación continua de jóvenes de las diferentes regiones el del Ecuador en el desarrollo del índice INFORM subnacional sensible a la niñez, adolescencia y sus familias.</w:t>
      </w:r>
    </w:p>
    <w:p w14:paraId="6D8E8E80" w14:textId="02EEC0D8" w:rsidR="009813B2" w:rsidRPr="006365DD" w:rsidRDefault="009813B2" w:rsidP="009813B2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Desarrollar el marco teórico del modelo INFORM con los indicadores a incluir para ser discutido en el taller inicial de consulta.  Este debe incluir la experiencia del plan piloto en el GAD de Manta.</w:t>
      </w:r>
    </w:p>
    <w:p w14:paraId="67B498E0" w14:textId="7E91BE9D" w:rsidR="00E9155A" w:rsidRDefault="00E9155A" w:rsidP="00E9155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 w:rsidRPr="004615E5">
        <w:rPr>
          <w:rFonts w:asciiTheme="minorHAnsi" w:hAnsiTheme="minorHAnsi" w:cstheme="minorHAnsi"/>
          <w:lang w:val="es-EC"/>
        </w:rPr>
        <w:t xml:space="preserve">Organizar y facilitar reuniones técnicas, talleres o entrevistas (virtuales o presenciales) con actores clave vinculados a la gestión de riesgos y otros actores vinculados con la generación de información relevante, a fin de recopilar información relevante, útil para la preparación del </w:t>
      </w:r>
      <w:r>
        <w:rPr>
          <w:rFonts w:asciiTheme="minorHAnsi" w:hAnsiTheme="minorHAnsi" w:cstheme="minorHAnsi"/>
          <w:lang w:val="es-EC"/>
        </w:rPr>
        <w:t>modelo INFORM</w:t>
      </w:r>
      <w:r w:rsidRPr="004615E5">
        <w:rPr>
          <w:rFonts w:asciiTheme="minorHAnsi" w:hAnsiTheme="minorHAnsi" w:cstheme="minorHAnsi"/>
          <w:lang w:val="es-EC"/>
        </w:rPr>
        <w:t xml:space="preserve"> </w:t>
      </w:r>
      <w:r>
        <w:rPr>
          <w:rFonts w:asciiTheme="minorHAnsi" w:hAnsiTheme="minorHAnsi" w:cstheme="minorHAnsi"/>
          <w:lang w:val="es-EC"/>
        </w:rPr>
        <w:t>subnacional sensible a la niñez</w:t>
      </w:r>
      <w:r w:rsidR="00F570A5">
        <w:rPr>
          <w:rFonts w:asciiTheme="minorHAnsi" w:hAnsiTheme="minorHAnsi" w:cstheme="minorHAnsi"/>
          <w:lang w:val="es-EC"/>
        </w:rPr>
        <w:t>,</w:t>
      </w:r>
      <w:r>
        <w:rPr>
          <w:rFonts w:asciiTheme="minorHAnsi" w:hAnsiTheme="minorHAnsi" w:cstheme="minorHAnsi"/>
          <w:lang w:val="es-EC"/>
        </w:rPr>
        <w:t xml:space="preserve"> </w:t>
      </w:r>
      <w:r w:rsidR="009472AE">
        <w:rPr>
          <w:rFonts w:asciiTheme="minorHAnsi" w:hAnsiTheme="minorHAnsi" w:cstheme="minorHAnsi"/>
          <w:lang w:val="es-EC"/>
        </w:rPr>
        <w:t>ranqueo de los territorio de acuerdo al índice</w:t>
      </w:r>
      <w:r w:rsidRPr="004615E5">
        <w:rPr>
          <w:rFonts w:asciiTheme="minorHAnsi" w:hAnsiTheme="minorHAnsi" w:cstheme="minorHAnsi"/>
          <w:lang w:val="es-EC"/>
        </w:rPr>
        <w:t>, planificación y monitoreo de la asistencia humanitaria.</w:t>
      </w:r>
    </w:p>
    <w:p w14:paraId="1F4468C2" w14:textId="77777777" w:rsidR="004D45D6" w:rsidRDefault="004D45D6" w:rsidP="004D45D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 w:rsidRPr="00CD7BEE">
        <w:rPr>
          <w:rFonts w:asciiTheme="minorHAnsi" w:hAnsiTheme="minorHAnsi" w:cstheme="minorHAnsi"/>
          <w:lang w:val="es-EC"/>
        </w:rPr>
        <w:t>Apoyo en el ajuste del marco teórico, metodología, indicadores, fuentes de información a la luz del taller de validación, considerando de forma especial los aportes</w:t>
      </w:r>
      <w:r w:rsidRPr="00C4799A">
        <w:rPr>
          <w:rFonts w:asciiTheme="minorHAnsi" w:hAnsiTheme="minorHAnsi" w:cstheme="minorHAnsi"/>
          <w:lang w:val="es-EC"/>
        </w:rPr>
        <w:t xml:space="preserve"> de los jóvenes. </w:t>
      </w:r>
    </w:p>
    <w:p w14:paraId="5DDC614E" w14:textId="092C1394" w:rsidR="00FF50DE" w:rsidRDefault="00FF50DE" w:rsidP="00E9155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lastRenderedPageBreak/>
        <w:t>Desarrollar</w:t>
      </w:r>
      <w:r w:rsidRPr="00C4799A">
        <w:rPr>
          <w:rFonts w:asciiTheme="minorHAnsi" w:hAnsiTheme="minorHAnsi" w:cstheme="minorHAnsi"/>
          <w:lang w:val="es-EC"/>
        </w:rPr>
        <w:t xml:space="preserve"> una primera propuesta INFORM </w:t>
      </w:r>
      <w:r w:rsidRPr="00FF50DE">
        <w:rPr>
          <w:rFonts w:asciiTheme="minorHAnsi" w:hAnsiTheme="minorHAnsi" w:cstheme="minorHAnsi"/>
          <w:lang w:val="es-EC"/>
        </w:rPr>
        <w:t xml:space="preserve">subnacional </w:t>
      </w:r>
      <w:r w:rsidRPr="00C4799A">
        <w:rPr>
          <w:rFonts w:asciiTheme="minorHAnsi" w:hAnsiTheme="minorHAnsi" w:cstheme="minorHAnsi"/>
          <w:lang w:val="es-EC"/>
        </w:rPr>
        <w:t>sensible a la niñez, adolescencia y sus familias</w:t>
      </w:r>
      <w:r w:rsidR="004D45D6">
        <w:rPr>
          <w:rFonts w:asciiTheme="minorHAnsi" w:hAnsiTheme="minorHAnsi" w:cstheme="minorHAnsi"/>
          <w:lang w:val="es-EC"/>
        </w:rPr>
        <w:t>.</w:t>
      </w:r>
    </w:p>
    <w:p w14:paraId="7607C366" w14:textId="77777777" w:rsidR="004D45D6" w:rsidRPr="00827C21" w:rsidRDefault="004D45D6" w:rsidP="004D45D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 w:rsidRPr="00C4799A">
        <w:rPr>
          <w:rFonts w:asciiTheme="minorHAnsi" w:hAnsiTheme="minorHAnsi" w:cstheme="minorHAnsi"/>
          <w:lang w:val="es-EC"/>
        </w:rPr>
        <w:t>Apoyo en la elaboración del informe final del índice INFORM subnacional sensible a la niñez, adolescencia y sus familias</w:t>
      </w:r>
      <w:r>
        <w:rPr>
          <w:rFonts w:asciiTheme="minorHAnsi" w:hAnsiTheme="minorHAnsi" w:cstheme="minorHAnsi"/>
          <w:lang w:val="es-EC"/>
        </w:rPr>
        <w:t xml:space="preserve"> que incluya: metodología, resultados, lecciones aprendidas y recomendaciones de los pasos a seguir como parte del proyecto.</w:t>
      </w:r>
    </w:p>
    <w:p w14:paraId="101E0951" w14:textId="5F307F1F" w:rsidR="004615E5" w:rsidRPr="004615E5" w:rsidRDefault="004615E5" w:rsidP="007A70C3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bookmarkStart w:id="0" w:name="_Hlk47450246"/>
      <w:r w:rsidRPr="00C846CB">
        <w:rPr>
          <w:rFonts w:asciiTheme="minorHAnsi" w:hAnsiTheme="minorHAnsi" w:cstheme="minorHAnsi"/>
          <w:bCs/>
          <w:iCs/>
          <w:lang w:val="es-EC"/>
        </w:rPr>
        <w:t>Sistematizar y procesar la información levantada en reuniones, talleres, fichas técnicas, entrevistas y mesa de trabajo, incluyendo las observaciones, aportes</w:t>
      </w:r>
      <w:r w:rsidRPr="001A4B40">
        <w:rPr>
          <w:rFonts w:asciiTheme="minorHAnsi" w:hAnsiTheme="minorHAnsi" w:cstheme="minorHAnsi"/>
          <w:bCs/>
          <w:iCs/>
          <w:lang w:val="es-EC"/>
        </w:rPr>
        <w:t xml:space="preserve"> y </w:t>
      </w:r>
      <w:r w:rsidRPr="00C846CB">
        <w:rPr>
          <w:rFonts w:asciiTheme="minorHAnsi" w:hAnsiTheme="minorHAnsi" w:cstheme="minorHAnsi"/>
          <w:bCs/>
          <w:iCs/>
          <w:lang w:val="es-EC"/>
        </w:rPr>
        <w:t>comentarios</w:t>
      </w:r>
      <w:bookmarkEnd w:id="0"/>
      <w:r>
        <w:rPr>
          <w:rFonts w:asciiTheme="minorHAnsi" w:hAnsiTheme="minorHAnsi" w:cstheme="minorHAnsi"/>
          <w:bCs/>
          <w:iCs/>
          <w:lang w:val="es-EC"/>
        </w:rPr>
        <w:t>.</w:t>
      </w:r>
    </w:p>
    <w:p w14:paraId="4BE582D4" w14:textId="44F6326F" w:rsidR="001D6BBA" w:rsidRDefault="001D6BBA" w:rsidP="001D6BB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 w:rsidRPr="001D6BBA">
        <w:rPr>
          <w:rFonts w:asciiTheme="minorHAnsi" w:hAnsiTheme="minorHAnsi" w:cstheme="minorHAnsi"/>
          <w:lang w:val="es-EC"/>
        </w:rPr>
        <w:t xml:space="preserve">Realizar reuniones periódicas con el equipo del SNGRE y </w:t>
      </w:r>
      <w:r>
        <w:rPr>
          <w:rFonts w:asciiTheme="minorHAnsi" w:hAnsiTheme="minorHAnsi" w:cstheme="minorHAnsi"/>
          <w:lang w:val="es-EC"/>
        </w:rPr>
        <w:t>UNICEF</w:t>
      </w:r>
      <w:r w:rsidRPr="001D6BBA">
        <w:rPr>
          <w:rFonts w:asciiTheme="minorHAnsi" w:hAnsiTheme="minorHAnsi" w:cstheme="minorHAnsi"/>
          <w:lang w:val="es-EC"/>
        </w:rPr>
        <w:t xml:space="preserve"> para revisión</w:t>
      </w:r>
      <w:r w:rsidR="001919EB">
        <w:rPr>
          <w:rFonts w:asciiTheme="minorHAnsi" w:hAnsiTheme="minorHAnsi" w:cstheme="minorHAnsi"/>
          <w:lang w:val="es-EC"/>
        </w:rPr>
        <w:t>, monitoreo de avances</w:t>
      </w:r>
      <w:r w:rsidRPr="001D6BBA">
        <w:rPr>
          <w:rFonts w:asciiTheme="minorHAnsi" w:hAnsiTheme="minorHAnsi" w:cstheme="minorHAnsi"/>
          <w:lang w:val="es-EC"/>
        </w:rPr>
        <w:t xml:space="preserve"> y aportes en los productos a obtenerse.  </w:t>
      </w:r>
    </w:p>
    <w:p w14:paraId="18E3DF02" w14:textId="7D80EE02" w:rsidR="00C03443" w:rsidRPr="00C03443" w:rsidRDefault="00C03443" w:rsidP="00C03443">
      <w:pPr>
        <w:ind w:left="360"/>
        <w:jc w:val="both"/>
        <w:rPr>
          <w:sz w:val="24"/>
          <w:szCs w:val="24"/>
          <w:lang w:val="es-EC"/>
        </w:rPr>
      </w:pPr>
      <w:r w:rsidRPr="00C03443">
        <w:rPr>
          <w:sz w:val="24"/>
          <w:szCs w:val="24"/>
          <w:lang w:val="es-EC"/>
        </w:rPr>
        <w:t xml:space="preserve">En </w:t>
      </w:r>
      <w:r>
        <w:rPr>
          <w:sz w:val="24"/>
          <w:szCs w:val="24"/>
          <w:lang w:val="es-EC"/>
        </w:rPr>
        <w:t>lo</w:t>
      </w:r>
      <w:r w:rsidRPr="00C03443">
        <w:rPr>
          <w:sz w:val="24"/>
          <w:szCs w:val="24"/>
          <w:lang w:val="es-EC"/>
        </w:rPr>
        <w:t xml:space="preserve"> </w:t>
      </w:r>
      <w:r>
        <w:rPr>
          <w:sz w:val="24"/>
          <w:szCs w:val="24"/>
          <w:lang w:val="es-EC"/>
        </w:rPr>
        <w:t>referente al apoyo en la coordinación:</w:t>
      </w:r>
    </w:p>
    <w:p w14:paraId="78EF0D8A" w14:textId="7EAA0848" w:rsidR="00C03443" w:rsidRPr="00C03443" w:rsidRDefault="00C03443" w:rsidP="00473C4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El/la</w:t>
      </w:r>
      <w:r w:rsidRPr="00C03443">
        <w:rPr>
          <w:sz w:val="24"/>
          <w:szCs w:val="24"/>
          <w:lang w:val="es-EC"/>
        </w:rPr>
        <w:t xml:space="preserve"> consultor</w:t>
      </w:r>
      <w:r>
        <w:rPr>
          <w:sz w:val="24"/>
          <w:szCs w:val="24"/>
          <w:lang w:val="es-EC"/>
        </w:rPr>
        <w:t>/</w:t>
      </w:r>
      <w:r w:rsidRPr="00C03443">
        <w:rPr>
          <w:sz w:val="24"/>
          <w:szCs w:val="24"/>
          <w:lang w:val="es-EC"/>
        </w:rPr>
        <w:t>a trabajará en estrecha colaboración con el equipo técnico del UNICEF y el SNGRE. El personal designado por el UNICEF y el SNGRE será responsable de la revisión de los productos citados en los presentes Términos de Referencia. La consultoría estará bajo la supervisión de UNICEF, y; los productos de está consultoría serán aprobados en los diversos niveles de autoridad de UNICEF y el SNGR.</w:t>
      </w:r>
    </w:p>
    <w:p w14:paraId="08EC0DF8" w14:textId="21819964" w:rsidR="007A70C3" w:rsidRPr="00CD7BEE" w:rsidRDefault="007A70C3" w:rsidP="00473C44">
      <w:pPr>
        <w:pStyle w:val="Normal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vanish/>
          <w:lang w:val="es-EC"/>
          <w:specVanish/>
        </w:rPr>
      </w:pPr>
      <w:r w:rsidRPr="00CD7BEE">
        <w:rPr>
          <w:rFonts w:asciiTheme="minorHAnsi" w:hAnsiTheme="minorHAnsi" w:cstheme="minorHAnsi"/>
          <w:lang w:val="es-EC"/>
        </w:rPr>
        <w:t>Apoyo en la realización de un taller de arranque</w:t>
      </w:r>
      <w:r w:rsidR="00C4799A" w:rsidRPr="00CD7BEE">
        <w:rPr>
          <w:rFonts w:asciiTheme="minorHAnsi" w:hAnsiTheme="minorHAnsi" w:cstheme="minorHAnsi"/>
          <w:lang w:val="es-EC"/>
        </w:rPr>
        <w:t xml:space="preserve"> sobre el desarrollo del modelo INFORM subnacional, marco teórico, indicadores y fuentes c</w:t>
      </w:r>
      <w:r w:rsidRPr="00CD7BEE">
        <w:rPr>
          <w:rFonts w:asciiTheme="minorHAnsi" w:hAnsiTheme="minorHAnsi" w:cstheme="minorHAnsi"/>
          <w:lang w:val="es-EC"/>
        </w:rPr>
        <w:t>on las distintas instituciones involucradas (gubernamentales y no gubernamentales) y jóvenes</w:t>
      </w:r>
    </w:p>
    <w:p w14:paraId="354BFE01" w14:textId="03E65C56" w:rsidR="007A70C3" w:rsidRPr="00CD7BEE" w:rsidRDefault="00C4799A" w:rsidP="00C4799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  <w:specVanish/>
        </w:rPr>
      </w:pPr>
      <w:r w:rsidRPr="00CD7BEE">
        <w:rPr>
          <w:rFonts w:asciiTheme="minorHAnsi" w:hAnsiTheme="minorHAnsi" w:cstheme="minorHAnsi"/>
          <w:lang w:val="es-EC"/>
        </w:rPr>
        <w:t>.</w:t>
      </w:r>
    </w:p>
    <w:p w14:paraId="3808BF01" w14:textId="0FD1EE21" w:rsidR="00C4799A" w:rsidRPr="00CD7BEE" w:rsidRDefault="00C4799A" w:rsidP="00C4799A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  <w:specVanish/>
        </w:rPr>
      </w:pPr>
      <w:r w:rsidRPr="00CD7BEE">
        <w:rPr>
          <w:rFonts w:asciiTheme="minorHAnsi" w:hAnsiTheme="minorHAnsi" w:cstheme="minorHAnsi"/>
          <w:lang w:val="es-EC"/>
        </w:rPr>
        <w:t>En coordinación con SNGR y bajo su liderazgo, apoyar la coordinación y comunicación con los sectores involucrados, para informar sobre el desarrollo de modelo y asegurar su contribución en el proceso, por ejemplo, a través de la provisión de información.</w:t>
      </w:r>
    </w:p>
    <w:p w14:paraId="0CD60D79" w14:textId="03A92D14" w:rsidR="007A70C3" w:rsidRPr="00CD7BEE" w:rsidRDefault="007A70C3" w:rsidP="007A70C3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  <w:specVanish/>
        </w:rPr>
      </w:pPr>
      <w:r w:rsidRPr="00CD7BEE">
        <w:rPr>
          <w:rFonts w:asciiTheme="minorHAnsi" w:hAnsiTheme="minorHAnsi" w:cstheme="minorHAnsi"/>
          <w:lang w:val="es-EC"/>
        </w:rPr>
        <w:t>En coordinación con SNGR</w:t>
      </w:r>
      <w:r w:rsidR="00C4799A" w:rsidRPr="00CD7BEE">
        <w:rPr>
          <w:rFonts w:asciiTheme="minorHAnsi" w:hAnsiTheme="minorHAnsi" w:cstheme="minorHAnsi"/>
          <w:lang w:val="es-EC"/>
        </w:rPr>
        <w:t>,</w:t>
      </w:r>
      <w:r w:rsidRPr="00CD7BEE">
        <w:rPr>
          <w:rFonts w:asciiTheme="minorHAnsi" w:hAnsiTheme="minorHAnsi" w:cstheme="minorHAnsi"/>
          <w:lang w:val="es-EC"/>
        </w:rPr>
        <w:t xml:space="preserve"> MapAction</w:t>
      </w:r>
      <w:r w:rsidR="00C4799A" w:rsidRPr="00CD7BEE">
        <w:rPr>
          <w:rFonts w:asciiTheme="minorHAnsi" w:hAnsiTheme="minorHAnsi" w:cstheme="minorHAnsi"/>
          <w:lang w:val="es-EC"/>
        </w:rPr>
        <w:t>, PNUD y UNICEF</w:t>
      </w:r>
      <w:r w:rsidRPr="00CD7BEE">
        <w:rPr>
          <w:rFonts w:asciiTheme="minorHAnsi" w:hAnsiTheme="minorHAnsi" w:cstheme="minorHAnsi"/>
          <w:lang w:val="es-EC"/>
        </w:rPr>
        <w:t>, identificar, compilar y analizar las fuentes de datos y plataformas existentes para capturar información</w:t>
      </w:r>
      <w:r w:rsidR="00C4799A" w:rsidRPr="00CD7BEE">
        <w:rPr>
          <w:rFonts w:asciiTheme="minorHAnsi" w:hAnsiTheme="minorHAnsi" w:cstheme="minorHAnsi"/>
          <w:lang w:val="es-EC"/>
        </w:rPr>
        <w:t xml:space="preserve"> e </w:t>
      </w:r>
      <w:r w:rsidRPr="00CD7BEE">
        <w:rPr>
          <w:rFonts w:asciiTheme="minorHAnsi" w:hAnsiTheme="minorHAnsi" w:cstheme="minorHAnsi"/>
          <w:lang w:val="es-EC"/>
        </w:rPr>
        <w:t xml:space="preserve">indicadores para el desarrollo del índice INFORM subnacional sensible a la niñez, adolescencia y sus familias. </w:t>
      </w:r>
    </w:p>
    <w:p w14:paraId="2C174CE3" w14:textId="7480DFCA" w:rsidR="007A70C3" w:rsidRPr="00CD7BEE" w:rsidRDefault="00FF50DE" w:rsidP="007A70C3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 w:rsidRPr="00CD7BEE">
        <w:rPr>
          <w:rFonts w:asciiTheme="minorHAnsi" w:hAnsiTheme="minorHAnsi" w:cstheme="minorHAnsi"/>
          <w:lang w:val="es-EC"/>
        </w:rPr>
        <w:t>Apoyar la p</w:t>
      </w:r>
      <w:r w:rsidR="007A70C3" w:rsidRPr="00CD7BEE">
        <w:rPr>
          <w:rFonts w:asciiTheme="minorHAnsi" w:hAnsiTheme="minorHAnsi" w:cstheme="minorHAnsi"/>
          <w:lang w:val="es-EC"/>
        </w:rPr>
        <w:t>repara</w:t>
      </w:r>
      <w:r w:rsidR="0064709B">
        <w:rPr>
          <w:rFonts w:asciiTheme="minorHAnsi" w:hAnsiTheme="minorHAnsi" w:cstheme="minorHAnsi"/>
          <w:lang w:val="es-EC"/>
        </w:rPr>
        <w:t>ción</w:t>
      </w:r>
      <w:r w:rsidR="007A70C3" w:rsidRPr="00CD7BEE">
        <w:rPr>
          <w:rFonts w:asciiTheme="minorHAnsi" w:hAnsiTheme="minorHAnsi" w:cstheme="minorHAnsi"/>
          <w:lang w:val="es-EC"/>
        </w:rPr>
        <w:t xml:space="preserve"> y desarrollar</w:t>
      </w:r>
      <w:r w:rsidR="00CD7BEE" w:rsidRPr="00CD7BEE">
        <w:rPr>
          <w:rFonts w:asciiTheme="minorHAnsi" w:hAnsiTheme="minorHAnsi" w:cstheme="minorHAnsi"/>
          <w:lang w:val="es-EC"/>
        </w:rPr>
        <w:t xml:space="preserve">, al menos, </w:t>
      </w:r>
      <w:r w:rsidR="007A70C3" w:rsidRPr="00CD7BEE">
        <w:rPr>
          <w:rFonts w:asciiTheme="minorHAnsi" w:hAnsiTheme="minorHAnsi" w:cstheme="minorHAnsi"/>
          <w:lang w:val="es-EC"/>
        </w:rPr>
        <w:t xml:space="preserve">un taller de </w:t>
      </w:r>
      <w:r w:rsidR="00C4799A" w:rsidRPr="00CD7BEE">
        <w:rPr>
          <w:rFonts w:asciiTheme="minorHAnsi" w:hAnsiTheme="minorHAnsi" w:cstheme="minorHAnsi"/>
          <w:lang w:val="es-EC"/>
        </w:rPr>
        <w:t xml:space="preserve">validación </w:t>
      </w:r>
      <w:r w:rsidR="007A70C3" w:rsidRPr="00CD7BEE">
        <w:rPr>
          <w:rFonts w:asciiTheme="minorHAnsi" w:hAnsiTheme="minorHAnsi" w:cstheme="minorHAnsi"/>
          <w:lang w:val="es-EC"/>
        </w:rPr>
        <w:t>con todos los sectores y socios (gubernamentales y no gubernamentales) relevantes, incluyendo jóvenes, para socializar el marco teórico, los indicadores</w:t>
      </w:r>
      <w:r w:rsidR="00C4799A" w:rsidRPr="00CD7BEE">
        <w:rPr>
          <w:rFonts w:asciiTheme="minorHAnsi" w:hAnsiTheme="minorHAnsi" w:cstheme="minorHAnsi"/>
          <w:lang w:val="es-EC"/>
        </w:rPr>
        <w:t xml:space="preserve">, </w:t>
      </w:r>
      <w:r w:rsidR="007A70C3" w:rsidRPr="00CD7BEE">
        <w:rPr>
          <w:rFonts w:asciiTheme="minorHAnsi" w:hAnsiTheme="minorHAnsi" w:cstheme="minorHAnsi"/>
          <w:lang w:val="es-EC"/>
        </w:rPr>
        <w:t>las fuentes de información</w:t>
      </w:r>
      <w:r w:rsidR="00C4799A" w:rsidRPr="00CD7BEE">
        <w:rPr>
          <w:rFonts w:asciiTheme="minorHAnsi" w:hAnsiTheme="minorHAnsi" w:cstheme="minorHAnsi"/>
          <w:lang w:val="es-EC"/>
        </w:rPr>
        <w:t xml:space="preserve">, </w:t>
      </w:r>
      <w:r w:rsidR="007A70C3" w:rsidRPr="00CD7BEE">
        <w:rPr>
          <w:rFonts w:asciiTheme="minorHAnsi" w:hAnsiTheme="minorHAnsi" w:cstheme="minorHAnsi"/>
          <w:lang w:val="es-EC"/>
        </w:rPr>
        <w:t xml:space="preserve">la metodología y los resultados preliminares.  </w:t>
      </w:r>
    </w:p>
    <w:p w14:paraId="77F8C225" w14:textId="77777777" w:rsidR="00827C21" w:rsidRDefault="00827C21" w:rsidP="00827C21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 w:rsidRPr="5E24F27A">
        <w:rPr>
          <w:rFonts w:asciiTheme="minorHAnsi" w:hAnsiTheme="minorHAnsi" w:cstheme="minorBidi"/>
          <w:lang w:val="es-EC"/>
        </w:rPr>
        <w:t>Integrar o desarrollar una plataforma interactiva de visualización de código abierto</w:t>
      </w:r>
      <w:r w:rsidRPr="5E24F27A">
        <w:rPr>
          <w:rStyle w:val="FootnoteReference"/>
          <w:rFonts w:asciiTheme="minorHAnsi" w:hAnsiTheme="minorHAnsi" w:cstheme="minorBidi"/>
          <w:lang w:val="es-EC"/>
        </w:rPr>
        <w:footnoteReference w:id="1"/>
      </w:r>
      <w:r w:rsidRPr="5E24F27A">
        <w:rPr>
          <w:rFonts w:asciiTheme="minorHAnsi" w:hAnsiTheme="minorHAnsi" w:cstheme="minorBidi"/>
          <w:lang w:val="es-EC"/>
        </w:rPr>
        <w:t xml:space="preserve"> que presente el índice INFORM subnacional sensible a la niñez, adolescencia y sus familias.</w:t>
      </w:r>
    </w:p>
    <w:p w14:paraId="5E36D0E5" w14:textId="4C220B3C" w:rsidR="00827C21" w:rsidRPr="00827C21" w:rsidRDefault="00827C21" w:rsidP="00827C21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 w:rsidRPr="5E24F27A">
        <w:rPr>
          <w:rFonts w:asciiTheme="minorHAnsi" w:hAnsiTheme="minorHAnsi" w:cstheme="minorBidi"/>
          <w:lang w:val="es-EC"/>
        </w:rPr>
        <w:t xml:space="preserve">Promover la discusión de los hallazgos con actores gubernamentales y no gubernamentales sobre los resultados, conclusiones y recomendaciones, para ser sistematizadas en el documento analítico final. </w:t>
      </w:r>
    </w:p>
    <w:p w14:paraId="17B6945B" w14:textId="08F053C8" w:rsidR="00827C21" w:rsidRDefault="00827C21" w:rsidP="007A70C3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Apoyar al desarrollo de productos comunicacionales bajo el liderazgo de la SGR.</w:t>
      </w:r>
    </w:p>
    <w:p w14:paraId="06CACE44" w14:textId="77777777" w:rsidR="001D6BBA" w:rsidRDefault="001D6BBA" w:rsidP="00CD7BEE">
      <w:pPr>
        <w:pStyle w:val="NormalWeb"/>
        <w:ind w:left="720"/>
        <w:jc w:val="both"/>
        <w:rPr>
          <w:rFonts w:asciiTheme="minorHAnsi" w:hAnsiTheme="minorHAnsi" w:cstheme="minorHAnsi"/>
          <w:lang w:val="es-EC"/>
        </w:rPr>
      </w:pPr>
    </w:p>
    <w:p w14:paraId="258FA654" w14:textId="77777777" w:rsidR="00E54AD0" w:rsidRDefault="007A70C3" w:rsidP="00E54AD0">
      <w:pPr>
        <w:jc w:val="both"/>
        <w:rPr>
          <w:b/>
          <w:bCs/>
          <w:sz w:val="24"/>
          <w:szCs w:val="24"/>
          <w:lang w:val="es-EC"/>
        </w:rPr>
      </w:pPr>
      <w:r>
        <w:rPr>
          <w:b/>
          <w:bCs/>
          <w:sz w:val="24"/>
          <w:szCs w:val="24"/>
          <w:lang w:val="es-EC"/>
        </w:rPr>
        <w:lastRenderedPageBreak/>
        <w:t xml:space="preserve">Productos </w:t>
      </w:r>
    </w:p>
    <w:p w14:paraId="5E077C07" w14:textId="0F009CE5" w:rsidR="006B239E" w:rsidRPr="00E54AD0" w:rsidRDefault="006B239E" w:rsidP="00E54AD0">
      <w:pPr>
        <w:jc w:val="both"/>
        <w:rPr>
          <w:b/>
          <w:bCs/>
          <w:sz w:val="24"/>
          <w:szCs w:val="24"/>
          <w:lang w:val="es-EC"/>
        </w:rPr>
      </w:pPr>
      <w:r>
        <w:rPr>
          <w:rFonts w:ascii="Open Sans" w:hAnsi="Open Sans" w:cs="Open Sans"/>
          <w:color w:val="000000"/>
          <w:sz w:val="20"/>
          <w:szCs w:val="20"/>
          <w:lang w:val="es-EC"/>
        </w:rPr>
        <w:t>A continuación, se resumen los productos esperados de esta consultoría: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9"/>
      </w:tblGrid>
      <w:tr w:rsidR="00F73969" w14:paraId="70309A42" w14:textId="77777777" w:rsidTr="00E54AD0">
        <w:tc>
          <w:tcPr>
            <w:tcW w:w="704" w:type="dxa"/>
          </w:tcPr>
          <w:p w14:paraId="6BAA0340" w14:textId="11EE2AF1" w:rsidR="00F73969" w:rsidRDefault="00F73969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b/>
                <w:bCs/>
                <w:sz w:val="24"/>
                <w:szCs w:val="24"/>
                <w:lang w:val="es-EC"/>
              </w:rPr>
              <w:t>No</w:t>
            </w:r>
          </w:p>
        </w:tc>
        <w:tc>
          <w:tcPr>
            <w:tcW w:w="6237" w:type="dxa"/>
          </w:tcPr>
          <w:p w14:paraId="744B9845" w14:textId="00366084" w:rsidR="00F73969" w:rsidRDefault="00F73969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b/>
                <w:bCs/>
                <w:sz w:val="24"/>
                <w:szCs w:val="24"/>
                <w:lang w:val="es-EC"/>
              </w:rPr>
              <w:t>Productos</w:t>
            </w:r>
          </w:p>
        </w:tc>
        <w:tc>
          <w:tcPr>
            <w:tcW w:w="2409" w:type="dxa"/>
          </w:tcPr>
          <w:p w14:paraId="131D902C" w14:textId="7BB4A9F3" w:rsidR="00F73969" w:rsidRDefault="00F73969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b/>
                <w:bCs/>
                <w:sz w:val="24"/>
                <w:szCs w:val="24"/>
                <w:lang w:val="es-EC"/>
              </w:rPr>
              <w:t>Fecha de entrega</w:t>
            </w:r>
          </w:p>
        </w:tc>
      </w:tr>
      <w:tr w:rsidR="00F73969" w:rsidRPr="00C37D4D" w14:paraId="72CF11E9" w14:textId="77777777" w:rsidTr="00E54AD0">
        <w:tc>
          <w:tcPr>
            <w:tcW w:w="704" w:type="dxa"/>
          </w:tcPr>
          <w:p w14:paraId="139AD19C" w14:textId="4FCEAE73" w:rsidR="00F73969" w:rsidRPr="00E54AD0" w:rsidRDefault="00F73969" w:rsidP="007A70C3">
            <w:pPr>
              <w:jc w:val="both"/>
              <w:rPr>
                <w:bCs/>
                <w:sz w:val="24"/>
                <w:szCs w:val="24"/>
                <w:lang w:val="es-EC"/>
              </w:rPr>
            </w:pPr>
            <w:r w:rsidRPr="00E54AD0">
              <w:rPr>
                <w:bCs/>
                <w:sz w:val="24"/>
                <w:szCs w:val="24"/>
                <w:lang w:val="es-EC"/>
              </w:rPr>
              <w:t>1</w:t>
            </w:r>
          </w:p>
        </w:tc>
        <w:tc>
          <w:tcPr>
            <w:tcW w:w="6237" w:type="dxa"/>
          </w:tcPr>
          <w:p w14:paraId="535749A1" w14:textId="5BD19268" w:rsidR="00F73969" w:rsidRPr="00E54AD0" w:rsidRDefault="00F73969" w:rsidP="00F73969">
            <w:pPr>
              <w:jc w:val="both"/>
              <w:rPr>
                <w:bCs/>
                <w:sz w:val="24"/>
                <w:szCs w:val="24"/>
                <w:lang w:val="es-EC"/>
              </w:rPr>
            </w:pPr>
            <w:r w:rsidRPr="00E54AD0">
              <w:rPr>
                <w:bCs/>
                <w:sz w:val="24"/>
                <w:szCs w:val="24"/>
                <w:lang w:val="es-EC"/>
              </w:rPr>
              <w:t>Informe</w:t>
            </w:r>
            <w:r w:rsidR="0070297B">
              <w:rPr>
                <w:bCs/>
                <w:sz w:val="24"/>
                <w:szCs w:val="24"/>
                <w:lang w:val="es-EC"/>
              </w:rPr>
              <w:t>, en formato digital,</w:t>
            </w:r>
            <w:r w:rsidRPr="00E54AD0">
              <w:rPr>
                <w:bCs/>
                <w:sz w:val="24"/>
                <w:szCs w:val="24"/>
                <w:lang w:val="es-EC"/>
              </w:rPr>
              <w:t xml:space="preserve"> de presentación del </w:t>
            </w:r>
            <w:r w:rsidR="009D540A">
              <w:rPr>
                <w:sz w:val="24"/>
                <w:szCs w:val="24"/>
                <w:lang w:val="es-EC"/>
              </w:rPr>
              <w:t xml:space="preserve">plan de trabajo que incluya los hitos a </w:t>
            </w:r>
            <w:r w:rsidR="009D540A" w:rsidRPr="00560201">
              <w:rPr>
                <w:sz w:val="24"/>
                <w:szCs w:val="24"/>
                <w:lang w:val="es-EC"/>
              </w:rPr>
              <w:t xml:space="preserve">ser alcanzados, cronograma, metodología, plan de socialización de los avances, índice de contenidos del reporte final, </w:t>
            </w:r>
            <w:r w:rsidR="00560201" w:rsidRPr="00560201">
              <w:rPr>
                <w:sz w:val="24"/>
                <w:szCs w:val="24"/>
                <w:lang w:val="es-EC"/>
              </w:rPr>
              <w:t xml:space="preserve">y </w:t>
            </w:r>
            <w:r w:rsidR="009D540A" w:rsidRPr="00560201">
              <w:rPr>
                <w:sz w:val="24"/>
                <w:szCs w:val="24"/>
                <w:lang w:val="es-EC"/>
              </w:rPr>
              <w:t>plan para la participación de jóvenes y la matriz de riesgos.</w:t>
            </w:r>
          </w:p>
          <w:p w14:paraId="57781191" w14:textId="3446C902" w:rsidR="005A60C0" w:rsidRPr="00E54AD0" w:rsidRDefault="005A60C0" w:rsidP="00F73969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1A9A29B2" w14:textId="53E6FBC2" w:rsidR="005A60C0" w:rsidRDefault="00AD7571" w:rsidP="00F73969">
            <w:pPr>
              <w:jc w:val="both"/>
              <w:rPr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**</w:t>
            </w:r>
            <w:r w:rsidR="005A60C0" w:rsidRPr="00E54AD0">
              <w:rPr>
                <w:bCs/>
                <w:sz w:val="24"/>
                <w:szCs w:val="24"/>
                <w:lang w:val="es-EC"/>
              </w:rPr>
              <w:t xml:space="preserve">La metodología debe incluir el </w:t>
            </w:r>
            <w:r w:rsidR="005A60C0" w:rsidRPr="005A60C0">
              <w:rPr>
                <w:sz w:val="24"/>
                <w:szCs w:val="24"/>
                <w:lang w:val="es-EC"/>
              </w:rPr>
              <w:t>índice de contenidos de</w:t>
            </w:r>
            <w:r w:rsidR="005A60C0">
              <w:rPr>
                <w:sz w:val="24"/>
                <w:szCs w:val="24"/>
                <w:lang w:val="es-EC"/>
              </w:rPr>
              <w:t xml:space="preserve"> los </w:t>
            </w:r>
            <w:r w:rsidR="005A60C0" w:rsidRPr="005A60C0">
              <w:rPr>
                <w:sz w:val="24"/>
                <w:szCs w:val="24"/>
                <w:lang w:val="es-EC"/>
              </w:rPr>
              <w:t>reportes</w:t>
            </w:r>
            <w:r w:rsidR="007A31F9">
              <w:rPr>
                <w:sz w:val="24"/>
                <w:szCs w:val="24"/>
                <w:lang w:val="es-EC"/>
              </w:rPr>
              <w:t xml:space="preserve"> y de los metadatos de la información.</w:t>
            </w:r>
            <w:r w:rsidR="005A60C0">
              <w:rPr>
                <w:sz w:val="24"/>
                <w:szCs w:val="24"/>
                <w:lang w:val="es-EC"/>
              </w:rPr>
              <w:t xml:space="preserve"> </w:t>
            </w:r>
          </w:p>
          <w:p w14:paraId="7AA267D2" w14:textId="77777777" w:rsidR="005A60C0" w:rsidRPr="00E54AD0" w:rsidRDefault="005A60C0" w:rsidP="00F73969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35681C6C" w14:textId="376C5DCD" w:rsidR="00F73969" w:rsidRDefault="00F73969" w:rsidP="00F73969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2409" w:type="dxa"/>
          </w:tcPr>
          <w:p w14:paraId="76173166" w14:textId="04D42558" w:rsidR="00F73969" w:rsidRPr="007A31F9" w:rsidRDefault="00F73969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 w:rsidRPr="00DD45B5">
              <w:rPr>
                <w:rFonts w:ascii="Open Sans" w:hAnsi="Open Sans" w:cs="Open Sans"/>
                <w:color w:val="000000"/>
                <w:sz w:val="20"/>
                <w:szCs w:val="20"/>
                <w:lang w:val="es-EC"/>
              </w:rPr>
              <w:t>A los 10 días calendario desde la firma del contrato.</w:t>
            </w:r>
          </w:p>
        </w:tc>
      </w:tr>
      <w:tr w:rsidR="00F73969" w:rsidRPr="00C37D4D" w14:paraId="37BBF746" w14:textId="77777777" w:rsidTr="00E54AD0">
        <w:tc>
          <w:tcPr>
            <w:tcW w:w="704" w:type="dxa"/>
          </w:tcPr>
          <w:p w14:paraId="0CEEFB3A" w14:textId="4375CF7C" w:rsidR="00F73969" w:rsidRDefault="005A60C0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b/>
                <w:bCs/>
                <w:sz w:val="24"/>
                <w:szCs w:val="24"/>
                <w:lang w:val="es-EC"/>
              </w:rPr>
              <w:t>2</w:t>
            </w:r>
          </w:p>
        </w:tc>
        <w:tc>
          <w:tcPr>
            <w:tcW w:w="6237" w:type="dxa"/>
          </w:tcPr>
          <w:p w14:paraId="11E035B9" w14:textId="4977CE7B" w:rsidR="00C37D4D" w:rsidRDefault="0070297B" w:rsidP="007A31F9">
            <w:pPr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Informe, en formato digital, que tenga los siguientes anexos:</w:t>
            </w:r>
          </w:p>
          <w:p w14:paraId="27C50D2B" w14:textId="77777777" w:rsidR="00664C82" w:rsidRDefault="00664C82" w:rsidP="007A31F9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0F4616A0" w14:textId="5E07784B" w:rsidR="007A31F9" w:rsidRDefault="00664C82" w:rsidP="00C3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D</w:t>
            </w:r>
            <w:r w:rsidR="007A31F9" w:rsidRPr="00C3462F">
              <w:rPr>
                <w:bCs/>
                <w:sz w:val="24"/>
                <w:szCs w:val="24"/>
                <w:lang w:val="es-EC"/>
              </w:rPr>
              <w:t>iagnóstico que incluya el mapeo de iniciativas similares en Ecuador, oportunidades de potenciación de lo existente o generación de sinergias</w:t>
            </w:r>
            <w:r w:rsidR="00C3462F">
              <w:rPr>
                <w:bCs/>
                <w:sz w:val="24"/>
                <w:szCs w:val="24"/>
                <w:lang w:val="es-EC"/>
              </w:rPr>
              <w:t>, listado</w:t>
            </w:r>
            <w:r w:rsidR="007A31F9" w:rsidRPr="00C3462F">
              <w:rPr>
                <w:bCs/>
                <w:sz w:val="24"/>
                <w:szCs w:val="24"/>
                <w:lang w:val="es-EC"/>
              </w:rPr>
              <w:t xml:space="preserve"> de la bibliografía revisada, modelo global INFORM, experiencias del modelo desarrolladas a nivel subnacional en </w:t>
            </w:r>
            <w:r w:rsidR="00C3462F">
              <w:rPr>
                <w:bCs/>
                <w:sz w:val="24"/>
                <w:szCs w:val="24"/>
                <w:lang w:val="es-EC"/>
              </w:rPr>
              <w:t>é</w:t>
            </w:r>
            <w:r w:rsidR="007A31F9" w:rsidRPr="00C3462F">
              <w:rPr>
                <w:bCs/>
                <w:sz w:val="24"/>
                <w:szCs w:val="24"/>
                <w:lang w:val="es-EC"/>
              </w:rPr>
              <w:t xml:space="preserve">sta y otras regiones, entre otros.  </w:t>
            </w:r>
          </w:p>
          <w:p w14:paraId="387B29D6" w14:textId="106C6E9C" w:rsidR="007A31F9" w:rsidRPr="00C3462F" w:rsidRDefault="00664C82" w:rsidP="00C34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I</w:t>
            </w:r>
            <w:r w:rsidR="007A31F9" w:rsidRPr="00C3462F">
              <w:rPr>
                <w:bCs/>
                <w:sz w:val="24"/>
                <w:szCs w:val="24"/>
                <w:lang w:val="es-EC"/>
              </w:rPr>
              <w:t>dentificación de indicadores iniciales basados en el plan piloto ejecutado en Ecuador e iniciativas de la región.</w:t>
            </w:r>
          </w:p>
          <w:p w14:paraId="3595B601" w14:textId="1882736E" w:rsidR="007A31F9" w:rsidRPr="00664C82" w:rsidRDefault="00664C82" w:rsidP="00664C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A</w:t>
            </w:r>
            <w:r w:rsidR="007A31F9" w:rsidRPr="00664C82">
              <w:rPr>
                <w:bCs/>
                <w:sz w:val="24"/>
                <w:szCs w:val="24"/>
                <w:lang w:val="es-EC"/>
              </w:rPr>
              <w:t>genda</w:t>
            </w:r>
            <w:r w:rsidR="00F678E3" w:rsidRPr="00664C82">
              <w:rPr>
                <w:bCs/>
                <w:sz w:val="24"/>
                <w:szCs w:val="24"/>
                <w:lang w:val="es-EC"/>
              </w:rPr>
              <w:t xml:space="preserve">, </w:t>
            </w:r>
            <w:r w:rsidR="007A31F9" w:rsidRPr="00664C82">
              <w:rPr>
                <w:bCs/>
                <w:sz w:val="24"/>
                <w:szCs w:val="24"/>
                <w:lang w:val="es-EC"/>
              </w:rPr>
              <w:t>invitaciones</w:t>
            </w:r>
            <w:r w:rsidR="00F678E3" w:rsidRPr="00664C82">
              <w:rPr>
                <w:bCs/>
                <w:sz w:val="24"/>
                <w:szCs w:val="24"/>
                <w:lang w:val="es-EC"/>
              </w:rPr>
              <w:t xml:space="preserve"> y documentos de soporte</w:t>
            </w:r>
            <w:r w:rsidR="007A31F9" w:rsidRPr="00664C82">
              <w:rPr>
                <w:bCs/>
                <w:sz w:val="24"/>
                <w:szCs w:val="24"/>
                <w:lang w:val="es-EC"/>
              </w:rPr>
              <w:t xml:space="preserve"> para taller</w:t>
            </w:r>
            <w:r w:rsidR="008C1B97" w:rsidRPr="00664C82">
              <w:rPr>
                <w:bCs/>
                <w:sz w:val="24"/>
                <w:szCs w:val="24"/>
                <w:lang w:val="es-EC"/>
              </w:rPr>
              <w:t xml:space="preserve"> el taller de arranque</w:t>
            </w:r>
            <w:r w:rsidR="007A31F9" w:rsidRPr="00664C82">
              <w:rPr>
                <w:bCs/>
                <w:sz w:val="24"/>
                <w:szCs w:val="24"/>
                <w:lang w:val="es-EC"/>
              </w:rPr>
              <w:t xml:space="preserve"> </w:t>
            </w:r>
            <w:r w:rsidR="008C1B97" w:rsidRPr="00664C82">
              <w:rPr>
                <w:bCs/>
                <w:sz w:val="24"/>
                <w:szCs w:val="24"/>
                <w:lang w:val="es-EC"/>
              </w:rPr>
              <w:t>para</w:t>
            </w:r>
            <w:r w:rsidR="007A31F9" w:rsidRPr="00664C82">
              <w:rPr>
                <w:bCs/>
                <w:sz w:val="24"/>
                <w:szCs w:val="24"/>
                <w:lang w:val="es-EC"/>
              </w:rPr>
              <w:t xml:space="preserve"> la presentación del proyecto, plan de trabajo</w:t>
            </w:r>
            <w:r w:rsidR="00406887" w:rsidRPr="00664C82">
              <w:rPr>
                <w:bCs/>
                <w:sz w:val="24"/>
                <w:szCs w:val="24"/>
                <w:lang w:val="es-EC"/>
              </w:rPr>
              <w:t>, metodología propuesta</w:t>
            </w:r>
            <w:r w:rsidR="002A5092" w:rsidRPr="00664C82">
              <w:rPr>
                <w:bCs/>
                <w:sz w:val="24"/>
                <w:szCs w:val="24"/>
                <w:lang w:val="es-EC"/>
              </w:rPr>
              <w:t>,</w:t>
            </w:r>
            <w:r w:rsidR="007A31F9" w:rsidRPr="00664C82">
              <w:rPr>
                <w:bCs/>
                <w:sz w:val="24"/>
                <w:szCs w:val="24"/>
                <w:lang w:val="es-EC"/>
              </w:rPr>
              <w:t xml:space="preserve"> cronograma</w:t>
            </w:r>
            <w:r w:rsidR="002A5092" w:rsidRPr="00664C82">
              <w:rPr>
                <w:bCs/>
                <w:sz w:val="24"/>
                <w:szCs w:val="24"/>
                <w:lang w:val="es-EC"/>
              </w:rPr>
              <w:t>, y listado de</w:t>
            </w:r>
            <w:r w:rsidR="007A31F9" w:rsidRPr="00664C82">
              <w:rPr>
                <w:bCs/>
                <w:sz w:val="24"/>
                <w:szCs w:val="24"/>
                <w:lang w:val="es-EC"/>
              </w:rPr>
              <w:t xml:space="preserve"> </w:t>
            </w:r>
            <w:r w:rsidR="001E3D8B" w:rsidRPr="00664C82">
              <w:rPr>
                <w:bCs/>
                <w:sz w:val="24"/>
                <w:szCs w:val="24"/>
                <w:lang w:val="es-EC"/>
              </w:rPr>
              <w:t xml:space="preserve">los participantes de las distintas </w:t>
            </w:r>
            <w:r w:rsidR="0042279F" w:rsidRPr="00664C82">
              <w:rPr>
                <w:bCs/>
                <w:sz w:val="24"/>
                <w:szCs w:val="24"/>
                <w:lang w:val="es-EC"/>
              </w:rPr>
              <w:t>i</w:t>
            </w:r>
            <w:r w:rsidR="001E3D8B" w:rsidRPr="00664C82">
              <w:rPr>
                <w:bCs/>
                <w:sz w:val="24"/>
                <w:szCs w:val="24"/>
                <w:lang w:val="es-EC"/>
              </w:rPr>
              <w:t xml:space="preserve">nstituciones </w:t>
            </w:r>
            <w:r w:rsidR="00406887" w:rsidRPr="00664C82">
              <w:rPr>
                <w:bCs/>
                <w:sz w:val="24"/>
                <w:szCs w:val="24"/>
                <w:lang w:val="es-EC"/>
              </w:rPr>
              <w:t>identificad</w:t>
            </w:r>
            <w:r w:rsidR="002A5092" w:rsidRPr="00664C82">
              <w:rPr>
                <w:bCs/>
                <w:sz w:val="24"/>
                <w:szCs w:val="24"/>
                <w:lang w:val="es-EC"/>
              </w:rPr>
              <w:t>as para su participación</w:t>
            </w:r>
            <w:r w:rsidR="007A31F9" w:rsidRPr="00664C82">
              <w:rPr>
                <w:bCs/>
                <w:sz w:val="24"/>
                <w:szCs w:val="24"/>
                <w:lang w:val="es-EC"/>
              </w:rPr>
              <w:t>.</w:t>
            </w:r>
          </w:p>
          <w:p w14:paraId="4FDE1797" w14:textId="77777777" w:rsidR="007A31F9" w:rsidRDefault="007A31F9" w:rsidP="007A31F9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4728A2FB" w14:textId="6EEBDB3E" w:rsidR="00F73969" w:rsidRPr="00E54AD0" w:rsidRDefault="00F73969" w:rsidP="007A31F9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</w:tc>
        <w:tc>
          <w:tcPr>
            <w:tcW w:w="2409" w:type="dxa"/>
          </w:tcPr>
          <w:p w14:paraId="7D0158E3" w14:textId="323FF136" w:rsidR="00F73969" w:rsidRPr="00E54AD0" w:rsidRDefault="00F73969" w:rsidP="007A70C3">
            <w:pPr>
              <w:jc w:val="both"/>
              <w:rPr>
                <w:sz w:val="24"/>
                <w:szCs w:val="24"/>
                <w:lang w:val="es-ES"/>
              </w:rPr>
            </w:pPr>
            <w:r w:rsidRPr="00E54AD0">
              <w:rPr>
                <w:sz w:val="24"/>
                <w:szCs w:val="24"/>
                <w:lang w:val="es-EC"/>
              </w:rPr>
              <w:t>A los 40 días calendario desde la firma del contrato.</w:t>
            </w:r>
          </w:p>
        </w:tc>
      </w:tr>
      <w:tr w:rsidR="005A60C0" w:rsidRPr="00C37D4D" w14:paraId="21449D21" w14:textId="77777777" w:rsidTr="00F73969">
        <w:tc>
          <w:tcPr>
            <w:tcW w:w="704" w:type="dxa"/>
          </w:tcPr>
          <w:p w14:paraId="1CE8C6B9" w14:textId="2275A784" w:rsidR="005A60C0" w:rsidRDefault="007A31F9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b/>
                <w:bCs/>
                <w:sz w:val="24"/>
                <w:szCs w:val="24"/>
                <w:lang w:val="es-EC"/>
              </w:rPr>
              <w:t>3</w:t>
            </w:r>
          </w:p>
        </w:tc>
        <w:tc>
          <w:tcPr>
            <w:tcW w:w="6237" w:type="dxa"/>
          </w:tcPr>
          <w:p w14:paraId="2AEFA572" w14:textId="77777777" w:rsidR="00664C82" w:rsidRDefault="00664C82" w:rsidP="00664C82">
            <w:pPr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Informe, en formato digital, que tenga los siguientes anexos:</w:t>
            </w:r>
          </w:p>
          <w:p w14:paraId="744F8D61" w14:textId="77777777" w:rsidR="00664C82" w:rsidRDefault="00664C82" w:rsidP="007A70C3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64EC76E3" w14:textId="366668AD" w:rsidR="005A60C0" w:rsidRPr="00664C82" w:rsidRDefault="00664C82" w:rsidP="00664C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S</w:t>
            </w:r>
            <w:r w:rsidR="001E3D8B" w:rsidRPr="00664C82">
              <w:rPr>
                <w:bCs/>
                <w:sz w:val="24"/>
                <w:szCs w:val="24"/>
                <w:lang w:val="es-EC"/>
              </w:rPr>
              <w:t>istematización del taller de inicio de esta iniciativa y acuerdos obtenidos con las instituciones del SNGR.</w:t>
            </w:r>
          </w:p>
          <w:p w14:paraId="0D20F331" w14:textId="4BEC83E4" w:rsidR="001E3D8B" w:rsidRPr="00664C82" w:rsidRDefault="00664C82" w:rsidP="00664C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 w:rsidRPr="00664C82">
              <w:rPr>
                <w:bCs/>
                <w:sz w:val="24"/>
                <w:szCs w:val="24"/>
                <w:lang w:val="es-EC"/>
              </w:rPr>
              <w:t>M</w:t>
            </w:r>
            <w:r w:rsidR="001E3D8B" w:rsidRPr="00664C82">
              <w:rPr>
                <w:bCs/>
                <w:sz w:val="24"/>
                <w:szCs w:val="24"/>
                <w:lang w:val="es-EC"/>
              </w:rPr>
              <w:t xml:space="preserve">arco teórico del índice INFORM </w:t>
            </w:r>
            <w:r w:rsidR="00E6645D" w:rsidRPr="00664C82">
              <w:rPr>
                <w:bCs/>
                <w:sz w:val="24"/>
                <w:szCs w:val="24"/>
                <w:lang w:val="es-EC"/>
              </w:rPr>
              <w:t xml:space="preserve">incluyendo </w:t>
            </w:r>
            <w:r w:rsidR="00536A9F" w:rsidRPr="00664C82">
              <w:rPr>
                <w:bCs/>
                <w:sz w:val="24"/>
                <w:szCs w:val="24"/>
                <w:lang w:val="es-EC"/>
              </w:rPr>
              <w:t>indicadores de</w:t>
            </w:r>
            <w:r w:rsidR="001E3D8B" w:rsidRPr="00664C82">
              <w:rPr>
                <w:bCs/>
                <w:sz w:val="24"/>
                <w:szCs w:val="24"/>
                <w:lang w:val="es-EC"/>
              </w:rPr>
              <w:t xml:space="preserve"> la niñez, adolescencia y sus familias, fuentes de información, entre otros. </w:t>
            </w:r>
          </w:p>
          <w:p w14:paraId="66761242" w14:textId="6D0BB089" w:rsidR="00536A9F" w:rsidRPr="00664C82" w:rsidRDefault="00664C82" w:rsidP="00745B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 w:rsidRPr="00664C82">
              <w:rPr>
                <w:bCs/>
                <w:sz w:val="24"/>
                <w:szCs w:val="24"/>
                <w:lang w:val="es-EC"/>
              </w:rPr>
              <w:t>L</w:t>
            </w:r>
            <w:r w:rsidR="00536A9F" w:rsidRPr="00664C82">
              <w:rPr>
                <w:bCs/>
                <w:sz w:val="24"/>
                <w:szCs w:val="24"/>
                <w:lang w:val="es-EC"/>
              </w:rPr>
              <w:t>istado de indicadores</w:t>
            </w:r>
            <w:r w:rsidR="008963D0" w:rsidRPr="00664C82">
              <w:rPr>
                <w:bCs/>
                <w:sz w:val="24"/>
                <w:szCs w:val="24"/>
                <w:lang w:val="es-EC"/>
              </w:rPr>
              <w:t xml:space="preserve"> </w:t>
            </w:r>
            <w:r w:rsidR="00A6712E" w:rsidRPr="00664C82">
              <w:rPr>
                <w:bCs/>
                <w:sz w:val="24"/>
                <w:szCs w:val="24"/>
                <w:lang w:val="es-EC"/>
              </w:rPr>
              <w:t>seleccionados</w:t>
            </w:r>
            <w:r w:rsidR="00536A9F" w:rsidRPr="00664C82">
              <w:rPr>
                <w:bCs/>
                <w:sz w:val="24"/>
                <w:szCs w:val="24"/>
                <w:lang w:val="es-EC"/>
              </w:rPr>
              <w:t xml:space="preserve"> con sus respectivas fuentes de información</w:t>
            </w:r>
            <w:r w:rsidR="00C22DF1" w:rsidRPr="00664C82">
              <w:rPr>
                <w:bCs/>
                <w:sz w:val="24"/>
                <w:szCs w:val="24"/>
                <w:lang w:val="es-EC"/>
              </w:rPr>
              <w:t>, periodicidad en la producción, entre otros</w:t>
            </w:r>
            <w:r w:rsidR="00536A9F" w:rsidRPr="00664C82">
              <w:rPr>
                <w:bCs/>
                <w:sz w:val="24"/>
                <w:szCs w:val="24"/>
                <w:lang w:val="es-EC"/>
              </w:rPr>
              <w:t>.</w:t>
            </w:r>
          </w:p>
          <w:p w14:paraId="3ABCFF50" w14:textId="7A93B64F" w:rsidR="007C7E15" w:rsidRPr="00664C82" w:rsidRDefault="00664C82" w:rsidP="00664C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lastRenderedPageBreak/>
              <w:t>P</w:t>
            </w:r>
            <w:r w:rsidR="008963D0" w:rsidRPr="00664C82">
              <w:rPr>
                <w:bCs/>
                <w:sz w:val="24"/>
                <w:szCs w:val="24"/>
                <w:lang w:val="es-EC"/>
              </w:rPr>
              <w:t xml:space="preserve">ropuesta de </w:t>
            </w:r>
            <w:r w:rsidR="007C7E15" w:rsidRPr="00664C82">
              <w:rPr>
                <w:bCs/>
                <w:sz w:val="24"/>
                <w:szCs w:val="24"/>
                <w:lang w:val="es-EC"/>
              </w:rPr>
              <w:t>los metada</w:t>
            </w:r>
            <w:r>
              <w:rPr>
                <w:bCs/>
                <w:sz w:val="24"/>
                <w:szCs w:val="24"/>
                <w:lang w:val="es-EC"/>
              </w:rPr>
              <w:t>t</w:t>
            </w:r>
            <w:r w:rsidR="007C7E15" w:rsidRPr="00664C82">
              <w:rPr>
                <w:bCs/>
                <w:sz w:val="24"/>
                <w:szCs w:val="24"/>
                <w:lang w:val="es-EC"/>
              </w:rPr>
              <w:t xml:space="preserve">os </w:t>
            </w:r>
            <w:r w:rsidR="008963D0" w:rsidRPr="00664C82">
              <w:rPr>
                <w:bCs/>
                <w:sz w:val="24"/>
                <w:szCs w:val="24"/>
                <w:lang w:val="es-EC"/>
              </w:rPr>
              <w:t>y diccionario de datos</w:t>
            </w:r>
            <w:r w:rsidR="00AC7AB5" w:rsidRPr="00664C82">
              <w:rPr>
                <w:bCs/>
                <w:sz w:val="24"/>
                <w:szCs w:val="24"/>
                <w:lang w:val="es-EC"/>
              </w:rPr>
              <w:t>.</w:t>
            </w:r>
          </w:p>
          <w:p w14:paraId="66197395" w14:textId="36952116" w:rsidR="00AC7AB5" w:rsidRPr="00664C82" w:rsidRDefault="00AC7AB5" w:rsidP="00664C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 w:rsidRPr="00664C82">
              <w:rPr>
                <w:bCs/>
                <w:sz w:val="24"/>
                <w:szCs w:val="24"/>
                <w:lang w:val="es-EC"/>
              </w:rPr>
              <w:t>Documento explicativo con el modelo de la base de datos incluye diseño de la estructura de la información</w:t>
            </w:r>
            <w:r w:rsidR="008D141C" w:rsidRPr="00664C82">
              <w:rPr>
                <w:bCs/>
                <w:sz w:val="24"/>
                <w:szCs w:val="24"/>
                <w:lang w:val="es-EC"/>
              </w:rPr>
              <w:t>.</w:t>
            </w:r>
          </w:p>
          <w:p w14:paraId="291C671F" w14:textId="0C309124" w:rsidR="001E3D8B" w:rsidRDefault="001E3D8B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2409" w:type="dxa"/>
          </w:tcPr>
          <w:p w14:paraId="41ACE7C7" w14:textId="04745F39" w:rsidR="005A60C0" w:rsidRPr="00E54AD0" w:rsidRDefault="007A31F9" w:rsidP="007A31F9">
            <w:pPr>
              <w:jc w:val="both"/>
              <w:rPr>
                <w:bCs/>
                <w:sz w:val="24"/>
                <w:szCs w:val="24"/>
                <w:lang w:val="es-ES"/>
              </w:rPr>
            </w:pPr>
            <w:r w:rsidRPr="00E54AD0">
              <w:rPr>
                <w:bCs/>
                <w:sz w:val="24"/>
                <w:szCs w:val="24"/>
                <w:lang w:val="es-EC"/>
              </w:rPr>
              <w:lastRenderedPageBreak/>
              <w:t>A los 70 días calendario desde la firma del contrato.</w:t>
            </w:r>
          </w:p>
        </w:tc>
      </w:tr>
      <w:tr w:rsidR="00536A9F" w:rsidRPr="00C37D4D" w14:paraId="0E4C3F20" w14:textId="77777777" w:rsidTr="00F73969">
        <w:tc>
          <w:tcPr>
            <w:tcW w:w="704" w:type="dxa"/>
          </w:tcPr>
          <w:p w14:paraId="3D1CD48A" w14:textId="1D091E4A" w:rsidR="00536A9F" w:rsidRDefault="008963D0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b/>
                <w:bCs/>
                <w:sz w:val="24"/>
                <w:szCs w:val="24"/>
                <w:lang w:val="es-EC"/>
              </w:rPr>
              <w:t>4</w:t>
            </w:r>
          </w:p>
        </w:tc>
        <w:tc>
          <w:tcPr>
            <w:tcW w:w="6237" w:type="dxa"/>
          </w:tcPr>
          <w:p w14:paraId="622F9353" w14:textId="77777777" w:rsidR="00664C82" w:rsidRDefault="00664C82" w:rsidP="00664C82">
            <w:pPr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Informe, en formato digital, que tenga los siguientes anexos:</w:t>
            </w:r>
          </w:p>
          <w:p w14:paraId="4230B8D5" w14:textId="77777777" w:rsidR="00664C82" w:rsidRDefault="00664C82" w:rsidP="007A70C3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51CB9F87" w14:textId="6248E864" w:rsidR="00536A9F" w:rsidRPr="00664C82" w:rsidRDefault="00664C82" w:rsidP="00664C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S</w:t>
            </w:r>
            <w:r w:rsidR="00AC7AB5" w:rsidRPr="00664C82">
              <w:rPr>
                <w:bCs/>
                <w:sz w:val="24"/>
                <w:szCs w:val="24"/>
                <w:lang w:val="es-EC"/>
              </w:rPr>
              <w:t xml:space="preserve">olicitud de información personalizada por institución de acuerdo a las reuniones sectoriales que se ejecuten </w:t>
            </w:r>
            <w:r w:rsidR="00E33A09" w:rsidRPr="00664C82">
              <w:rPr>
                <w:bCs/>
                <w:sz w:val="24"/>
                <w:szCs w:val="24"/>
                <w:lang w:val="es-EC"/>
              </w:rPr>
              <w:t>acorde</w:t>
            </w:r>
            <w:r w:rsidR="00AC7AB5" w:rsidRPr="00664C82">
              <w:rPr>
                <w:bCs/>
                <w:sz w:val="24"/>
                <w:szCs w:val="24"/>
                <w:lang w:val="es-EC"/>
              </w:rPr>
              <w:t xml:space="preserve"> a la necesidad de indicadores.</w:t>
            </w:r>
          </w:p>
          <w:p w14:paraId="225425EA" w14:textId="1B41026C" w:rsidR="00AC7AB5" w:rsidRPr="00664C82" w:rsidRDefault="00664C82" w:rsidP="00664C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R</w:t>
            </w:r>
            <w:r w:rsidR="008D141C" w:rsidRPr="00664C82">
              <w:rPr>
                <w:bCs/>
                <w:sz w:val="24"/>
                <w:szCs w:val="24"/>
                <w:lang w:val="es-EC"/>
              </w:rPr>
              <w:t xml:space="preserve">esultados </w:t>
            </w:r>
            <w:r>
              <w:rPr>
                <w:bCs/>
                <w:sz w:val="24"/>
                <w:szCs w:val="24"/>
                <w:lang w:val="es-EC"/>
              </w:rPr>
              <w:t xml:space="preserve">preliminares </w:t>
            </w:r>
            <w:r w:rsidR="008D141C" w:rsidRPr="00664C82">
              <w:rPr>
                <w:bCs/>
                <w:sz w:val="24"/>
                <w:szCs w:val="24"/>
                <w:lang w:val="es-EC"/>
              </w:rPr>
              <w:t>obtenidos aplicando la metodología INFORM.</w:t>
            </w:r>
            <w:r w:rsidR="00AC7AB5" w:rsidRPr="00664C82">
              <w:rPr>
                <w:bCs/>
                <w:sz w:val="24"/>
                <w:szCs w:val="24"/>
                <w:lang w:val="es-EC"/>
              </w:rPr>
              <w:t xml:space="preserve"> </w:t>
            </w:r>
          </w:p>
          <w:p w14:paraId="50160FC3" w14:textId="6C51B88A" w:rsidR="001D6BBA" w:rsidRPr="00664C82" w:rsidRDefault="00664C82" w:rsidP="00664C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A</w:t>
            </w:r>
            <w:r w:rsidR="001D6BBA" w:rsidRPr="00664C82">
              <w:rPr>
                <w:bCs/>
                <w:sz w:val="24"/>
                <w:szCs w:val="24"/>
                <w:lang w:val="es-EC"/>
              </w:rPr>
              <w:t>cuerdos y compromisos con las instituciones del SNDGR para uso de la información.</w:t>
            </w:r>
          </w:p>
          <w:p w14:paraId="7AF41C91" w14:textId="585EFDBB" w:rsidR="00AD7571" w:rsidRPr="00664C82" w:rsidRDefault="00664C82" w:rsidP="00664C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M</w:t>
            </w:r>
            <w:r w:rsidR="00AD7571" w:rsidRPr="00664C82">
              <w:rPr>
                <w:bCs/>
                <w:sz w:val="24"/>
                <w:szCs w:val="24"/>
                <w:lang w:val="es-EC"/>
              </w:rPr>
              <w:t xml:space="preserve">odelo donde se indique la estructura de la base de la base de datos </w:t>
            </w:r>
          </w:p>
          <w:p w14:paraId="6DFF5B8F" w14:textId="78687116" w:rsidR="001D6BBA" w:rsidRDefault="001D6BBA" w:rsidP="007A70C3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16127C64" w14:textId="0BB3D32A" w:rsidR="00AC7AB5" w:rsidRDefault="00AC7AB5" w:rsidP="007A70C3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</w:tc>
        <w:tc>
          <w:tcPr>
            <w:tcW w:w="2409" w:type="dxa"/>
          </w:tcPr>
          <w:p w14:paraId="5E3ABC07" w14:textId="5223F94E" w:rsidR="00536A9F" w:rsidRPr="00E54AD0" w:rsidRDefault="008963D0" w:rsidP="007A31F9">
            <w:pPr>
              <w:jc w:val="both"/>
              <w:rPr>
                <w:bCs/>
                <w:sz w:val="24"/>
                <w:szCs w:val="24"/>
                <w:lang w:val="es-EC"/>
              </w:rPr>
            </w:pPr>
            <w:r w:rsidRPr="00E54AD0">
              <w:rPr>
                <w:bCs/>
                <w:sz w:val="24"/>
                <w:szCs w:val="24"/>
                <w:lang w:val="es-EC"/>
              </w:rPr>
              <w:t>A los 90 días de firmado el contrato</w:t>
            </w:r>
          </w:p>
        </w:tc>
      </w:tr>
      <w:tr w:rsidR="007C7E15" w:rsidRPr="00C37D4D" w14:paraId="23CB7C49" w14:textId="77777777" w:rsidTr="00F73969">
        <w:tc>
          <w:tcPr>
            <w:tcW w:w="704" w:type="dxa"/>
          </w:tcPr>
          <w:p w14:paraId="65006F72" w14:textId="06A5ADCC" w:rsidR="007C7E15" w:rsidRDefault="008963D0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b/>
                <w:bCs/>
                <w:sz w:val="24"/>
                <w:szCs w:val="24"/>
                <w:lang w:val="es-EC"/>
              </w:rPr>
              <w:t>5</w:t>
            </w:r>
          </w:p>
        </w:tc>
        <w:tc>
          <w:tcPr>
            <w:tcW w:w="6237" w:type="dxa"/>
          </w:tcPr>
          <w:p w14:paraId="3E29F6AE" w14:textId="6AE934B8" w:rsidR="00664C82" w:rsidRDefault="00664C82" w:rsidP="008D141C">
            <w:pPr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Informe, en formato digital, que tenga los siguientes anexos:</w:t>
            </w:r>
          </w:p>
          <w:p w14:paraId="6524CFA9" w14:textId="77777777" w:rsidR="00664C82" w:rsidRDefault="00664C82" w:rsidP="008D141C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424C952F" w14:textId="3D2F3E7D" w:rsidR="00AD7571" w:rsidRPr="00664C82" w:rsidRDefault="008D141C" w:rsidP="00664C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 w:rsidRPr="00664C82">
              <w:rPr>
                <w:bCs/>
                <w:sz w:val="24"/>
                <w:szCs w:val="24"/>
                <w:lang w:val="es-EC"/>
              </w:rPr>
              <w:t xml:space="preserve">Documento </w:t>
            </w:r>
            <w:r w:rsidR="0081239B" w:rsidRPr="00664C82">
              <w:rPr>
                <w:bCs/>
                <w:sz w:val="24"/>
                <w:szCs w:val="24"/>
                <w:lang w:val="es-EC"/>
              </w:rPr>
              <w:t>para</w:t>
            </w:r>
            <w:r w:rsidRPr="00664C82">
              <w:rPr>
                <w:bCs/>
                <w:sz w:val="24"/>
                <w:szCs w:val="24"/>
                <w:lang w:val="es-EC"/>
              </w:rPr>
              <w:t xml:space="preserve"> la validación de los resultados obtenidos aplicando la metodología INFORM. </w:t>
            </w:r>
          </w:p>
          <w:p w14:paraId="027F8A97" w14:textId="562A0096" w:rsidR="00AD7571" w:rsidRPr="00664C82" w:rsidRDefault="00664C82" w:rsidP="00664C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I</w:t>
            </w:r>
            <w:r w:rsidR="00AD7571" w:rsidRPr="00664C82">
              <w:rPr>
                <w:bCs/>
                <w:sz w:val="24"/>
                <w:szCs w:val="24"/>
                <w:lang w:val="es-EC"/>
              </w:rPr>
              <w:t>ndicadores seleccionados para la aplicación de INFORM</w:t>
            </w:r>
          </w:p>
          <w:p w14:paraId="5421DE06" w14:textId="1B02E2CA" w:rsidR="00AD6312" w:rsidRPr="00664C82" w:rsidRDefault="00664C82" w:rsidP="00664C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S</w:t>
            </w:r>
            <w:r w:rsidR="00AD6312" w:rsidRPr="00664C82">
              <w:rPr>
                <w:bCs/>
                <w:sz w:val="24"/>
                <w:szCs w:val="24"/>
                <w:lang w:val="es-EC"/>
              </w:rPr>
              <w:t xml:space="preserve">istematización del taller de </w:t>
            </w:r>
            <w:r w:rsidR="00E82A27" w:rsidRPr="00664C82">
              <w:rPr>
                <w:bCs/>
                <w:sz w:val="24"/>
                <w:szCs w:val="24"/>
                <w:lang w:val="es-EC"/>
              </w:rPr>
              <w:t>validación</w:t>
            </w:r>
            <w:r w:rsidR="00AD6312" w:rsidRPr="00664C82">
              <w:rPr>
                <w:bCs/>
                <w:sz w:val="24"/>
                <w:szCs w:val="24"/>
                <w:lang w:val="es-EC"/>
              </w:rPr>
              <w:t xml:space="preserve"> de esta iniciativa y acuerdos obtenidos con las instituciones del SNGR.</w:t>
            </w:r>
          </w:p>
          <w:p w14:paraId="240F7E60" w14:textId="77777777" w:rsidR="00AD6312" w:rsidRDefault="00AD6312" w:rsidP="008D141C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5CC0440D" w14:textId="598CE6CB" w:rsidR="007C7E15" w:rsidRDefault="007C7E15" w:rsidP="007A70C3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</w:tc>
        <w:tc>
          <w:tcPr>
            <w:tcW w:w="2409" w:type="dxa"/>
          </w:tcPr>
          <w:p w14:paraId="56FF862E" w14:textId="7721B516" w:rsidR="007C7E15" w:rsidRPr="00F73969" w:rsidRDefault="008963D0" w:rsidP="007A31F9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rFonts w:cstheme="minorHAnsi"/>
                <w:lang w:val="es-EC"/>
              </w:rPr>
              <w:t>A los 120 días de firmado el contrato</w:t>
            </w:r>
          </w:p>
        </w:tc>
      </w:tr>
      <w:tr w:rsidR="007C7E15" w:rsidRPr="00C37D4D" w14:paraId="4EA35E32" w14:textId="77777777" w:rsidTr="00F73969">
        <w:tc>
          <w:tcPr>
            <w:tcW w:w="704" w:type="dxa"/>
          </w:tcPr>
          <w:p w14:paraId="1087F3A1" w14:textId="39E44E89" w:rsidR="007C7E15" w:rsidRDefault="008963D0" w:rsidP="007A70C3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b/>
                <w:bCs/>
                <w:sz w:val="24"/>
                <w:szCs w:val="24"/>
                <w:lang w:val="es-EC"/>
              </w:rPr>
              <w:t>6</w:t>
            </w:r>
          </w:p>
        </w:tc>
        <w:tc>
          <w:tcPr>
            <w:tcW w:w="6237" w:type="dxa"/>
          </w:tcPr>
          <w:p w14:paraId="5F7A9E41" w14:textId="77777777" w:rsidR="00664C82" w:rsidRDefault="00664C82" w:rsidP="00664C82">
            <w:pPr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Informe, en formato digital, que tenga los siguientes anexos:</w:t>
            </w:r>
          </w:p>
          <w:p w14:paraId="03794C8E" w14:textId="77777777" w:rsidR="00664C82" w:rsidRDefault="00664C82" w:rsidP="00D1794D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0BEB90D0" w14:textId="1A490FBB" w:rsidR="007C7E15" w:rsidRPr="00664C82" w:rsidRDefault="007C7E15" w:rsidP="00664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 w:rsidRPr="00664C82">
              <w:rPr>
                <w:bCs/>
                <w:sz w:val="24"/>
                <w:szCs w:val="24"/>
                <w:lang w:val="es-EC"/>
              </w:rPr>
              <w:t xml:space="preserve">Documento final con </w:t>
            </w:r>
            <w:r w:rsidR="00D1794D" w:rsidRPr="00664C82">
              <w:rPr>
                <w:bCs/>
                <w:sz w:val="24"/>
                <w:szCs w:val="24"/>
                <w:lang w:val="es-EC"/>
              </w:rPr>
              <w:t>los resultados obtenidos</w:t>
            </w:r>
            <w:r w:rsidR="007E2D16" w:rsidRPr="00664C82">
              <w:rPr>
                <w:bCs/>
                <w:sz w:val="24"/>
                <w:szCs w:val="24"/>
                <w:lang w:val="es-EC"/>
              </w:rPr>
              <w:t xml:space="preserve"> aplicando la metodología I</w:t>
            </w:r>
            <w:r w:rsidRPr="00664C82">
              <w:rPr>
                <w:bCs/>
                <w:sz w:val="24"/>
                <w:szCs w:val="24"/>
                <w:lang w:val="es-EC"/>
              </w:rPr>
              <w:t xml:space="preserve">NFORM </w:t>
            </w:r>
            <w:r w:rsidR="007E2D16" w:rsidRPr="00664C82">
              <w:rPr>
                <w:bCs/>
                <w:sz w:val="24"/>
                <w:szCs w:val="24"/>
                <w:lang w:val="es-EC"/>
              </w:rPr>
              <w:t xml:space="preserve">a nivel </w:t>
            </w:r>
            <w:r w:rsidR="00E82A27" w:rsidRPr="00664C82">
              <w:rPr>
                <w:bCs/>
                <w:sz w:val="24"/>
                <w:szCs w:val="24"/>
                <w:lang w:val="es-EC"/>
              </w:rPr>
              <w:t xml:space="preserve">subnacional sensibles a </w:t>
            </w:r>
            <w:r w:rsidRPr="00664C82">
              <w:rPr>
                <w:bCs/>
                <w:sz w:val="24"/>
                <w:szCs w:val="24"/>
                <w:lang w:val="es-EC"/>
              </w:rPr>
              <w:t>la niñez, adolescencia y sus familias.</w:t>
            </w:r>
            <w:r w:rsidR="00E54AD0" w:rsidRPr="00664C82">
              <w:rPr>
                <w:bCs/>
                <w:sz w:val="24"/>
                <w:szCs w:val="24"/>
                <w:lang w:val="es-EC"/>
              </w:rPr>
              <w:t xml:space="preserve">  Este documento deberá seguir el índice acordado en el producto 1.</w:t>
            </w:r>
          </w:p>
          <w:p w14:paraId="04546AED" w14:textId="793727F0" w:rsidR="00D1794D" w:rsidRPr="00664C82" w:rsidRDefault="00664C82" w:rsidP="00664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>
              <w:rPr>
                <w:bCs/>
                <w:sz w:val="24"/>
                <w:szCs w:val="24"/>
                <w:lang w:val="es-EC"/>
              </w:rPr>
              <w:t>B</w:t>
            </w:r>
            <w:r w:rsidR="00D1794D" w:rsidRPr="00664C82">
              <w:rPr>
                <w:bCs/>
                <w:sz w:val="24"/>
                <w:szCs w:val="24"/>
                <w:lang w:val="es-EC"/>
              </w:rPr>
              <w:t xml:space="preserve">ase de datos </w:t>
            </w:r>
            <w:r w:rsidR="005B250B" w:rsidRPr="00664C82">
              <w:rPr>
                <w:bCs/>
                <w:sz w:val="24"/>
                <w:szCs w:val="24"/>
                <w:lang w:val="es-EC"/>
              </w:rPr>
              <w:t xml:space="preserve">generada en el proyecto </w:t>
            </w:r>
            <w:r w:rsidR="00D1794D" w:rsidRPr="00664C82">
              <w:rPr>
                <w:bCs/>
                <w:sz w:val="24"/>
                <w:szCs w:val="24"/>
                <w:lang w:val="es-EC"/>
              </w:rPr>
              <w:t>en formato postgres con postgis</w:t>
            </w:r>
            <w:r w:rsidR="00020503" w:rsidRPr="00664C82">
              <w:rPr>
                <w:bCs/>
                <w:sz w:val="24"/>
                <w:szCs w:val="24"/>
                <w:lang w:val="es-EC"/>
              </w:rPr>
              <w:t>, incluir la mi</w:t>
            </w:r>
            <w:r w:rsidR="008963D0" w:rsidRPr="00664C82">
              <w:rPr>
                <w:bCs/>
                <w:sz w:val="24"/>
                <w:szCs w:val="24"/>
                <w:lang w:val="es-EC"/>
              </w:rPr>
              <w:t>gración a la Infraestructura de datos de la Institución</w:t>
            </w:r>
          </w:p>
          <w:p w14:paraId="38088FAC" w14:textId="46201653" w:rsidR="008963D0" w:rsidRPr="00664C82" w:rsidRDefault="00020503" w:rsidP="00664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 w:rsidRPr="00664C82">
              <w:rPr>
                <w:bCs/>
                <w:sz w:val="24"/>
                <w:szCs w:val="24"/>
                <w:lang w:val="es-EC"/>
              </w:rPr>
              <w:t>Documento final con los metadatos y diccionario de datos.</w:t>
            </w:r>
            <w:r w:rsidR="005B250B" w:rsidRPr="00664C82">
              <w:rPr>
                <w:bCs/>
                <w:sz w:val="24"/>
                <w:szCs w:val="24"/>
                <w:lang w:val="es-EC"/>
              </w:rPr>
              <w:t xml:space="preserve"> </w:t>
            </w:r>
          </w:p>
          <w:p w14:paraId="4DD4C44A" w14:textId="73BD7661" w:rsidR="008963D0" w:rsidRPr="00664C82" w:rsidRDefault="008963D0" w:rsidP="00664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 w:rsidRPr="00664C82">
              <w:rPr>
                <w:bCs/>
                <w:sz w:val="24"/>
                <w:szCs w:val="24"/>
                <w:lang w:val="es-EC"/>
              </w:rPr>
              <w:t>Documento con la sistematización del taller de presentación de Resultados con autoridades nacionales para acoger y aprobar la metodología.</w:t>
            </w:r>
          </w:p>
          <w:p w14:paraId="7A084B86" w14:textId="2B4641C0" w:rsidR="00AC7AB5" w:rsidRDefault="00AC7AB5" w:rsidP="005B250B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41553625" w14:textId="61536895" w:rsidR="00AC7AB5" w:rsidRPr="00664C82" w:rsidRDefault="00AD7571" w:rsidP="00664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 w:rsidRPr="00664C82">
              <w:rPr>
                <w:bCs/>
                <w:sz w:val="24"/>
                <w:szCs w:val="24"/>
                <w:lang w:val="es-EC"/>
              </w:rPr>
              <w:lastRenderedPageBreak/>
              <w:t>Documento manual de usuario</w:t>
            </w:r>
            <w:r w:rsidR="00AC7AB5" w:rsidRPr="00664C82">
              <w:rPr>
                <w:bCs/>
                <w:sz w:val="24"/>
                <w:szCs w:val="24"/>
                <w:lang w:val="es-EC"/>
              </w:rPr>
              <w:t xml:space="preserve"> para </w:t>
            </w:r>
            <w:r w:rsidRPr="00664C82">
              <w:rPr>
                <w:bCs/>
                <w:sz w:val="24"/>
                <w:szCs w:val="24"/>
                <w:lang w:val="es-EC"/>
              </w:rPr>
              <w:t>uso d</w:t>
            </w:r>
            <w:r w:rsidR="00AC7AB5" w:rsidRPr="00664C82">
              <w:rPr>
                <w:bCs/>
                <w:sz w:val="24"/>
                <w:szCs w:val="24"/>
                <w:lang w:val="es-EC"/>
              </w:rPr>
              <w:t>el personal qu</w:t>
            </w:r>
            <w:r w:rsidR="00691DA6" w:rsidRPr="00664C82">
              <w:rPr>
                <w:bCs/>
                <w:sz w:val="24"/>
                <w:szCs w:val="24"/>
                <w:lang w:val="es-EC"/>
              </w:rPr>
              <w:t>ien</w:t>
            </w:r>
            <w:r w:rsidR="00AC7AB5" w:rsidRPr="00664C82">
              <w:rPr>
                <w:bCs/>
                <w:sz w:val="24"/>
                <w:szCs w:val="24"/>
                <w:lang w:val="es-EC"/>
              </w:rPr>
              <w:t xml:space="preserve"> usará la herramienta INFORM</w:t>
            </w:r>
            <w:r w:rsidRPr="00664C82">
              <w:rPr>
                <w:bCs/>
                <w:sz w:val="24"/>
                <w:szCs w:val="24"/>
                <w:lang w:val="es-EC"/>
              </w:rPr>
              <w:t xml:space="preserve"> para que pueda actualizarse anualmente</w:t>
            </w:r>
            <w:r w:rsidR="00AC7AB5" w:rsidRPr="00664C82">
              <w:rPr>
                <w:bCs/>
                <w:sz w:val="24"/>
                <w:szCs w:val="24"/>
                <w:lang w:val="es-EC"/>
              </w:rPr>
              <w:t xml:space="preserve">. </w:t>
            </w:r>
          </w:p>
          <w:p w14:paraId="44F32FF9" w14:textId="12ED78A7" w:rsidR="00132FCF" w:rsidRPr="00664C82" w:rsidRDefault="00132FCF" w:rsidP="00664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sz w:val="24"/>
                <w:szCs w:val="24"/>
                <w:lang w:val="es-EC"/>
              </w:rPr>
            </w:pPr>
            <w:r w:rsidRPr="00664C82">
              <w:rPr>
                <w:bCs/>
                <w:sz w:val="24"/>
                <w:szCs w:val="24"/>
                <w:lang w:val="es-EC"/>
              </w:rPr>
              <w:t>Dashboard con los resultados de la metodología INFORM</w:t>
            </w:r>
          </w:p>
          <w:p w14:paraId="257997F7" w14:textId="77777777" w:rsidR="008963D0" w:rsidRDefault="008963D0" w:rsidP="005B250B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  <w:p w14:paraId="4A9A34BD" w14:textId="3596C410" w:rsidR="005B250B" w:rsidRDefault="005B250B" w:rsidP="005B250B">
            <w:pPr>
              <w:jc w:val="both"/>
              <w:rPr>
                <w:bCs/>
                <w:sz w:val="24"/>
                <w:szCs w:val="24"/>
                <w:lang w:val="es-EC"/>
              </w:rPr>
            </w:pPr>
          </w:p>
        </w:tc>
        <w:tc>
          <w:tcPr>
            <w:tcW w:w="2409" w:type="dxa"/>
          </w:tcPr>
          <w:p w14:paraId="18E61AEB" w14:textId="4313B403" w:rsidR="007C7E15" w:rsidRPr="00F73969" w:rsidRDefault="007C7E15" w:rsidP="007A31F9">
            <w:pPr>
              <w:jc w:val="both"/>
              <w:rPr>
                <w:b/>
                <w:bCs/>
                <w:sz w:val="24"/>
                <w:szCs w:val="24"/>
                <w:lang w:val="es-EC"/>
              </w:rPr>
            </w:pPr>
            <w:r w:rsidRPr="007C7E15">
              <w:rPr>
                <w:bCs/>
                <w:sz w:val="24"/>
                <w:szCs w:val="24"/>
                <w:lang w:val="es-EC"/>
              </w:rPr>
              <w:lastRenderedPageBreak/>
              <w:t>A los 150 días de firmado el contrato</w:t>
            </w:r>
          </w:p>
        </w:tc>
      </w:tr>
    </w:tbl>
    <w:p w14:paraId="6439898B" w14:textId="77777777" w:rsidR="006B239E" w:rsidRDefault="006B239E" w:rsidP="007A70C3">
      <w:pPr>
        <w:jc w:val="both"/>
        <w:rPr>
          <w:b/>
          <w:bCs/>
          <w:sz w:val="24"/>
          <w:szCs w:val="24"/>
          <w:lang w:val="es-EC"/>
        </w:rPr>
      </w:pPr>
    </w:p>
    <w:p w14:paraId="1D3E580B" w14:textId="77777777" w:rsidR="007A70C3" w:rsidRDefault="007A70C3" w:rsidP="007A70C3">
      <w:pPr>
        <w:pStyle w:val="NormalWeb"/>
        <w:jc w:val="both"/>
        <w:rPr>
          <w:rFonts w:asciiTheme="minorHAnsi" w:hAnsiTheme="minorHAnsi" w:cstheme="minorHAnsi"/>
          <w:b/>
          <w:bCs/>
          <w:lang w:val="es-EC"/>
        </w:rPr>
      </w:pPr>
      <w:r>
        <w:rPr>
          <w:rFonts w:asciiTheme="minorHAnsi" w:hAnsiTheme="minorHAnsi" w:cstheme="minorHAnsi"/>
          <w:b/>
          <w:bCs/>
          <w:lang w:val="es-EC"/>
        </w:rPr>
        <w:t>Duración de la consultoría</w:t>
      </w:r>
    </w:p>
    <w:p w14:paraId="7BC46493" w14:textId="6D54C7EE" w:rsidR="007A70C3" w:rsidRDefault="00EF7A65" w:rsidP="007A70C3">
      <w:pPr>
        <w:pStyle w:val="NormalWeb"/>
        <w:jc w:val="both"/>
        <w:rPr>
          <w:rFonts w:asciiTheme="minorHAnsi" w:hAnsiTheme="minorHAnsi" w:cstheme="minorHAnsi"/>
          <w:lang w:val="es-EC"/>
        </w:rPr>
      </w:pPr>
      <w:r w:rsidRPr="00EF7A65">
        <w:rPr>
          <w:rFonts w:asciiTheme="minorHAnsi" w:hAnsiTheme="minorHAnsi" w:cstheme="minorHAnsi"/>
          <w:lang w:val="es-EC"/>
        </w:rPr>
        <w:t xml:space="preserve">El contrato entrará en vigor a partir de la firma y tendrá una duración de </w:t>
      </w:r>
      <w:r>
        <w:rPr>
          <w:rFonts w:asciiTheme="minorHAnsi" w:hAnsiTheme="minorHAnsi" w:cstheme="minorHAnsi"/>
          <w:lang w:val="es-EC"/>
        </w:rPr>
        <w:t>150</w:t>
      </w:r>
      <w:r w:rsidRPr="00EF7A65">
        <w:rPr>
          <w:rFonts w:asciiTheme="minorHAnsi" w:hAnsiTheme="minorHAnsi" w:cstheme="minorHAnsi"/>
          <w:lang w:val="es-EC"/>
        </w:rPr>
        <w:t xml:space="preserve"> </w:t>
      </w:r>
      <w:r>
        <w:rPr>
          <w:rFonts w:asciiTheme="minorHAnsi" w:hAnsiTheme="minorHAnsi" w:cstheme="minorHAnsi"/>
          <w:lang w:val="es-EC"/>
        </w:rPr>
        <w:t>días</w:t>
      </w:r>
      <w:r w:rsidRPr="00EF7A65">
        <w:rPr>
          <w:rFonts w:asciiTheme="minorHAnsi" w:hAnsiTheme="minorHAnsi" w:cstheme="minorHAnsi"/>
          <w:lang w:val="es-EC"/>
        </w:rPr>
        <w:t xml:space="preserve">. Cabe señalar que después de finalizada la consultoría habrá </w:t>
      </w:r>
      <w:r>
        <w:rPr>
          <w:rFonts w:asciiTheme="minorHAnsi" w:hAnsiTheme="minorHAnsi" w:cstheme="minorHAnsi"/>
          <w:lang w:val="es-EC"/>
        </w:rPr>
        <w:t>30</w:t>
      </w:r>
      <w:r w:rsidRPr="00EF7A65">
        <w:rPr>
          <w:rFonts w:asciiTheme="minorHAnsi" w:hAnsiTheme="minorHAnsi" w:cstheme="minorHAnsi"/>
          <w:lang w:val="es-EC"/>
        </w:rPr>
        <w:t xml:space="preserve"> </w:t>
      </w:r>
      <w:r>
        <w:rPr>
          <w:rFonts w:asciiTheme="minorHAnsi" w:hAnsiTheme="minorHAnsi" w:cstheme="minorHAnsi"/>
          <w:lang w:val="es-EC"/>
        </w:rPr>
        <w:t>días</w:t>
      </w:r>
      <w:r w:rsidRPr="00EF7A65">
        <w:rPr>
          <w:rFonts w:asciiTheme="minorHAnsi" w:hAnsiTheme="minorHAnsi" w:cstheme="minorHAnsi"/>
          <w:lang w:val="es-EC"/>
        </w:rPr>
        <w:t xml:space="preserve"> </w:t>
      </w:r>
      <w:r>
        <w:rPr>
          <w:rFonts w:asciiTheme="minorHAnsi" w:hAnsiTheme="minorHAnsi" w:cstheme="minorHAnsi"/>
          <w:lang w:val="es-EC"/>
        </w:rPr>
        <w:t xml:space="preserve">para la transferencia e implementación del sistema de indicadores de riesgos. </w:t>
      </w:r>
    </w:p>
    <w:p w14:paraId="38535FA7" w14:textId="77777777" w:rsidR="007A70C3" w:rsidRPr="00397EFE" w:rsidRDefault="007A70C3" w:rsidP="007A70C3">
      <w:pPr>
        <w:pStyle w:val="NormalWeb"/>
        <w:jc w:val="both"/>
        <w:rPr>
          <w:rFonts w:asciiTheme="minorHAnsi" w:hAnsiTheme="minorHAnsi" w:cstheme="minorHAnsi"/>
          <w:b/>
          <w:bCs/>
          <w:lang w:val="es-EC"/>
        </w:rPr>
      </w:pPr>
      <w:r w:rsidRPr="00397EFE">
        <w:rPr>
          <w:rFonts w:asciiTheme="minorHAnsi" w:hAnsiTheme="minorHAnsi" w:cstheme="minorHAnsi"/>
          <w:b/>
          <w:bCs/>
          <w:lang w:val="es-EC"/>
        </w:rPr>
        <w:t>Cronograma de pagos</w:t>
      </w:r>
    </w:p>
    <w:p w14:paraId="71895412" w14:textId="77777777" w:rsidR="007A70C3" w:rsidRDefault="007A70C3" w:rsidP="007A70C3">
      <w:pPr>
        <w:pStyle w:val="NormalWeb"/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Producto 1: 10% del valor del contrato</w:t>
      </w:r>
    </w:p>
    <w:p w14:paraId="3C6B1E8A" w14:textId="77777777" w:rsidR="007A70C3" w:rsidRDefault="007A70C3" w:rsidP="007A70C3">
      <w:pPr>
        <w:pStyle w:val="NormalWeb"/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Producto 2, 3: 30% del valor del contrato</w:t>
      </w:r>
    </w:p>
    <w:p w14:paraId="747F7277" w14:textId="77777777" w:rsidR="007A70C3" w:rsidRDefault="007A70C3" w:rsidP="007A70C3">
      <w:pPr>
        <w:pStyle w:val="NormalWeb"/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Producto 4, 5: 30% del valor del contrato</w:t>
      </w:r>
    </w:p>
    <w:p w14:paraId="5857335E" w14:textId="77777777" w:rsidR="007A70C3" w:rsidRDefault="007A70C3" w:rsidP="007A70C3">
      <w:pPr>
        <w:pStyle w:val="NormalWeb"/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Producto 6: 30% del valor del contrato</w:t>
      </w:r>
    </w:p>
    <w:p w14:paraId="245A8BF8" w14:textId="77777777" w:rsidR="007A70C3" w:rsidRPr="00B01C67" w:rsidRDefault="007A70C3" w:rsidP="007A70C3">
      <w:pPr>
        <w:pStyle w:val="NormalWeb"/>
        <w:jc w:val="both"/>
        <w:rPr>
          <w:rFonts w:asciiTheme="minorHAnsi" w:hAnsiTheme="minorHAnsi" w:cstheme="minorBidi"/>
          <w:b/>
          <w:bCs/>
          <w:lang w:val="es-EC"/>
        </w:rPr>
      </w:pPr>
      <w:r w:rsidRPr="4202DC81">
        <w:rPr>
          <w:rFonts w:asciiTheme="minorHAnsi" w:hAnsiTheme="minorHAnsi" w:cstheme="minorBidi"/>
          <w:b/>
          <w:bCs/>
          <w:lang w:val="es-EC"/>
        </w:rPr>
        <w:t>Perfil requerido:</w:t>
      </w:r>
    </w:p>
    <w:p w14:paraId="5683EC53" w14:textId="77777777" w:rsidR="00827C21" w:rsidRDefault="00827C21" w:rsidP="00827C21">
      <w:pPr>
        <w:pStyle w:val="NormalWeb"/>
        <w:jc w:val="both"/>
        <w:rPr>
          <w:rFonts w:asciiTheme="minorHAnsi" w:hAnsiTheme="minorHAnsi" w:cstheme="minorBidi"/>
          <w:lang w:val="es-ES"/>
        </w:rPr>
      </w:pPr>
      <w:r>
        <w:rPr>
          <w:rFonts w:asciiTheme="minorHAnsi" w:hAnsiTheme="minorHAnsi" w:cstheme="minorBidi"/>
          <w:lang w:val="es-ES"/>
        </w:rPr>
        <w:t>Profesional con t</w:t>
      </w:r>
      <w:r w:rsidRPr="00827C21">
        <w:rPr>
          <w:rFonts w:asciiTheme="minorHAnsi" w:hAnsiTheme="minorHAnsi" w:cstheme="minorBidi"/>
          <w:lang w:val="es-ES"/>
        </w:rPr>
        <w:t>ítulo de Tercer Nivel Universitario (licenciatura o ingeniería) en: estudios ambientales, geografía, economía, estadística, planificación territorial o carreras afines al propósito de esta consultoría.</w:t>
      </w:r>
    </w:p>
    <w:p w14:paraId="3E14DCF6" w14:textId="77777777" w:rsidR="00827C21" w:rsidRDefault="00827C21" w:rsidP="00827C21">
      <w:pPr>
        <w:pStyle w:val="NormalWeb"/>
        <w:jc w:val="both"/>
        <w:rPr>
          <w:rFonts w:asciiTheme="minorHAnsi" w:hAnsiTheme="minorHAnsi" w:cstheme="minorBidi"/>
          <w:lang w:val="es-ES"/>
        </w:rPr>
      </w:pPr>
      <w:r w:rsidRPr="00827C21">
        <w:rPr>
          <w:rFonts w:asciiTheme="minorHAnsi" w:hAnsiTheme="minorHAnsi" w:cstheme="minorBidi"/>
          <w:lang w:val="es-ES"/>
        </w:rPr>
        <w:t>Experiencia profesional general de 7 años</w:t>
      </w:r>
      <w:r>
        <w:rPr>
          <w:rFonts w:asciiTheme="minorHAnsi" w:hAnsiTheme="minorHAnsi" w:cstheme="minorBidi"/>
          <w:lang w:val="es-ES"/>
        </w:rPr>
        <w:t xml:space="preserve"> </w:t>
      </w:r>
      <w:r w:rsidRPr="180B54EF">
        <w:rPr>
          <w:rFonts w:asciiTheme="minorHAnsi" w:hAnsiTheme="minorHAnsi" w:cstheme="minorBidi"/>
          <w:lang w:val="es-ES"/>
        </w:rPr>
        <w:t>en temas relacionados a riesgos, identificación de vulnerabilidad de comunidades</w:t>
      </w:r>
      <w:r>
        <w:rPr>
          <w:rFonts w:asciiTheme="minorHAnsi" w:hAnsiTheme="minorHAnsi" w:cstheme="minorBidi"/>
          <w:lang w:val="es-ES"/>
        </w:rPr>
        <w:t>.</w:t>
      </w:r>
    </w:p>
    <w:p w14:paraId="67191C75" w14:textId="2949878E" w:rsidR="00827C21" w:rsidRPr="00827C21" w:rsidRDefault="00827C21" w:rsidP="00827C21">
      <w:pPr>
        <w:pStyle w:val="NormalWeb"/>
        <w:jc w:val="both"/>
        <w:rPr>
          <w:rFonts w:asciiTheme="minorHAnsi" w:hAnsiTheme="minorHAnsi" w:cstheme="minorBidi"/>
          <w:lang w:val="es-ES"/>
        </w:rPr>
      </w:pPr>
      <w:r w:rsidRPr="00827C21">
        <w:rPr>
          <w:rFonts w:asciiTheme="minorHAnsi" w:hAnsiTheme="minorHAnsi" w:cstheme="minorBidi"/>
          <w:lang w:val="es-ES"/>
        </w:rPr>
        <w:t xml:space="preserve">Experiencia específica de 3 años en temas estadísticos, análisis geoespacial, manejo de datos, </w:t>
      </w:r>
      <w:r>
        <w:rPr>
          <w:rFonts w:asciiTheme="minorHAnsi" w:hAnsiTheme="minorHAnsi" w:cstheme="minorBidi"/>
          <w:lang w:val="es-ES"/>
        </w:rPr>
        <w:t>c</w:t>
      </w:r>
      <w:r w:rsidRPr="180B54EF">
        <w:rPr>
          <w:rFonts w:asciiTheme="minorHAnsi" w:hAnsiTheme="minorHAnsi" w:cstheme="minorBidi"/>
          <w:lang w:val="es-ES"/>
        </w:rPr>
        <w:t>reación de índices, visualización de la información</w:t>
      </w:r>
      <w:r>
        <w:rPr>
          <w:rFonts w:asciiTheme="minorHAnsi" w:hAnsiTheme="minorHAnsi" w:cstheme="minorBidi"/>
          <w:lang w:val="es-ES"/>
        </w:rPr>
        <w:t>.</w:t>
      </w:r>
    </w:p>
    <w:p w14:paraId="462429FB" w14:textId="6CD858C6" w:rsidR="00827C21" w:rsidRDefault="00827C21" w:rsidP="00827C21">
      <w:pPr>
        <w:pStyle w:val="NormalWeb"/>
        <w:jc w:val="both"/>
        <w:rPr>
          <w:rFonts w:asciiTheme="minorHAnsi" w:hAnsiTheme="minorHAnsi" w:cstheme="minorBidi"/>
          <w:lang w:val="es-ES"/>
        </w:rPr>
      </w:pPr>
      <w:r w:rsidRPr="00827C21">
        <w:rPr>
          <w:rFonts w:asciiTheme="minorHAnsi" w:hAnsiTheme="minorHAnsi" w:cstheme="minorBidi"/>
          <w:lang w:val="es-ES"/>
        </w:rPr>
        <w:t>Deseable conocimiento de sistemas de información geográfica.</w:t>
      </w:r>
    </w:p>
    <w:p w14:paraId="7F7B93E7" w14:textId="77777777" w:rsidR="007A70C3" w:rsidRPr="000550AE" w:rsidRDefault="007A70C3" w:rsidP="007A70C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val="es-EC"/>
          <w14:ligatures w14:val="none"/>
        </w:rPr>
      </w:pPr>
      <w:r w:rsidRPr="000550AE">
        <w:rPr>
          <w:rFonts w:eastAsia="Times New Roman" w:cstheme="minorHAnsi"/>
          <w:b/>
          <w:bCs/>
          <w:kern w:val="0"/>
          <w:sz w:val="24"/>
          <w:szCs w:val="24"/>
          <w:lang w:val="es-EC"/>
          <w14:ligatures w14:val="none"/>
        </w:rPr>
        <w:t>Documentos para presentar: </w:t>
      </w:r>
    </w:p>
    <w:p w14:paraId="42E5EF51" w14:textId="77777777" w:rsidR="007A70C3" w:rsidRDefault="007A70C3" w:rsidP="007A70C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kern w:val="0"/>
          <w:lang w:val="es-EC"/>
          <w14:ligatures w14:val="none"/>
        </w:rPr>
      </w:pPr>
    </w:p>
    <w:p w14:paraId="0A1ACD92" w14:textId="77777777" w:rsidR="007A70C3" w:rsidRPr="000550AE" w:rsidRDefault="007A70C3" w:rsidP="007A70C3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</w:pPr>
      <w:r w:rsidRPr="00397EFE">
        <w:rPr>
          <w:rFonts w:eastAsia="Times New Roman" w:cstheme="minorHAnsi"/>
          <w:b/>
          <w:bCs/>
          <w:kern w:val="0"/>
          <w:sz w:val="24"/>
          <w:szCs w:val="24"/>
          <w:lang w:val="es-EC"/>
          <w14:ligatures w14:val="none"/>
        </w:rPr>
        <w:t>Propuesta técnica:</w:t>
      </w:r>
      <w:r w:rsidRPr="000550AE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definiendo los aspectos metodológicos para la obtención de los resultados y productos requeridos.  </w:t>
      </w:r>
    </w:p>
    <w:p w14:paraId="414D1708" w14:textId="77777777" w:rsidR="007A70C3" w:rsidRPr="000550AE" w:rsidRDefault="007A70C3" w:rsidP="007A70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C"/>
          <w14:ligatures w14:val="none"/>
        </w:rPr>
      </w:pPr>
      <w:r w:rsidRPr="000550AE">
        <w:rPr>
          <w:rFonts w:ascii="Calibri" w:eastAsia="Times New Roman" w:hAnsi="Calibri" w:cs="Calibri"/>
          <w:kern w:val="0"/>
          <w:lang w:val="es-EC"/>
          <w14:ligatures w14:val="none"/>
        </w:rPr>
        <w:t> </w:t>
      </w:r>
    </w:p>
    <w:tbl>
      <w:tblPr>
        <w:tblW w:w="7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5445"/>
        <w:gridCol w:w="1899"/>
      </w:tblGrid>
      <w:tr w:rsidR="007A70C3" w:rsidRPr="000550AE" w14:paraId="0CF74B54" w14:textId="77777777" w:rsidTr="00C12179">
        <w:trPr>
          <w:trHeight w:val="26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96233" w14:textId="77777777" w:rsidR="007A70C3" w:rsidRPr="000550AE" w:rsidRDefault="007A70C3" w:rsidP="00C12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b/>
                <w:bCs/>
                <w:kern w:val="0"/>
                <w:lang w:val="es-EC"/>
                <w14:ligatures w14:val="none"/>
              </w:rPr>
              <w:lastRenderedPageBreak/>
              <w:t>#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925A1" w14:textId="77777777" w:rsidR="007A70C3" w:rsidRPr="000550AE" w:rsidRDefault="007A70C3" w:rsidP="00C12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b/>
                <w:bCs/>
                <w:kern w:val="0"/>
                <w:lang w:val="es-EC"/>
                <w14:ligatures w14:val="none"/>
              </w:rPr>
              <w:t>Criterios de evaluación técnica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568EE" w14:textId="77777777" w:rsidR="007A70C3" w:rsidRPr="000550AE" w:rsidRDefault="007A70C3" w:rsidP="00C12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b/>
                <w:bCs/>
                <w:kern w:val="0"/>
                <w:lang w:val="es-EC"/>
                <w14:ligatures w14:val="none"/>
              </w:rPr>
              <w:t>Puntaje máximo</w:t>
            </w:r>
          </w:p>
        </w:tc>
      </w:tr>
      <w:tr w:rsidR="007A70C3" w:rsidRPr="000550AE" w14:paraId="0C31B3A7" w14:textId="77777777" w:rsidTr="00C12179">
        <w:trPr>
          <w:trHeight w:val="26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119954" w14:textId="7777777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1</w:t>
            </w:r>
            <w:r w:rsidRPr="000550A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3EDC0" w14:textId="09F0814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C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Plan de trabajo con cronograma </w:t>
            </w:r>
          </w:p>
          <w:p w14:paraId="1F34CE78" w14:textId="7777777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C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 xml:space="preserve">Claridad de </w:t>
            </w:r>
            <w:r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 xml:space="preserve">las </w:t>
            </w: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actividades </w:t>
            </w:r>
          </w:p>
          <w:p w14:paraId="47E1A4D7" w14:textId="7777777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C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Matriz de riesgos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D9E61" w14:textId="77777777" w:rsidR="007A70C3" w:rsidRPr="000550AE" w:rsidRDefault="007A70C3" w:rsidP="00C12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20</w:t>
            </w:r>
          </w:p>
        </w:tc>
      </w:tr>
      <w:tr w:rsidR="007A70C3" w:rsidRPr="000550AE" w14:paraId="14770D5B" w14:textId="77777777" w:rsidTr="00C12179">
        <w:trPr>
          <w:trHeight w:val="26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5BAEC" w14:textId="7777777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2</w:t>
            </w:r>
            <w:r w:rsidRPr="000550A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0E4D8" w14:textId="7777777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C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Aproximación metodológica y propuesta para el desarrollo de los productos  </w:t>
            </w:r>
          </w:p>
          <w:p w14:paraId="74782EFF" w14:textId="7777777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C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FE87E" w14:textId="77777777" w:rsidR="007A70C3" w:rsidRPr="000550AE" w:rsidRDefault="007A70C3" w:rsidP="00C12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35</w:t>
            </w:r>
          </w:p>
        </w:tc>
      </w:tr>
      <w:tr w:rsidR="007A70C3" w:rsidRPr="000550AE" w14:paraId="5B7C86A8" w14:textId="77777777" w:rsidTr="00C12179">
        <w:trPr>
          <w:trHeight w:val="59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81EE5" w14:textId="7777777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3</w:t>
            </w:r>
            <w:r w:rsidRPr="000550A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611EF" w14:textId="7777777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C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Formación académica</w:t>
            </w:r>
          </w:p>
          <w:p w14:paraId="3A7AB007" w14:textId="77777777" w:rsidR="007A70C3" w:rsidRPr="000550AE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C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Experiencia temática y laboral </w:t>
            </w:r>
          </w:p>
          <w:p w14:paraId="0FBFCAD9" w14:textId="77777777" w:rsidR="007A70C3" w:rsidRPr="003E2EC5" w:rsidRDefault="007A70C3" w:rsidP="00C121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C"/>
                <w14:ligatures w14:val="none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59330" w14:textId="77777777" w:rsidR="007A70C3" w:rsidRPr="000550AE" w:rsidRDefault="007A70C3" w:rsidP="00C12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:lang w:val="es-EC"/>
                <w14:ligatures w14:val="none"/>
              </w:rPr>
              <w:t>25</w:t>
            </w:r>
          </w:p>
        </w:tc>
      </w:tr>
      <w:tr w:rsidR="007A70C3" w:rsidRPr="000550AE" w14:paraId="022D0009" w14:textId="77777777" w:rsidTr="00C12179">
        <w:trPr>
          <w:trHeight w:val="26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6BC4A" w14:textId="77777777" w:rsidR="007A70C3" w:rsidRPr="000550AE" w:rsidRDefault="007A70C3" w:rsidP="00C12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233E1" w14:textId="77777777" w:rsidR="007A70C3" w:rsidRPr="000550AE" w:rsidRDefault="007A70C3" w:rsidP="00C121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b/>
                <w:bCs/>
                <w:kern w:val="0"/>
                <w:lang w:val="es-EC"/>
                <w14:ligatures w14:val="none"/>
              </w:rPr>
              <w:t>Puntaje máximo</w:t>
            </w:r>
            <w:r w:rsidRPr="000550A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D2623" w14:textId="77777777" w:rsidR="007A70C3" w:rsidRPr="000550AE" w:rsidRDefault="007A70C3" w:rsidP="00C121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50AE">
              <w:rPr>
                <w:rFonts w:ascii="Calibri" w:eastAsia="Times New Roman" w:hAnsi="Calibri" w:cs="Calibri"/>
                <w:b/>
                <w:bCs/>
                <w:kern w:val="0"/>
                <w:lang w:val="es-EC"/>
                <w14:ligatures w14:val="none"/>
              </w:rPr>
              <w:t>70</w:t>
            </w:r>
          </w:p>
        </w:tc>
      </w:tr>
    </w:tbl>
    <w:p w14:paraId="1366FB4A" w14:textId="77777777" w:rsidR="007A70C3" w:rsidRPr="00397EFE" w:rsidRDefault="007A70C3" w:rsidP="007A70C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C"/>
          <w14:ligatures w14:val="none"/>
        </w:rPr>
      </w:pPr>
      <w:r w:rsidRPr="00397EFE">
        <w:rPr>
          <w:rFonts w:ascii="Calibri" w:eastAsia="Times New Roman" w:hAnsi="Calibri" w:cs="Calibri"/>
          <w:kern w:val="0"/>
          <w:lang w:val="es-EC"/>
          <w14:ligatures w14:val="none"/>
        </w:rPr>
        <w:t> </w:t>
      </w:r>
    </w:p>
    <w:p w14:paraId="70C30B31" w14:textId="77777777" w:rsidR="007A70C3" w:rsidRDefault="007A70C3" w:rsidP="007A70C3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</w:pPr>
      <w:r w:rsidRPr="00397EFE">
        <w:rPr>
          <w:rFonts w:eastAsia="Times New Roman" w:cstheme="minorHAnsi"/>
          <w:b/>
          <w:bCs/>
          <w:kern w:val="0"/>
          <w:sz w:val="24"/>
          <w:szCs w:val="24"/>
          <w:lang w:val="es-EC"/>
          <w14:ligatures w14:val="none"/>
        </w:rPr>
        <w:t>Propuesta financiera:</w:t>
      </w:r>
      <w:r w:rsidRPr="000550AE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 </w:t>
      </w:r>
      <w:r w:rsidRPr="00204531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 xml:space="preserve">Las ofertas serán todo incluido, el monto negociado es fijo y bajo ningún criterio está sujeto a cambios. </w:t>
      </w:r>
      <w:r w:rsidRPr="000550AE"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  <w:t>Representará el 30% dentro de la evaluación de las candidaturas </w:t>
      </w:r>
    </w:p>
    <w:p w14:paraId="05914852" w14:textId="77777777" w:rsidR="007A70C3" w:rsidRPr="000550AE" w:rsidRDefault="007A70C3" w:rsidP="007A70C3">
      <w:pPr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val="es-EC"/>
          <w14:ligatures w14:val="none"/>
        </w:rPr>
      </w:pPr>
    </w:p>
    <w:p w14:paraId="31902C76" w14:textId="77777777" w:rsidR="007A70C3" w:rsidRDefault="007A70C3" w:rsidP="007A70C3">
      <w:pPr>
        <w:jc w:val="both"/>
        <w:rPr>
          <w:lang w:val="es-EC"/>
        </w:rPr>
      </w:pPr>
    </w:p>
    <w:p w14:paraId="0D240AD0" w14:textId="77777777" w:rsidR="00EF7A65" w:rsidRPr="00E54AD0" w:rsidRDefault="00EF7A65" w:rsidP="00EF7A65">
      <w:pPr>
        <w:rPr>
          <w:lang w:val="es-EC"/>
        </w:rPr>
      </w:pPr>
      <w:r w:rsidRPr="00E54AD0">
        <w:rPr>
          <w:lang w:val="es-EC"/>
        </w:rPr>
        <w:t>Declaración de Confidencialidad</w:t>
      </w:r>
    </w:p>
    <w:p w14:paraId="3ABF8DDA" w14:textId="77777777" w:rsidR="00EF7A65" w:rsidRPr="00E54AD0" w:rsidRDefault="00EF7A65" w:rsidP="00EF7A65">
      <w:pPr>
        <w:rPr>
          <w:lang w:val="es-EC"/>
        </w:rPr>
      </w:pPr>
    </w:p>
    <w:p w14:paraId="4650DEA6" w14:textId="58DB84C4" w:rsidR="00791753" w:rsidRPr="00E54AD0" w:rsidRDefault="00EF7A65" w:rsidP="00E54AD0">
      <w:pPr>
        <w:jc w:val="both"/>
        <w:rPr>
          <w:lang w:val="es-EC"/>
        </w:rPr>
      </w:pPr>
      <w:r w:rsidRPr="00E54AD0">
        <w:rPr>
          <w:lang w:val="es-EC"/>
        </w:rPr>
        <w:t>El proveedor no utilizará bases de datos y/o la información proporcionad</w:t>
      </w:r>
      <w:r>
        <w:rPr>
          <w:lang w:val="es-EC"/>
        </w:rPr>
        <w:t>os</w:t>
      </w:r>
      <w:r w:rsidRPr="00E54AD0">
        <w:rPr>
          <w:lang w:val="es-EC"/>
        </w:rPr>
        <w:t xml:space="preserve"> por </w:t>
      </w:r>
      <w:r>
        <w:rPr>
          <w:lang w:val="es-EC"/>
        </w:rPr>
        <w:t>SNGR</w:t>
      </w:r>
      <w:r w:rsidRPr="00E54AD0">
        <w:rPr>
          <w:lang w:val="es-EC"/>
        </w:rPr>
        <w:t xml:space="preserve"> para ningún propósito que no sea para el que fue suministrada. </w:t>
      </w:r>
      <w:r>
        <w:rPr>
          <w:lang w:val="es-EC"/>
        </w:rPr>
        <w:t>Las instituciones</w:t>
      </w:r>
      <w:r w:rsidRPr="00E54AD0">
        <w:rPr>
          <w:lang w:val="es-EC"/>
        </w:rPr>
        <w:t xml:space="preserve"> y los funcionarios mantendrán la confidencialidad de la información recopilada de las </w:t>
      </w:r>
      <w:r>
        <w:rPr>
          <w:lang w:val="es-EC"/>
        </w:rPr>
        <w:t>instituciones gubernamentales y no gubernamentales</w:t>
      </w:r>
      <w:r w:rsidRPr="00E54AD0">
        <w:rPr>
          <w:lang w:val="es-EC"/>
        </w:rPr>
        <w:t>.</w:t>
      </w:r>
    </w:p>
    <w:sectPr w:rsidR="00791753" w:rsidRPr="00E5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63FB" w14:textId="77777777" w:rsidR="007765D2" w:rsidRDefault="007765D2" w:rsidP="007A70C3">
      <w:pPr>
        <w:spacing w:after="0" w:line="240" w:lineRule="auto"/>
      </w:pPr>
      <w:r>
        <w:separator/>
      </w:r>
    </w:p>
  </w:endnote>
  <w:endnote w:type="continuationSeparator" w:id="0">
    <w:p w14:paraId="328AD00D" w14:textId="77777777" w:rsidR="007765D2" w:rsidRDefault="007765D2" w:rsidP="007A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F16B" w14:textId="77777777" w:rsidR="007765D2" w:rsidRDefault="007765D2" w:rsidP="007A70C3">
      <w:pPr>
        <w:spacing w:after="0" w:line="240" w:lineRule="auto"/>
      </w:pPr>
      <w:r>
        <w:separator/>
      </w:r>
    </w:p>
  </w:footnote>
  <w:footnote w:type="continuationSeparator" w:id="0">
    <w:p w14:paraId="3E97D180" w14:textId="77777777" w:rsidR="007765D2" w:rsidRDefault="007765D2" w:rsidP="007A70C3">
      <w:pPr>
        <w:spacing w:after="0" w:line="240" w:lineRule="auto"/>
      </w:pPr>
      <w:r>
        <w:continuationSeparator/>
      </w:r>
    </w:p>
  </w:footnote>
  <w:footnote w:id="1">
    <w:p w14:paraId="494D99D8" w14:textId="77777777" w:rsidR="00827C21" w:rsidRPr="008A3CF0" w:rsidRDefault="00827C21" w:rsidP="00827C21">
      <w:pPr>
        <w:pStyle w:val="FootnoteText"/>
        <w:rPr>
          <w:lang w:val="es-EC"/>
        </w:rPr>
      </w:pPr>
      <w:r>
        <w:rPr>
          <w:rStyle w:val="FootnoteReference"/>
        </w:rPr>
        <w:footnoteRef/>
      </w:r>
      <w:r w:rsidRPr="008A3CF0">
        <w:rPr>
          <w:lang w:val="es-EC"/>
        </w:rPr>
        <w:t xml:space="preserve"> </w:t>
      </w:r>
      <w:r>
        <w:rPr>
          <w:lang w:val="es-EC"/>
        </w:rPr>
        <w:t>UNICEF cuenta con una plataforma de estas características que podrá poner a disposición para la visualización de la información.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455"/>
    <w:multiLevelType w:val="hybridMultilevel"/>
    <w:tmpl w:val="93A2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224"/>
    <w:multiLevelType w:val="hybridMultilevel"/>
    <w:tmpl w:val="A36E5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14F"/>
    <w:multiLevelType w:val="hybridMultilevel"/>
    <w:tmpl w:val="92FA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16A"/>
    <w:multiLevelType w:val="hybridMultilevel"/>
    <w:tmpl w:val="D5D8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0E1D"/>
    <w:multiLevelType w:val="hybridMultilevel"/>
    <w:tmpl w:val="437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6A18"/>
    <w:multiLevelType w:val="hybridMultilevel"/>
    <w:tmpl w:val="78446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A6CD2"/>
    <w:multiLevelType w:val="hybridMultilevel"/>
    <w:tmpl w:val="B3BC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10F9"/>
    <w:multiLevelType w:val="hybridMultilevel"/>
    <w:tmpl w:val="D6307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15482">
    <w:abstractNumId w:val="0"/>
  </w:num>
  <w:num w:numId="2" w16cid:durableId="117572222">
    <w:abstractNumId w:val="4"/>
  </w:num>
  <w:num w:numId="3" w16cid:durableId="1383138051">
    <w:abstractNumId w:val="5"/>
  </w:num>
  <w:num w:numId="4" w16cid:durableId="1718116367">
    <w:abstractNumId w:val="7"/>
  </w:num>
  <w:num w:numId="5" w16cid:durableId="1875724378">
    <w:abstractNumId w:val="6"/>
  </w:num>
  <w:num w:numId="6" w16cid:durableId="2138717620">
    <w:abstractNumId w:val="3"/>
  </w:num>
  <w:num w:numId="7" w16cid:durableId="166599089">
    <w:abstractNumId w:val="2"/>
  </w:num>
  <w:num w:numId="8" w16cid:durableId="214192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3"/>
    <w:rsid w:val="0001665F"/>
    <w:rsid w:val="00020503"/>
    <w:rsid w:val="000C6774"/>
    <w:rsid w:val="000E4F7E"/>
    <w:rsid w:val="00132FCF"/>
    <w:rsid w:val="001919EB"/>
    <w:rsid w:val="001C4731"/>
    <w:rsid w:val="001D6BBA"/>
    <w:rsid w:val="001E3D8B"/>
    <w:rsid w:val="0025286D"/>
    <w:rsid w:val="002A5092"/>
    <w:rsid w:val="002F5034"/>
    <w:rsid w:val="003103B5"/>
    <w:rsid w:val="00316540"/>
    <w:rsid w:val="003A3014"/>
    <w:rsid w:val="003A3740"/>
    <w:rsid w:val="003B2821"/>
    <w:rsid w:val="003B5664"/>
    <w:rsid w:val="003C2D94"/>
    <w:rsid w:val="003D2E52"/>
    <w:rsid w:val="003F2B64"/>
    <w:rsid w:val="00406887"/>
    <w:rsid w:val="0042279F"/>
    <w:rsid w:val="004615E5"/>
    <w:rsid w:val="00473C44"/>
    <w:rsid w:val="004818BC"/>
    <w:rsid w:val="004A2576"/>
    <w:rsid w:val="004D45D6"/>
    <w:rsid w:val="0052448D"/>
    <w:rsid w:val="00536A9F"/>
    <w:rsid w:val="00560201"/>
    <w:rsid w:val="00571A30"/>
    <w:rsid w:val="005A60C0"/>
    <w:rsid w:val="005B250B"/>
    <w:rsid w:val="005C7FD5"/>
    <w:rsid w:val="00637B2F"/>
    <w:rsid w:val="0064709B"/>
    <w:rsid w:val="00664C82"/>
    <w:rsid w:val="00691DA6"/>
    <w:rsid w:val="006B239E"/>
    <w:rsid w:val="006C4F6A"/>
    <w:rsid w:val="0070297B"/>
    <w:rsid w:val="007765D2"/>
    <w:rsid w:val="00791753"/>
    <w:rsid w:val="007A31F9"/>
    <w:rsid w:val="007A70C3"/>
    <w:rsid w:val="007C7E15"/>
    <w:rsid w:val="007E2D16"/>
    <w:rsid w:val="007F79E2"/>
    <w:rsid w:val="008111DF"/>
    <w:rsid w:val="0081239B"/>
    <w:rsid w:val="008214A9"/>
    <w:rsid w:val="00827C21"/>
    <w:rsid w:val="008562A2"/>
    <w:rsid w:val="00877056"/>
    <w:rsid w:val="008963D0"/>
    <w:rsid w:val="008B556A"/>
    <w:rsid w:val="008C1B97"/>
    <w:rsid w:val="008D141C"/>
    <w:rsid w:val="009472AE"/>
    <w:rsid w:val="009813B2"/>
    <w:rsid w:val="009D540A"/>
    <w:rsid w:val="009E1C68"/>
    <w:rsid w:val="00A6712E"/>
    <w:rsid w:val="00AC7AB5"/>
    <w:rsid w:val="00AD6312"/>
    <w:rsid w:val="00AD7571"/>
    <w:rsid w:val="00AE1E4C"/>
    <w:rsid w:val="00AF5B7B"/>
    <w:rsid w:val="00B75085"/>
    <w:rsid w:val="00C03443"/>
    <w:rsid w:val="00C22DF1"/>
    <w:rsid w:val="00C24020"/>
    <w:rsid w:val="00C3408D"/>
    <w:rsid w:val="00C3462F"/>
    <w:rsid w:val="00C37D4D"/>
    <w:rsid w:val="00C4799A"/>
    <w:rsid w:val="00C51F3B"/>
    <w:rsid w:val="00C732A0"/>
    <w:rsid w:val="00CB783D"/>
    <w:rsid w:val="00CD7BEE"/>
    <w:rsid w:val="00D1794D"/>
    <w:rsid w:val="00D2378B"/>
    <w:rsid w:val="00E33A09"/>
    <w:rsid w:val="00E54AD0"/>
    <w:rsid w:val="00E6645D"/>
    <w:rsid w:val="00E82A27"/>
    <w:rsid w:val="00E9155A"/>
    <w:rsid w:val="00EA7A34"/>
    <w:rsid w:val="00EF7A65"/>
    <w:rsid w:val="00F06734"/>
    <w:rsid w:val="00F570A5"/>
    <w:rsid w:val="00F6748E"/>
    <w:rsid w:val="00F678E3"/>
    <w:rsid w:val="00F73969"/>
    <w:rsid w:val="00FC396E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083D"/>
  <w15:chartTrackingRefBased/>
  <w15:docId w15:val="{0506686D-D0B5-44C6-9324-A38874D0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8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0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0C3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7A70C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7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0C3"/>
    <w:rPr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F6A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F6A"/>
    <w:rPr>
      <w:b/>
      <w:bCs/>
      <w:kern w:val="2"/>
      <w:sz w:val="20"/>
      <w:szCs w:val="20"/>
      <w14:ligatures w14:val="standardContextual"/>
    </w:rPr>
  </w:style>
  <w:style w:type="paragraph" w:styleId="ListParagraph">
    <w:name w:val="List Paragraph"/>
    <w:aliases w:val="TIT 2 IND,Capítulo,Párrafo numerado,titulo 5,Red,Bullets,Numbered List Paragraph,123 List Paragraph,List Paragraph1,Celula,List Paragraph (numbered (a)),Main numbered paragraph,Premier,Paragraphe de liste1,References"/>
    <w:basedOn w:val="Normal"/>
    <w:link w:val="ListParagraphChar"/>
    <w:uiPriority w:val="34"/>
    <w:qFormat/>
    <w:rsid w:val="006B239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ListParagraphChar">
    <w:name w:val="List Paragraph Char"/>
    <w:aliases w:val="TIT 2 IND Char,Capítulo Char,Párrafo numerado Char,titulo 5 Char,Red Char,Bullets Char,Numbered List Paragraph Char,123 List Paragraph Char,List Paragraph1 Char,Celula Char,List Paragraph (numbered (a)) Char,Premier Char"/>
    <w:basedOn w:val="DefaultParagraphFont"/>
    <w:link w:val="ListParagraph"/>
    <w:uiPriority w:val="34"/>
    <w:qFormat/>
    <w:locked/>
    <w:rsid w:val="006B239E"/>
    <w:rPr>
      <w:rFonts w:ascii="Calibri" w:eastAsia="Calibri" w:hAnsi="Calibri" w:cs="Times New Roman"/>
      <w:lang w:val="es-ES"/>
    </w:rPr>
  </w:style>
  <w:style w:type="table" w:styleId="TableGrid">
    <w:name w:val="Table Grid"/>
    <w:basedOn w:val="TableNormal"/>
    <w:uiPriority w:val="39"/>
    <w:rsid w:val="00F7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408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602A60A085D4B843424E64BDA22E8" ma:contentTypeVersion="15" ma:contentTypeDescription="Create a new document." ma:contentTypeScope="" ma:versionID="e7bf6298dfe49ab4e88624d7aec8ee4a">
  <xsd:schema xmlns:xsd="http://www.w3.org/2001/XMLSchema" xmlns:xs="http://www.w3.org/2001/XMLSchema" xmlns:p="http://schemas.microsoft.com/office/2006/metadata/properties" xmlns:ns2="9fb016ab-5b3f-4e6c-b880-394d236f9c14" xmlns:ns3="f18a1b9b-5059-4d63-b8ca-41691c577ab0" xmlns:ns4="ca283e0b-db31-4043-a2ef-b80661bf084a" targetNamespace="http://schemas.microsoft.com/office/2006/metadata/properties" ma:root="true" ma:fieldsID="3290a5ed6b2b30c61da6986e59d8e174" ns2:_="" ns3:_="" ns4:_="">
    <xsd:import namespace="9fb016ab-5b3f-4e6c-b880-394d236f9c14"/>
    <xsd:import namespace="f18a1b9b-5059-4d63-b8ca-41691c577ab0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016ab-5b3f-4e6c-b880-394d236f9c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1b9b-5059-4d63-b8ca-41691c577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022fba-6c3f-4815-8073-d8c95969a209}" ma:internalName="TaxCatchAll" ma:showField="CatchAllData" ma:web="9fb016ab-5b3f-4e6c-b880-394d236f9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b016ab-5b3f-4e6c-b880-394d236f9c14">KWJ62FX7WXF3-1165535622-19779</_dlc_DocId>
    <_dlc_DocIdUrl xmlns="9fb016ab-5b3f-4e6c-b880-394d236f9c14">
      <Url>https://unicef.sharepoint.com/teams/ECU-HR/_layouts/15/DocIdRedir.aspx?ID=KWJ62FX7WXF3-1165535622-19779</Url>
      <Description>KWJ62FX7WXF3-1165535622-19779</Description>
    </_dlc_DocIdUrl>
    <TaxCatchAll xmlns="ca283e0b-db31-4043-a2ef-b80661bf084a" xsi:nil="true"/>
    <lcf76f155ced4ddcb4097134ff3c332f xmlns="f18a1b9b-5059-4d63-b8ca-41691c577a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8D1E5F-8232-4C06-B1D9-95EAA0A37C1A}"/>
</file>

<file path=customXml/itemProps2.xml><?xml version="1.0" encoding="utf-8"?>
<ds:datastoreItem xmlns:ds="http://schemas.openxmlformats.org/officeDocument/2006/customXml" ds:itemID="{AADF3B66-C508-4370-A2DF-A256523F2B76}"/>
</file>

<file path=customXml/itemProps3.xml><?xml version="1.0" encoding="utf-8"?>
<ds:datastoreItem xmlns:ds="http://schemas.openxmlformats.org/officeDocument/2006/customXml" ds:itemID="{2B0F5523-9199-4AF5-A60A-8A4E4F308906}"/>
</file>

<file path=customXml/itemProps4.xml><?xml version="1.0" encoding="utf-8"?>
<ds:datastoreItem xmlns:ds="http://schemas.openxmlformats.org/officeDocument/2006/customXml" ds:itemID="{5EF432B2-1D98-43DD-AAE5-33A4278B6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Geovanna Reinoso Recalde</dc:creator>
  <cp:keywords/>
  <dc:description/>
  <cp:lastModifiedBy>Paul Guerrero</cp:lastModifiedBy>
  <cp:revision>6</cp:revision>
  <dcterms:created xsi:type="dcterms:W3CDTF">2024-08-19T22:24:00Z</dcterms:created>
  <dcterms:modified xsi:type="dcterms:W3CDTF">2024-08-19T22:32:00Z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0x0101001F9602A60A085D4B843424E64BDA22E8</vt:lpwstr>
  </property>
  <property fmtid="{D5CDD505-2E9C-101B-9397-08002B2CF9AE}" pid="3" name="_dlc_DocIdItemGuid">
    <vt:lpwstr>7ac03114-59ea-4472-8a2e-fbf07df75eff</vt:lpwstr>
  </property>
</Properties>
</file>