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E20113" w:rsidRPr="00E20113" w14:paraId="55B63C31" w14:textId="77777777" w:rsidTr="1D0F3814">
        <w:trPr>
          <w:trHeight w:val="7010"/>
        </w:trPr>
        <w:tc>
          <w:tcPr>
            <w:tcW w:w="9887" w:type="dxa"/>
            <w:tcBorders>
              <w:bottom w:val="nil"/>
            </w:tcBorders>
            <w:shd w:val="clear" w:color="auto" w:fill="auto"/>
            <w:noWrap/>
          </w:tcPr>
          <w:p w14:paraId="0B33DE1E" w14:textId="3B8CBA0E" w:rsidR="00924FA1" w:rsidRPr="00E20113" w:rsidRDefault="00924FA1" w:rsidP="00924FA1">
            <w:pPr>
              <w:shd w:val="clear" w:color="auto" w:fill="FFFFFF" w:themeFill="background1"/>
              <w:rPr>
                <w:rFonts w:asciiTheme="minorHAnsi" w:hAnsiTheme="minorHAnsi" w:cstheme="minorHAnsi"/>
                <w:b/>
                <w:color w:val="000000" w:themeColor="text1"/>
                <w:u w:val="single"/>
              </w:rPr>
            </w:pPr>
            <w:bookmarkStart w:id="0" w:name="_Hlk41049418"/>
            <w:r w:rsidRPr="00E20113">
              <w:rPr>
                <w:rFonts w:asciiTheme="minorHAnsi" w:hAnsiTheme="minorHAnsi" w:cstheme="minorHAnsi"/>
                <w:b/>
                <w:color w:val="000000" w:themeColor="text1"/>
                <w:u w:val="single"/>
              </w:rPr>
              <w:t>Scope of Work</w:t>
            </w:r>
          </w:p>
          <w:p w14:paraId="20CA7292" w14:textId="119A0975" w:rsidR="009539E6" w:rsidRPr="00E20113" w:rsidRDefault="009539E6" w:rsidP="00924FA1">
            <w:pPr>
              <w:shd w:val="clear" w:color="auto" w:fill="FFFFFF" w:themeFill="background1"/>
              <w:rPr>
                <w:rFonts w:asciiTheme="minorHAnsi" w:hAnsiTheme="minorHAnsi" w:cstheme="minorHAnsi"/>
                <w:b/>
                <w:color w:val="000000" w:themeColor="text1"/>
                <w:u w:val="single"/>
              </w:rPr>
            </w:pPr>
          </w:p>
          <w:p w14:paraId="368DBA41" w14:textId="58E48BA7" w:rsidR="00A86B53" w:rsidRDefault="00A86B53" w:rsidP="00924FA1">
            <w:pPr>
              <w:shd w:val="clear" w:color="auto" w:fill="FFFFFF" w:themeFill="background1"/>
              <w:rPr>
                <w:rFonts w:asciiTheme="minorHAnsi" w:hAnsiTheme="minorHAnsi" w:cstheme="minorHAnsi"/>
                <w:bCs/>
                <w:color w:val="000000" w:themeColor="text1"/>
              </w:rPr>
            </w:pPr>
            <w:r w:rsidRPr="00A86B53">
              <w:rPr>
                <w:rFonts w:asciiTheme="minorHAnsi" w:hAnsiTheme="minorHAnsi" w:cstheme="minorHAnsi"/>
                <w:bCs/>
                <w:color w:val="000000" w:themeColor="text1"/>
              </w:rPr>
              <w:t xml:space="preserve">The next Kenyan general election is due on 9 August 2022. </w:t>
            </w:r>
            <w:r>
              <w:rPr>
                <w:rFonts w:asciiTheme="minorHAnsi" w:hAnsiTheme="minorHAnsi" w:cstheme="minorHAnsi"/>
                <w:bCs/>
                <w:color w:val="000000" w:themeColor="text1"/>
              </w:rPr>
              <w:t>T</w:t>
            </w:r>
            <w:r w:rsidRPr="00A86B53">
              <w:rPr>
                <w:rFonts w:asciiTheme="minorHAnsi" w:hAnsiTheme="minorHAnsi" w:cstheme="minorHAnsi"/>
                <w:bCs/>
                <w:color w:val="000000" w:themeColor="text1"/>
              </w:rPr>
              <w:t>his is an important moment to advocate for children’s rights</w:t>
            </w:r>
            <w:r w:rsidR="00EA34F3">
              <w:rPr>
                <w:rFonts w:asciiTheme="minorHAnsi" w:hAnsiTheme="minorHAnsi" w:cstheme="minorHAnsi"/>
                <w:bCs/>
                <w:color w:val="000000" w:themeColor="text1"/>
              </w:rPr>
              <w:t xml:space="preserve"> with all political parties and candidates. UNICEF is seeking to engage in an impartial way to ensure that the next Government has </w:t>
            </w:r>
            <w:r w:rsidR="00245733">
              <w:rPr>
                <w:rFonts w:asciiTheme="minorHAnsi" w:hAnsiTheme="minorHAnsi" w:cstheme="minorHAnsi"/>
                <w:bCs/>
                <w:color w:val="000000" w:themeColor="text1"/>
              </w:rPr>
              <w:t xml:space="preserve">children’s issues as part of its agenda for the next </w:t>
            </w:r>
            <w:r w:rsidR="00C609CD">
              <w:rPr>
                <w:rFonts w:asciiTheme="minorHAnsi" w:hAnsiTheme="minorHAnsi" w:cstheme="minorHAnsi"/>
                <w:bCs/>
                <w:color w:val="000000" w:themeColor="text1"/>
              </w:rPr>
              <w:t>subsequent four</w:t>
            </w:r>
            <w:r w:rsidR="00D4309B">
              <w:rPr>
                <w:rFonts w:asciiTheme="minorHAnsi" w:hAnsiTheme="minorHAnsi" w:cstheme="minorHAnsi"/>
                <w:bCs/>
                <w:color w:val="000000" w:themeColor="text1"/>
              </w:rPr>
              <w:t xml:space="preserve"> years.</w:t>
            </w:r>
            <w:r w:rsidR="00CD4BF1">
              <w:rPr>
                <w:rFonts w:asciiTheme="minorHAnsi" w:hAnsiTheme="minorHAnsi" w:cstheme="minorHAnsi"/>
                <w:bCs/>
                <w:color w:val="000000" w:themeColor="text1"/>
              </w:rPr>
              <w:t xml:space="preserve"> Th</w:t>
            </w:r>
            <w:r w:rsidR="00762440">
              <w:rPr>
                <w:rFonts w:asciiTheme="minorHAnsi" w:hAnsiTheme="minorHAnsi" w:cstheme="minorHAnsi"/>
                <w:bCs/>
                <w:color w:val="000000" w:themeColor="text1"/>
              </w:rPr>
              <w:t>is initiative is based on previous UNICEF advocacy around general elections, both in Kenya and other countries.</w:t>
            </w:r>
          </w:p>
          <w:p w14:paraId="595C70ED" w14:textId="77777777" w:rsidR="00A86B53" w:rsidRDefault="00A86B53" w:rsidP="00924FA1">
            <w:pPr>
              <w:shd w:val="clear" w:color="auto" w:fill="FFFFFF" w:themeFill="background1"/>
              <w:rPr>
                <w:rFonts w:asciiTheme="minorHAnsi" w:hAnsiTheme="minorHAnsi" w:cstheme="minorHAnsi"/>
                <w:bCs/>
                <w:color w:val="000000" w:themeColor="text1"/>
              </w:rPr>
            </w:pPr>
          </w:p>
          <w:p w14:paraId="5D698CBE" w14:textId="2D3DF064" w:rsidR="009539E6" w:rsidRPr="00E20113" w:rsidRDefault="009539E6" w:rsidP="00924FA1">
            <w:pPr>
              <w:shd w:val="clear" w:color="auto" w:fill="FFFFFF" w:themeFill="background1"/>
              <w:rPr>
                <w:rFonts w:asciiTheme="minorHAnsi" w:hAnsiTheme="minorHAnsi" w:cstheme="minorHAnsi"/>
                <w:bCs/>
                <w:color w:val="000000" w:themeColor="text1"/>
              </w:rPr>
            </w:pPr>
            <w:r w:rsidRPr="00E20113">
              <w:rPr>
                <w:rFonts w:asciiTheme="minorHAnsi" w:hAnsiTheme="minorHAnsi" w:cstheme="minorHAnsi"/>
                <w:bCs/>
                <w:color w:val="000000" w:themeColor="text1"/>
              </w:rPr>
              <w:t>This</w:t>
            </w:r>
            <w:r w:rsidR="00D4309B">
              <w:rPr>
                <w:rFonts w:asciiTheme="minorHAnsi" w:hAnsiTheme="minorHAnsi" w:cstheme="minorHAnsi"/>
                <w:bCs/>
                <w:color w:val="000000" w:themeColor="text1"/>
              </w:rPr>
              <w:t xml:space="preserve"> role is a part time position (2.5 days per week)</w:t>
            </w:r>
            <w:r w:rsidRPr="00E20113">
              <w:rPr>
                <w:rFonts w:asciiTheme="minorHAnsi" w:hAnsiTheme="minorHAnsi" w:cstheme="minorHAnsi"/>
                <w:bCs/>
                <w:color w:val="000000" w:themeColor="text1"/>
              </w:rPr>
              <w:t xml:space="preserve"> for </w:t>
            </w:r>
            <w:r w:rsidR="00832AAA" w:rsidRPr="00E20113">
              <w:rPr>
                <w:rFonts w:asciiTheme="minorHAnsi" w:hAnsiTheme="minorHAnsi" w:cstheme="minorHAnsi"/>
                <w:bCs/>
                <w:color w:val="000000" w:themeColor="text1"/>
              </w:rPr>
              <w:t>one</w:t>
            </w:r>
            <w:r w:rsidRPr="00E20113">
              <w:rPr>
                <w:rFonts w:asciiTheme="minorHAnsi" w:hAnsiTheme="minorHAnsi" w:cstheme="minorHAnsi"/>
                <w:bCs/>
                <w:color w:val="000000" w:themeColor="text1"/>
              </w:rPr>
              <w:t xml:space="preserve"> year to coordinate UNICEF Kenya’s engagement around the 2022 general election, </w:t>
            </w:r>
            <w:proofErr w:type="gramStart"/>
            <w:r w:rsidR="00832AAA" w:rsidRPr="00E20113">
              <w:rPr>
                <w:rFonts w:asciiTheme="minorHAnsi" w:hAnsiTheme="minorHAnsi" w:cstheme="minorHAnsi"/>
                <w:bCs/>
                <w:color w:val="000000" w:themeColor="text1"/>
              </w:rPr>
              <w:t xml:space="preserve">in order </w:t>
            </w:r>
            <w:r w:rsidRPr="00E20113">
              <w:rPr>
                <w:rFonts w:asciiTheme="minorHAnsi" w:hAnsiTheme="minorHAnsi" w:cstheme="minorHAnsi"/>
                <w:bCs/>
                <w:color w:val="000000" w:themeColor="text1"/>
              </w:rPr>
              <w:t>to</w:t>
            </w:r>
            <w:proofErr w:type="gramEnd"/>
            <w:r w:rsidRPr="00E20113">
              <w:rPr>
                <w:rFonts w:asciiTheme="minorHAnsi" w:hAnsiTheme="minorHAnsi" w:cstheme="minorHAnsi"/>
                <w:bCs/>
                <w:color w:val="000000" w:themeColor="text1"/>
              </w:rPr>
              <w:t xml:space="preserve"> raise awareness of and advocate for children’s issues. The successful candidate will have a good knowledge of the Kenyan political landscape and an existing network of contacts from across different political parties and </w:t>
            </w:r>
            <w:r w:rsidR="00832AAA" w:rsidRPr="00E20113">
              <w:rPr>
                <w:rFonts w:asciiTheme="minorHAnsi" w:hAnsiTheme="minorHAnsi" w:cstheme="minorHAnsi"/>
                <w:bCs/>
                <w:color w:val="000000" w:themeColor="text1"/>
              </w:rPr>
              <w:t xml:space="preserve">key </w:t>
            </w:r>
            <w:r w:rsidRPr="00E20113">
              <w:rPr>
                <w:rFonts w:asciiTheme="minorHAnsi" w:hAnsiTheme="minorHAnsi" w:cstheme="minorHAnsi"/>
                <w:bCs/>
                <w:color w:val="000000" w:themeColor="text1"/>
              </w:rPr>
              <w:t>influencers.</w:t>
            </w:r>
          </w:p>
          <w:p w14:paraId="5FDCEB54" w14:textId="77777777" w:rsidR="00924FA1" w:rsidRPr="00E20113" w:rsidRDefault="00924FA1" w:rsidP="00924FA1">
            <w:pPr>
              <w:pStyle w:val="Normal1"/>
              <w:spacing w:line="276" w:lineRule="auto"/>
              <w:contextualSpacing/>
              <w:jc w:val="both"/>
              <w:rPr>
                <w:rFonts w:asciiTheme="minorHAnsi" w:eastAsia="Arial" w:hAnsiTheme="minorHAnsi" w:cstheme="minorHAnsi"/>
                <w:color w:val="000000" w:themeColor="text1"/>
                <w:sz w:val="20"/>
                <w:szCs w:val="20"/>
              </w:rPr>
            </w:pPr>
            <w:r w:rsidRPr="00E20113">
              <w:rPr>
                <w:rFonts w:asciiTheme="minorHAnsi" w:eastAsia="Arial" w:hAnsiTheme="minorHAnsi" w:cstheme="minorHAnsi"/>
                <w:color w:val="000000" w:themeColor="text1"/>
                <w:sz w:val="20"/>
                <w:szCs w:val="20"/>
              </w:rPr>
              <w:t xml:space="preserve"> </w:t>
            </w:r>
          </w:p>
          <w:p w14:paraId="712FF695" w14:textId="7EDD964D" w:rsidR="00924FA1" w:rsidRPr="00E20113" w:rsidRDefault="00924FA1" w:rsidP="00924FA1">
            <w:pPr>
              <w:rPr>
                <w:rFonts w:asciiTheme="minorHAnsi" w:hAnsiTheme="minorHAnsi" w:cstheme="minorHAnsi"/>
                <w:b/>
                <w:bCs/>
                <w:color w:val="000000" w:themeColor="text1"/>
              </w:rPr>
            </w:pPr>
            <w:r w:rsidRPr="00E20113">
              <w:rPr>
                <w:rFonts w:asciiTheme="minorHAnsi" w:hAnsiTheme="minorHAnsi" w:cstheme="minorHAnsi"/>
                <w:b/>
                <w:bCs/>
                <w:color w:val="000000" w:themeColor="text1"/>
              </w:rPr>
              <w:t>Major duties and responsibilities</w:t>
            </w:r>
          </w:p>
          <w:p w14:paraId="5813B8C6" w14:textId="77777777" w:rsidR="00924FA1" w:rsidRPr="00E20113" w:rsidRDefault="00924FA1" w:rsidP="00924FA1">
            <w:pPr>
              <w:rPr>
                <w:rFonts w:asciiTheme="minorHAnsi" w:hAnsiTheme="minorHAnsi" w:cstheme="minorHAnsi"/>
                <w:color w:val="000000" w:themeColor="text1"/>
              </w:rPr>
            </w:pPr>
            <w:r w:rsidRPr="00E20113">
              <w:rPr>
                <w:rFonts w:asciiTheme="minorHAnsi" w:hAnsiTheme="minorHAnsi" w:cstheme="minorHAnsi"/>
                <w:color w:val="000000" w:themeColor="text1"/>
              </w:rPr>
              <w:t xml:space="preserve">Under the supervision of the Chief of CAP, the incumbent will: </w:t>
            </w:r>
          </w:p>
          <w:p w14:paraId="07A46D82" w14:textId="77777777" w:rsidR="00924FA1" w:rsidRPr="00E20113" w:rsidRDefault="00924FA1" w:rsidP="00924FA1">
            <w:pPr>
              <w:rPr>
                <w:rFonts w:asciiTheme="minorHAnsi" w:hAnsiTheme="minorHAnsi" w:cstheme="minorHAnsi"/>
                <w:color w:val="000000" w:themeColor="text1"/>
              </w:rPr>
            </w:pPr>
          </w:p>
          <w:p w14:paraId="4A09C514" w14:textId="5809E5A7" w:rsidR="00924FA1" w:rsidRPr="00E20113" w:rsidRDefault="00832AAA" w:rsidP="1D0F3814">
            <w:pPr>
              <w:pStyle w:val="ListParagraph"/>
              <w:numPr>
                <w:ilvl w:val="0"/>
                <w:numId w:val="39"/>
              </w:numPr>
              <w:contextualSpacing w:val="0"/>
              <w:rPr>
                <w:rFonts w:asciiTheme="minorHAnsi" w:eastAsiaTheme="minorEastAsia" w:hAnsiTheme="minorHAnsi" w:cstheme="minorBidi"/>
                <w:color w:val="000000" w:themeColor="text1"/>
              </w:rPr>
            </w:pPr>
            <w:r w:rsidRPr="00E20113">
              <w:rPr>
                <w:rFonts w:asciiTheme="minorHAnsi" w:hAnsiTheme="minorHAnsi" w:cstheme="minorBidi"/>
                <w:b/>
                <w:bCs/>
                <w:color w:val="000000" w:themeColor="text1"/>
              </w:rPr>
              <w:t>Planning</w:t>
            </w:r>
            <w:r w:rsidR="38D1FF8B" w:rsidRPr="00E20113">
              <w:rPr>
                <w:rFonts w:asciiTheme="minorHAnsi" w:hAnsiTheme="minorHAnsi" w:cstheme="minorBidi"/>
                <w:color w:val="000000" w:themeColor="text1"/>
              </w:rPr>
              <w:t xml:space="preserve"> – Support the implementation of the UNICEF Kenya </w:t>
            </w:r>
            <w:r w:rsidR="009539E6" w:rsidRPr="00E20113">
              <w:rPr>
                <w:rFonts w:asciiTheme="minorHAnsi" w:hAnsiTheme="minorHAnsi" w:cstheme="minorBidi"/>
                <w:color w:val="000000" w:themeColor="text1"/>
              </w:rPr>
              <w:t xml:space="preserve">general election </w:t>
            </w:r>
            <w:r w:rsidRPr="00E20113">
              <w:rPr>
                <w:rFonts w:asciiTheme="minorHAnsi" w:hAnsiTheme="minorHAnsi" w:cstheme="minorBidi"/>
                <w:color w:val="000000" w:themeColor="text1"/>
              </w:rPr>
              <w:t>strategy</w:t>
            </w:r>
            <w:r w:rsidR="38D1FF8B" w:rsidRPr="00E20113">
              <w:rPr>
                <w:rFonts w:asciiTheme="minorHAnsi" w:hAnsiTheme="minorHAnsi" w:cstheme="minorBidi"/>
                <w:color w:val="000000" w:themeColor="text1"/>
              </w:rPr>
              <w:t xml:space="preserve"> to support</w:t>
            </w:r>
            <w:r w:rsidR="009539E6" w:rsidRPr="00E20113">
              <w:rPr>
                <w:rFonts w:asciiTheme="minorHAnsi" w:hAnsiTheme="minorHAnsi" w:cstheme="minorBidi"/>
                <w:color w:val="000000" w:themeColor="text1"/>
              </w:rPr>
              <w:t xml:space="preserve"> </w:t>
            </w:r>
            <w:r w:rsidR="38D1FF8B" w:rsidRPr="00E20113">
              <w:rPr>
                <w:rFonts w:asciiTheme="minorHAnsi" w:hAnsiTheme="minorHAnsi" w:cstheme="minorBidi"/>
                <w:color w:val="000000" w:themeColor="text1"/>
              </w:rPr>
              <w:t xml:space="preserve">advocacy on key children’s issues, with the aim of </w:t>
            </w:r>
            <w:r w:rsidR="009539E6" w:rsidRPr="00E20113">
              <w:rPr>
                <w:rFonts w:asciiTheme="minorHAnsi" w:hAnsiTheme="minorHAnsi" w:cstheme="minorBidi"/>
                <w:color w:val="000000" w:themeColor="text1"/>
              </w:rPr>
              <w:t xml:space="preserve">raising public awareness and </w:t>
            </w:r>
            <w:r w:rsidR="38D1FF8B" w:rsidRPr="00E20113">
              <w:rPr>
                <w:rFonts w:asciiTheme="minorHAnsi" w:hAnsiTheme="minorHAnsi" w:cstheme="minorBidi"/>
                <w:color w:val="000000" w:themeColor="text1"/>
              </w:rPr>
              <w:t>influencing policy change.</w:t>
            </w:r>
            <w:r w:rsidR="009539E6" w:rsidRPr="00E20113">
              <w:rPr>
                <w:rFonts w:asciiTheme="minorHAnsi" w:hAnsiTheme="minorHAnsi" w:cstheme="minorBidi"/>
                <w:color w:val="000000" w:themeColor="text1"/>
              </w:rPr>
              <w:t xml:space="preserve"> This will involve coordination with a project team of colleagues from communication, social policy and other </w:t>
            </w:r>
            <w:proofErr w:type="spellStart"/>
            <w:r w:rsidR="009539E6" w:rsidRPr="00E20113">
              <w:rPr>
                <w:rFonts w:asciiTheme="minorHAnsi" w:hAnsiTheme="minorHAnsi" w:cstheme="minorBidi"/>
                <w:color w:val="000000" w:themeColor="text1"/>
              </w:rPr>
              <w:t>programme</w:t>
            </w:r>
            <w:proofErr w:type="spellEnd"/>
            <w:r w:rsidR="009539E6" w:rsidRPr="00E20113">
              <w:rPr>
                <w:rFonts w:asciiTheme="minorHAnsi" w:hAnsiTheme="minorHAnsi" w:cstheme="minorBidi"/>
                <w:color w:val="000000" w:themeColor="text1"/>
              </w:rPr>
              <w:t xml:space="preserve"> sections.</w:t>
            </w:r>
          </w:p>
          <w:p w14:paraId="73DA7A96" w14:textId="49CBFDBF" w:rsidR="00924FA1" w:rsidRPr="00E20113" w:rsidRDefault="009539E6" w:rsidP="1D0F3814">
            <w:pPr>
              <w:pStyle w:val="ListParagraph"/>
              <w:numPr>
                <w:ilvl w:val="0"/>
                <w:numId w:val="39"/>
              </w:numPr>
              <w:contextualSpacing w:val="0"/>
              <w:rPr>
                <w:rFonts w:asciiTheme="minorHAnsi" w:hAnsiTheme="minorHAnsi" w:cstheme="minorBidi"/>
                <w:color w:val="000000" w:themeColor="text1"/>
              </w:rPr>
            </w:pPr>
            <w:r w:rsidRPr="00E20113">
              <w:rPr>
                <w:rFonts w:asciiTheme="minorHAnsi" w:hAnsiTheme="minorHAnsi" w:cstheme="minorBidi"/>
                <w:b/>
                <w:bCs/>
                <w:color w:val="000000" w:themeColor="text1"/>
              </w:rPr>
              <w:t>Partnership</w:t>
            </w:r>
            <w:r w:rsidR="38D1FF8B" w:rsidRPr="00E20113">
              <w:rPr>
                <w:rFonts w:asciiTheme="minorHAnsi" w:hAnsiTheme="minorHAnsi" w:cstheme="minorBidi"/>
                <w:b/>
                <w:bCs/>
                <w:color w:val="000000" w:themeColor="text1"/>
              </w:rPr>
              <w:t>s</w:t>
            </w:r>
            <w:r w:rsidR="38D1FF8B" w:rsidRPr="00E20113">
              <w:rPr>
                <w:rFonts w:asciiTheme="minorHAnsi" w:hAnsiTheme="minorHAnsi" w:cstheme="minorBidi"/>
                <w:color w:val="000000" w:themeColor="text1"/>
              </w:rPr>
              <w:t xml:space="preserve"> – </w:t>
            </w:r>
            <w:r w:rsidRPr="00E20113">
              <w:rPr>
                <w:rFonts w:asciiTheme="minorHAnsi" w:hAnsiTheme="minorHAnsi" w:cstheme="minorBidi"/>
                <w:color w:val="000000" w:themeColor="text1"/>
              </w:rPr>
              <w:t>Support the Partnerships</w:t>
            </w:r>
            <w:r w:rsidR="00832AAA" w:rsidRPr="00E20113">
              <w:rPr>
                <w:rFonts w:asciiTheme="minorHAnsi" w:hAnsiTheme="minorHAnsi" w:cstheme="minorBidi"/>
                <w:color w:val="000000" w:themeColor="text1"/>
              </w:rPr>
              <w:t xml:space="preserve">, </w:t>
            </w:r>
            <w:proofErr w:type="gramStart"/>
            <w:r w:rsidRPr="00E20113">
              <w:rPr>
                <w:rFonts w:asciiTheme="minorHAnsi" w:hAnsiTheme="minorHAnsi" w:cstheme="minorBidi"/>
                <w:color w:val="000000" w:themeColor="text1"/>
              </w:rPr>
              <w:t>Media</w:t>
            </w:r>
            <w:proofErr w:type="gramEnd"/>
            <w:r w:rsidRPr="00E20113">
              <w:rPr>
                <w:rFonts w:asciiTheme="minorHAnsi" w:hAnsiTheme="minorHAnsi" w:cstheme="minorBidi"/>
                <w:color w:val="000000" w:themeColor="text1"/>
              </w:rPr>
              <w:t xml:space="preserve"> </w:t>
            </w:r>
            <w:r w:rsidR="00832AAA" w:rsidRPr="00E20113">
              <w:rPr>
                <w:rFonts w:asciiTheme="minorHAnsi" w:hAnsiTheme="minorHAnsi" w:cstheme="minorBidi"/>
                <w:color w:val="000000" w:themeColor="text1"/>
              </w:rPr>
              <w:t xml:space="preserve">and Communication for Development (C4D) </w:t>
            </w:r>
            <w:r w:rsidRPr="00E20113">
              <w:rPr>
                <w:rFonts w:asciiTheme="minorHAnsi" w:hAnsiTheme="minorHAnsi" w:cstheme="minorBidi"/>
                <w:color w:val="000000" w:themeColor="text1"/>
              </w:rPr>
              <w:t>Specialist</w:t>
            </w:r>
            <w:r w:rsidR="00832AAA" w:rsidRPr="00E20113">
              <w:rPr>
                <w:rFonts w:asciiTheme="minorHAnsi" w:hAnsiTheme="minorHAnsi" w:cstheme="minorBidi"/>
                <w:color w:val="000000" w:themeColor="text1"/>
              </w:rPr>
              <w:t>s</w:t>
            </w:r>
            <w:r w:rsidRPr="00E20113">
              <w:rPr>
                <w:rFonts w:asciiTheme="minorHAnsi" w:hAnsiTheme="minorHAnsi" w:cstheme="minorBidi"/>
                <w:color w:val="000000" w:themeColor="text1"/>
              </w:rPr>
              <w:t xml:space="preserve"> with outreach to private sector, media and religious partners, to build support for children’s issues during the election campaign</w:t>
            </w:r>
            <w:r w:rsidR="38D1FF8B" w:rsidRPr="00E20113">
              <w:rPr>
                <w:rFonts w:asciiTheme="minorHAnsi" w:hAnsiTheme="minorHAnsi" w:cstheme="minorBidi"/>
                <w:color w:val="000000" w:themeColor="text1"/>
              </w:rPr>
              <w:t>.</w:t>
            </w:r>
          </w:p>
          <w:p w14:paraId="024FCB2C" w14:textId="57A1C1E9" w:rsidR="00924FA1" w:rsidRPr="00E20113" w:rsidRDefault="009539E6" w:rsidP="1D0F3814">
            <w:pPr>
              <w:pStyle w:val="ListParagraph"/>
              <w:numPr>
                <w:ilvl w:val="0"/>
                <w:numId w:val="39"/>
              </w:numPr>
              <w:contextualSpacing w:val="0"/>
              <w:rPr>
                <w:rFonts w:asciiTheme="minorHAnsi" w:hAnsiTheme="minorHAnsi" w:cstheme="minorBidi"/>
                <w:color w:val="000000" w:themeColor="text1"/>
              </w:rPr>
            </w:pPr>
            <w:r w:rsidRPr="00E20113">
              <w:rPr>
                <w:rFonts w:asciiTheme="minorHAnsi" w:hAnsiTheme="minorHAnsi" w:cstheme="minorBidi"/>
                <w:b/>
                <w:bCs/>
                <w:color w:val="000000" w:themeColor="text1"/>
              </w:rPr>
              <w:t xml:space="preserve">Advocacy </w:t>
            </w:r>
            <w:r w:rsidR="38D1FF8B" w:rsidRPr="00E20113">
              <w:rPr>
                <w:rFonts w:asciiTheme="minorHAnsi" w:hAnsiTheme="minorHAnsi" w:cstheme="minorBidi"/>
                <w:color w:val="000000" w:themeColor="text1"/>
              </w:rPr>
              <w:t xml:space="preserve">– </w:t>
            </w:r>
            <w:r w:rsidRPr="00E20113">
              <w:rPr>
                <w:rFonts w:asciiTheme="minorHAnsi" w:hAnsiTheme="minorHAnsi" w:cstheme="minorBidi"/>
                <w:color w:val="000000" w:themeColor="text1"/>
              </w:rPr>
              <w:t xml:space="preserve">Reach out to senior political leaders of all major parties, </w:t>
            </w:r>
            <w:proofErr w:type="spellStart"/>
            <w:r w:rsidRPr="00E20113">
              <w:rPr>
                <w:rFonts w:asciiTheme="minorHAnsi" w:hAnsiTheme="minorHAnsi" w:cstheme="minorBidi"/>
                <w:color w:val="000000" w:themeColor="text1"/>
              </w:rPr>
              <w:t>o</w:t>
            </w:r>
            <w:r w:rsidR="38D1FF8B" w:rsidRPr="00E20113">
              <w:rPr>
                <w:rFonts w:asciiTheme="minorHAnsi" w:hAnsiTheme="minorHAnsi" w:cstheme="minorBidi"/>
                <w:color w:val="000000" w:themeColor="text1"/>
              </w:rPr>
              <w:t>rganise</w:t>
            </w:r>
            <w:proofErr w:type="spellEnd"/>
            <w:r w:rsidR="38D1FF8B" w:rsidRPr="00E20113">
              <w:rPr>
                <w:rFonts w:asciiTheme="minorHAnsi" w:hAnsiTheme="minorHAnsi" w:cstheme="minorBidi"/>
                <w:color w:val="000000" w:themeColor="text1"/>
              </w:rPr>
              <w:t xml:space="preserve"> </w:t>
            </w:r>
            <w:r w:rsidR="00832AAA" w:rsidRPr="00E20113">
              <w:rPr>
                <w:rFonts w:asciiTheme="minorHAnsi" w:hAnsiTheme="minorHAnsi" w:cstheme="minorBidi"/>
                <w:color w:val="000000" w:themeColor="text1"/>
              </w:rPr>
              <w:t xml:space="preserve">high-level </w:t>
            </w:r>
            <w:r w:rsidR="38D1FF8B" w:rsidRPr="00E20113">
              <w:rPr>
                <w:rFonts w:asciiTheme="minorHAnsi" w:hAnsiTheme="minorHAnsi" w:cstheme="minorBidi"/>
                <w:color w:val="000000" w:themeColor="text1"/>
              </w:rPr>
              <w:t xml:space="preserve">meetings and </w:t>
            </w:r>
            <w:r w:rsidRPr="00E20113">
              <w:rPr>
                <w:rFonts w:asciiTheme="minorHAnsi" w:hAnsiTheme="minorHAnsi" w:cstheme="minorBidi"/>
                <w:color w:val="000000" w:themeColor="text1"/>
              </w:rPr>
              <w:t>advocate for</w:t>
            </w:r>
            <w:r w:rsidR="38D1FF8B" w:rsidRPr="00E20113">
              <w:rPr>
                <w:rFonts w:asciiTheme="minorHAnsi" w:hAnsiTheme="minorHAnsi" w:cstheme="minorBidi"/>
                <w:color w:val="000000" w:themeColor="text1"/>
              </w:rPr>
              <w:t xml:space="preserve"> priority issues for children.</w:t>
            </w:r>
            <w:r w:rsidR="00832AAA" w:rsidRPr="00E20113">
              <w:rPr>
                <w:rFonts w:asciiTheme="minorHAnsi" w:hAnsiTheme="minorHAnsi" w:cstheme="minorBidi"/>
                <w:color w:val="000000" w:themeColor="text1"/>
              </w:rPr>
              <w:t xml:space="preserve"> Negotiate and influence directly and via other partners and influencers.</w:t>
            </w:r>
            <w:r w:rsidR="38D1FF8B" w:rsidRPr="00E20113">
              <w:rPr>
                <w:rFonts w:asciiTheme="minorHAnsi" w:hAnsiTheme="minorHAnsi" w:cstheme="minorBidi"/>
                <w:color w:val="000000" w:themeColor="text1"/>
              </w:rPr>
              <w:t xml:space="preserve"> Develop and maintain a contact list</w:t>
            </w:r>
            <w:r w:rsidR="00832AAA" w:rsidRPr="00E20113">
              <w:rPr>
                <w:rFonts w:asciiTheme="minorHAnsi" w:hAnsiTheme="minorHAnsi" w:cstheme="minorBidi"/>
                <w:color w:val="000000" w:themeColor="text1"/>
              </w:rPr>
              <w:t xml:space="preserve"> and history</w:t>
            </w:r>
            <w:r w:rsidR="38D1FF8B" w:rsidRPr="00E20113">
              <w:rPr>
                <w:rFonts w:asciiTheme="minorHAnsi" w:hAnsiTheme="minorHAnsi" w:cstheme="minorBidi"/>
                <w:color w:val="000000" w:themeColor="text1"/>
              </w:rPr>
              <w:t xml:space="preserve"> of key individuals, </w:t>
            </w:r>
            <w:proofErr w:type="gramStart"/>
            <w:r w:rsidR="38D1FF8B" w:rsidRPr="00E20113">
              <w:rPr>
                <w:rFonts w:asciiTheme="minorHAnsi" w:hAnsiTheme="minorHAnsi" w:cstheme="minorBidi"/>
                <w:color w:val="000000" w:themeColor="text1"/>
              </w:rPr>
              <w:t>groups</w:t>
            </w:r>
            <w:proofErr w:type="gramEnd"/>
            <w:r w:rsidRPr="00E20113">
              <w:rPr>
                <w:rFonts w:asciiTheme="minorHAnsi" w:hAnsiTheme="minorHAnsi" w:cstheme="minorBidi"/>
                <w:color w:val="000000" w:themeColor="text1"/>
              </w:rPr>
              <w:t xml:space="preserve"> and</w:t>
            </w:r>
            <w:r w:rsidR="38D1FF8B" w:rsidRPr="00E20113">
              <w:rPr>
                <w:rFonts w:asciiTheme="minorHAnsi" w:hAnsiTheme="minorHAnsi" w:cstheme="minorBidi"/>
                <w:color w:val="000000" w:themeColor="text1"/>
              </w:rPr>
              <w:t xml:space="preserve"> organizations whose support can assist in achieving UNICEF</w:t>
            </w:r>
            <w:r w:rsidR="00832AAA" w:rsidRPr="00E20113">
              <w:rPr>
                <w:rFonts w:asciiTheme="minorHAnsi" w:hAnsiTheme="minorHAnsi" w:cstheme="minorBidi"/>
                <w:color w:val="000000" w:themeColor="text1"/>
              </w:rPr>
              <w:t>’s</w:t>
            </w:r>
            <w:r w:rsidR="38D1FF8B" w:rsidRPr="00E20113">
              <w:rPr>
                <w:rFonts w:asciiTheme="minorHAnsi" w:hAnsiTheme="minorHAnsi" w:cstheme="minorBidi"/>
                <w:color w:val="000000" w:themeColor="text1"/>
              </w:rPr>
              <w:t xml:space="preserve"> objectives. </w:t>
            </w:r>
            <w:r w:rsidR="00832AAA" w:rsidRPr="00E20113">
              <w:rPr>
                <w:rFonts w:asciiTheme="minorHAnsi" w:hAnsiTheme="minorHAnsi" w:cstheme="minorBidi"/>
                <w:color w:val="000000" w:themeColor="text1"/>
              </w:rPr>
              <w:t>Maintain relationships and ensure follow up on agreed actions.</w:t>
            </w:r>
          </w:p>
          <w:p w14:paraId="3C503AD4" w14:textId="77777777" w:rsidR="00924FA1" w:rsidRPr="00E20113" w:rsidRDefault="00924FA1" w:rsidP="00924FA1">
            <w:pPr>
              <w:rPr>
                <w:rFonts w:asciiTheme="minorHAnsi" w:hAnsiTheme="minorHAnsi" w:cstheme="minorHAnsi"/>
                <w:color w:val="000000" w:themeColor="text1"/>
              </w:rPr>
            </w:pPr>
          </w:p>
          <w:p w14:paraId="6CED9DF8" w14:textId="77777777" w:rsidR="00924FA1" w:rsidRPr="00E20113" w:rsidRDefault="00924FA1" w:rsidP="00924FA1">
            <w:pPr>
              <w:rPr>
                <w:rFonts w:asciiTheme="minorHAnsi" w:hAnsiTheme="minorHAnsi" w:cstheme="minorHAnsi"/>
                <w:b/>
                <w:bCs/>
                <w:color w:val="000000" w:themeColor="text1"/>
              </w:rPr>
            </w:pPr>
            <w:r w:rsidRPr="00E20113">
              <w:rPr>
                <w:rFonts w:asciiTheme="minorHAnsi" w:hAnsiTheme="minorHAnsi" w:cstheme="minorHAnsi"/>
                <w:b/>
                <w:bCs/>
                <w:color w:val="000000" w:themeColor="text1"/>
              </w:rPr>
              <w:t>Key expected results</w:t>
            </w:r>
          </w:p>
          <w:p w14:paraId="72D233D1" w14:textId="70485376" w:rsidR="00924FA1" w:rsidRPr="00E20113" w:rsidRDefault="00832AAA" w:rsidP="00924FA1">
            <w:pPr>
              <w:pStyle w:val="ListParagraph"/>
              <w:numPr>
                <w:ilvl w:val="0"/>
                <w:numId w:val="40"/>
              </w:numPr>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UNICEF Kenya general election strategy is</w:t>
            </w:r>
            <w:r w:rsidR="00924FA1" w:rsidRPr="00E20113">
              <w:rPr>
                <w:rFonts w:asciiTheme="minorHAnsi" w:hAnsiTheme="minorHAnsi" w:cstheme="minorHAnsi"/>
                <w:color w:val="000000" w:themeColor="text1"/>
              </w:rPr>
              <w:t xml:space="preserve"> fully implemented.</w:t>
            </w:r>
          </w:p>
          <w:p w14:paraId="21B6D88B" w14:textId="2C720C8A" w:rsidR="00832AAA" w:rsidRPr="00E20113" w:rsidRDefault="00832AAA" w:rsidP="00924FA1">
            <w:pPr>
              <w:pStyle w:val="ListParagraph"/>
              <w:numPr>
                <w:ilvl w:val="0"/>
                <w:numId w:val="40"/>
              </w:numPr>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UNICEF Kenya partners are brought on board to support election advocacy.</w:t>
            </w:r>
          </w:p>
          <w:p w14:paraId="44EEE842" w14:textId="77777777" w:rsidR="00530335" w:rsidRDefault="00832AAA" w:rsidP="006E455E">
            <w:pPr>
              <w:pStyle w:val="ListParagraph"/>
              <w:numPr>
                <w:ilvl w:val="0"/>
                <w:numId w:val="40"/>
              </w:numPr>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 xml:space="preserve">Agreements reached with major political parties to include children’s issues in their platforms. </w:t>
            </w:r>
          </w:p>
          <w:p w14:paraId="78C5C227" w14:textId="37BF6769" w:rsidR="00924FA1" w:rsidRPr="006E455E" w:rsidRDefault="00832AAA" w:rsidP="006E455E">
            <w:pPr>
              <w:pStyle w:val="ListParagraph"/>
              <w:numPr>
                <w:ilvl w:val="0"/>
                <w:numId w:val="40"/>
              </w:numPr>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Long-term relationships are built for future implementation of policies for children.</w:t>
            </w:r>
          </w:p>
        </w:tc>
      </w:tr>
      <w:tr w:rsidR="00E20113" w:rsidRPr="00E20113" w14:paraId="0A300CA7" w14:textId="77777777" w:rsidTr="1D0F3814">
        <w:trPr>
          <w:trHeight w:val="60"/>
        </w:trPr>
        <w:tc>
          <w:tcPr>
            <w:tcW w:w="9887" w:type="dxa"/>
            <w:tcBorders>
              <w:top w:val="nil"/>
            </w:tcBorders>
            <w:shd w:val="clear" w:color="auto" w:fill="auto"/>
            <w:noWrap/>
          </w:tcPr>
          <w:p w14:paraId="51AD8E11" w14:textId="77777777" w:rsidR="00924FA1" w:rsidRPr="00E20113" w:rsidRDefault="00924FA1" w:rsidP="00924FA1">
            <w:pPr>
              <w:spacing w:before="60" w:after="60" w:line="240" w:lineRule="auto"/>
              <w:rPr>
                <w:rFonts w:asciiTheme="minorHAnsi" w:eastAsia="Arial Unicode MS" w:hAnsiTheme="minorHAnsi" w:cstheme="minorHAnsi"/>
                <w:i/>
                <w:color w:val="000000" w:themeColor="text1"/>
                <w:sz w:val="22"/>
                <w:szCs w:val="22"/>
                <w:lang w:val="en-AU"/>
              </w:rPr>
            </w:pPr>
          </w:p>
        </w:tc>
      </w:tr>
    </w:tbl>
    <w:p w14:paraId="0E24A3B3" w14:textId="67E40AB2" w:rsidR="007613B3" w:rsidRPr="00E20113" w:rsidRDefault="007613B3" w:rsidP="000E1C2A">
      <w:pPr>
        <w:rPr>
          <w:rFonts w:asciiTheme="minorHAnsi" w:hAnsiTheme="minorHAnsi" w:cstheme="minorHAnsi"/>
          <w:b/>
          <w:bCs/>
          <w:color w:val="000000" w:themeColor="text1"/>
          <w:u w:val="single"/>
        </w:rPr>
      </w:pPr>
      <w:bookmarkStart w:id="1" w:name="_Hlk41049395"/>
    </w:p>
    <w:p w14:paraId="2D1A2BEA" w14:textId="77777777" w:rsidR="00810517" w:rsidRPr="00E20113" w:rsidRDefault="00810517" w:rsidP="000E1C2A">
      <w:pPr>
        <w:rPr>
          <w:rFonts w:asciiTheme="minorHAnsi" w:hAnsiTheme="minorHAnsi" w:cstheme="minorHAnsi"/>
          <w:color w:val="000000" w:themeColor="text1"/>
        </w:rPr>
      </w:pPr>
    </w:p>
    <w:p w14:paraId="327B4B93" w14:textId="60E21B4A" w:rsidR="00AC5B7E" w:rsidRPr="00E20113" w:rsidRDefault="00AC5B7E" w:rsidP="000E1C2A">
      <w:pPr>
        <w:rPr>
          <w:rFonts w:asciiTheme="minorHAnsi" w:hAnsiTheme="minorHAnsi" w:cstheme="minorHAnsi"/>
          <w:color w:val="000000" w:themeColor="text1"/>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2880"/>
        <w:gridCol w:w="1800"/>
        <w:gridCol w:w="1440"/>
        <w:gridCol w:w="364"/>
      </w:tblGrid>
      <w:tr w:rsidR="00E20113" w:rsidRPr="00E20113" w14:paraId="19BFF7F2" w14:textId="77777777" w:rsidTr="1D0F3814">
        <w:trPr>
          <w:gridAfter w:val="1"/>
          <w:wAfter w:w="364" w:type="dxa"/>
        </w:trPr>
        <w:tc>
          <w:tcPr>
            <w:tcW w:w="10255" w:type="dxa"/>
            <w:gridSpan w:val="4"/>
            <w:tcBorders>
              <w:bottom w:val="nil"/>
            </w:tcBorders>
            <w:shd w:val="clear" w:color="auto" w:fill="auto"/>
            <w:noWrap/>
            <w:hideMark/>
          </w:tcPr>
          <w:p w14:paraId="2EA8B8A2" w14:textId="77777777" w:rsidR="007613B3" w:rsidRPr="00E20113" w:rsidRDefault="007613B3" w:rsidP="007613B3">
            <w:pPr>
              <w:spacing w:before="100" w:beforeAutospacing="1" w:after="100" w:afterAutospacing="1" w:line="240" w:lineRule="auto"/>
              <w:rPr>
                <w:rFonts w:asciiTheme="minorHAnsi" w:eastAsia="Arial Unicode MS" w:hAnsiTheme="minorHAnsi" w:cstheme="minorHAnsi"/>
                <w:b/>
                <w:color w:val="000000" w:themeColor="text1"/>
                <w:lang w:val="en-AU"/>
              </w:rPr>
            </w:pPr>
            <w:r w:rsidRPr="00E20113">
              <w:rPr>
                <w:rFonts w:asciiTheme="minorHAnsi" w:eastAsia="Arial Unicode MS" w:hAnsiTheme="minorHAnsi" w:cstheme="minorHAnsi"/>
                <w:b/>
                <w:color w:val="000000" w:themeColor="text1"/>
                <w:lang w:val="en-AU"/>
              </w:rPr>
              <w:lastRenderedPageBreak/>
              <w:t>Work Assignment Overview</w:t>
            </w:r>
          </w:p>
        </w:tc>
      </w:tr>
      <w:tr w:rsidR="006D10C4" w:rsidRPr="00E20113" w14:paraId="0C5D39F4" w14:textId="77777777" w:rsidTr="00160BD4">
        <w:trPr>
          <w:gridAfter w:val="2"/>
          <w:wAfter w:w="1804" w:type="dxa"/>
          <w:trHeight w:val="661"/>
        </w:trPr>
        <w:tc>
          <w:tcPr>
            <w:tcW w:w="4135" w:type="dxa"/>
            <w:tcBorders>
              <w:top w:val="nil"/>
              <w:left w:val="single" w:sz="4" w:space="0" w:color="auto"/>
              <w:bottom w:val="single" w:sz="8" w:space="0" w:color="6D6D6D"/>
              <w:right w:val="nil"/>
            </w:tcBorders>
            <w:shd w:val="clear" w:color="auto" w:fill="auto"/>
            <w:noWrap/>
          </w:tcPr>
          <w:p w14:paraId="7497B143" w14:textId="77777777" w:rsidR="006D10C4" w:rsidRPr="00E20113" w:rsidRDefault="006D10C4" w:rsidP="007613B3">
            <w:pPr>
              <w:spacing w:before="60" w:after="60" w:line="240" w:lineRule="auto"/>
              <w:rPr>
                <w:rFonts w:asciiTheme="minorHAnsi" w:eastAsia="Arial Unicode MS" w:hAnsiTheme="minorHAnsi" w:cstheme="minorHAnsi"/>
                <w:i/>
                <w:color w:val="000000" w:themeColor="text1"/>
                <w:lang w:val="en-AU"/>
              </w:rPr>
            </w:pPr>
            <w:bookmarkStart w:id="2" w:name="_Hlk527733739"/>
            <w:r w:rsidRPr="00E20113">
              <w:rPr>
                <w:rFonts w:asciiTheme="minorHAnsi" w:eastAsia="Arial Unicode MS" w:hAnsiTheme="minorHAnsi" w:cstheme="minorHAnsi"/>
                <w:color w:val="000000" w:themeColor="text1"/>
                <w:lang w:val="en-AU"/>
              </w:rPr>
              <w:t>Tasks/Milestone:</w:t>
            </w:r>
          </w:p>
        </w:tc>
        <w:tc>
          <w:tcPr>
            <w:tcW w:w="2880" w:type="dxa"/>
            <w:tcBorders>
              <w:top w:val="nil"/>
              <w:left w:val="nil"/>
              <w:bottom w:val="single" w:sz="8" w:space="0" w:color="6D6D6D"/>
              <w:right w:val="nil"/>
            </w:tcBorders>
            <w:shd w:val="clear" w:color="auto" w:fill="auto"/>
          </w:tcPr>
          <w:p w14:paraId="7A7859F0" w14:textId="77777777" w:rsidR="006D10C4" w:rsidRPr="00E20113" w:rsidRDefault="006D10C4" w:rsidP="007613B3">
            <w:pPr>
              <w:spacing w:before="60" w:after="60" w:line="240" w:lineRule="auto"/>
              <w:rPr>
                <w:rFonts w:asciiTheme="minorHAnsi" w:eastAsia="Arial Unicode MS" w:hAnsiTheme="minorHAnsi" w:cstheme="minorHAnsi"/>
                <w:i/>
                <w:color w:val="000000" w:themeColor="text1"/>
                <w:lang w:val="en-AU"/>
              </w:rPr>
            </w:pPr>
            <w:r w:rsidRPr="00E20113">
              <w:rPr>
                <w:rFonts w:asciiTheme="minorHAnsi" w:eastAsia="Arial Unicode MS" w:hAnsiTheme="minorHAnsi" w:cstheme="minorHAnsi"/>
                <w:color w:val="000000" w:themeColor="text1"/>
                <w:lang w:val="en-AU"/>
              </w:rPr>
              <w:t>Deliverables/Outputs:</w:t>
            </w:r>
          </w:p>
        </w:tc>
        <w:tc>
          <w:tcPr>
            <w:tcW w:w="1800" w:type="dxa"/>
            <w:tcBorders>
              <w:top w:val="nil"/>
              <w:left w:val="nil"/>
              <w:bottom w:val="single" w:sz="8" w:space="0" w:color="6D6D6D"/>
              <w:right w:val="nil"/>
            </w:tcBorders>
            <w:shd w:val="clear" w:color="auto" w:fill="auto"/>
          </w:tcPr>
          <w:p w14:paraId="761F3D1A" w14:textId="0FC369AB" w:rsidR="006D10C4" w:rsidRPr="00E20113" w:rsidRDefault="006D10C4" w:rsidP="209D411D">
            <w:pPr>
              <w:spacing w:before="60" w:after="60" w:line="240" w:lineRule="auto"/>
              <w:jc w:val="center"/>
              <w:rPr>
                <w:rFonts w:asciiTheme="minorHAnsi" w:eastAsia="Arial Unicode MS" w:hAnsiTheme="minorHAnsi" w:cstheme="minorHAnsi"/>
                <w:i/>
                <w:iCs/>
                <w:color w:val="000000" w:themeColor="text1"/>
                <w:lang w:val="en-AU"/>
              </w:rPr>
            </w:pPr>
            <w:r w:rsidRPr="00E20113">
              <w:rPr>
                <w:rFonts w:asciiTheme="minorHAnsi" w:eastAsia="Arial Unicode MS" w:hAnsiTheme="minorHAnsi" w:cstheme="minorHAnsi"/>
                <w:color w:val="000000" w:themeColor="text1"/>
                <w:lang w:val="en-AU"/>
              </w:rPr>
              <w:t>Timeline</w:t>
            </w:r>
          </w:p>
        </w:tc>
      </w:tr>
      <w:tr w:rsidR="006D10C4" w:rsidRPr="00E20113" w14:paraId="270F7DA3" w14:textId="77777777" w:rsidTr="00160BD4">
        <w:trPr>
          <w:gridAfter w:val="2"/>
          <w:wAfter w:w="180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6F5C74FA" w:rsidR="006D10C4" w:rsidRPr="00E20113" w:rsidRDefault="006D10C4" w:rsidP="00AC5B7E">
            <w:pPr>
              <w:pStyle w:val="ListParagraph"/>
              <w:numPr>
                <w:ilvl w:val="0"/>
                <w:numId w:val="48"/>
              </w:numPr>
              <w:ind w:left="340" w:hanging="340"/>
              <w:contextualSpacing w:val="0"/>
              <w:rPr>
                <w:rFonts w:asciiTheme="minorHAnsi" w:eastAsiaTheme="minorEastAsia" w:hAnsiTheme="minorHAnsi" w:cstheme="minorBidi"/>
                <w:color w:val="000000" w:themeColor="text1"/>
              </w:rPr>
            </w:pPr>
            <w:r w:rsidRPr="00E20113">
              <w:rPr>
                <w:rFonts w:asciiTheme="minorHAnsi" w:hAnsiTheme="minorHAnsi" w:cstheme="minorBidi"/>
                <w:b/>
                <w:bCs/>
                <w:color w:val="000000" w:themeColor="text1"/>
              </w:rPr>
              <w:t>Planning</w:t>
            </w:r>
            <w:r w:rsidRPr="00E20113">
              <w:rPr>
                <w:rFonts w:asciiTheme="minorHAnsi" w:hAnsiTheme="minorHAnsi" w:cstheme="minorBidi"/>
                <w:color w:val="000000" w:themeColor="text1"/>
              </w:rPr>
              <w:t xml:space="preserve"> – Support the implementation of the UNICEF Kenya general election strategy to support advocacy on key children’s issues, with the aim of raising public awareness and influencing policy change. This will involve coordination with a project team of colleagues from communication, social policy and other </w:t>
            </w:r>
            <w:proofErr w:type="spellStart"/>
            <w:r w:rsidRPr="00E20113">
              <w:rPr>
                <w:rFonts w:asciiTheme="minorHAnsi" w:hAnsiTheme="minorHAnsi" w:cstheme="minorBidi"/>
                <w:color w:val="000000" w:themeColor="text1"/>
              </w:rPr>
              <w:t>programme</w:t>
            </w:r>
            <w:proofErr w:type="spellEnd"/>
            <w:r w:rsidRPr="00E20113">
              <w:rPr>
                <w:rFonts w:asciiTheme="minorHAnsi" w:hAnsiTheme="minorHAnsi" w:cstheme="minorBidi"/>
                <w:color w:val="000000" w:themeColor="text1"/>
              </w:rPr>
              <w:t xml:space="preserve"> sections.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689D8B6" w14:textId="21E03790" w:rsidR="006D10C4" w:rsidRDefault="006D10C4" w:rsidP="00AC5B7E">
            <w:pPr>
              <w:pStyle w:val="ListParagraph"/>
              <w:numPr>
                <w:ilvl w:val="0"/>
                <w:numId w:val="42"/>
              </w:numPr>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UNICEF Kenya general election strategy is</w:t>
            </w:r>
            <w:r>
              <w:rPr>
                <w:rFonts w:asciiTheme="minorHAnsi" w:hAnsiTheme="minorHAnsi" w:cstheme="minorHAnsi"/>
                <w:color w:val="000000" w:themeColor="text1"/>
              </w:rPr>
              <w:t xml:space="preserve"> finalized and</w:t>
            </w:r>
            <w:r w:rsidRPr="00E20113">
              <w:rPr>
                <w:rFonts w:asciiTheme="minorHAnsi" w:hAnsiTheme="minorHAnsi" w:cstheme="minorHAnsi"/>
                <w:color w:val="000000" w:themeColor="text1"/>
              </w:rPr>
              <w:t xml:space="preserve"> fully implemented.</w:t>
            </w:r>
          </w:p>
          <w:p w14:paraId="09589D8F" w14:textId="5A2B60AB" w:rsidR="006D10C4" w:rsidRDefault="006D10C4" w:rsidP="00AC5B7E">
            <w:pPr>
              <w:pStyle w:val="ListParagraph"/>
              <w:numPr>
                <w:ilvl w:val="0"/>
                <w:numId w:val="42"/>
              </w:numPr>
              <w:contextualSpacing w:val="0"/>
              <w:rPr>
                <w:rFonts w:asciiTheme="minorHAnsi" w:hAnsiTheme="minorHAnsi" w:cstheme="minorHAnsi"/>
                <w:color w:val="000000" w:themeColor="text1"/>
              </w:rPr>
            </w:pPr>
            <w:r>
              <w:rPr>
                <w:rFonts w:asciiTheme="minorHAnsi" w:hAnsiTheme="minorHAnsi" w:cstheme="minorHAnsi"/>
                <w:color w:val="000000" w:themeColor="text1"/>
              </w:rPr>
              <w:t>Monthly internal coordination meetings are held and documented, with follow up on actions.</w:t>
            </w:r>
          </w:p>
          <w:p w14:paraId="5CD6F43D" w14:textId="48B565B3" w:rsidR="006D10C4" w:rsidRPr="00E20113" w:rsidRDefault="006D10C4" w:rsidP="00AC5B7E">
            <w:pPr>
              <w:pStyle w:val="ListParagraph"/>
              <w:numPr>
                <w:ilvl w:val="0"/>
                <w:numId w:val="42"/>
              </w:numPr>
              <w:contextualSpacing w:val="0"/>
              <w:rPr>
                <w:rFonts w:asciiTheme="minorHAnsi" w:hAnsiTheme="minorHAnsi" w:cstheme="minorHAnsi"/>
                <w:color w:val="000000" w:themeColor="text1"/>
              </w:rPr>
            </w:pPr>
            <w:r>
              <w:rPr>
                <w:rFonts w:asciiTheme="minorHAnsi" w:hAnsiTheme="minorHAnsi" w:cstheme="minorHAnsi"/>
                <w:color w:val="000000" w:themeColor="text1"/>
              </w:rPr>
              <w:t>Regular strategic reviews are undertaken to ensure the project stays on track.</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3D64B8C7" w14:textId="38B5E5A9" w:rsidR="006D10C4" w:rsidRPr="00E20113" w:rsidRDefault="006D10C4" w:rsidP="007613B3">
            <w:pPr>
              <w:spacing w:before="60" w:after="60" w:line="240" w:lineRule="auto"/>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Ongoing, as per demands of the office</w:t>
            </w:r>
          </w:p>
        </w:tc>
      </w:tr>
      <w:tr w:rsidR="006D10C4" w:rsidRPr="00E20113" w14:paraId="13CCD008" w14:textId="77777777" w:rsidTr="00160BD4">
        <w:trPr>
          <w:gridAfter w:val="2"/>
          <w:wAfter w:w="1804" w:type="dxa"/>
          <w:trHeight w:val="373"/>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38089E56" w:rsidR="006D10C4" w:rsidRPr="00E20113" w:rsidRDefault="006D10C4" w:rsidP="00AC5B7E">
            <w:pPr>
              <w:pStyle w:val="ListParagraph"/>
              <w:numPr>
                <w:ilvl w:val="0"/>
                <w:numId w:val="48"/>
              </w:numPr>
              <w:ind w:left="250" w:hanging="270"/>
              <w:rPr>
                <w:rFonts w:asciiTheme="minorHAnsi" w:hAnsiTheme="minorHAnsi" w:cstheme="minorHAnsi"/>
                <w:color w:val="000000" w:themeColor="text1"/>
              </w:rPr>
            </w:pPr>
            <w:r w:rsidRPr="00E20113">
              <w:rPr>
                <w:rFonts w:asciiTheme="minorHAnsi" w:hAnsiTheme="minorHAnsi" w:cstheme="minorBidi"/>
                <w:b/>
                <w:bCs/>
                <w:color w:val="000000" w:themeColor="text1"/>
              </w:rPr>
              <w:t>Partnerships</w:t>
            </w:r>
            <w:r w:rsidRPr="00E20113">
              <w:rPr>
                <w:rFonts w:asciiTheme="minorHAnsi" w:hAnsiTheme="minorHAnsi" w:cstheme="minorBidi"/>
                <w:color w:val="000000" w:themeColor="text1"/>
              </w:rPr>
              <w:t xml:space="preserve"> – Support the Partnerships, </w:t>
            </w:r>
            <w:proofErr w:type="gramStart"/>
            <w:r w:rsidRPr="00E20113">
              <w:rPr>
                <w:rFonts w:asciiTheme="minorHAnsi" w:hAnsiTheme="minorHAnsi" w:cstheme="minorBidi"/>
                <w:color w:val="000000" w:themeColor="text1"/>
              </w:rPr>
              <w:t>Media</w:t>
            </w:r>
            <w:proofErr w:type="gramEnd"/>
            <w:r w:rsidRPr="00E20113">
              <w:rPr>
                <w:rFonts w:asciiTheme="minorHAnsi" w:hAnsiTheme="minorHAnsi" w:cstheme="minorBidi"/>
                <w:color w:val="000000" w:themeColor="text1"/>
              </w:rPr>
              <w:t xml:space="preserve"> and Communication for Development (C4D) Specialists with outreach to private sector, media and religious partners, to build support for children’s issues during the election campaign.</w:t>
            </w:r>
            <w:r w:rsidRPr="00E20113">
              <w:rPr>
                <w:rFonts w:asciiTheme="minorHAnsi" w:hAnsiTheme="minorHAnsi" w:cstheme="minorHAnsi"/>
                <w:color w:val="000000" w:themeColor="text1"/>
              </w:rPr>
              <w:br/>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837AEE5" w14:textId="77777777" w:rsidR="006D10C4" w:rsidRDefault="006D10C4" w:rsidP="00AC5B7E">
            <w:pPr>
              <w:pStyle w:val="ListParagraph"/>
              <w:numPr>
                <w:ilvl w:val="0"/>
                <w:numId w:val="49"/>
              </w:numPr>
              <w:ind w:left="430" w:hanging="360"/>
              <w:contextualSpacing w:val="0"/>
              <w:rPr>
                <w:rFonts w:asciiTheme="minorHAnsi" w:hAnsiTheme="minorHAnsi" w:cstheme="minorHAnsi"/>
                <w:color w:val="000000" w:themeColor="text1"/>
              </w:rPr>
            </w:pPr>
            <w:r w:rsidRPr="00E20113">
              <w:rPr>
                <w:rFonts w:asciiTheme="minorHAnsi" w:hAnsiTheme="minorHAnsi" w:cstheme="minorHAnsi"/>
                <w:color w:val="000000" w:themeColor="text1"/>
              </w:rPr>
              <w:t>UNICEF Kenya partners are brought on board to support election advocacy.</w:t>
            </w:r>
          </w:p>
          <w:p w14:paraId="5BAA50DF" w14:textId="3483390A" w:rsidR="006D10C4" w:rsidRPr="00E20113" w:rsidRDefault="006D10C4" w:rsidP="00AC5B7E">
            <w:pPr>
              <w:pStyle w:val="ListParagraph"/>
              <w:numPr>
                <w:ilvl w:val="0"/>
                <w:numId w:val="49"/>
              </w:numPr>
              <w:ind w:left="430" w:hanging="360"/>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At least 3 private sector </w:t>
            </w:r>
            <w:proofErr w:type="spellStart"/>
            <w:r>
              <w:rPr>
                <w:rFonts w:asciiTheme="minorHAnsi" w:hAnsiTheme="minorHAnsi" w:cstheme="minorHAnsi"/>
                <w:color w:val="000000" w:themeColor="text1"/>
              </w:rPr>
              <w:t>organisations</w:t>
            </w:r>
            <w:proofErr w:type="spellEnd"/>
            <w:r>
              <w:rPr>
                <w:rFonts w:asciiTheme="minorHAnsi" w:hAnsiTheme="minorHAnsi" w:cstheme="minorHAnsi"/>
                <w:color w:val="000000" w:themeColor="text1"/>
              </w:rPr>
              <w:t>, 2 media houses and 2 religious leaders engage politicians on behalf of UNICEF.</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2FED6290" w14:textId="31D81342" w:rsidR="006D10C4" w:rsidRPr="00E20113" w:rsidRDefault="006D10C4" w:rsidP="008305C9">
            <w:pPr>
              <w:spacing w:before="60" w:after="60" w:line="240" w:lineRule="auto"/>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Ongoing, as per demands of the office</w:t>
            </w:r>
          </w:p>
        </w:tc>
      </w:tr>
      <w:tr w:rsidR="006D10C4" w:rsidRPr="00E20113" w14:paraId="04CEE617" w14:textId="77777777" w:rsidTr="00160BD4">
        <w:trPr>
          <w:gridAfter w:val="2"/>
          <w:wAfter w:w="180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1D84281D" w:rsidR="006D10C4" w:rsidRPr="00E20113" w:rsidRDefault="006D10C4" w:rsidP="00AC5B7E">
            <w:pPr>
              <w:pStyle w:val="ListParagraph"/>
              <w:numPr>
                <w:ilvl w:val="0"/>
                <w:numId w:val="48"/>
              </w:numPr>
              <w:ind w:left="340" w:hanging="340"/>
              <w:rPr>
                <w:rFonts w:asciiTheme="minorHAnsi" w:hAnsiTheme="minorHAnsi" w:cstheme="minorHAnsi"/>
                <w:color w:val="000000" w:themeColor="text1"/>
              </w:rPr>
            </w:pPr>
            <w:r w:rsidRPr="00E20113">
              <w:rPr>
                <w:rFonts w:asciiTheme="minorHAnsi" w:hAnsiTheme="minorHAnsi" w:cstheme="minorBidi"/>
                <w:b/>
                <w:bCs/>
                <w:color w:val="000000" w:themeColor="text1"/>
              </w:rPr>
              <w:t xml:space="preserve">Advocacy </w:t>
            </w:r>
            <w:r w:rsidRPr="00E20113">
              <w:rPr>
                <w:rFonts w:asciiTheme="minorHAnsi" w:hAnsiTheme="minorHAnsi" w:cstheme="minorBidi"/>
                <w:color w:val="000000" w:themeColor="text1"/>
              </w:rPr>
              <w:t xml:space="preserve">– Reach out to senior political leaders of all major parties, </w:t>
            </w:r>
            <w:proofErr w:type="spellStart"/>
            <w:r w:rsidRPr="00E20113">
              <w:rPr>
                <w:rFonts w:asciiTheme="minorHAnsi" w:hAnsiTheme="minorHAnsi" w:cstheme="minorBidi"/>
                <w:color w:val="000000" w:themeColor="text1"/>
              </w:rPr>
              <w:t>organise</w:t>
            </w:r>
            <w:proofErr w:type="spellEnd"/>
            <w:r w:rsidRPr="00E20113">
              <w:rPr>
                <w:rFonts w:asciiTheme="minorHAnsi" w:hAnsiTheme="minorHAnsi" w:cstheme="minorBidi"/>
                <w:color w:val="000000" w:themeColor="text1"/>
              </w:rPr>
              <w:t xml:space="preserve"> high-level meetings and advocate for priority issues for children. Negotiate and influence directly and via other partners and influencers. Develop and maintain a contact list and history of key individuals, </w:t>
            </w:r>
            <w:proofErr w:type="gramStart"/>
            <w:r w:rsidRPr="00E20113">
              <w:rPr>
                <w:rFonts w:asciiTheme="minorHAnsi" w:hAnsiTheme="minorHAnsi" w:cstheme="minorBidi"/>
                <w:color w:val="000000" w:themeColor="text1"/>
              </w:rPr>
              <w:t>groups</w:t>
            </w:r>
            <w:proofErr w:type="gramEnd"/>
            <w:r w:rsidRPr="00E20113">
              <w:rPr>
                <w:rFonts w:asciiTheme="minorHAnsi" w:hAnsiTheme="minorHAnsi" w:cstheme="minorBidi"/>
                <w:color w:val="000000" w:themeColor="text1"/>
              </w:rPr>
              <w:t xml:space="preserve"> and organizations whose support can assist in achieving UNICEF’s objectives. Maintain relationships and ensure follow up on agreed actions.</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62D1E84" w14:textId="21117CC5" w:rsidR="006D10C4" w:rsidRDefault="006D10C4" w:rsidP="00AC5B7E">
            <w:pPr>
              <w:pStyle w:val="ListParagraph"/>
              <w:numPr>
                <w:ilvl w:val="0"/>
                <w:numId w:val="49"/>
              </w:numPr>
              <w:ind w:left="430" w:hanging="430"/>
              <w:rPr>
                <w:rFonts w:asciiTheme="minorHAnsi" w:hAnsiTheme="minorHAnsi" w:cstheme="minorHAnsi"/>
                <w:color w:val="000000" w:themeColor="text1"/>
              </w:rPr>
            </w:pPr>
            <w:r>
              <w:rPr>
                <w:rFonts w:asciiTheme="minorHAnsi" w:hAnsiTheme="minorHAnsi" w:cstheme="minorHAnsi"/>
                <w:color w:val="000000" w:themeColor="text1"/>
              </w:rPr>
              <w:t>High level meetings are held with at least 3 major political groupings and 2 leading candidates.</w:t>
            </w:r>
          </w:p>
          <w:p w14:paraId="171D3BEA" w14:textId="05A4F733" w:rsidR="006D10C4" w:rsidRDefault="006D10C4" w:rsidP="00AC5B7E">
            <w:pPr>
              <w:pStyle w:val="ListParagraph"/>
              <w:numPr>
                <w:ilvl w:val="0"/>
                <w:numId w:val="49"/>
              </w:numPr>
              <w:ind w:left="430" w:hanging="430"/>
              <w:rPr>
                <w:rFonts w:asciiTheme="minorHAnsi" w:hAnsiTheme="minorHAnsi" w:cstheme="minorHAnsi"/>
                <w:color w:val="000000" w:themeColor="text1"/>
              </w:rPr>
            </w:pPr>
            <w:r w:rsidRPr="00E20113">
              <w:rPr>
                <w:rFonts w:asciiTheme="minorHAnsi" w:hAnsiTheme="minorHAnsi" w:cstheme="minorHAnsi"/>
                <w:color w:val="000000" w:themeColor="text1"/>
              </w:rPr>
              <w:t xml:space="preserve">Agreements </w:t>
            </w:r>
            <w:r>
              <w:rPr>
                <w:rFonts w:asciiTheme="minorHAnsi" w:hAnsiTheme="minorHAnsi" w:cstheme="minorHAnsi"/>
                <w:color w:val="000000" w:themeColor="text1"/>
              </w:rPr>
              <w:t xml:space="preserve">are </w:t>
            </w:r>
            <w:r w:rsidRPr="00E20113">
              <w:rPr>
                <w:rFonts w:asciiTheme="minorHAnsi" w:hAnsiTheme="minorHAnsi" w:cstheme="minorHAnsi"/>
                <w:color w:val="000000" w:themeColor="text1"/>
              </w:rPr>
              <w:t>reached with</w:t>
            </w:r>
            <w:r>
              <w:rPr>
                <w:rFonts w:asciiTheme="minorHAnsi" w:hAnsiTheme="minorHAnsi" w:cstheme="minorHAnsi"/>
                <w:color w:val="000000" w:themeColor="text1"/>
              </w:rPr>
              <w:t xml:space="preserve"> at least 2</w:t>
            </w:r>
            <w:r w:rsidRPr="00E20113">
              <w:rPr>
                <w:rFonts w:asciiTheme="minorHAnsi" w:hAnsiTheme="minorHAnsi" w:cstheme="minorHAnsi"/>
                <w:color w:val="000000" w:themeColor="text1"/>
              </w:rPr>
              <w:t xml:space="preserve"> major political parties to include children’s issues in their platforms. </w:t>
            </w:r>
          </w:p>
          <w:p w14:paraId="73743F33" w14:textId="4F8660AF" w:rsidR="006D10C4" w:rsidRPr="00E20113" w:rsidRDefault="006D10C4" w:rsidP="00AC5B7E">
            <w:pPr>
              <w:pStyle w:val="ListParagraph"/>
              <w:numPr>
                <w:ilvl w:val="0"/>
                <w:numId w:val="49"/>
              </w:numPr>
              <w:ind w:left="430" w:hanging="430"/>
              <w:rPr>
                <w:rFonts w:asciiTheme="minorHAnsi" w:hAnsiTheme="minorHAnsi" w:cstheme="minorHAnsi"/>
                <w:color w:val="000000" w:themeColor="text1"/>
              </w:rPr>
            </w:pPr>
            <w:r w:rsidRPr="00E20113">
              <w:rPr>
                <w:rFonts w:asciiTheme="minorHAnsi" w:hAnsiTheme="minorHAnsi" w:cstheme="minorHAnsi"/>
                <w:color w:val="000000" w:themeColor="text1"/>
              </w:rPr>
              <w:t xml:space="preserve">Long-term relationships are built </w:t>
            </w:r>
            <w:r>
              <w:rPr>
                <w:rFonts w:asciiTheme="minorHAnsi" w:hAnsiTheme="minorHAnsi" w:cstheme="minorHAnsi"/>
                <w:color w:val="000000" w:themeColor="text1"/>
              </w:rPr>
              <w:t xml:space="preserve">with parties and candidates </w:t>
            </w:r>
            <w:r w:rsidRPr="00E20113">
              <w:rPr>
                <w:rFonts w:asciiTheme="minorHAnsi" w:hAnsiTheme="minorHAnsi" w:cstheme="minorHAnsi"/>
                <w:color w:val="000000" w:themeColor="text1"/>
              </w:rPr>
              <w:t>for future implementation of policies for children.</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4DA96EB4" w14:textId="0799E937" w:rsidR="006D10C4" w:rsidRPr="00E20113" w:rsidRDefault="006D10C4" w:rsidP="008305C9">
            <w:pPr>
              <w:spacing w:before="60" w:after="60" w:line="240" w:lineRule="auto"/>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Ongoing, as per demands of the office</w:t>
            </w:r>
          </w:p>
        </w:tc>
      </w:tr>
      <w:bookmarkEnd w:id="2"/>
      <w:tr w:rsidR="00E20113" w:rsidRPr="00E20113" w14:paraId="048658EA" w14:textId="77777777" w:rsidTr="1D0F3814">
        <w:trPr>
          <w:gridAfter w:val="1"/>
          <w:wAfter w:w="364" w:type="dxa"/>
          <w:trHeight w:val="400"/>
        </w:trPr>
        <w:tc>
          <w:tcPr>
            <w:tcW w:w="4135"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E20113" w:rsidRDefault="007613B3" w:rsidP="007613B3">
            <w:pPr>
              <w:spacing w:before="60" w:line="240" w:lineRule="auto"/>
              <w:rPr>
                <w:rFonts w:asciiTheme="minorHAnsi" w:eastAsia="Arial Unicode MS" w:hAnsiTheme="minorHAnsi" w:cstheme="minorHAnsi"/>
                <w:b/>
                <w:color w:val="000000" w:themeColor="text1"/>
                <w:lang w:val="en-AU"/>
              </w:rPr>
            </w:pPr>
            <w:r w:rsidRPr="00E20113">
              <w:rPr>
                <w:rFonts w:asciiTheme="minorHAnsi" w:eastAsia="Arial Unicode MS" w:hAnsiTheme="minorHAnsi" w:cstheme="minorHAnsi"/>
                <w:b/>
                <w:color w:val="000000" w:themeColor="text1"/>
                <w:lang w:val="en-AU"/>
              </w:rPr>
              <w:t>Minimum Qualifications required:</w:t>
            </w:r>
          </w:p>
        </w:tc>
        <w:tc>
          <w:tcPr>
            <w:tcW w:w="6120"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E20113" w:rsidRDefault="007613B3" w:rsidP="007613B3">
            <w:pPr>
              <w:spacing w:before="60" w:line="240" w:lineRule="auto"/>
              <w:rPr>
                <w:rFonts w:asciiTheme="minorHAnsi" w:eastAsia="Arial Unicode MS" w:hAnsiTheme="minorHAnsi" w:cstheme="minorHAnsi"/>
                <w:b/>
                <w:color w:val="000000" w:themeColor="text1"/>
                <w:lang w:val="en-AU"/>
              </w:rPr>
            </w:pPr>
            <w:r w:rsidRPr="00E20113">
              <w:rPr>
                <w:rFonts w:asciiTheme="minorHAnsi" w:eastAsia="Arial Unicode MS" w:hAnsiTheme="minorHAnsi" w:cstheme="minorHAnsi"/>
                <w:b/>
                <w:color w:val="000000" w:themeColor="text1"/>
                <w:lang w:val="en-AU"/>
              </w:rPr>
              <w:t>Knowledge/Expertise/Skills required:</w:t>
            </w:r>
          </w:p>
        </w:tc>
      </w:tr>
      <w:tr w:rsidR="00E20113" w:rsidRPr="00E20113" w14:paraId="2E966DF2" w14:textId="77777777" w:rsidTr="1D0F3814">
        <w:trPr>
          <w:gridAfter w:val="1"/>
          <w:wAfter w:w="364" w:type="dxa"/>
          <w:trHeight w:val="400"/>
        </w:trPr>
        <w:tc>
          <w:tcPr>
            <w:tcW w:w="4135" w:type="dxa"/>
            <w:tcBorders>
              <w:top w:val="nil"/>
              <w:left w:val="single" w:sz="4" w:space="0" w:color="auto"/>
              <w:bottom w:val="nil"/>
              <w:right w:val="single" w:sz="4" w:space="0" w:color="auto"/>
            </w:tcBorders>
            <w:shd w:val="clear" w:color="auto" w:fill="auto"/>
            <w:noWrap/>
          </w:tcPr>
          <w:p w14:paraId="310DC0FB" w14:textId="5917786E" w:rsidR="007613B3" w:rsidRPr="00E20113" w:rsidRDefault="008305C9" w:rsidP="007613B3">
            <w:pPr>
              <w:spacing w:before="60" w:line="240" w:lineRule="auto"/>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fldChar w:fldCharType="begin">
                <w:ffData>
                  <w:name w:val="Check6"/>
                  <w:enabled/>
                  <w:calcOnExit w:val="0"/>
                  <w:checkBox>
                    <w:sizeAuto/>
                    <w:default w:val="1"/>
                  </w:checkBox>
                </w:ffData>
              </w:fldChar>
            </w:r>
            <w:bookmarkStart w:id="3" w:name="Check6"/>
            <w:r w:rsidRPr="00E20113">
              <w:rPr>
                <w:rFonts w:asciiTheme="minorHAnsi" w:eastAsia="Arial Unicode MS" w:hAnsiTheme="minorHAnsi" w:cstheme="minorHAnsi"/>
                <w:color w:val="000000" w:themeColor="text1"/>
                <w:lang w:val="en-AU"/>
              </w:rPr>
              <w:instrText xml:space="preserve"> FORMCHECKBOX </w:instrText>
            </w:r>
            <w:r w:rsidR="0073112B">
              <w:rPr>
                <w:rFonts w:asciiTheme="minorHAnsi" w:eastAsia="Arial Unicode MS" w:hAnsiTheme="minorHAnsi" w:cstheme="minorHAnsi"/>
                <w:color w:val="000000" w:themeColor="text1"/>
                <w:lang w:val="en-AU"/>
              </w:rPr>
            </w:r>
            <w:r w:rsidR="0073112B">
              <w:rPr>
                <w:rFonts w:asciiTheme="minorHAnsi" w:eastAsia="Arial Unicode MS" w:hAnsiTheme="minorHAnsi" w:cstheme="minorHAnsi"/>
                <w:color w:val="000000" w:themeColor="text1"/>
                <w:lang w:val="en-AU"/>
              </w:rPr>
              <w:fldChar w:fldCharType="separate"/>
            </w:r>
            <w:r w:rsidRPr="00E20113">
              <w:rPr>
                <w:rFonts w:asciiTheme="minorHAnsi" w:eastAsia="Arial Unicode MS" w:hAnsiTheme="minorHAnsi" w:cstheme="minorHAnsi"/>
                <w:color w:val="000000" w:themeColor="text1"/>
                <w:lang w:val="en-AU"/>
              </w:rPr>
              <w:fldChar w:fldCharType="end"/>
            </w:r>
            <w:bookmarkEnd w:id="3"/>
            <w:r w:rsidR="007613B3" w:rsidRPr="00E20113">
              <w:rPr>
                <w:rFonts w:asciiTheme="minorHAnsi" w:eastAsia="Arial Unicode MS" w:hAnsiTheme="minorHAnsi" w:cstheme="minorHAnsi"/>
                <w:color w:val="000000" w:themeColor="text1"/>
                <w:lang w:val="en-AU"/>
              </w:rPr>
              <w:t xml:space="preserve"> Bachelors  </w:t>
            </w:r>
            <w:r w:rsidR="007613B3" w:rsidRPr="00E20113">
              <w:rPr>
                <w:rFonts w:asciiTheme="minorHAnsi" w:eastAsia="Arial Unicode MS" w:hAnsiTheme="minorHAnsi" w:cstheme="minorHAnsi"/>
                <w:b/>
                <w:bCs/>
                <w:color w:val="000000" w:themeColor="text1"/>
                <w:lang w:val="en-AU"/>
              </w:rPr>
              <w:t xml:space="preserve"> </w:t>
            </w:r>
            <w:r w:rsidR="007613B3" w:rsidRPr="00E20113">
              <w:rPr>
                <w:rFonts w:asciiTheme="minorHAnsi" w:eastAsia="Arial Unicode MS" w:hAnsiTheme="minorHAnsi" w:cstheme="minorHAnsi"/>
                <w:color w:val="000000" w:themeColor="text1"/>
                <w:lang w:val="en-AU"/>
              </w:rPr>
              <w:fldChar w:fldCharType="begin">
                <w:ffData>
                  <w:name w:val="Check7"/>
                  <w:enabled/>
                  <w:calcOnExit w:val="0"/>
                  <w:checkBox>
                    <w:sizeAuto/>
                    <w:default w:val="0"/>
                  </w:checkBox>
                </w:ffData>
              </w:fldChar>
            </w:r>
            <w:bookmarkStart w:id="4" w:name="Check7"/>
            <w:r w:rsidR="007613B3" w:rsidRPr="00E20113">
              <w:rPr>
                <w:rFonts w:asciiTheme="minorHAnsi" w:eastAsia="Arial Unicode MS" w:hAnsiTheme="minorHAnsi" w:cstheme="minorHAnsi"/>
                <w:color w:val="000000" w:themeColor="text1"/>
                <w:lang w:val="en-AU"/>
              </w:rPr>
              <w:instrText xml:space="preserve"> FORMCHECKBOX </w:instrText>
            </w:r>
            <w:r w:rsidR="0073112B">
              <w:rPr>
                <w:rFonts w:asciiTheme="minorHAnsi" w:eastAsia="Arial Unicode MS" w:hAnsiTheme="minorHAnsi" w:cstheme="minorHAnsi"/>
                <w:color w:val="000000" w:themeColor="text1"/>
                <w:lang w:val="en-AU"/>
              </w:rPr>
            </w:r>
            <w:r w:rsidR="0073112B">
              <w:rPr>
                <w:rFonts w:asciiTheme="minorHAnsi" w:eastAsia="Arial Unicode MS" w:hAnsiTheme="minorHAnsi" w:cstheme="minorHAnsi"/>
                <w:color w:val="000000" w:themeColor="text1"/>
                <w:lang w:val="en-AU"/>
              </w:rPr>
              <w:fldChar w:fldCharType="separate"/>
            </w:r>
            <w:r w:rsidR="007613B3" w:rsidRPr="00E20113">
              <w:rPr>
                <w:rFonts w:asciiTheme="minorHAnsi" w:eastAsia="Arial Unicode MS" w:hAnsiTheme="minorHAnsi" w:cstheme="minorHAnsi"/>
                <w:color w:val="000000" w:themeColor="text1"/>
                <w:lang w:val="en-AU"/>
              </w:rPr>
              <w:fldChar w:fldCharType="end"/>
            </w:r>
            <w:bookmarkEnd w:id="4"/>
            <w:r w:rsidR="007613B3" w:rsidRPr="00E20113">
              <w:rPr>
                <w:rFonts w:asciiTheme="minorHAnsi" w:eastAsia="Arial Unicode MS" w:hAnsiTheme="minorHAnsi" w:cstheme="minorHAnsi"/>
                <w:b/>
                <w:bCs/>
                <w:color w:val="000000" w:themeColor="text1"/>
                <w:lang w:val="en-AU"/>
              </w:rPr>
              <w:t xml:space="preserve"> </w:t>
            </w:r>
            <w:r w:rsidR="0069001F" w:rsidRPr="00E20113">
              <w:rPr>
                <w:rFonts w:asciiTheme="minorHAnsi" w:eastAsia="Arial Unicode MS" w:hAnsiTheme="minorHAnsi" w:cstheme="minorHAnsi"/>
                <w:color w:val="000000" w:themeColor="text1"/>
                <w:lang w:val="en-AU"/>
              </w:rPr>
              <w:t>Masters</w:t>
            </w:r>
            <w:r w:rsidR="007613B3" w:rsidRPr="00E20113">
              <w:rPr>
                <w:rFonts w:asciiTheme="minorHAnsi" w:eastAsia="Arial Unicode MS" w:hAnsiTheme="minorHAnsi" w:cstheme="minorHAnsi"/>
                <w:color w:val="000000" w:themeColor="text1"/>
                <w:lang w:val="en-AU"/>
              </w:rPr>
              <w:t xml:space="preserve">   </w:t>
            </w:r>
            <w:r w:rsidR="007613B3" w:rsidRPr="00E20113">
              <w:rPr>
                <w:rFonts w:asciiTheme="minorHAnsi" w:eastAsia="Arial Unicode MS" w:hAnsiTheme="minorHAnsi" w:cstheme="minorHAnsi"/>
                <w:color w:val="000000" w:themeColor="text1"/>
                <w:lang w:val="en-AU"/>
              </w:rPr>
              <w:fldChar w:fldCharType="begin">
                <w:ffData>
                  <w:name w:val="Check8"/>
                  <w:enabled/>
                  <w:calcOnExit w:val="0"/>
                  <w:checkBox>
                    <w:sizeAuto/>
                    <w:default w:val="0"/>
                  </w:checkBox>
                </w:ffData>
              </w:fldChar>
            </w:r>
            <w:r w:rsidR="007613B3" w:rsidRPr="00E20113">
              <w:rPr>
                <w:rFonts w:asciiTheme="minorHAnsi" w:eastAsia="Arial Unicode MS" w:hAnsiTheme="minorHAnsi" w:cstheme="minorHAnsi"/>
                <w:color w:val="000000" w:themeColor="text1"/>
                <w:lang w:val="en-AU"/>
              </w:rPr>
              <w:instrText xml:space="preserve"> FORMCHECKBOX </w:instrText>
            </w:r>
            <w:r w:rsidR="0073112B">
              <w:rPr>
                <w:rFonts w:asciiTheme="minorHAnsi" w:eastAsia="Arial Unicode MS" w:hAnsiTheme="minorHAnsi" w:cstheme="minorHAnsi"/>
                <w:color w:val="000000" w:themeColor="text1"/>
                <w:lang w:val="en-AU"/>
              </w:rPr>
            </w:r>
            <w:r w:rsidR="0073112B">
              <w:rPr>
                <w:rFonts w:asciiTheme="minorHAnsi" w:eastAsia="Arial Unicode MS" w:hAnsiTheme="minorHAnsi" w:cstheme="minorHAnsi"/>
                <w:color w:val="000000" w:themeColor="text1"/>
                <w:lang w:val="en-AU"/>
              </w:rPr>
              <w:fldChar w:fldCharType="separate"/>
            </w:r>
            <w:r w:rsidR="007613B3" w:rsidRPr="00E20113">
              <w:rPr>
                <w:rFonts w:asciiTheme="minorHAnsi" w:eastAsia="Arial Unicode MS" w:hAnsiTheme="minorHAnsi" w:cstheme="minorHAnsi"/>
                <w:color w:val="000000" w:themeColor="text1"/>
                <w:lang w:val="en-AU"/>
              </w:rPr>
              <w:fldChar w:fldCharType="end"/>
            </w:r>
            <w:r w:rsidR="007613B3" w:rsidRPr="00E20113">
              <w:rPr>
                <w:rFonts w:asciiTheme="minorHAnsi" w:eastAsia="Arial Unicode MS" w:hAnsiTheme="minorHAnsi" w:cstheme="minorHAnsi"/>
                <w:color w:val="000000" w:themeColor="text1"/>
                <w:lang w:val="en-AU"/>
              </w:rPr>
              <w:t xml:space="preserve"> PhD   </w:t>
            </w:r>
            <w:r w:rsidR="007613B3" w:rsidRPr="00E20113">
              <w:rPr>
                <w:rFonts w:asciiTheme="minorHAnsi" w:eastAsia="Arial Unicode MS" w:hAnsiTheme="minorHAnsi" w:cstheme="minorHAnsi"/>
                <w:color w:val="000000" w:themeColor="text1"/>
                <w:lang w:val="en-AU"/>
              </w:rPr>
              <w:fldChar w:fldCharType="begin">
                <w:ffData>
                  <w:name w:val="Check9"/>
                  <w:enabled/>
                  <w:calcOnExit w:val="0"/>
                  <w:checkBox>
                    <w:sizeAuto/>
                    <w:default w:val="0"/>
                  </w:checkBox>
                </w:ffData>
              </w:fldChar>
            </w:r>
            <w:r w:rsidR="007613B3" w:rsidRPr="00E20113">
              <w:rPr>
                <w:rFonts w:asciiTheme="minorHAnsi" w:eastAsia="Arial Unicode MS" w:hAnsiTheme="minorHAnsi" w:cstheme="minorHAnsi"/>
                <w:color w:val="000000" w:themeColor="text1"/>
                <w:lang w:val="en-AU"/>
              </w:rPr>
              <w:instrText xml:space="preserve"> FORMCHECKBOX </w:instrText>
            </w:r>
            <w:r w:rsidR="0073112B">
              <w:rPr>
                <w:rFonts w:asciiTheme="minorHAnsi" w:eastAsia="Arial Unicode MS" w:hAnsiTheme="minorHAnsi" w:cstheme="minorHAnsi"/>
                <w:color w:val="000000" w:themeColor="text1"/>
                <w:lang w:val="en-AU"/>
              </w:rPr>
            </w:r>
            <w:r w:rsidR="0073112B">
              <w:rPr>
                <w:rFonts w:asciiTheme="minorHAnsi" w:eastAsia="Arial Unicode MS" w:hAnsiTheme="minorHAnsi" w:cstheme="minorHAnsi"/>
                <w:color w:val="000000" w:themeColor="text1"/>
                <w:lang w:val="en-AU"/>
              </w:rPr>
              <w:fldChar w:fldCharType="separate"/>
            </w:r>
            <w:r w:rsidR="007613B3" w:rsidRPr="00E20113">
              <w:rPr>
                <w:rFonts w:asciiTheme="minorHAnsi" w:eastAsia="Arial Unicode MS" w:hAnsiTheme="minorHAnsi" w:cstheme="minorHAnsi"/>
                <w:color w:val="000000" w:themeColor="text1"/>
                <w:lang w:val="en-AU"/>
              </w:rPr>
              <w:fldChar w:fldCharType="end"/>
            </w:r>
            <w:r w:rsidR="007613B3" w:rsidRPr="00E20113">
              <w:rPr>
                <w:rFonts w:asciiTheme="minorHAnsi" w:eastAsia="Arial Unicode MS" w:hAnsiTheme="minorHAnsi" w:cstheme="minorHAnsi"/>
                <w:color w:val="000000" w:themeColor="text1"/>
                <w:lang w:val="en-AU"/>
              </w:rPr>
              <w:t xml:space="preserve"> Other  </w:t>
            </w:r>
          </w:p>
          <w:p w14:paraId="77B12AF5" w14:textId="77777777" w:rsidR="007613B3" w:rsidRPr="00E20113" w:rsidRDefault="007613B3" w:rsidP="007613B3">
            <w:pPr>
              <w:spacing w:before="60" w:line="240" w:lineRule="auto"/>
              <w:rPr>
                <w:rFonts w:asciiTheme="minorHAnsi" w:eastAsia="Arial Unicode MS" w:hAnsiTheme="minorHAnsi" w:cstheme="minorHAnsi"/>
                <w:color w:val="000000" w:themeColor="text1"/>
                <w:lang w:val="en-AU"/>
              </w:rPr>
            </w:pPr>
          </w:p>
          <w:p w14:paraId="62C9E7AC" w14:textId="6B429EA6" w:rsidR="007613B3"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lastRenderedPageBreak/>
              <w:t xml:space="preserve">A university degree in </w:t>
            </w:r>
            <w:r w:rsidR="00810517" w:rsidRPr="00E20113">
              <w:rPr>
                <w:rFonts w:asciiTheme="minorHAnsi" w:eastAsia="Arial Unicode MS" w:hAnsiTheme="minorHAnsi" w:cstheme="minorHAnsi"/>
                <w:color w:val="000000" w:themeColor="text1"/>
                <w:lang w:val="en-AU"/>
              </w:rPr>
              <w:t>Political Science, Communication</w:t>
            </w:r>
            <w:r w:rsidRPr="00E20113">
              <w:rPr>
                <w:rFonts w:asciiTheme="minorHAnsi" w:eastAsia="Arial Unicode MS" w:hAnsiTheme="minorHAnsi" w:cstheme="minorHAnsi"/>
                <w:color w:val="000000" w:themeColor="text1"/>
                <w:lang w:val="en-AU"/>
              </w:rPr>
              <w:t xml:space="preserve"> or other related fields is required. An advanced degree is desirable, or equivalent professional experience.</w:t>
            </w:r>
          </w:p>
        </w:tc>
        <w:tc>
          <w:tcPr>
            <w:tcW w:w="6120" w:type="dxa"/>
            <w:gridSpan w:val="3"/>
            <w:tcBorders>
              <w:top w:val="nil"/>
              <w:left w:val="single" w:sz="4" w:space="0" w:color="auto"/>
              <w:bottom w:val="nil"/>
              <w:right w:val="single" w:sz="4" w:space="0" w:color="auto"/>
            </w:tcBorders>
            <w:shd w:val="clear" w:color="auto" w:fill="auto"/>
            <w:noWrap/>
          </w:tcPr>
          <w:p w14:paraId="454741AD" w14:textId="7EF35F38"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lastRenderedPageBreak/>
              <w:t>a) Work Experience</w:t>
            </w:r>
          </w:p>
          <w:p w14:paraId="59AF5958" w14:textId="2972F40C"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lastRenderedPageBreak/>
              <w:t xml:space="preserve">A minimum of five years of relevant work experience in </w:t>
            </w:r>
            <w:r w:rsidR="00810517" w:rsidRPr="00E20113">
              <w:rPr>
                <w:rFonts w:asciiTheme="minorHAnsi" w:eastAsia="Arial Unicode MS" w:hAnsiTheme="minorHAnsi" w:cstheme="minorHAnsi"/>
                <w:color w:val="000000" w:themeColor="text1"/>
                <w:lang w:val="en-AU"/>
              </w:rPr>
              <w:t xml:space="preserve">policy, advocacy, </w:t>
            </w:r>
            <w:proofErr w:type="gramStart"/>
            <w:r w:rsidR="00810517" w:rsidRPr="00E20113">
              <w:rPr>
                <w:rFonts w:asciiTheme="minorHAnsi" w:eastAsia="Arial Unicode MS" w:hAnsiTheme="minorHAnsi" w:cstheme="minorHAnsi"/>
                <w:color w:val="000000" w:themeColor="text1"/>
                <w:lang w:val="en-AU"/>
              </w:rPr>
              <w:t>communication</w:t>
            </w:r>
            <w:proofErr w:type="gramEnd"/>
            <w:r w:rsidR="00810517" w:rsidRPr="00E20113">
              <w:rPr>
                <w:rFonts w:asciiTheme="minorHAnsi" w:eastAsia="Arial Unicode MS" w:hAnsiTheme="minorHAnsi" w:cstheme="minorHAnsi"/>
                <w:color w:val="000000" w:themeColor="text1"/>
                <w:lang w:val="en-AU"/>
              </w:rPr>
              <w:t xml:space="preserve"> or partnerships</w:t>
            </w:r>
            <w:r w:rsidRPr="00E20113">
              <w:rPr>
                <w:rFonts w:asciiTheme="minorHAnsi" w:eastAsia="Arial Unicode MS" w:hAnsiTheme="minorHAnsi" w:cstheme="minorHAnsi"/>
                <w:color w:val="000000" w:themeColor="text1"/>
                <w:lang w:val="en-AU"/>
              </w:rPr>
              <w:t xml:space="preserve"> is required. Experience developing </w:t>
            </w:r>
            <w:r w:rsidR="00810517" w:rsidRPr="00E20113">
              <w:rPr>
                <w:rFonts w:asciiTheme="minorHAnsi" w:eastAsia="Arial Unicode MS" w:hAnsiTheme="minorHAnsi" w:cstheme="minorHAnsi"/>
                <w:color w:val="000000" w:themeColor="text1"/>
                <w:lang w:val="en-AU"/>
              </w:rPr>
              <w:t>and implementing advocacy strategies</w:t>
            </w:r>
            <w:r w:rsidRPr="00E20113">
              <w:rPr>
                <w:rFonts w:asciiTheme="minorHAnsi" w:eastAsia="Arial Unicode MS" w:hAnsiTheme="minorHAnsi" w:cstheme="minorHAnsi"/>
                <w:color w:val="000000" w:themeColor="text1"/>
                <w:lang w:val="en-AU"/>
              </w:rPr>
              <w:t xml:space="preserve"> also </w:t>
            </w:r>
            <w:r w:rsidR="00810517" w:rsidRPr="00E20113">
              <w:rPr>
                <w:rFonts w:asciiTheme="minorHAnsi" w:eastAsia="Arial Unicode MS" w:hAnsiTheme="minorHAnsi" w:cstheme="minorHAnsi"/>
                <w:color w:val="000000" w:themeColor="text1"/>
                <w:lang w:val="en-AU"/>
              </w:rPr>
              <w:t>desirable</w:t>
            </w:r>
            <w:r w:rsidRPr="00E20113">
              <w:rPr>
                <w:rFonts w:asciiTheme="minorHAnsi" w:eastAsia="Arial Unicode MS" w:hAnsiTheme="minorHAnsi" w:cstheme="minorHAnsi"/>
                <w:color w:val="000000" w:themeColor="text1"/>
                <w:lang w:val="en-AU"/>
              </w:rPr>
              <w:t xml:space="preserve">. Work experience within UNICEF, the UN or </w:t>
            </w:r>
            <w:r w:rsidR="00810517" w:rsidRPr="00E20113">
              <w:rPr>
                <w:rFonts w:asciiTheme="minorHAnsi" w:eastAsia="Arial Unicode MS" w:hAnsiTheme="minorHAnsi" w:cstheme="minorHAnsi"/>
                <w:color w:val="000000" w:themeColor="text1"/>
                <w:lang w:val="en-AU"/>
              </w:rPr>
              <w:t>child rights non-governmental</w:t>
            </w:r>
            <w:r w:rsidRPr="00E20113">
              <w:rPr>
                <w:rFonts w:asciiTheme="minorHAnsi" w:eastAsia="Arial Unicode MS" w:hAnsiTheme="minorHAnsi" w:cstheme="minorHAnsi"/>
                <w:color w:val="000000" w:themeColor="text1"/>
                <w:lang w:val="en-AU"/>
              </w:rPr>
              <w:t xml:space="preserve"> organization is desirable. </w:t>
            </w:r>
          </w:p>
          <w:p w14:paraId="37037A75" w14:textId="77777777" w:rsidR="008305C9" w:rsidRPr="00E20113" w:rsidRDefault="008305C9" w:rsidP="008305C9">
            <w:pPr>
              <w:rPr>
                <w:rFonts w:asciiTheme="minorHAnsi" w:eastAsia="Arial Unicode MS" w:hAnsiTheme="minorHAnsi" w:cstheme="minorHAnsi"/>
                <w:color w:val="000000" w:themeColor="text1"/>
                <w:lang w:val="en-AU"/>
              </w:rPr>
            </w:pPr>
          </w:p>
          <w:p w14:paraId="1B7DAD27" w14:textId="274DC92A"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b) Language Proficiency</w:t>
            </w:r>
          </w:p>
          <w:p w14:paraId="3F68720E" w14:textId="77777777"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Fluency in English (verbal and written) and Kiswahili is required.</w:t>
            </w:r>
          </w:p>
          <w:p w14:paraId="24EC6877" w14:textId="77777777" w:rsidR="008305C9" w:rsidRPr="00E20113" w:rsidRDefault="008305C9" w:rsidP="008305C9">
            <w:pPr>
              <w:rPr>
                <w:rFonts w:asciiTheme="minorHAnsi" w:eastAsia="Arial Unicode MS" w:hAnsiTheme="minorHAnsi" w:cstheme="minorHAnsi"/>
                <w:color w:val="000000" w:themeColor="text1"/>
                <w:lang w:val="en-AU"/>
              </w:rPr>
            </w:pPr>
          </w:p>
          <w:p w14:paraId="1C706DDB" w14:textId="5E7E2307"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xml:space="preserve">c) Specialist skills/Training:  </w:t>
            </w:r>
          </w:p>
          <w:p w14:paraId="0438E93F" w14:textId="1658DA4D" w:rsidR="00810517"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xml:space="preserve">• Proven experience in </w:t>
            </w:r>
            <w:r w:rsidR="00810517" w:rsidRPr="00E20113">
              <w:rPr>
                <w:rFonts w:asciiTheme="minorHAnsi" w:eastAsia="Arial Unicode MS" w:hAnsiTheme="minorHAnsi" w:cstheme="minorHAnsi"/>
                <w:color w:val="000000" w:themeColor="text1"/>
                <w:lang w:val="en-AU"/>
              </w:rPr>
              <w:t>implementing advocacy</w:t>
            </w:r>
            <w:r w:rsidRPr="00E20113">
              <w:rPr>
                <w:rFonts w:asciiTheme="minorHAnsi" w:eastAsia="Arial Unicode MS" w:hAnsiTheme="minorHAnsi" w:cstheme="minorHAnsi"/>
                <w:color w:val="000000" w:themeColor="text1"/>
                <w:lang w:val="en-AU"/>
              </w:rPr>
              <w:t xml:space="preserve"> strategie</w:t>
            </w:r>
            <w:r w:rsidR="00810517" w:rsidRPr="00E20113">
              <w:rPr>
                <w:rFonts w:asciiTheme="minorHAnsi" w:eastAsia="Arial Unicode MS" w:hAnsiTheme="minorHAnsi" w:cstheme="minorHAnsi"/>
                <w:color w:val="000000" w:themeColor="text1"/>
                <w:lang w:val="en-AU"/>
              </w:rPr>
              <w:t>s</w:t>
            </w:r>
          </w:p>
          <w:p w14:paraId="20332F1F" w14:textId="513138F0" w:rsidR="008305C9" w:rsidRPr="00E20113" w:rsidRDefault="00810517"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Skills in negotiating and influencing, especially in a political environment</w:t>
            </w:r>
          </w:p>
          <w:p w14:paraId="68622FFE" w14:textId="1B201100" w:rsidR="00810517" w:rsidRPr="00E20113" w:rsidRDefault="00810517" w:rsidP="00810517">
            <w:pPr>
              <w:shd w:val="clear" w:color="auto" w:fill="FFFFFF" w:themeFill="background1"/>
              <w:rPr>
                <w:rFonts w:asciiTheme="minorHAnsi" w:hAnsiTheme="minorHAnsi" w:cstheme="minorHAnsi"/>
                <w:bCs/>
                <w:color w:val="000000" w:themeColor="text1"/>
              </w:rPr>
            </w:pPr>
            <w:r w:rsidRPr="00E20113">
              <w:rPr>
                <w:rFonts w:asciiTheme="minorHAnsi" w:eastAsia="Arial Unicode MS" w:hAnsiTheme="minorHAnsi" w:cstheme="minorHAnsi"/>
                <w:color w:val="000000" w:themeColor="text1"/>
                <w:lang w:val="en-AU"/>
              </w:rPr>
              <w:t>• G</w:t>
            </w:r>
            <w:proofErr w:type="spellStart"/>
            <w:r w:rsidRPr="00E20113">
              <w:rPr>
                <w:rFonts w:asciiTheme="minorHAnsi" w:hAnsiTheme="minorHAnsi" w:cstheme="minorHAnsi"/>
                <w:bCs/>
                <w:color w:val="000000" w:themeColor="text1"/>
              </w:rPr>
              <w:t>ood</w:t>
            </w:r>
            <w:proofErr w:type="spellEnd"/>
            <w:r w:rsidRPr="00E20113">
              <w:rPr>
                <w:rFonts w:asciiTheme="minorHAnsi" w:hAnsiTheme="minorHAnsi" w:cstheme="minorHAnsi"/>
                <w:bCs/>
                <w:color w:val="000000" w:themeColor="text1"/>
              </w:rPr>
              <w:t xml:space="preserve"> knowledge of the Kenyan political landscape and an existing network of contacts from across different political parties and key influencers.</w:t>
            </w:r>
          </w:p>
          <w:p w14:paraId="66A37374" w14:textId="3336D9C3"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Ability to present ideas and concepts, clearly and concisely, in written and oral form</w:t>
            </w:r>
          </w:p>
          <w:p w14:paraId="27911603" w14:textId="50951016"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xml:space="preserve">• Proven ability to research, analyse, </w:t>
            </w:r>
            <w:proofErr w:type="gramStart"/>
            <w:r w:rsidRPr="00E20113">
              <w:rPr>
                <w:rFonts w:asciiTheme="minorHAnsi" w:eastAsia="Arial Unicode MS" w:hAnsiTheme="minorHAnsi" w:cstheme="minorHAnsi"/>
                <w:color w:val="000000" w:themeColor="text1"/>
                <w:lang w:val="en-AU"/>
              </w:rPr>
              <w:t>evaluate</w:t>
            </w:r>
            <w:proofErr w:type="gramEnd"/>
            <w:r w:rsidRPr="00E20113">
              <w:rPr>
                <w:rFonts w:asciiTheme="minorHAnsi" w:eastAsia="Arial Unicode MS" w:hAnsiTheme="minorHAnsi" w:cstheme="minorHAnsi"/>
                <w:color w:val="000000" w:themeColor="text1"/>
                <w:lang w:val="en-AU"/>
              </w:rPr>
              <w:t xml:space="preserve"> and synthesize information </w:t>
            </w:r>
          </w:p>
          <w:p w14:paraId="0005432E" w14:textId="7D72272A"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xml:space="preserve">• Strong planning and organisational skills </w:t>
            </w:r>
          </w:p>
          <w:p w14:paraId="64EEF601" w14:textId="4FBB7CD9"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Proven ability to work as part of a team</w:t>
            </w:r>
          </w:p>
          <w:p w14:paraId="3E606A58" w14:textId="41CE7DB4"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A strong understanding of UNICEF or UN programmes</w:t>
            </w:r>
          </w:p>
          <w:p w14:paraId="0C79B211" w14:textId="1EBB85A9" w:rsidR="008305C9" w:rsidRPr="00E20113" w:rsidRDefault="008305C9" w:rsidP="008305C9">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 Demonstrated ability to work in a multicultural environment and establish harmonious and effective working relationships, both within and outside the organization.</w:t>
            </w:r>
          </w:p>
          <w:p w14:paraId="33B0F93D" w14:textId="77777777" w:rsidR="008305C9" w:rsidRPr="00E20113" w:rsidRDefault="008305C9" w:rsidP="008305C9">
            <w:pPr>
              <w:rPr>
                <w:rFonts w:asciiTheme="minorHAnsi" w:eastAsia="Arial Unicode MS" w:hAnsiTheme="minorHAnsi" w:cstheme="minorHAnsi"/>
                <w:color w:val="000000" w:themeColor="text1"/>
                <w:lang w:val="en-AU"/>
              </w:rPr>
            </w:pPr>
          </w:p>
          <w:p w14:paraId="76C99643" w14:textId="53E6CED2" w:rsidR="00F87EAE" w:rsidRPr="00E20113" w:rsidRDefault="00F15D41" w:rsidP="002B0844">
            <w:pPr>
              <w:rPr>
                <w:rFonts w:asciiTheme="minorHAnsi" w:eastAsia="Arial Unicode MS" w:hAnsiTheme="minorHAnsi" w:cstheme="minorHAnsi"/>
                <w:color w:val="000000" w:themeColor="text1"/>
                <w:lang w:val="en-AU"/>
              </w:rPr>
            </w:pPr>
            <w:r w:rsidRPr="00E20113">
              <w:rPr>
                <w:rFonts w:asciiTheme="minorHAnsi" w:eastAsia="Arial Unicode MS" w:hAnsiTheme="minorHAnsi" w:cstheme="minorHAnsi"/>
                <w:color w:val="000000" w:themeColor="text1"/>
                <w:lang w:val="en-AU"/>
              </w:rPr>
              <w:t>d</w:t>
            </w:r>
            <w:r w:rsidR="008305C9" w:rsidRPr="00E20113">
              <w:rPr>
                <w:rFonts w:asciiTheme="minorHAnsi" w:eastAsia="Arial Unicode MS" w:hAnsiTheme="minorHAnsi" w:cstheme="minorHAnsi"/>
                <w:color w:val="000000" w:themeColor="text1"/>
                <w:lang w:val="en-AU"/>
              </w:rPr>
              <w:t>)</w:t>
            </w:r>
            <w:r w:rsidRPr="00E20113">
              <w:rPr>
                <w:rFonts w:asciiTheme="minorHAnsi" w:eastAsia="Arial Unicode MS" w:hAnsiTheme="minorHAnsi" w:cstheme="minorHAnsi"/>
                <w:color w:val="000000" w:themeColor="text1"/>
                <w:lang w:val="en-AU"/>
              </w:rPr>
              <w:t xml:space="preserve"> </w:t>
            </w:r>
            <w:r w:rsidR="008305C9" w:rsidRPr="00E20113">
              <w:rPr>
                <w:rFonts w:asciiTheme="minorHAnsi" w:eastAsia="Arial Unicode MS" w:hAnsiTheme="minorHAnsi" w:cstheme="minorHAnsi"/>
                <w:color w:val="000000" w:themeColor="text1"/>
                <w:lang w:val="en-AU"/>
              </w:rPr>
              <w:t xml:space="preserve">Competencies:  Professionalism, </w:t>
            </w:r>
            <w:r w:rsidR="00810517" w:rsidRPr="00E20113">
              <w:rPr>
                <w:rFonts w:asciiTheme="minorHAnsi" w:eastAsia="Arial Unicode MS" w:hAnsiTheme="minorHAnsi" w:cstheme="minorHAnsi"/>
                <w:color w:val="000000" w:themeColor="text1"/>
                <w:lang w:val="en-AU"/>
              </w:rPr>
              <w:t xml:space="preserve">negotiating and influencing, </w:t>
            </w:r>
            <w:r w:rsidR="008305C9" w:rsidRPr="00E20113">
              <w:rPr>
                <w:rFonts w:asciiTheme="minorHAnsi" w:eastAsia="Arial Unicode MS" w:hAnsiTheme="minorHAnsi" w:cstheme="minorHAnsi"/>
                <w:color w:val="000000" w:themeColor="text1"/>
                <w:lang w:val="en-AU"/>
              </w:rPr>
              <w:t>drive for results, and working with people are core competencies required for the assignment.</w:t>
            </w:r>
          </w:p>
        </w:tc>
      </w:tr>
      <w:tr w:rsidR="00E20113" w:rsidRPr="00E20113" w14:paraId="55884655" w14:textId="77777777" w:rsidTr="1D0F3814">
        <w:trPr>
          <w:gridAfter w:val="1"/>
          <w:wAfter w:w="364" w:type="dxa"/>
          <w:trHeight w:val="153"/>
        </w:trPr>
        <w:tc>
          <w:tcPr>
            <w:tcW w:w="4135" w:type="dxa"/>
            <w:tcBorders>
              <w:top w:val="nil"/>
              <w:right w:val="single" w:sz="4" w:space="0" w:color="auto"/>
            </w:tcBorders>
            <w:shd w:val="clear" w:color="auto" w:fill="auto"/>
            <w:noWrap/>
          </w:tcPr>
          <w:p w14:paraId="5C049C14" w14:textId="77777777" w:rsidR="007613B3" w:rsidRPr="00E20113" w:rsidRDefault="007613B3" w:rsidP="007613B3">
            <w:pPr>
              <w:spacing w:before="60" w:line="240" w:lineRule="auto"/>
              <w:rPr>
                <w:rFonts w:asciiTheme="minorHAnsi" w:eastAsia="Arial Unicode MS" w:hAnsiTheme="minorHAnsi" w:cstheme="minorHAnsi"/>
                <w:color w:val="000000" w:themeColor="text1"/>
                <w:lang w:val="en-AU"/>
              </w:rPr>
            </w:pPr>
          </w:p>
        </w:tc>
        <w:tc>
          <w:tcPr>
            <w:tcW w:w="6120" w:type="dxa"/>
            <w:gridSpan w:val="3"/>
            <w:tcBorders>
              <w:top w:val="nil"/>
              <w:left w:val="single" w:sz="4" w:space="0" w:color="auto"/>
            </w:tcBorders>
            <w:shd w:val="clear" w:color="auto" w:fill="auto"/>
            <w:noWrap/>
          </w:tcPr>
          <w:p w14:paraId="37E489D3" w14:textId="77777777" w:rsidR="007613B3" w:rsidRPr="00E20113" w:rsidRDefault="007613B3" w:rsidP="007613B3">
            <w:pPr>
              <w:rPr>
                <w:rFonts w:asciiTheme="minorHAnsi" w:hAnsiTheme="minorHAnsi" w:cstheme="minorHAnsi"/>
                <w:color w:val="000000" w:themeColor="text1"/>
              </w:rPr>
            </w:pPr>
          </w:p>
        </w:tc>
      </w:tr>
      <w:tr w:rsidR="00E20113" w:rsidRPr="00E20113" w14:paraId="4E1DFBC7" w14:textId="77777777" w:rsidTr="1D0F3814">
        <w:trPr>
          <w:gridAfter w:val="1"/>
          <w:wAfter w:w="364" w:type="dxa"/>
          <w:trHeight w:val="153"/>
        </w:trPr>
        <w:tc>
          <w:tcPr>
            <w:tcW w:w="4135" w:type="dxa"/>
            <w:tcBorders>
              <w:top w:val="nil"/>
              <w:right w:val="single" w:sz="4" w:space="0" w:color="auto"/>
            </w:tcBorders>
            <w:shd w:val="clear" w:color="auto" w:fill="auto"/>
            <w:noWrap/>
          </w:tcPr>
          <w:p w14:paraId="67FF0D2F" w14:textId="09D20F10" w:rsidR="00353547" w:rsidRPr="00E20113" w:rsidRDefault="00353547" w:rsidP="007613B3">
            <w:pPr>
              <w:spacing w:before="60" w:line="240" w:lineRule="auto"/>
              <w:rPr>
                <w:rFonts w:asciiTheme="minorHAnsi" w:eastAsia="Arial Unicode MS" w:hAnsiTheme="minorHAnsi" w:cstheme="minorHAnsi"/>
                <w:b/>
                <w:color w:val="000000" w:themeColor="text1"/>
                <w:lang w:val="en-AU"/>
              </w:rPr>
            </w:pPr>
          </w:p>
        </w:tc>
        <w:tc>
          <w:tcPr>
            <w:tcW w:w="6120" w:type="dxa"/>
            <w:gridSpan w:val="3"/>
            <w:tcBorders>
              <w:top w:val="nil"/>
              <w:left w:val="single" w:sz="4" w:space="0" w:color="auto"/>
            </w:tcBorders>
            <w:shd w:val="clear" w:color="auto" w:fill="auto"/>
            <w:noWrap/>
          </w:tcPr>
          <w:p w14:paraId="426C419D" w14:textId="3DB59CD6" w:rsidR="00353547" w:rsidRPr="00E20113" w:rsidRDefault="00353547" w:rsidP="007613B3">
            <w:pPr>
              <w:rPr>
                <w:rFonts w:asciiTheme="minorHAnsi" w:eastAsia="Arial Unicode MS" w:hAnsiTheme="minorHAnsi" w:cstheme="minorHAnsi"/>
                <w:b/>
                <w:bCs/>
                <w:color w:val="000000" w:themeColor="text1"/>
                <w:lang w:val="en-AU"/>
              </w:rPr>
            </w:pPr>
          </w:p>
        </w:tc>
      </w:tr>
      <w:tr w:rsidR="00E20113" w:rsidRPr="00E20113" w14:paraId="1D6E1F00" w14:textId="77777777" w:rsidTr="006D10C4">
        <w:trPr>
          <w:gridAfter w:val="1"/>
          <w:wAfter w:w="364" w:type="dxa"/>
        </w:trPr>
        <w:tc>
          <w:tcPr>
            <w:tcW w:w="4135" w:type="dxa"/>
            <w:tcBorders>
              <w:bottom w:val="nil"/>
            </w:tcBorders>
            <w:shd w:val="clear" w:color="auto" w:fill="auto"/>
            <w:noWrap/>
          </w:tcPr>
          <w:p w14:paraId="6A61041C" w14:textId="10340207" w:rsidR="007613B3" w:rsidRPr="00E20113" w:rsidRDefault="007613B3" w:rsidP="007613B3">
            <w:pPr>
              <w:spacing w:before="100" w:beforeAutospacing="1" w:after="100" w:afterAutospacing="1" w:line="240" w:lineRule="auto"/>
              <w:rPr>
                <w:rFonts w:asciiTheme="minorHAnsi" w:eastAsia="Arial Unicode MS" w:hAnsiTheme="minorHAnsi" w:cstheme="minorHAnsi"/>
                <w:b/>
                <w:color w:val="000000" w:themeColor="text1"/>
                <w:lang w:val="en-AU"/>
              </w:rPr>
            </w:pPr>
          </w:p>
        </w:tc>
        <w:tc>
          <w:tcPr>
            <w:tcW w:w="6120" w:type="dxa"/>
            <w:gridSpan w:val="3"/>
            <w:tcBorders>
              <w:bottom w:val="nil"/>
            </w:tcBorders>
            <w:shd w:val="clear" w:color="auto" w:fill="auto"/>
          </w:tcPr>
          <w:p w14:paraId="26E795E4" w14:textId="202A4208" w:rsidR="007613B3" w:rsidRPr="00E20113" w:rsidRDefault="007613B3" w:rsidP="007613B3">
            <w:pPr>
              <w:spacing w:before="100" w:beforeAutospacing="1" w:after="100" w:afterAutospacing="1" w:line="240" w:lineRule="auto"/>
              <w:rPr>
                <w:rFonts w:asciiTheme="minorHAnsi" w:eastAsia="Arial Unicode MS" w:hAnsiTheme="minorHAnsi" w:cstheme="minorHAnsi"/>
                <w:b/>
                <w:color w:val="000000" w:themeColor="text1"/>
                <w:lang w:val="en-AU"/>
              </w:rPr>
            </w:pPr>
          </w:p>
        </w:tc>
      </w:tr>
      <w:tr w:rsidR="00E20113" w:rsidRPr="00E20113" w14:paraId="612AADE4" w14:textId="77777777" w:rsidTr="1D0F3814">
        <w:trPr>
          <w:gridAfter w:val="1"/>
          <w:wAfter w:w="364" w:type="dxa"/>
        </w:trPr>
        <w:tc>
          <w:tcPr>
            <w:tcW w:w="4135" w:type="dxa"/>
            <w:tcBorders>
              <w:top w:val="nil"/>
            </w:tcBorders>
            <w:shd w:val="clear" w:color="auto" w:fill="auto"/>
            <w:noWrap/>
          </w:tcPr>
          <w:p w14:paraId="24A80E4E" w14:textId="17D5CCBB" w:rsidR="00F15D41" w:rsidRPr="00E20113" w:rsidRDefault="00F15D41" w:rsidP="209D411D">
            <w:pPr>
              <w:spacing w:before="60" w:after="60" w:line="240" w:lineRule="auto"/>
              <w:rPr>
                <w:rFonts w:asciiTheme="minorHAnsi" w:eastAsia="Arial Unicode MS" w:hAnsiTheme="minorHAnsi" w:cstheme="minorHAnsi"/>
                <w:b/>
                <w:bCs/>
                <w:i/>
                <w:iCs/>
                <w:color w:val="000000" w:themeColor="text1"/>
                <w:lang w:val="en-AU"/>
              </w:rPr>
            </w:pPr>
          </w:p>
        </w:tc>
        <w:tc>
          <w:tcPr>
            <w:tcW w:w="6120" w:type="dxa"/>
            <w:gridSpan w:val="3"/>
            <w:tcBorders>
              <w:top w:val="nil"/>
            </w:tcBorders>
            <w:shd w:val="clear" w:color="auto" w:fill="auto"/>
          </w:tcPr>
          <w:p w14:paraId="5E398EDD" w14:textId="363E8735" w:rsidR="007613B3" w:rsidRPr="00E20113" w:rsidRDefault="007613B3" w:rsidP="007613B3">
            <w:pPr>
              <w:spacing w:before="60" w:after="60" w:line="240" w:lineRule="auto"/>
              <w:rPr>
                <w:rFonts w:asciiTheme="minorHAnsi" w:eastAsia="Arial Unicode MS" w:hAnsiTheme="minorHAnsi" w:cstheme="minorHAnsi"/>
                <w:i/>
                <w:color w:val="000000" w:themeColor="text1"/>
                <w:lang w:val="es-US"/>
              </w:rPr>
            </w:pPr>
          </w:p>
        </w:tc>
      </w:tr>
      <w:tr w:rsidR="00E20113" w:rsidRPr="00E20113" w14:paraId="59CAD663" w14:textId="77777777" w:rsidTr="1D0F3814">
        <w:trPr>
          <w:gridAfter w:val="1"/>
          <w:wAfter w:w="364" w:type="dxa"/>
          <w:trHeight w:val="1718"/>
        </w:trPr>
        <w:tc>
          <w:tcPr>
            <w:tcW w:w="10255" w:type="dxa"/>
            <w:gridSpan w:val="4"/>
            <w:tcBorders>
              <w:top w:val="nil"/>
              <w:left w:val="single" w:sz="4" w:space="0" w:color="auto"/>
              <w:bottom w:val="single" w:sz="4" w:space="0" w:color="auto"/>
              <w:right w:val="single" w:sz="4" w:space="0" w:color="auto"/>
            </w:tcBorders>
            <w:shd w:val="clear" w:color="auto" w:fill="auto"/>
            <w:noWrap/>
          </w:tcPr>
          <w:p w14:paraId="4C0E4070" w14:textId="6B8EA5D1" w:rsidR="007613B3" w:rsidRPr="00E20113" w:rsidRDefault="007613B3" w:rsidP="00F15D41">
            <w:pPr>
              <w:spacing w:line="240" w:lineRule="auto"/>
              <w:rPr>
                <w:rFonts w:asciiTheme="minorHAnsi" w:eastAsia="Arial Unicode MS" w:hAnsiTheme="minorHAnsi" w:cstheme="minorHAnsi"/>
                <w:i/>
                <w:color w:val="000000" w:themeColor="text1"/>
                <w:lang w:val="en-AU"/>
              </w:rPr>
            </w:pPr>
          </w:p>
        </w:tc>
      </w:tr>
      <w:tr w:rsidR="00E20113" w:rsidRPr="00E20113" w14:paraId="7C881194" w14:textId="77777777" w:rsidTr="1D0F3814">
        <w:tc>
          <w:tcPr>
            <w:tcW w:w="10619" w:type="dxa"/>
            <w:gridSpan w:val="5"/>
            <w:tcBorders>
              <w:top w:val="nil"/>
              <w:left w:val="nil"/>
              <w:bottom w:val="nil"/>
              <w:right w:val="nil"/>
            </w:tcBorders>
            <w:shd w:val="clear" w:color="auto" w:fill="auto"/>
            <w:noWrap/>
            <w:hideMark/>
          </w:tcPr>
          <w:p w14:paraId="558F7BAA" w14:textId="77777777" w:rsidR="007613B3" w:rsidRPr="00E20113" w:rsidRDefault="007613B3" w:rsidP="007613B3">
            <w:pPr>
              <w:spacing w:line="240" w:lineRule="auto"/>
              <w:ind w:left="342" w:hanging="342"/>
              <w:rPr>
                <w:rFonts w:asciiTheme="minorHAnsi" w:eastAsia="Arial Unicode MS" w:hAnsiTheme="minorHAnsi" w:cstheme="minorHAnsi"/>
                <w:color w:val="000000" w:themeColor="text1"/>
                <w:sz w:val="16"/>
                <w:szCs w:val="16"/>
                <w:lang w:val="en-AU"/>
              </w:rPr>
            </w:pPr>
          </w:p>
        </w:tc>
      </w:tr>
      <w:bookmarkEnd w:id="0"/>
      <w:bookmarkEnd w:id="1"/>
      <w:tr w:rsidR="00E20113" w:rsidRPr="00E20113" w14:paraId="1AB3464A" w14:textId="77777777" w:rsidTr="1D0F3814">
        <w:tc>
          <w:tcPr>
            <w:tcW w:w="10619" w:type="dxa"/>
            <w:gridSpan w:val="5"/>
            <w:tcBorders>
              <w:top w:val="nil"/>
              <w:left w:val="nil"/>
              <w:bottom w:val="nil"/>
              <w:right w:val="nil"/>
            </w:tcBorders>
            <w:shd w:val="clear" w:color="auto" w:fill="auto"/>
            <w:noWrap/>
          </w:tcPr>
          <w:p w14:paraId="0B175F64" w14:textId="77777777" w:rsidR="007613B3" w:rsidRPr="00E20113" w:rsidRDefault="007613B3" w:rsidP="007613B3">
            <w:pPr>
              <w:spacing w:line="240" w:lineRule="auto"/>
              <w:ind w:left="342" w:hanging="342"/>
              <w:rPr>
                <w:rFonts w:asciiTheme="minorHAnsi" w:eastAsia="Arial Unicode MS" w:hAnsiTheme="minorHAnsi" w:cstheme="minorHAnsi"/>
                <w:color w:val="000000" w:themeColor="text1"/>
                <w:sz w:val="16"/>
                <w:szCs w:val="16"/>
                <w:lang w:val="en-AU"/>
              </w:rPr>
            </w:pPr>
          </w:p>
        </w:tc>
      </w:tr>
    </w:tbl>
    <w:p w14:paraId="6D25C98F" w14:textId="43B61D4E" w:rsidR="00F2413C" w:rsidRPr="00E20113" w:rsidRDefault="00F2413C" w:rsidP="49CEF317">
      <w:pPr>
        <w:tabs>
          <w:tab w:val="left" w:pos="1500"/>
        </w:tabs>
        <w:rPr>
          <w:rFonts w:asciiTheme="minorHAnsi" w:eastAsia="Arial Unicode MS" w:hAnsiTheme="minorHAnsi" w:cstheme="minorHAnsi"/>
          <w:color w:val="000000" w:themeColor="text1"/>
        </w:rPr>
      </w:pPr>
    </w:p>
    <w:sectPr w:rsidR="00F2413C" w:rsidRPr="00E2011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6412" w14:textId="77777777" w:rsidR="005624D8" w:rsidRDefault="005624D8" w:rsidP="000C3710">
      <w:r>
        <w:separator/>
      </w:r>
    </w:p>
  </w:endnote>
  <w:endnote w:type="continuationSeparator" w:id="0">
    <w:p w14:paraId="38167032" w14:textId="77777777" w:rsidR="005624D8" w:rsidRDefault="005624D8" w:rsidP="000C3710">
      <w:r>
        <w:continuationSeparator/>
      </w:r>
    </w:p>
  </w:endnote>
  <w:endnote w:type="continuationNotice" w:id="1">
    <w:p w14:paraId="1E328E25" w14:textId="77777777" w:rsidR="005624D8" w:rsidRDefault="00562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56026"/>
      <w:docPartObj>
        <w:docPartGallery w:val="Page Numbers (Bottom of Page)"/>
        <w:docPartUnique/>
      </w:docPartObj>
    </w:sdtPr>
    <w:sdtEndPr>
      <w:rPr>
        <w:noProof/>
      </w:rPr>
    </w:sdtEndPr>
    <w:sdtContent>
      <w:p w14:paraId="6E7C6F39" w14:textId="0E84BAAD" w:rsidR="00F15D41" w:rsidRDefault="00F15D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48BA7" w14:textId="741F43E4"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A172" w14:textId="77777777" w:rsidR="005624D8" w:rsidRDefault="005624D8" w:rsidP="000C3710">
      <w:r>
        <w:separator/>
      </w:r>
    </w:p>
  </w:footnote>
  <w:footnote w:type="continuationSeparator" w:id="0">
    <w:p w14:paraId="09A02DB0" w14:textId="77777777" w:rsidR="005624D8" w:rsidRDefault="005624D8" w:rsidP="000C3710">
      <w:r>
        <w:continuationSeparator/>
      </w:r>
    </w:p>
  </w:footnote>
  <w:footnote w:type="continuationNotice" w:id="1">
    <w:p w14:paraId="2B58CAEF" w14:textId="77777777" w:rsidR="005624D8" w:rsidRDefault="005624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5824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B39AD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1D0F3814" w:rsidP="0075490C">
    <w:pPr>
      <w:pStyle w:val="Heading3"/>
      <w:rPr>
        <w:sz w:val="20"/>
        <w:szCs w:val="20"/>
      </w:rPr>
    </w:pPr>
    <w:r w:rsidRPr="1D0F3814">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D01C31"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492pt;height:14.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E9E0A60"/>
    <w:lvl w:ilvl="0" w:tplc="4FA83532">
      <w:start w:val="1"/>
      <w:numFmt w:val="decimal"/>
      <w:lvlText w:val="%1."/>
      <w:lvlJc w:val="left"/>
      <w:pPr>
        <w:tabs>
          <w:tab w:val="num" w:pos="1800"/>
        </w:tabs>
        <w:ind w:left="1800" w:hanging="360"/>
      </w:pPr>
    </w:lvl>
    <w:lvl w:ilvl="1" w:tplc="4510FA6A">
      <w:numFmt w:val="decimal"/>
      <w:lvlText w:val=""/>
      <w:lvlJc w:val="left"/>
    </w:lvl>
    <w:lvl w:ilvl="2" w:tplc="7E88A372">
      <w:numFmt w:val="decimal"/>
      <w:lvlText w:val=""/>
      <w:lvlJc w:val="left"/>
    </w:lvl>
    <w:lvl w:ilvl="3" w:tplc="DC402B34">
      <w:numFmt w:val="decimal"/>
      <w:lvlText w:val=""/>
      <w:lvlJc w:val="left"/>
    </w:lvl>
    <w:lvl w:ilvl="4" w:tplc="E49AAF08">
      <w:numFmt w:val="decimal"/>
      <w:lvlText w:val=""/>
      <w:lvlJc w:val="left"/>
    </w:lvl>
    <w:lvl w:ilvl="5" w:tplc="41DAC2FE">
      <w:numFmt w:val="decimal"/>
      <w:lvlText w:val=""/>
      <w:lvlJc w:val="left"/>
    </w:lvl>
    <w:lvl w:ilvl="6" w:tplc="407072F8">
      <w:numFmt w:val="decimal"/>
      <w:lvlText w:val=""/>
      <w:lvlJc w:val="left"/>
    </w:lvl>
    <w:lvl w:ilvl="7" w:tplc="FDE0426E">
      <w:numFmt w:val="decimal"/>
      <w:lvlText w:val=""/>
      <w:lvlJc w:val="left"/>
    </w:lvl>
    <w:lvl w:ilvl="8" w:tplc="C87CC40A">
      <w:numFmt w:val="decimal"/>
      <w:lvlText w:val=""/>
      <w:lvlJc w:val="left"/>
    </w:lvl>
  </w:abstractNum>
  <w:abstractNum w:abstractNumId="2" w15:restartNumberingAfterBreak="0">
    <w:nsid w:val="FFFFFF7D"/>
    <w:multiLevelType w:val="hybridMultilevel"/>
    <w:tmpl w:val="2E061DA2"/>
    <w:lvl w:ilvl="0" w:tplc="662E4DDA">
      <w:start w:val="1"/>
      <w:numFmt w:val="decimal"/>
      <w:lvlText w:val="%1."/>
      <w:lvlJc w:val="left"/>
      <w:pPr>
        <w:tabs>
          <w:tab w:val="num" w:pos="1440"/>
        </w:tabs>
        <w:ind w:left="1440" w:hanging="360"/>
      </w:pPr>
    </w:lvl>
    <w:lvl w:ilvl="1" w:tplc="328812C2">
      <w:numFmt w:val="decimal"/>
      <w:lvlText w:val=""/>
      <w:lvlJc w:val="left"/>
    </w:lvl>
    <w:lvl w:ilvl="2" w:tplc="1728D05C">
      <w:numFmt w:val="decimal"/>
      <w:lvlText w:val=""/>
      <w:lvlJc w:val="left"/>
    </w:lvl>
    <w:lvl w:ilvl="3" w:tplc="0BCAB97A">
      <w:numFmt w:val="decimal"/>
      <w:lvlText w:val=""/>
      <w:lvlJc w:val="left"/>
    </w:lvl>
    <w:lvl w:ilvl="4" w:tplc="27962282">
      <w:numFmt w:val="decimal"/>
      <w:lvlText w:val=""/>
      <w:lvlJc w:val="left"/>
    </w:lvl>
    <w:lvl w:ilvl="5" w:tplc="53B0E370">
      <w:numFmt w:val="decimal"/>
      <w:lvlText w:val=""/>
      <w:lvlJc w:val="left"/>
    </w:lvl>
    <w:lvl w:ilvl="6" w:tplc="C8AAD318">
      <w:numFmt w:val="decimal"/>
      <w:lvlText w:val=""/>
      <w:lvlJc w:val="left"/>
    </w:lvl>
    <w:lvl w:ilvl="7" w:tplc="FABA5C80">
      <w:numFmt w:val="decimal"/>
      <w:lvlText w:val=""/>
      <w:lvlJc w:val="left"/>
    </w:lvl>
    <w:lvl w:ilvl="8" w:tplc="0868CCB8">
      <w:numFmt w:val="decimal"/>
      <w:lvlText w:val=""/>
      <w:lvlJc w:val="left"/>
    </w:lvl>
  </w:abstractNum>
  <w:abstractNum w:abstractNumId="3" w15:restartNumberingAfterBreak="0">
    <w:nsid w:val="FFFFFF7E"/>
    <w:multiLevelType w:val="hybridMultilevel"/>
    <w:tmpl w:val="C7E2E61E"/>
    <w:lvl w:ilvl="0" w:tplc="4656DC54">
      <w:start w:val="1"/>
      <w:numFmt w:val="decimal"/>
      <w:lvlText w:val="%1."/>
      <w:lvlJc w:val="left"/>
      <w:pPr>
        <w:tabs>
          <w:tab w:val="num" w:pos="1080"/>
        </w:tabs>
        <w:ind w:left="1080" w:hanging="360"/>
      </w:pPr>
    </w:lvl>
    <w:lvl w:ilvl="1" w:tplc="142C3C5E">
      <w:numFmt w:val="decimal"/>
      <w:lvlText w:val=""/>
      <w:lvlJc w:val="left"/>
    </w:lvl>
    <w:lvl w:ilvl="2" w:tplc="760E99D0">
      <w:numFmt w:val="decimal"/>
      <w:lvlText w:val=""/>
      <w:lvlJc w:val="left"/>
    </w:lvl>
    <w:lvl w:ilvl="3" w:tplc="319EEDB2">
      <w:numFmt w:val="decimal"/>
      <w:lvlText w:val=""/>
      <w:lvlJc w:val="left"/>
    </w:lvl>
    <w:lvl w:ilvl="4" w:tplc="5BB25064">
      <w:numFmt w:val="decimal"/>
      <w:lvlText w:val=""/>
      <w:lvlJc w:val="left"/>
    </w:lvl>
    <w:lvl w:ilvl="5" w:tplc="97D44450">
      <w:numFmt w:val="decimal"/>
      <w:lvlText w:val=""/>
      <w:lvlJc w:val="left"/>
    </w:lvl>
    <w:lvl w:ilvl="6" w:tplc="2C8677C6">
      <w:numFmt w:val="decimal"/>
      <w:lvlText w:val=""/>
      <w:lvlJc w:val="left"/>
    </w:lvl>
    <w:lvl w:ilvl="7" w:tplc="43569958">
      <w:numFmt w:val="decimal"/>
      <w:lvlText w:val=""/>
      <w:lvlJc w:val="left"/>
    </w:lvl>
    <w:lvl w:ilvl="8" w:tplc="5BC4D740">
      <w:numFmt w:val="decimal"/>
      <w:lvlText w:val=""/>
      <w:lvlJc w:val="left"/>
    </w:lvl>
  </w:abstractNum>
  <w:abstractNum w:abstractNumId="4" w15:restartNumberingAfterBreak="0">
    <w:nsid w:val="FFFFFF7F"/>
    <w:multiLevelType w:val="hybridMultilevel"/>
    <w:tmpl w:val="165AE85C"/>
    <w:lvl w:ilvl="0" w:tplc="6A98A32E">
      <w:start w:val="1"/>
      <w:numFmt w:val="decimal"/>
      <w:lvlText w:val="%1."/>
      <w:lvlJc w:val="left"/>
      <w:pPr>
        <w:tabs>
          <w:tab w:val="num" w:pos="720"/>
        </w:tabs>
        <w:ind w:left="720" w:hanging="360"/>
      </w:pPr>
    </w:lvl>
    <w:lvl w:ilvl="1" w:tplc="BA6EB298">
      <w:numFmt w:val="decimal"/>
      <w:lvlText w:val=""/>
      <w:lvlJc w:val="left"/>
    </w:lvl>
    <w:lvl w:ilvl="2" w:tplc="1668153A">
      <w:numFmt w:val="decimal"/>
      <w:lvlText w:val=""/>
      <w:lvlJc w:val="left"/>
    </w:lvl>
    <w:lvl w:ilvl="3" w:tplc="CA90A8BA">
      <w:numFmt w:val="decimal"/>
      <w:lvlText w:val=""/>
      <w:lvlJc w:val="left"/>
    </w:lvl>
    <w:lvl w:ilvl="4" w:tplc="654201EE">
      <w:numFmt w:val="decimal"/>
      <w:lvlText w:val=""/>
      <w:lvlJc w:val="left"/>
    </w:lvl>
    <w:lvl w:ilvl="5" w:tplc="60C27D92">
      <w:numFmt w:val="decimal"/>
      <w:lvlText w:val=""/>
      <w:lvlJc w:val="left"/>
    </w:lvl>
    <w:lvl w:ilvl="6" w:tplc="DD7EE3A6">
      <w:numFmt w:val="decimal"/>
      <w:lvlText w:val=""/>
      <w:lvlJc w:val="left"/>
    </w:lvl>
    <w:lvl w:ilvl="7" w:tplc="D58A9FC4">
      <w:numFmt w:val="decimal"/>
      <w:lvlText w:val=""/>
      <w:lvlJc w:val="left"/>
    </w:lvl>
    <w:lvl w:ilvl="8" w:tplc="A216B1FC">
      <w:numFmt w:val="decimal"/>
      <w:lvlText w:val=""/>
      <w:lvlJc w:val="left"/>
    </w:lvl>
  </w:abstractNum>
  <w:abstractNum w:abstractNumId="5" w15:restartNumberingAfterBreak="0">
    <w:nsid w:val="FFFFFF80"/>
    <w:multiLevelType w:val="hybridMultilevel"/>
    <w:tmpl w:val="9E4674B8"/>
    <w:lvl w:ilvl="0" w:tplc="8A3A3920">
      <w:start w:val="1"/>
      <w:numFmt w:val="bullet"/>
      <w:lvlText w:val=""/>
      <w:lvlJc w:val="left"/>
      <w:pPr>
        <w:tabs>
          <w:tab w:val="num" w:pos="1800"/>
        </w:tabs>
        <w:ind w:left="1800" w:hanging="360"/>
      </w:pPr>
      <w:rPr>
        <w:rFonts w:ascii="Symbol" w:hAnsi="Symbol" w:hint="default"/>
      </w:rPr>
    </w:lvl>
    <w:lvl w:ilvl="1" w:tplc="FDA6845C">
      <w:numFmt w:val="decimal"/>
      <w:lvlText w:val=""/>
      <w:lvlJc w:val="left"/>
    </w:lvl>
    <w:lvl w:ilvl="2" w:tplc="430A3020">
      <w:numFmt w:val="decimal"/>
      <w:lvlText w:val=""/>
      <w:lvlJc w:val="left"/>
    </w:lvl>
    <w:lvl w:ilvl="3" w:tplc="C8E6A3C0">
      <w:numFmt w:val="decimal"/>
      <w:lvlText w:val=""/>
      <w:lvlJc w:val="left"/>
    </w:lvl>
    <w:lvl w:ilvl="4" w:tplc="A21C8A10">
      <w:numFmt w:val="decimal"/>
      <w:lvlText w:val=""/>
      <w:lvlJc w:val="left"/>
    </w:lvl>
    <w:lvl w:ilvl="5" w:tplc="12324B60">
      <w:numFmt w:val="decimal"/>
      <w:lvlText w:val=""/>
      <w:lvlJc w:val="left"/>
    </w:lvl>
    <w:lvl w:ilvl="6" w:tplc="27069330">
      <w:numFmt w:val="decimal"/>
      <w:lvlText w:val=""/>
      <w:lvlJc w:val="left"/>
    </w:lvl>
    <w:lvl w:ilvl="7" w:tplc="0ABC3370">
      <w:numFmt w:val="decimal"/>
      <w:lvlText w:val=""/>
      <w:lvlJc w:val="left"/>
    </w:lvl>
    <w:lvl w:ilvl="8" w:tplc="D3529BF2">
      <w:numFmt w:val="decimal"/>
      <w:lvlText w:val=""/>
      <w:lvlJc w:val="left"/>
    </w:lvl>
  </w:abstractNum>
  <w:abstractNum w:abstractNumId="6" w15:restartNumberingAfterBreak="0">
    <w:nsid w:val="FFFFFF81"/>
    <w:multiLevelType w:val="hybridMultilevel"/>
    <w:tmpl w:val="A148D9C6"/>
    <w:lvl w:ilvl="0" w:tplc="253CD10A">
      <w:start w:val="1"/>
      <w:numFmt w:val="bullet"/>
      <w:lvlText w:val=""/>
      <w:lvlJc w:val="left"/>
      <w:pPr>
        <w:tabs>
          <w:tab w:val="num" w:pos="1440"/>
        </w:tabs>
        <w:ind w:left="1440" w:hanging="360"/>
      </w:pPr>
      <w:rPr>
        <w:rFonts w:ascii="Symbol" w:hAnsi="Symbol" w:hint="default"/>
      </w:rPr>
    </w:lvl>
    <w:lvl w:ilvl="1" w:tplc="26C4BB14">
      <w:numFmt w:val="decimal"/>
      <w:lvlText w:val=""/>
      <w:lvlJc w:val="left"/>
    </w:lvl>
    <w:lvl w:ilvl="2" w:tplc="6314676A">
      <w:numFmt w:val="decimal"/>
      <w:lvlText w:val=""/>
      <w:lvlJc w:val="left"/>
    </w:lvl>
    <w:lvl w:ilvl="3" w:tplc="CE0677DC">
      <w:numFmt w:val="decimal"/>
      <w:lvlText w:val=""/>
      <w:lvlJc w:val="left"/>
    </w:lvl>
    <w:lvl w:ilvl="4" w:tplc="8F926E14">
      <w:numFmt w:val="decimal"/>
      <w:lvlText w:val=""/>
      <w:lvlJc w:val="left"/>
    </w:lvl>
    <w:lvl w:ilvl="5" w:tplc="7C346BE8">
      <w:numFmt w:val="decimal"/>
      <w:lvlText w:val=""/>
      <w:lvlJc w:val="left"/>
    </w:lvl>
    <w:lvl w:ilvl="6" w:tplc="2E166EF6">
      <w:numFmt w:val="decimal"/>
      <w:lvlText w:val=""/>
      <w:lvlJc w:val="left"/>
    </w:lvl>
    <w:lvl w:ilvl="7" w:tplc="73E49588">
      <w:numFmt w:val="decimal"/>
      <w:lvlText w:val=""/>
      <w:lvlJc w:val="left"/>
    </w:lvl>
    <w:lvl w:ilvl="8" w:tplc="E988947A">
      <w:numFmt w:val="decimal"/>
      <w:lvlText w:val=""/>
      <w:lvlJc w:val="left"/>
    </w:lvl>
  </w:abstractNum>
  <w:abstractNum w:abstractNumId="7" w15:restartNumberingAfterBreak="0">
    <w:nsid w:val="FFFFFF82"/>
    <w:multiLevelType w:val="hybridMultilevel"/>
    <w:tmpl w:val="97AE5BDC"/>
    <w:lvl w:ilvl="0" w:tplc="7CFA02D4">
      <w:start w:val="1"/>
      <w:numFmt w:val="bullet"/>
      <w:lvlText w:val=""/>
      <w:lvlJc w:val="left"/>
      <w:pPr>
        <w:tabs>
          <w:tab w:val="num" w:pos="1080"/>
        </w:tabs>
        <w:ind w:left="1080" w:hanging="360"/>
      </w:pPr>
      <w:rPr>
        <w:rFonts w:ascii="Symbol" w:hAnsi="Symbol" w:hint="default"/>
      </w:rPr>
    </w:lvl>
    <w:lvl w:ilvl="1" w:tplc="BDF638FE">
      <w:numFmt w:val="decimal"/>
      <w:lvlText w:val=""/>
      <w:lvlJc w:val="left"/>
    </w:lvl>
    <w:lvl w:ilvl="2" w:tplc="B0649494">
      <w:numFmt w:val="decimal"/>
      <w:lvlText w:val=""/>
      <w:lvlJc w:val="left"/>
    </w:lvl>
    <w:lvl w:ilvl="3" w:tplc="634E179A">
      <w:numFmt w:val="decimal"/>
      <w:lvlText w:val=""/>
      <w:lvlJc w:val="left"/>
    </w:lvl>
    <w:lvl w:ilvl="4" w:tplc="CFC67DDC">
      <w:numFmt w:val="decimal"/>
      <w:lvlText w:val=""/>
      <w:lvlJc w:val="left"/>
    </w:lvl>
    <w:lvl w:ilvl="5" w:tplc="F01ACE40">
      <w:numFmt w:val="decimal"/>
      <w:lvlText w:val=""/>
      <w:lvlJc w:val="left"/>
    </w:lvl>
    <w:lvl w:ilvl="6" w:tplc="EFFC2B96">
      <w:numFmt w:val="decimal"/>
      <w:lvlText w:val=""/>
      <w:lvlJc w:val="left"/>
    </w:lvl>
    <w:lvl w:ilvl="7" w:tplc="97A2AA34">
      <w:numFmt w:val="decimal"/>
      <w:lvlText w:val=""/>
      <w:lvlJc w:val="left"/>
    </w:lvl>
    <w:lvl w:ilvl="8" w:tplc="04F238DA">
      <w:numFmt w:val="decimal"/>
      <w:lvlText w:val=""/>
      <w:lvlJc w:val="left"/>
    </w:lvl>
  </w:abstractNum>
  <w:abstractNum w:abstractNumId="8" w15:restartNumberingAfterBreak="0">
    <w:nsid w:val="FFFFFF83"/>
    <w:multiLevelType w:val="hybridMultilevel"/>
    <w:tmpl w:val="77847E64"/>
    <w:lvl w:ilvl="0" w:tplc="5260921E">
      <w:start w:val="1"/>
      <w:numFmt w:val="bullet"/>
      <w:lvlText w:val=""/>
      <w:lvlJc w:val="left"/>
      <w:pPr>
        <w:tabs>
          <w:tab w:val="num" w:pos="720"/>
        </w:tabs>
        <w:ind w:left="720" w:hanging="360"/>
      </w:pPr>
      <w:rPr>
        <w:rFonts w:ascii="Symbol" w:hAnsi="Symbol" w:hint="default"/>
      </w:rPr>
    </w:lvl>
    <w:lvl w:ilvl="1" w:tplc="1ADA5E1A">
      <w:numFmt w:val="decimal"/>
      <w:lvlText w:val=""/>
      <w:lvlJc w:val="left"/>
    </w:lvl>
    <w:lvl w:ilvl="2" w:tplc="789C943C">
      <w:numFmt w:val="decimal"/>
      <w:lvlText w:val=""/>
      <w:lvlJc w:val="left"/>
    </w:lvl>
    <w:lvl w:ilvl="3" w:tplc="4F62DD40">
      <w:numFmt w:val="decimal"/>
      <w:lvlText w:val=""/>
      <w:lvlJc w:val="left"/>
    </w:lvl>
    <w:lvl w:ilvl="4" w:tplc="9C9EEC48">
      <w:numFmt w:val="decimal"/>
      <w:lvlText w:val=""/>
      <w:lvlJc w:val="left"/>
    </w:lvl>
    <w:lvl w:ilvl="5" w:tplc="3E5826D8">
      <w:numFmt w:val="decimal"/>
      <w:lvlText w:val=""/>
      <w:lvlJc w:val="left"/>
    </w:lvl>
    <w:lvl w:ilvl="6" w:tplc="7ED2B2E0">
      <w:numFmt w:val="decimal"/>
      <w:lvlText w:val=""/>
      <w:lvlJc w:val="left"/>
    </w:lvl>
    <w:lvl w:ilvl="7" w:tplc="C8669252">
      <w:numFmt w:val="decimal"/>
      <w:lvlText w:val=""/>
      <w:lvlJc w:val="left"/>
    </w:lvl>
    <w:lvl w:ilvl="8" w:tplc="BC00CF6A">
      <w:numFmt w:val="decimal"/>
      <w:lvlText w:val=""/>
      <w:lvlJc w:val="left"/>
    </w:lvl>
  </w:abstractNum>
  <w:abstractNum w:abstractNumId="9" w15:restartNumberingAfterBreak="0">
    <w:nsid w:val="FFFFFF88"/>
    <w:multiLevelType w:val="hybridMultilevel"/>
    <w:tmpl w:val="981AA226"/>
    <w:lvl w:ilvl="0" w:tplc="959C178E">
      <w:start w:val="1"/>
      <w:numFmt w:val="decimal"/>
      <w:lvlText w:val="%1."/>
      <w:lvlJc w:val="left"/>
      <w:pPr>
        <w:tabs>
          <w:tab w:val="num" w:pos="360"/>
        </w:tabs>
        <w:ind w:left="360" w:hanging="360"/>
      </w:pPr>
    </w:lvl>
    <w:lvl w:ilvl="1" w:tplc="E8743138">
      <w:numFmt w:val="decimal"/>
      <w:lvlText w:val=""/>
      <w:lvlJc w:val="left"/>
    </w:lvl>
    <w:lvl w:ilvl="2" w:tplc="A93C0780">
      <w:numFmt w:val="decimal"/>
      <w:lvlText w:val=""/>
      <w:lvlJc w:val="left"/>
    </w:lvl>
    <w:lvl w:ilvl="3" w:tplc="042EBD8C">
      <w:numFmt w:val="decimal"/>
      <w:lvlText w:val=""/>
      <w:lvlJc w:val="left"/>
    </w:lvl>
    <w:lvl w:ilvl="4" w:tplc="168E9FCC">
      <w:numFmt w:val="decimal"/>
      <w:lvlText w:val=""/>
      <w:lvlJc w:val="left"/>
    </w:lvl>
    <w:lvl w:ilvl="5" w:tplc="F086DD3A">
      <w:numFmt w:val="decimal"/>
      <w:lvlText w:val=""/>
      <w:lvlJc w:val="left"/>
    </w:lvl>
    <w:lvl w:ilvl="6" w:tplc="BB7ADD9A">
      <w:numFmt w:val="decimal"/>
      <w:lvlText w:val=""/>
      <w:lvlJc w:val="left"/>
    </w:lvl>
    <w:lvl w:ilvl="7" w:tplc="0F1AB550">
      <w:numFmt w:val="decimal"/>
      <w:lvlText w:val=""/>
      <w:lvlJc w:val="left"/>
    </w:lvl>
    <w:lvl w:ilvl="8" w:tplc="6A0230CC">
      <w:numFmt w:val="decimal"/>
      <w:lvlText w:val=""/>
      <w:lvlJc w:val="left"/>
    </w:lvl>
  </w:abstractNum>
  <w:abstractNum w:abstractNumId="10" w15:restartNumberingAfterBreak="0">
    <w:nsid w:val="FFFFFF89"/>
    <w:multiLevelType w:val="hybridMultilevel"/>
    <w:tmpl w:val="980EDC64"/>
    <w:lvl w:ilvl="0" w:tplc="51F0DDFA">
      <w:start w:val="1"/>
      <w:numFmt w:val="bullet"/>
      <w:lvlText w:val=""/>
      <w:lvlJc w:val="left"/>
      <w:pPr>
        <w:tabs>
          <w:tab w:val="num" w:pos="360"/>
        </w:tabs>
        <w:ind w:left="360" w:hanging="360"/>
      </w:pPr>
      <w:rPr>
        <w:rFonts w:ascii="Symbol" w:hAnsi="Symbol" w:hint="default"/>
      </w:rPr>
    </w:lvl>
    <w:lvl w:ilvl="1" w:tplc="7D2207D6">
      <w:numFmt w:val="decimal"/>
      <w:lvlText w:val=""/>
      <w:lvlJc w:val="left"/>
    </w:lvl>
    <w:lvl w:ilvl="2" w:tplc="DCC06472">
      <w:numFmt w:val="decimal"/>
      <w:lvlText w:val=""/>
      <w:lvlJc w:val="left"/>
    </w:lvl>
    <w:lvl w:ilvl="3" w:tplc="E27A1992">
      <w:numFmt w:val="decimal"/>
      <w:lvlText w:val=""/>
      <w:lvlJc w:val="left"/>
    </w:lvl>
    <w:lvl w:ilvl="4" w:tplc="4ECA33AA">
      <w:numFmt w:val="decimal"/>
      <w:lvlText w:val=""/>
      <w:lvlJc w:val="left"/>
    </w:lvl>
    <w:lvl w:ilvl="5" w:tplc="660AF140">
      <w:numFmt w:val="decimal"/>
      <w:lvlText w:val=""/>
      <w:lvlJc w:val="left"/>
    </w:lvl>
    <w:lvl w:ilvl="6" w:tplc="AB242EEA">
      <w:numFmt w:val="decimal"/>
      <w:lvlText w:val=""/>
      <w:lvlJc w:val="left"/>
    </w:lvl>
    <w:lvl w:ilvl="7" w:tplc="477CEBE2">
      <w:numFmt w:val="decimal"/>
      <w:lvlText w:val=""/>
      <w:lvlJc w:val="left"/>
    </w:lvl>
    <w:lvl w:ilvl="8" w:tplc="FFE0C0D6">
      <w:numFmt w:val="decimal"/>
      <w:lvlText w:val=""/>
      <w:lvlJc w:val="left"/>
    </w:lvl>
  </w:abstractNum>
  <w:abstractNum w:abstractNumId="11" w15:restartNumberingAfterBreak="0">
    <w:nsid w:val="FFFFFFFE"/>
    <w:multiLevelType w:val="hybridMultilevel"/>
    <w:tmpl w:val="2B247138"/>
    <w:lvl w:ilvl="0" w:tplc="432EA1D6">
      <w:numFmt w:val="bullet"/>
      <w:lvlText w:val="*"/>
      <w:lvlJc w:val="left"/>
    </w:lvl>
    <w:lvl w:ilvl="1" w:tplc="3F701E26">
      <w:numFmt w:val="decimal"/>
      <w:lvlText w:val=""/>
      <w:lvlJc w:val="left"/>
    </w:lvl>
    <w:lvl w:ilvl="2" w:tplc="02920BB2">
      <w:numFmt w:val="decimal"/>
      <w:lvlText w:val=""/>
      <w:lvlJc w:val="left"/>
    </w:lvl>
    <w:lvl w:ilvl="3" w:tplc="23D4F872">
      <w:numFmt w:val="decimal"/>
      <w:lvlText w:val=""/>
      <w:lvlJc w:val="left"/>
    </w:lvl>
    <w:lvl w:ilvl="4" w:tplc="C7F45ABA">
      <w:numFmt w:val="decimal"/>
      <w:lvlText w:val=""/>
      <w:lvlJc w:val="left"/>
    </w:lvl>
    <w:lvl w:ilvl="5" w:tplc="1C900622">
      <w:numFmt w:val="decimal"/>
      <w:lvlText w:val=""/>
      <w:lvlJc w:val="left"/>
    </w:lvl>
    <w:lvl w:ilvl="6" w:tplc="C6CAEECE">
      <w:numFmt w:val="decimal"/>
      <w:lvlText w:val=""/>
      <w:lvlJc w:val="left"/>
    </w:lvl>
    <w:lvl w:ilvl="7" w:tplc="1C2E72F2">
      <w:numFmt w:val="decimal"/>
      <w:lvlText w:val=""/>
      <w:lvlJc w:val="left"/>
    </w:lvl>
    <w:lvl w:ilvl="8" w:tplc="3B94F8E0">
      <w:numFmt w:val="decimal"/>
      <w:lvlText w:val=""/>
      <w:lvlJc w:val="left"/>
    </w:lvl>
  </w:abstractNum>
  <w:abstractNum w:abstractNumId="12" w15:restartNumberingAfterBreak="0">
    <w:nsid w:val="01082EC8"/>
    <w:multiLevelType w:val="hybridMultilevel"/>
    <w:tmpl w:val="47748700"/>
    <w:lvl w:ilvl="0" w:tplc="82B8312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651E0F"/>
    <w:multiLevelType w:val="hybridMultilevel"/>
    <w:tmpl w:val="00B8E3D6"/>
    <w:lvl w:ilvl="0" w:tplc="FAB6C820">
      <w:start w:val="3"/>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A24BD"/>
    <w:multiLevelType w:val="hybridMultilevel"/>
    <w:tmpl w:val="FFFFFFFF"/>
    <w:lvl w:ilvl="0" w:tplc="2CDE8AE2">
      <w:start w:val="1"/>
      <w:numFmt w:val="bullet"/>
      <w:lvlText w:val="§"/>
      <w:lvlJc w:val="left"/>
      <w:pPr>
        <w:ind w:left="720" w:hanging="360"/>
      </w:pPr>
      <w:rPr>
        <w:rFonts w:ascii="Symbol" w:hAnsi="Symbol" w:hint="default"/>
      </w:rPr>
    </w:lvl>
    <w:lvl w:ilvl="1" w:tplc="79B0FAA2">
      <w:start w:val="1"/>
      <w:numFmt w:val="bullet"/>
      <w:lvlText w:val="o"/>
      <w:lvlJc w:val="left"/>
      <w:pPr>
        <w:ind w:left="1440" w:hanging="360"/>
      </w:pPr>
      <w:rPr>
        <w:rFonts w:ascii="Courier New" w:hAnsi="Courier New" w:hint="default"/>
      </w:rPr>
    </w:lvl>
    <w:lvl w:ilvl="2" w:tplc="DB54C240">
      <w:start w:val="1"/>
      <w:numFmt w:val="bullet"/>
      <w:lvlText w:val=""/>
      <w:lvlJc w:val="left"/>
      <w:pPr>
        <w:ind w:left="2160" w:hanging="360"/>
      </w:pPr>
      <w:rPr>
        <w:rFonts w:ascii="Wingdings" w:hAnsi="Wingdings" w:hint="default"/>
      </w:rPr>
    </w:lvl>
    <w:lvl w:ilvl="3" w:tplc="A6EA0D02">
      <w:start w:val="1"/>
      <w:numFmt w:val="bullet"/>
      <w:lvlText w:val=""/>
      <w:lvlJc w:val="left"/>
      <w:pPr>
        <w:ind w:left="2880" w:hanging="360"/>
      </w:pPr>
      <w:rPr>
        <w:rFonts w:ascii="Symbol" w:hAnsi="Symbol" w:hint="default"/>
      </w:rPr>
    </w:lvl>
    <w:lvl w:ilvl="4" w:tplc="6554A074">
      <w:start w:val="1"/>
      <w:numFmt w:val="bullet"/>
      <w:lvlText w:val="o"/>
      <w:lvlJc w:val="left"/>
      <w:pPr>
        <w:ind w:left="3600" w:hanging="360"/>
      </w:pPr>
      <w:rPr>
        <w:rFonts w:ascii="Courier New" w:hAnsi="Courier New" w:hint="default"/>
      </w:rPr>
    </w:lvl>
    <w:lvl w:ilvl="5" w:tplc="0C046FD8">
      <w:start w:val="1"/>
      <w:numFmt w:val="bullet"/>
      <w:lvlText w:val=""/>
      <w:lvlJc w:val="left"/>
      <w:pPr>
        <w:ind w:left="4320" w:hanging="360"/>
      </w:pPr>
      <w:rPr>
        <w:rFonts w:ascii="Wingdings" w:hAnsi="Wingdings" w:hint="default"/>
      </w:rPr>
    </w:lvl>
    <w:lvl w:ilvl="6" w:tplc="1F7C38B8">
      <w:start w:val="1"/>
      <w:numFmt w:val="bullet"/>
      <w:lvlText w:val=""/>
      <w:lvlJc w:val="left"/>
      <w:pPr>
        <w:ind w:left="5040" w:hanging="360"/>
      </w:pPr>
      <w:rPr>
        <w:rFonts w:ascii="Symbol" w:hAnsi="Symbol" w:hint="default"/>
      </w:rPr>
    </w:lvl>
    <w:lvl w:ilvl="7" w:tplc="6A56DF7E">
      <w:start w:val="1"/>
      <w:numFmt w:val="bullet"/>
      <w:lvlText w:val="o"/>
      <w:lvlJc w:val="left"/>
      <w:pPr>
        <w:ind w:left="5760" w:hanging="360"/>
      </w:pPr>
      <w:rPr>
        <w:rFonts w:ascii="Courier New" w:hAnsi="Courier New" w:hint="default"/>
      </w:rPr>
    </w:lvl>
    <w:lvl w:ilvl="8" w:tplc="6DB63CE6">
      <w:start w:val="1"/>
      <w:numFmt w:val="bullet"/>
      <w:lvlText w:val=""/>
      <w:lvlJc w:val="left"/>
      <w:pPr>
        <w:ind w:left="6480" w:hanging="360"/>
      </w:pPr>
      <w:rPr>
        <w:rFonts w:ascii="Wingdings" w:hAnsi="Wingdings" w:hint="default"/>
      </w:rPr>
    </w:lvl>
  </w:abstractNum>
  <w:abstractNum w:abstractNumId="15" w15:restartNumberingAfterBreak="0">
    <w:nsid w:val="04A85056"/>
    <w:multiLevelType w:val="hybridMultilevel"/>
    <w:tmpl w:val="FFFFFFFF"/>
    <w:lvl w:ilvl="0" w:tplc="807CA792">
      <w:start w:val="1"/>
      <w:numFmt w:val="lowerLetter"/>
      <w:lvlText w:val="%1."/>
      <w:lvlJc w:val="left"/>
      <w:pPr>
        <w:ind w:left="720" w:hanging="360"/>
      </w:pPr>
    </w:lvl>
    <w:lvl w:ilvl="1" w:tplc="33CEBB1A">
      <w:start w:val="1"/>
      <w:numFmt w:val="lowerLetter"/>
      <w:lvlText w:val="%2."/>
      <w:lvlJc w:val="left"/>
      <w:pPr>
        <w:ind w:left="1440" w:hanging="360"/>
      </w:pPr>
    </w:lvl>
    <w:lvl w:ilvl="2" w:tplc="76669BC6">
      <w:start w:val="1"/>
      <w:numFmt w:val="lowerRoman"/>
      <w:lvlText w:val="%3."/>
      <w:lvlJc w:val="right"/>
      <w:pPr>
        <w:ind w:left="2160" w:hanging="180"/>
      </w:pPr>
    </w:lvl>
    <w:lvl w:ilvl="3" w:tplc="AAEA7404">
      <w:start w:val="1"/>
      <w:numFmt w:val="decimal"/>
      <w:lvlText w:val="%4."/>
      <w:lvlJc w:val="left"/>
      <w:pPr>
        <w:ind w:left="2880" w:hanging="360"/>
      </w:pPr>
    </w:lvl>
    <w:lvl w:ilvl="4" w:tplc="1676042A">
      <w:start w:val="1"/>
      <w:numFmt w:val="lowerLetter"/>
      <w:lvlText w:val="%5."/>
      <w:lvlJc w:val="left"/>
      <w:pPr>
        <w:ind w:left="3600" w:hanging="360"/>
      </w:pPr>
    </w:lvl>
    <w:lvl w:ilvl="5" w:tplc="11AC3104">
      <w:start w:val="1"/>
      <w:numFmt w:val="lowerRoman"/>
      <w:lvlText w:val="%6."/>
      <w:lvlJc w:val="right"/>
      <w:pPr>
        <w:ind w:left="4320" w:hanging="180"/>
      </w:pPr>
    </w:lvl>
    <w:lvl w:ilvl="6" w:tplc="BE345F26">
      <w:start w:val="1"/>
      <w:numFmt w:val="decimal"/>
      <w:lvlText w:val="%7."/>
      <w:lvlJc w:val="left"/>
      <w:pPr>
        <w:ind w:left="5040" w:hanging="360"/>
      </w:pPr>
    </w:lvl>
    <w:lvl w:ilvl="7" w:tplc="A702A60A">
      <w:start w:val="1"/>
      <w:numFmt w:val="lowerLetter"/>
      <w:lvlText w:val="%8."/>
      <w:lvlJc w:val="left"/>
      <w:pPr>
        <w:ind w:left="5760" w:hanging="360"/>
      </w:pPr>
    </w:lvl>
    <w:lvl w:ilvl="8" w:tplc="3990A6B0">
      <w:start w:val="1"/>
      <w:numFmt w:val="lowerRoman"/>
      <w:lvlText w:val="%9."/>
      <w:lvlJc w:val="right"/>
      <w:pPr>
        <w:ind w:left="6480" w:hanging="180"/>
      </w:pPr>
    </w:lvl>
  </w:abstractNum>
  <w:abstractNum w:abstractNumId="16" w15:restartNumberingAfterBreak="0">
    <w:nsid w:val="05583A1A"/>
    <w:multiLevelType w:val="hybridMultilevel"/>
    <w:tmpl w:val="70283DBA"/>
    <w:lvl w:ilvl="0" w:tplc="EE92F6F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663278F"/>
    <w:multiLevelType w:val="hybridMultilevel"/>
    <w:tmpl w:val="A3C41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D6C3B"/>
    <w:multiLevelType w:val="multilevel"/>
    <w:tmpl w:val="27F0A470"/>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2B4CDF"/>
    <w:multiLevelType w:val="hybridMultilevel"/>
    <w:tmpl w:val="FFFFFFFF"/>
    <w:lvl w:ilvl="0" w:tplc="ABD472F6">
      <w:start w:val="1"/>
      <w:numFmt w:val="lowerLetter"/>
      <w:lvlText w:val="%1."/>
      <w:lvlJc w:val="left"/>
      <w:pPr>
        <w:ind w:left="720" w:hanging="360"/>
      </w:pPr>
    </w:lvl>
    <w:lvl w:ilvl="1" w:tplc="E72283A4">
      <w:start w:val="1"/>
      <w:numFmt w:val="lowerLetter"/>
      <w:lvlText w:val="%2."/>
      <w:lvlJc w:val="left"/>
      <w:pPr>
        <w:ind w:left="1440" w:hanging="360"/>
      </w:pPr>
    </w:lvl>
    <w:lvl w:ilvl="2" w:tplc="BF36F872">
      <w:start w:val="1"/>
      <w:numFmt w:val="lowerRoman"/>
      <w:lvlText w:val="%3."/>
      <w:lvlJc w:val="right"/>
      <w:pPr>
        <w:ind w:left="2160" w:hanging="180"/>
      </w:pPr>
    </w:lvl>
    <w:lvl w:ilvl="3" w:tplc="D3341082">
      <w:start w:val="1"/>
      <w:numFmt w:val="decimal"/>
      <w:lvlText w:val="%4."/>
      <w:lvlJc w:val="left"/>
      <w:pPr>
        <w:ind w:left="2880" w:hanging="360"/>
      </w:pPr>
    </w:lvl>
    <w:lvl w:ilvl="4" w:tplc="8F5C4D30">
      <w:start w:val="1"/>
      <w:numFmt w:val="lowerLetter"/>
      <w:lvlText w:val="%5."/>
      <w:lvlJc w:val="left"/>
      <w:pPr>
        <w:ind w:left="3600" w:hanging="360"/>
      </w:pPr>
    </w:lvl>
    <w:lvl w:ilvl="5" w:tplc="8B8C20B4">
      <w:start w:val="1"/>
      <w:numFmt w:val="lowerRoman"/>
      <w:lvlText w:val="%6."/>
      <w:lvlJc w:val="right"/>
      <w:pPr>
        <w:ind w:left="4320" w:hanging="180"/>
      </w:pPr>
    </w:lvl>
    <w:lvl w:ilvl="6" w:tplc="23AE30B0">
      <w:start w:val="1"/>
      <w:numFmt w:val="decimal"/>
      <w:lvlText w:val="%7."/>
      <w:lvlJc w:val="left"/>
      <w:pPr>
        <w:ind w:left="5040" w:hanging="360"/>
      </w:pPr>
    </w:lvl>
    <w:lvl w:ilvl="7" w:tplc="3214999A">
      <w:start w:val="1"/>
      <w:numFmt w:val="lowerLetter"/>
      <w:lvlText w:val="%8."/>
      <w:lvlJc w:val="left"/>
      <w:pPr>
        <w:ind w:left="5760" w:hanging="360"/>
      </w:pPr>
    </w:lvl>
    <w:lvl w:ilvl="8" w:tplc="2B2A4CF6">
      <w:start w:val="1"/>
      <w:numFmt w:val="lowerRoman"/>
      <w:lvlText w:val="%9."/>
      <w:lvlJc w:val="right"/>
      <w:pPr>
        <w:ind w:left="6480" w:hanging="180"/>
      </w:pPr>
    </w:lvl>
  </w:abstractNum>
  <w:abstractNum w:abstractNumId="22" w15:restartNumberingAfterBreak="0">
    <w:nsid w:val="1C6459EB"/>
    <w:multiLevelType w:val="hybridMultilevel"/>
    <w:tmpl w:val="DF9E2B4A"/>
    <w:lvl w:ilvl="0" w:tplc="9E6061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B92561"/>
    <w:multiLevelType w:val="hybridMultilevel"/>
    <w:tmpl w:val="6CBC09EA"/>
    <w:lvl w:ilvl="0" w:tplc="FFFFFFFF">
      <w:start w:val="1"/>
      <w:numFmt w:val="lowerLetter"/>
      <w:lvlText w:val="%1."/>
      <w:lvlJc w:val="left"/>
      <w:pPr>
        <w:ind w:left="720" w:hanging="360"/>
      </w:pPr>
    </w:lvl>
    <w:lvl w:ilvl="1" w:tplc="5F9422E4">
      <w:start w:val="1"/>
      <w:numFmt w:val="lowerLetter"/>
      <w:lvlText w:val="%2."/>
      <w:lvlJc w:val="left"/>
      <w:pPr>
        <w:ind w:left="1440" w:hanging="360"/>
      </w:pPr>
    </w:lvl>
    <w:lvl w:ilvl="2" w:tplc="E40432BE">
      <w:start w:val="1"/>
      <w:numFmt w:val="lowerRoman"/>
      <w:lvlText w:val="%3."/>
      <w:lvlJc w:val="right"/>
      <w:pPr>
        <w:ind w:left="2160" w:hanging="180"/>
      </w:pPr>
    </w:lvl>
    <w:lvl w:ilvl="3" w:tplc="2668C690">
      <w:start w:val="1"/>
      <w:numFmt w:val="decimal"/>
      <w:lvlText w:val="%4."/>
      <w:lvlJc w:val="left"/>
      <w:pPr>
        <w:ind w:left="2880" w:hanging="360"/>
      </w:pPr>
    </w:lvl>
    <w:lvl w:ilvl="4" w:tplc="1D12854C">
      <w:start w:val="1"/>
      <w:numFmt w:val="lowerLetter"/>
      <w:lvlText w:val="%5."/>
      <w:lvlJc w:val="left"/>
      <w:pPr>
        <w:ind w:left="3600" w:hanging="360"/>
      </w:pPr>
    </w:lvl>
    <w:lvl w:ilvl="5" w:tplc="59B6286A">
      <w:start w:val="1"/>
      <w:numFmt w:val="lowerRoman"/>
      <w:lvlText w:val="%6."/>
      <w:lvlJc w:val="right"/>
      <w:pPr>
        <w:ind w:left="4320" w:hanging="180"/>
      </w:pPr>
    </w:lvl>
    <w:lvl w:ilvl="6" w:tplc="C3E25394">
      <w:start w:val="1"/>
      <w:numFmt w:val="decimal"/>
      <w:lvlText w:val="%7."/>
      <w:lvlJc w:val="left"/>
      <w:pPr>
        <w:ind w:left="5040" w:hanging="360"/>
      </w:pPr>
    </w:lvl>
    <w:lvl w:ilvl="7" w:tplc="CF9AC1A4">
      <w:start w:val="1"/>
      <w:numFmt w:val="lowerLetter"/>
      <w:lvlText w:val="%8."/>
      <w:lvlJc w:val="left"/>
      <w:pPr>
        <w:ind w:left="5760" w:hanging="360"/>
      </w:pPr>
    </w:lvl>
    <w:lvl w:ilvl="8" w:tplc="34643CDA">
      <w:start w:val="1"/>
      <w:numFmt w:val="lowerRoman"/>
      <w:lvlText w:val="%9."/>
      <w:lvlJc w:val="right"/>
      <w:pPr>
        <w:ind w:left="6480" w:hanging="180"/>
      </w:pPr>
    </w:lvl>
  </w:abstractNum>
  <w:abstractNum w:abstractNumId="24" w15:restartNumberingAfterBreak="0">
    <w:nsid w:val="21D64213"/>
    <w:multiLevelType w:val="hybridMultilevel"/>
    <w:tmpl w:val="FFFFFFFF"/>
    <w:lvl w:ilvl="0" w:tplc="279AA4D8">
      <w:start w:val="1"/>
      <w:numFmt w:val="bullet"/>
      <w:lvlText w:val="§"/>
      <w:lvlJc w:val="left"/>
      <w:pPr>
        <w:ind w:left="720" w:hanging="360"/>
      </w:pPr>
      <w:rPr>
        <w:rFonts w:ascii="Symbol" w:hAnsi="Symbol" w:hint="default"/>
      </w:rPr>
    </w:lvl>
    <w:lvl w:ilvl="1" w:tplc="9B2E9B50">
      <w:start w:val="1"/>
      <w:numFmt w:val="bullet"/>
      <w:lvlText w:val="o"/>
      <w:lvlJc w:val="left"/>
      <w:pPr>
        <w:ind w:left="1440" w:hanging="360"/>
      </w:pPr>
      <w:rPr>
        <w:rFonts w:ascii="Courier New" w:hAnsi="Courier New" w:hint="default"/>
      </w:rPr>
    </w:lvl>
    <w:lvl w:ilvl="2" w:tplc="D0A4A1E0">
      <w:start w:val="1"/>
      <w:numFmt w:val="bullet"/>
      <w:lvlText w:val=""/>
      <w:lvlJc w:val="left"/>
      <w:pPr>
        <w:ind w:left="2160" w:hanging="360"/>
      </w:pPr>
      <w:rPr>
        <w:rFonts w:ascii="Wingdings" w:hAnsi="Wingdings" w:hint="default"/>
      </w:rPr>
    </w:lvl>
    <w:lvl w:ilvl="3" w:tplc="907C532C">
      <w:start w:val="1"/>
      <w:numFmt w:val="bullet"/>
      <w:lvlText w:val=""/>
      <w:lvlJc w:val="left"/>
      <w:pPr>
        <w:ind w:left="2880" w:hanging="360"/>
      </w:pPr>
      <w:rPr>
        <w:rFonts w:ascii="Symbol" w:hAnsi="Symbol" w:hint="default"/>
      </w:rPr>
    </w:lvl>
    <w:lvl w:ilvl="4" w:tplc="1CE87B1E">
      <w:start w:val="1"/>
      <w:numFmt w:val="bullet"/>
      <w:lvlText w:val="o"/>
      <w:lvlJc w:val="left"/>
      <w:pPr>
        <w:ind w:left="3600" w:hanging="360"/>
      </w:pPr>
      <w:rPr>
        <w:rFonts w:ascii="Courier New" w:hAnsi="Courier New" w:hint="default"/>
      </w:rPr>
    </w:lvl>
    <w:lvl w:ilvl="5" w:tplc="D1F8AC9C">
      <w:start w:val="1"/>
      <w:numFmt w:val="bullet"/>
      <w:lvlText w:val=""/>
      <w:lvlJc w:val="left"/>
      <w:pPr>
        <w:ind w:left="4320" w:hanging="360"/>
      </w:pPr>
      <w:rPr>
        <w:rFonts w:ascii="Wingdings" w:hAnsi="Wingdings" w:hint="default"/>
      </w:rPr>
    </w:lvl>
    <w:lvl w:ilvl="6" w:tplc="713C867C">
      <w:start w:val="1"/>
      <w:numFmt w:val="bullet"/>
      <w:lvlText w:val=""/>
      <w:lvlJc w:val="left"/>
      <w:pPr>
        <w:ind w:left="5040" w:hanging="360"/>
      </w:pPr>
      <w:rPr>
        <w:rFonts w:ascii="Symbol" w:hAnsi="Symbol" w:hint="default"/>
      </w:rPr>
    </w:lvl>
    <w:lvl w:ilvl="7" w:tplc="AC048742">
      <w:start w:val="1"/>
      <w:numFmt w:val="bullet"/>
      <w:lvlText w:val="o"/>
      <w:lvlJc w:val="left"/>
      <w:pPr>
        <w:ind w:left="5760" w:hanging="360"/>
      </w:pPr>
      <w:rPr>
        <w:rFonts w:ascii="Courier New" w:hAnsi="Courier New" w:hint="default"/>
      </w:rPr>
    </w:lvl>
    <w:lvl w:ilvl="8" w:tplc="59F45E44">
      <w:start w:val="1"/>
      <w:numFmt w:val="bullet"/>
      <w:lvlText w:val=""/>
      <w:lvlJc w:val="left"/>
      <w:pPr>
        <w:ind w:left="6480" w:hanging="360"/>
      </w:pPr>
      <w:rPr>
        <w:rFonts w:ascii="Wingdings" w:hAnsi="Wingdings" w:hint="default"/>
      </w:rPr>
    </w:lvl>
  </w:abstractNum>
  <w:abstractNum w:abstractNumId="2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50107E"/>
    <w:multiLevelType w:val="hybridMultilevel"/>
    <w:tmpl w:val="FFFFFFFF"/>
    <w:lvl w:ilvl="0" w:tplc="E152B61C">
      <w:start w:val="1"/>
      <w:numFmt w:val="decimal"/>
      <w:lvlText w:val="%1."/>
      <w:lvlJc w:val="left"/>
      <w:pPr>
        <w:ind w:left="720" w:hanging="360"/>
      </w:pPr>
    </w:lvl>
    <w:lvl w:ilvl="1" w:tplc="BE44BE22">
      <w:start w:val="1"/>
      <w:numFmt w:val="lowerLetter"/>
      <w:lvlText w:val="%2."/>
      <w:lvlJc w:val="left"/>
      <w:pPr>
        <w:ind w:left="1440" w:hanging="360"/>
      </w:pPr>
    </w:lvl>
    <w:lvl w:ilvl="2" w:tplc="BA1667BC">
      <w:start w:val="1"/>
      <w:numFmt w:val="lowerRoman"/>
      <w:lvlText w:val="%3."/>
      <w:lvlJc w:val="right"/>
      <w:pPr>
        <w:ind w:left="2160" w:hanging="180"/>
      </w:pPr>
    </w:lvl>
    <w:lvl w:ilvl="3" w:tplc="07909C42">
      <w:start w:val="1"/>
      <w:numFmt w:val="decimal"/>
      <w:lvlText w:val="%4."/>
      <w:lvlJc w:val="left"/>
      <w:pPr>
        <w:ind w:left="2880" w:hanging="360"/>
      </w:pPr>
    </w:lvl>
    <w:lvl w:ilvl="4" w:tplc="24BE125A">
      <w:start w:val="1"/>
      <w:numFmt w:val="lowerLetter"/>
      <w:lvlText w:val="%5."/>
      <w:lvlJc w:val="left"/>
      <w:pPr>
        <w:ind w:left="3600" w:hanging="360"/>
      </w:pPr>
    </w:lvl>
    <w:lvl w:ilvl="5" w:tplc="8550E6F8">
      <w:start w:val="1"/>
      <w:numFmt w:val="lowerRoman"/>
      <w:lvlText w:val="%6."/>
      <w:lvlJc w:val="right"/>
      <w:pPr>
        <w:ind w:left="4320" w:hanging="180"/>
      </w:pPr>
    </w:lvl>
    <w:lvl w:ilvl="6" w:tplc="5D8E8596">
      <w:start w:val="1"/>
      <w:numFmt w:val="decimal"/>
      <w:lvlText w:val="%7."/>
      <w:lvlJc w:val="left"/>
      <w:pPr>
        <w:ind w:left="5040" w:hanging="360"/>
      </w:pPr>
    </w:lvl>
    <w:lvl w:ilvl="7" w:tplc="69FECD42">
      <w:start w:val="1"/>
      <w:numFmt w:val="lowerLetter"/>
      <w:lvlText w:val="%8."/>
      <w:lvlJc w:val="left"/>
      <w:pPr>
        <w:ind w:left="5760" w:hanging="360"/>
      </w:pPr>
    </w:lvl>
    <w:lvl w:ilvl="8" w:tplc="0ACA513C">
      <w:start w:val="1"/>
      <w:numFmt w:val="lowerRoman"/>
      <w:lvlText w:val="%9."/>
      <w:lvlJc w:val="right"/>
      <w:pPr>
        <w:ind w:left="6480" w:hanging="180"/>
      </w:pPr>
    </w:lvl>
  </w:abstractNum>
  <w:abstractNum w:abstractNumId="29" w15:restartNumberingAfterBreak="0">
    <w:nsid w:val="32867AD6"/>
    <w:multiLevelType w:val="hybridMultilevel"/>
    <w:tmpl w:val="8F74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39D4651"/>
    <w:multiLevelType w:val="hybridMultilevel"/>
    <w:tmpl w:val="8976DBBA"/>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1B2FA3"/>
    <w:multiLevelType w:val="hybridMultilevel"/>
    <w:tmpl w:val="FFFFFFFF"/>
    <w:lvl w:ilvl="0" w:tplc="947A90F4">
      <w:start w:val="1"/>
      <w:numFmt w:val="bullet"/>
      <w:lvlText w:val="§"/>
      <w:lvlJc w:val="left"/>
      <w:pPr>
        <w:ind w:left="720" w:hanging="360"/>
      </w:pPr>
      <w:rPr>
        <w:rFonts w:ascii="Symbol" w:hAnsi="Symbol" w:hint="default"/>
      </w:rPr>
    </w:lvl>
    <w:lvl w:ilvl="1" w:tplc="8A02D9C0">
      <w:start w:val="1"/>
      <w:numFmt w:val="bullet"/>
      <w:lvlText w:val="o"/>
      <w:lvlJc w:val="left"/>
      <w:pPr>
        <w:ind w:left="1440" w:hanging="360"/>
      </w:pPr>
      <w:rPr>
        <w:rFonts w:ascii="Courier New" w:hAnsi="Courier New" w:hint="default"/>
      </w:rPr>
    </w:lvl>
    <w:lvl w:ilvl="2" w:tplc="4AA06716">
      <w:start w:val="1"/>
      <w:numFmt w:val="bullet"/>
      <w:lvlText w:val=""/>
      <w:lvlJc w:val="left"/>
      <w:pPr>
        <w:ind w:left="2160" w:hanging="360"/>
      </w:pPr>
      <w:rPr>
        <w:rFonts w:ascii="Wingdings" w:hAnsi="Wingdings" w:hint="default"/>
      </w:rPr>
    </w:lvl>
    <w:lvl w:ilvl="3" w:tplc="2F764D06">
      <w:start w:val="1"/>
      <w:numFmt w:val="bullet"/>
      <w:lvlText w:val=""/>
      <w:lvlJc w:val="left"/>
      <w:pPr>
        <w:ind w:left="2880" w:hanging="360"/>
      </w:pPr>
      <w:rPr>
        <w:rFonts w:ascii="Symbol" w:hAnsi="Symbol" w:hint="default"/>
      </w:rPr>
    </w:lvl>
    <w:lvl w:ilvl="4" w:tplc="4E60355C">
      <w:start w:val="1"/>
      <w:numFmt w:val="bullet"/>
      <w:lvlText w:val="o"/>
      <w:lvlJc w:val="left"/>
      <w:pPr>
        <w:ind w:left="3600" w:hanging="360"/>
      </w:pPr>
      <w:rPr>
        <w:rFonts w:ascii="Courier New" w:hAnsi="Courier New" w:hint="default"/>
      </w:rPr>
    </w:lvl>
    <w:lvl w:ilvl="5" w:tplc="6D12EAA6">
      <w:start w:val="1"/>
      <w:numFmt w:val="bullet"/>
      <w:lvlText w:val=""/>
      <w:lvlJc w:val="left"/>
      <w:pPr>
        <w:ind w:left="4320" w:hanging="360"/>
      </w:pPr>
      <w:rPr>
        <w:rFonts w:ascii="Wingdings" w:hAnsi="Wingdings" w:hint="default"/>
      </w:rPr>
    </w:lvl>
    <w:lvl w:ilvl="6" w:tplc="8B802A3C">
      <w:start w:val="1"/>
      <w:numFmt w:val="bullet"/>
      <w:lvlText w:val=""/>
      <w:lvlJc w:val="left"/>
      <w:pPr>
        <w:ind w:left="5040" w:hanging="360"/>
      </w:pPr>
      <w:rPr>
        <w:rFonts w:ascii="Symbol" w:hAnsi="Symbol" w:hint="default"/>
      </w:rPr>
    </w:lvl>
    <w:lvl w:ilvl="7" w:tplc="8BE08B1E">
      <w:start w:val="1"/>
      <w:numFmt w:val="bullet"/>
      <w:lvlText w:val="o"/>
      <w:lvlJc w:val="left"/>
      <w:pPr>
        <w:ind w:left="5760" w:hanging="360"/>
      </w:pPr>
      <w:rPr>
        <w:rFonts w:ascii="Courier New" w:hAnsi="Courier New" w:hint="default"/>
      </w:rPr>
    </w:lvl>
    <w:lvl w:ilvl="8" w:tplc="7E54C054">
      <w:start w:val="1"/>
      <w:numFmt w:val="bullet"/>
      <w:lvlText w:val=""/>
      <w:lvlJc w:val="left"/>
      <w:pPr>
        <w:ind w:left="6480" w:hanging="360"/>
      </w:pPr>
      <w:rPr>
        <w:rFonts w:ascii="Wingdings" w:hAnsi="Wingdings" w:hint="default"/>
      </w:rPr>
    </w:lvl>
  </w:abstractNum>
  <w:abstractNum w:abstractNumId="3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F2431"/>
    <w:multiLevelType w:val="hybridMultilevel"/>
    <w:tmpl w:val="29D63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B5D51"/>
    <w:multiLevelType w:val="hybridMultilevel"/>
    <w:tmpl w:val="FFFFFFFF"/>
    <w:lvl w:ilvl="0" w:tplc="5BA09D66">
      <w:start w:val="1"/>
      <w:numFmt w:val="decimal"/>
      <w:lvlText w:val="%1."/>
      <w:lvlJc w:val="left"/>
      <w:pPr>
        <w:ind w:left="720" w:hanging="360"/>
      </w:pPr>
    </w:lvl>
    <w:lvl w:ilvl="1" w:tplc="E4505EC8">
      <w:start w:val="1"/>
      <w:numFmt w:val="lowerLetter"/>
      <w:lvlText w:val="%2."/>
      <w:lvlJc w:val="left"/>
      <w:pPr>
        <w:ind w:left="1440" w:hanging="360"/>
      </w:pPr>
    </w:lvl>
    <w:lvl w:ilvl="2" w:tplc="AEFA332C">
      <w:start w:val="1"/>
      <w:numFmt w:val="lowerRoman"/>
      <w:lvlText w:val="%3."/>
      <w:lvlJc w:val="right"/>
      <w:pPr>
        <w:ind w:left="2160" w:hanging="180"/>
      </w:pPr>
    </w:lvl>
    <w:lvl w:ilvl="3" w:tplc="A2D8C03E">
      <w:start w:val="1"/>
      <w:numFmt w:val="decimal"/>
      <w:lvlText w:val="%4."/>
      <w:lvlJc w:val="left"/>
      <w:pPr>
        <w:ind w:left="2880" w:hanging="360"/>
      </w:pPr>
    </w:lvl>
    <w:lvl w:ilvl="4" w:tplc="C2969E5E">
      <w:start w:val="1"/>
      <w:numFmt w:val="lowerLetter"/>
      <w:lvlText w:val="%5."/>
      <w:lvlJc w:val="left"/>
      <w:pPr>
        <w:ind w:left="3600" w:hanging="360"/>
      </w:pPr>
    </w:lvl>
    <w:lvl w:ilvl="5" w:tplc="2B2EDF9E">
      <w:start w:val="1"/>
      <w:numFmt w:val="lowerRoman"/>
      <w:lvlText w:val="%6."/>
      <w:lvlJc w:val="right"/>
      <w:pPr>
        <w:ind w:left="4320" w:hanging="180"/>
      </w:pPr>
    </w:lvl>
    <w:lvl w:ilvl="6" w:tplc="4C98EDB0">
      <w:start w:val="1"/>
      <w:numFmt w:val="decimal"/>
      <w:lvlText w:val="%7."/>
      <w:lvlJc w:val="left"/>
      <w:pPr>
        <w:ind w:left="5040" w:hanging="360"/>
      </w:pPr>
    </w:lvl>
    <w:lvl w:ilvl="7" w:tplc="1B1683A2">
      <w:start w:val="1"/>
      <w:numFmt w:val="lowerLetter"/>
      <w:lvlText w:val="%8."/>
      <w:lvlJc w:val="left"/>
      <w:pPr>
        <w:ind w:left="5760" w:hanging="360"/>
      </w:pPr>
    </w:lvl>
    <w:lvl w:ilvl="8" w:tplc="6748CD08">
      <w:start w:val="1"/>
      <w:numFmt w:val="lowerRoman"/>
      <w:lvlText w:val="%9."/>
      <w:lvlJc w:val="right"/>
      <w:pPr>
        <w:ind w:left="6480" w:hanging="180"/>
      </w:pPr>
    </w:lvl>
  </w:abstractNum>
  <w:abstractNum w:abstractNumId="39" w15:restartNumberingAfterBreak="0">
    <w:nsid w:val="5FB15B5B"/>
    <w:multiLevelType w:val="hybridMultilevel"/>
    <w:tmpl w:val="FFFFFFFF"/>
    <w:lvl w:ilvl="0" w:tplc="07E084CC">
      <w:start w:val="1"/>
      <w:numFmt w:val="lowerLetter"/>
      <w:lvlText w:val="%1."/>
      <w:lvlJc w:val="left"/>
      <w:pPr>
        <w:ind w:left="720" w:hanging="360"/>
      </w:pPr>
    </w:lvl>
    <w:lvl w:ilvl="1" w:tplc="1ED641AA">
      <w:start w:val="1"/>
      <w:numFmt w:val="lowerLetter"/>
      <w:lvlText w:val="%2."/>
      <w:lvlJc w:val="left"/>
      <w:pPr>
        <w:ind w:left="1440" w:hanging="360"/>
      </w:pPr>
    </w:lvl>
    <w:lvl w:ilvl="2" w:tplc="8C4E15B6">
      <w:start w:val="1"/>
      <w:numFmt w:val="lowerRoman"/>
      <w:lvlText w:val="%3."/>
      <w:lvlJc w:val="right"/>
      <w:pPr>
        <w:ind w:left="2160" w:hanging="180"/>
      </w:pPr>
    </w:lvl>
    <w:lvl w:ilvl="3" w:tplc="34BCA26E">
      <w:start w:val="1"/>
      <w:numFmt w:val="decimal"/>
      <w:lvlText w:val="%4."/>
      <w:lvlJc w:val="left"/>
      <w:pPr>
        <w:ind w:left="2880" w:hanging="360"/>
      </w:pPr>
    </w:lvl>
    <w:lvl w:ilvl="4" w:tplc="F91E84E2">
      <w:start w:val="1"/>
      <w:numFmt w:val="lowerLetter"/>
      <w:lvlText w:val="%5."/>
      <w:lvlJc w:val="left"/>
      <w:pPr>
        <w:ind w:left="3600" w:hanging="360"/>
      </w:pPr>
    </w:lvl>
    <w:lvl w:ilvl="5" w:tplc="69FEB12A">
      <w:start w:val="1"/>
      <w:numFmt w:val="lowerRoman"/>
      <w:lvlText w:val="%6."/>
      <w:lvlJc w:val="right"/>
      <w:pPr>
        <w:ind w:left="4320" w:hanging="180"/>
      </w:pPr>
    </w:lvl>
    <w:lvl w:ilvl="6" w:tplc="2EFCC2AC">
      <w:start w:val="1"/>
      <w:numFmt w:val="decimal"/>
      <w:lvlText w:val="%7."/>
      <w:lvlJc w:val="left"/>
      <w:pPr>
        <w:ind w:left="5040" w:hanging="360"/>
      </w:pPr>
    </w:lvl>
    <w:lvl w:ilvl="7" w:tplc="DC36A55A">
      <w:start w:val="1"/>
      <w:numFmt w:val="lowerLetter"/>
      <w:lvlText w:val="%8."/>
      <w:lvlJc w:val="left"/>
      <w:pPr>
        <w:ind w:left="5760" w:hanging="360"/>
      </w:pPr>
    </w:lvl>
    <w:lvl w:ilvl="8" w:tplc="129C571A">
      <w:start w:val="1"/>
      <w:numFmt w:val="lowerRoman"/>
      <w:lvlText w:val="%9."/>
      <w:lvlJc w:val="right"/>
      <w:pPr>
        <w:ind w:left="6480" w:hanging="180"/>
      </w:pPr>
    </w:lvl>
  </w:abstractNum>
  <w:abstractNum w:abstractNumId="40" w15:restartNumberingAfterBreak="0">
    <w:nsid w:val="611F3002"/>
    <w:multiLevelType w:val="hybridMultilevel"/>
    <w:tmpl w:val="E45EACD4"/>
    <w:lvl w:ilvl="0" w:tplc="D4DED0D0">
      <w:start w:val="1"/>
      <w:numFmt w:val="decimal"/>
      <w:lvlText w:val="%1."/>
      <w:lvlJc w:val="left"/>
      <w:pPr>
        <w:ind w:left="720" w:hanging="360"/>
      </w:pPr>
    </w:lvl>
    <w:lvl w:ilvl="1" w:tplc="30CC8212">
      <w:start w:val="1"/>
      <w:numFmt w:val="lowerLetter"/>
      <w:lvlText w:val="%2."/>
      <w:lvlJc w:val="left"/>
      <w:pPr>
        <w:ind w:left="1440" w:hanging="360"/>
      </w:pPr>
    </w:lvl>
    <w:lvl w:ilvl="2" w:tplc="6A3AA7E6">
      <w:start w:val="1"/>
      <w:numFmt w:val="lowerRoman"/>
      <w:lvlText w:val="%3."/>
      <w:lvlJc w:val="right"/>
      <w:pPr>
        <w:ind w:left="2160" w:hanging="180"/>
      </w:pPr>
    </w:lvl>
    <w:lvl w:ilvl="3" w:tplc="C49061AE">
      <w:start w:val="1"/>
      <w:numFmt w:val="decimal"/>
      <w:lvlText w:val="%4."/>
      <w:lvlJc w:val="left"/>
      <w:pPr>
        <w:ind w:left="2880" w:hanging="360"/>
      </w:pPr>
    </w:lvl>
    <w:lvl w:ilvl="4" w:tplc="E1062238">
      <w:start w:val="1"/>
      <w:numFmt w:val="lowerLetter"/>
      <w:lvlText w:val="%5."/>
      <w:lvlJc w:val="left"/>
      <w:pPr>
        <w:ind w:left="3600" w:hanging="360"/>
      </w:pPr>
    </w:lvl>
    <w:lvl w:ilvl="5" w:tplc="163C5EDA">
      <w:start w:val="1"/>
      <w:numFmt w:val="lowerRoman"/>
      <w:lvlText w:val="%6."/>
      <w:lvlJc w:val="right"/>
      <w:pPr>
        <w:ind w:left="4320" w:hanging="180"/>
      </w:pPr>
    </w:lvl>
    <w:lvl w:ilvl="6" w:tplc="61300B3C">
      <w:start w:val="1"/>
      <w:numFmt w:val="decimal"/>
      <w:lvlText w:val="%7."/>
      <w:lvlJc w:val="left"/>
      <w:pPr>
        <w:ind w:left="5040" w:hanging="360"/>
      </w:pPr>
    </w:lvl>
    <w:lvl w:ilvl="7" w:tplc="461E63FA">
      <w:start w:val="1"/>
      <w:numFmt w:val="lowerLetter"/>
      <w:lvlText w:val="%8."/>
      <w:lvlJc w:val="left"/>
      <w:pPr>
        <w:ind w:left="5760" w:hanging="360"/>
      </w:pPr>
    </w:lvl>
    <w:lvl w:ilvl="8" w:tplc="00306C14">
      <w:start w:val="1"/>
      <w:numFmt w:val="lowerRoman"/>
      <w:lvlText w:val="%9."/>
      <w:lvlJc w:val="right"/>
      <w:pPr>
        <w:ind w:left="6480" w:hanging="180"/>
      </w:pPr>
    </w:lvl>
  </w:abstractNum>
  <w:abstractNum w:abstractNumId="4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F80625"/>
    <w:multiLevelType w:val="hybridMultilevel"/>
    <w:tmpl w:val="C458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26210A"/>
    <w:multiLevelType w:val="hybridMultilevel"/>
    <w:tmpl w:val="653E7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DC01FC"/>
    <w:multiLevelType w:val="hybridMultilevel"/>
    <w:tmpl w:val="ADB6B4D2"/>
    <w:lvl w:ilvl="0" w:tplc="5C908EFA">
      <w:start w:val="1"/>
      <w:numFmt w:val="decimal"/>
      <w:lvlText w:val="%1."/>
      <w:lvlJc w:val="left"/>
      <w:pPr>
        <w:ind w:left="720" w:hanging="360"/>
      </w:pPr>
    </w:lvl>
    <w:lvl w:ilvl="1" w:tplc="87A8C8F0">
      <w:start w:val="1"/>
      <w:numFmt w:val="lowerLetter"/>
      <w:lvlText w:val="%2."/>
      <w:lvlJc w:val="left"/>
      <w:pPr>
        <w:ind w:left="1440" w:hanging="360"/>
      </w:pPr>
    </w:lvl>
    <w:lvl w:ilvl="2" w:tplc="197040C2">
      <w:start w:val="1"/>
      <w:numFmt w:val="lowerRoman"/>
      <w:lvlText w:val="%3."/>
      <w:lvlJc w:val="right"/>
      <w:pPr>
        <w:ind w:left="2160" w:hanging="180"/>
      </w:pPr>
    </w:lvl>
    <w:lvl w:ilvl="3" w:tplc="DE6C731A">
      <w:start w:val="1"/>
      <w:numFmt w:val="decimal"/>
      <w:lvlText w:val="%4."/>
      <w:lvlJc w:val="left"/>
      <w:pPr>
        <w:ind w:left="2880" w:hanging="360"/>
      </w:pPr>
    </w:lvl>
    <w:lvl w:ilvl="4" w:tplc="3C120F20">
      <w:start w:val="1"/>
      <w:numFmt w:val="lowerLetter"/>
      <w:lvlText w:val="%5."/>
      <w:lvlJc w:val="left"/>
      <w:pPr>
        <w:ind w:left="3600" w:hanging="360"/>
      </w:pPr>
    </w:lvl>
    <w:lvl w:ilvl="5" w:tplc="8000167E">
      <w:start w:val="1"/>
      <w:numFmt w:val="lowerRoman"/>
      <w:lvlText w:val="%6."/>
      <w:lvlJc w:val="right"/>
      <w:pPr>
        <w:ind w:left="4320" w:hanging="180"/>
      </w:pPr>
    </w:lvl>
    <w:lvl w:ilvl="6" w:tplc="2F7051A8">
      <w:start w:val="1"/>
      <w:numFmt w:val="decimal"/>
      <w:lvlText w:val="%7."/>
      <w:lvlJc w:val="left"/>
      <w:pPr>
        <w:ind w:left="5040" w:hanging="360"/>
      </w:pPr>
    </w:lvl>
    <w:lvl w:ilvl="7" w:tplc="1A801438">
      <w:start w:val="1"/>
      <w:numFmt w:val="lowerLetter"/>
      <w:lvlText w:val="%8."/>
      <w:lvlJc w:val="left"/>
      <w:pPr>
        <w:ind w:left="5760" w:hanging="360"/>
      </w:pPr>
    </w:lvl>
    <w:lvl w:ilvl="8" w:tplc="0310D86C">
      <w:start w:val="1"/>
      <w:numFmt w:val="lowerRoman"/>
      <w:lvlText w:val="%9."/>
      <w:lvlJc w:val="right"/>
      <w:pPr>
        <w:ind w:left="6480" w:hanging="180"/>
      </w:pPr>
    </w:lvl>
  </w:abstractNum>
  <w:abstractNum w:abstractNumId="45" w15:restartNumberingAfterBreak="0">
    <w:nsid w:val="69954E95"/>
    <w:multiLevelType w:val="hybridMultilevel"/>
    <w:tmpl w:val="FFFFFFFF"/>
    <w:lvl w:ilvl="0" w:tplc="D0806BD0">
      <w:start w:val="1"/>
      <w:numFmt w:val="bullet"/>
      <w:lvlText w:val="·"/>
      <w:lvlJc w:val="left"/>
      <w:pPr>
        <w:ind w:left="720" w:hanging="360"/>
      </w:pPr>
      <w:rPr>
        <w:rFonts w:ascii="Symbol" w:hAnsi="Symbol" w:hint="default"/>
      </w:rPr>
    </w:lvl>
    <w:lvl w:ilvl="1" w:tplc="892CC480">
      <w:start w:val="1"/>
      <w:numFmt w:val="bullet"/>
      <w:lvlText w:val="o"/>
      <w:lvlJc w:val="left"/>
      <w:pPr>
        <w:ind w:left="1440" w:hanging="360"/>
      </w:pPr>
      <w:rPr>
        <w:rFonts w:ascii="Courier New" w:hAnsi="Courier New" w:hint="default"/>
      </w:rPr>
    </w:lvl>
    <w:lvl w:ilvl="2" w:tplc="FB7454AE">
      <w:start w:val="1"/>
      <w:numFmt w:val="bullet"/>
      <w:lvlText w:val=""/>
      <w:lvlJc w:val="left"/>
      <w:pPr>
        <w:ind w:left="2160" w:hanging="360"/>
      </w:pPr>
      <w:rPr>
        <w:rFonts w:ascii="Wingdings" w:hAnsi="Wingdings" w:hint="default"/>
      </w:rPr>
    </w:lvl>
    <w:lvl w:ilvl="3" w:tplc="134E0692">
      <w:start w:val="1"/>
      <w:numFmt w:val="bullet"/>
      <w:lvlText w:val=""/>
      <w:lvlJc w:val="left"/>
      <w:pPr>
        <w:ind w:left="2880" w:hanging="360"/>
      </w:pPr>
      <w:rPr>
        <w:rFonts w:ascii="Symbol" w:hAnsi="Symbol" w:hint="default"/>
      </w:rPr>
    </w:lvl>
    <w:lvl w:ilvl="4" w:tplc="4F8AD49C">
      <w:start w:val="1"/>
      <w:numFmt w:val="bullet"/>
      <w:lvlText w:val="o"/>
      <w:lvlJc w:val="left"/>
      <w:pPr>
        <w:ind w:left="3600" w:hanging="360"/>
      </w:pPr>
      <w:rPr>
        <w:rFonts w:ascii="Courier New" w:hAnsi="Courier New" w:hint="default"/>
      </w:rPr>
    </w:lvl>
    <w:lvl w:ilvl="5" w:tplc="1BD650C6">
      <w:start w:val="1"/>
      <w:numFmt w:val="bullet"/>
      <w:lvlText w:val=""/>
      <w:lvlJc w:val="left"/>
      <w:pPr>
        <w:ind w:left="4320" w:hanging="360"/>
      </w:pPr>
      <w:rPr>
        <w:rFonts w:ascii="Wingdings" w:hAnsi="Wingdings" w:hint="default"/>
      </w:rPr>
    </w:lvl>
    <w:lvl w:ilvl="6" w:tplc="3E221928">
      <w:start w:val="1"/>
      <w:numFmt w:val="bullet"/>
      <w:lvlText w:val=""/>
      <w:lvlJc w:val="left"/>
      <w:pPr>
        <w:ind w:left="5040" w:hanging="360"/>
      </w:pPr>
      <w:rPr>
        <w:rFonts w:ascii="Symbol" w:hAnsi="Symbol" w:hint="default"/>
      </w:rPr>
    </w:lvl>
    <w:lvl w:ilvl="7" w:tplc="9806C340">
      <w:start w:val="1"/>
      <w:numFmt w:val="bullet"/>
      <w:lvlText w:val="o"/>
      <w:lvlJc w:val="left"/>
      <w:pPr>
        <w:ind w:left="5760" w:hanging="360"/>
      </w:pPr>
      <w:rPr>
        <w:rFonts w:ascii="Courier New" w:hAnsi="Courier New" w:hint="default"/>
      </w:rPr>
    </w:lvl>
    <w:lvl w:ilvl="8" w:tplc="F9141742">
      <w:start w:val="1"/>
      <w:numFmt w:val="bullet"/>
      <w:lvlText w:val=""/>
      <w:lvlJc w:val="left"/>
      <w:pPr>
        <w:ind w:left="6480" w:hanging="360"/>
      </w:pPr>
      <w:rPr>
        <w:rFonts w:ascii="Wingdings" w:hAnsi="Wingdings" w:hint="default"/>
      </w:rPr>
    </w:lvl>
  </w:abstractNum>
  <w:abstractNum w:abstractNumId="46" w15:restartNumberingAfterBreak="0">
    <w:nsid w:val="75311CC6"/>
    <w:multiLevelType w:val="hybridMultilevel"/>
    <w:tmpl w:val="FFFFFFFF"/>
    <w:lvl w:ilvl="0" w:tplc="370E97D0">
      <w:start w:val="1"/>
      <w:numFmt w:val="lowerLetter"/>
      <w:lvlText w:val="%1."/>
      <w:lvlJc w:val="left"/>
      <w:pPr>
        <w:ind w:left="720" w:hanging="360"/>
      </w:pPr>
    </w:lvl>
    <w:lvl w:ilvl="1" w:tplc="9F4218F4">
      <w:start w:val="1"/>
      <w:numFmt w:val="lowerLetter"/>
      <w:lvlText w:val="%2."/>
      <w:lvlJc w:val="left"/>
      <w:pPr>
        <w:ind w:left="1440" w:hanging="360"/>
      </w:pPr>
    </w:lvl>
    <w:lvl w:ilvl="2" w:tplc="8E78095C">
      <w:start w:val="1"/>
      <w:numFmt w:val="lowerRoman"/>
      <w:lvlText w:val="%3."/>
      <w:lvlJc w:val="right"/>
      <w:pPr>
        <w:ind w:left="2160" w:hanging="180"/>
      </w:pPr>
    </w:lvl>
    <w:lvl w:ilvl="3" w:tplc="6796784C">
      <w:start w:val="1"/>
      <w:numFmt w:val="decimal"/>
      <w:lvlText w:val="%4."/>
      <w:lvlJc w:val="left"/>
      <w:pPr>
        <w:ind w:left="2880" w:hanging="360"/>
      </w:pPr>
    </w:lvl>
    <w:lvl w:ilvl="4" w:tplc="6C0C7928">
      <w:start w:val="1"/>
      <w:numFmt w:val="lowerLetter"/>
      <w:lvlText w:val="%5."/>
      <w:lvlJc w:val="left"/>
      <w:pPr>
        <w:ind w:left="3600" w:hanging="360"/>
      </w:pPr>
    </w:lvl>
    <w:lvl w:ilvl="5" w:tplc="52B45290">
      <w:start w:val="1"/>
      <w:numFmt w:val="lowerRoman"/>
      <w:lvlText w:val="%6."/>
      <w:lvlJc w:val="right"/>
      <w:pPr>
        <w:ind w:left="4320" w:hanging="180"/>
      </w:pPr>
    </w:lvl>
    <w:lvl w:ilvl="6" w:tplc="E5186768">
      <w:start w:val="1"/>
      <w:numFmt w:val="decimal"/>
      <w:lvlText w:val="%7."/>
      <w:lvlJc w:val="left"/>
      <w:pPr>
        <w:ind w:left="5040" w:hanging="360"/>
      </w:pPr>
    </w:lvl>
    <w:lvl w:ilvl="7" w:tplc="6AF822F6">
      <w:start w:val="1"/>
      <w:numFmt w:val="lowerLetter"/>
      <w:lvlText w:val="%8."/>
      <w:lvlJc w:val="left"/>
      <w:pPr>
        <w:ind w:left="5760" w:hanging="360"/>
      </w:pPr>
    </w:lvl>
    <w:lvl w:ilvl="8" w:tplc="8F9CFA6E">
      <w:start w:val="1"/>
      <w:numFmt w:val="lowerRoman"/>
      <w:lvlText w:val="%9."/>
      <w:lvlJc w:val="right"/>
      <w:pPr>
        <w:ind w:left="6480" w:hanging="180"/>
      </w:pPr>
    </w:lvl>
  </w:abstractNum>
  <w:abstractNum w:abstractNumId="47" w15:restartNumberingAfterBreak="0">
    <w:nsid w:val="79B56968"/>
    <w:multiLevelType w:val="hybridMultilevel"/>
    <w:tmpl w:val="FFFFFFFF"/>
    <w:lvl w:ilvl="0" w:tplc="F85EB974">
      <w:start w:val="1"/>
      <w:numFmt w:val="decimal"/>
      <w:lvlText w:val="%1."/>
      <w:lvlJc w:val="left"/>
      <w:pPr>
        <w:ind w:left="720" w:hanging="360"/>
      </w:pPr>
    </w:lvl>
    <w:lvl w:ilvl="1" w:tplc="237A7618">
      <w:start w:val="1"/>
      <w:numFmt w:val="lowerLetter"/>
      <w:lvlText w:val="%2."/>
      <w:lvlJc w:val="left"/>
      <w:pPr>
        <w:ind w:left="1440" w:hanging="360"/>
      </w:pPr>
    </w:lvl>
    <w:lvl w:ilvl="2" w:tplc="DC8206E0">
      <w:start w:val="1"/>
      <w:numFmt w:val="lowerRoman"/>
      <w:lvlText w:val="%3."/>
      <w:lvlJc w:val="right"/>
      <w:pPr>
        <w:ind w:left="2160" w:hanging="180"/>
      </w:pPr>
    </w:lvl>
    <w:lvl w:ilvl="3" w:tplc="1CD6B952">
      <w:start w:val="1"/>
      <w:numFmt w:val="decimal"/>
      <w:lvlText w:val="%4."/>
      <w:lvlJc w:val="left"/>
      <w:pPr>
        <w:ind w:left="2880" w:hanging="360"/>
      </w:pPr>
    </w:lvl>
    <w:lvl w:ilvl="4" w:tplc="007E523C">
      <w:start w:val="1"/>
      <w:numFmt w:val="lowerLetter"/>
      <w:lvlText w:val="%5."/>
      <w:lvlJc w:val="left"/>
      <w:pPr>
        <w:ind w:left="3600" w:hanging="360"/>
      </w:pPr>
    </w:lvl>
    <w:lvl w:ilvl="5" w:tplc="51C66EF2">
      <w:start w:val="1"/>
      <w:numFmt w:val="lowerRoman"/>
      <w:lvlText w:val="%6."/>
      <w:lvlJc w:val="right"/>
      <w:pPr>
        <w:ind w:left="4320" w:hanging="180"/>
      </w:pPr>
    </w:lvl>
    <w:lvl w:ilvl="6" w:tplc="A30EF17E">
      <w:start w:val="1"/>
      <w:numFmt w:val="decimal"/>
      <w:lvlText w:val="%7."/>
      <w:lvlJc w:val="left"/>
      <w:pPr>
        <w:ind w:left="5040" w:hanging="360"/>
      </w:pPr>
    </w:lvl>
    <w:lvl w:ilvl="7" w:tplc="F33CFBBA">
      <w:start w:val="1"/>
      <w:numFmt w:val="lowerLetter"/>
      <w:lvlText w:val="%8."/>
      <w:lvlJc w:val="left"/>
      <w:pPr>
        <w:ind w:left="5760" w:hanging="360"/>
      </w:pPr>
    </w:lvl>
    <w:lvl w:ilvl="8" w:tplc="B65C8860">
      <w:start w:val="1"/>
      <w:numFmt w:val="lowerRoman"/>
      <w:lvlText w:val="%9."/>
      <w:lvlJc w:val="right"/>
      <w:pPr>
        <w:ind w:left="6480" w:hanging="180"/>
      </w:pPr>
    </w:lvl>
  </w:abstractNum>
  <w:abstractNum w:abstractNumId="48" w15:restartNumberingAfterBreak="0">
    <w:nsid w:val="7A39319E"/>
    <w:multiLevelType w:val="hybridMultilevel"/>
    <w:tmpl w:val="C5ACD66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066987"/>
    <w:multiLevelType w:val="hybridMultilevel"/>
    <w:tmpl w:val="7854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1"/>
  </w:num>
  <w:num w:numId="4">
    <w:abstractNumId w:val="23"/>
  </w:num>
  <w:num w:numId="5">
    <w:abstractNumId w:val="46"/>
  </w:num>
  <w:num w:numId="6">
    <w:abstractNumId w:val="14"/>
  </w:num>
  <w:num w:numId="7">
    <w:abstractNumId w:val="38"/>
  </w:num>
  <w:num w:numId="8">
    <w:abstractNumId w:val="28"/>
  </w:num>
  <w:num w:numId="9">
    <w:abstractNumId w:val="39"/>
  </w:num>
  <w:num w:numId="10">
    <w:abstractNumId w:val="45"/>
  </w:num>
  <w:num w:numId="11">
    <w:abstractNumId w:val="34"/>
  </w:num>
  <w:num w:numId="12">
    <w:abstractNumId w:val="47"/>
  </w:num>
  <w:num w:numId="13">
    <w:abstractNumId w:val="40"/>
  </w:num>
  <w:num w:numId="14">
    <w:abstractNumId w:val="44"/>
  </w:num>
  <w:num w:numId="15">
    <w:abstractNumId w:val="27"/>
  </w:num>
  <w:num w:numId="16">
    <w:abstractNumId w:val="33"/>
  </w:num>
  <w:num w:numId="17">
    <w:abstractNumId w:val="25"/>
  </w:num>
  <w:num w:numId="18">
    <w:abstractNumId w:val="19"/>
  </w:num>
  <w:num w:numId="19">
    <w:abstractNumId w:val="18"/>
  </w:num>
  <w:num w:numId="20">
    <w:abstractNumId w:val="26"/>
  </w:num>
  <w:num w:numId="21">
    <w:abstractNumId w:val="35"/>
  </w:num>
  <w:num w:numId="22">
    <w:abstractNumId w:val="37"/>
  </w:num>
  <w:num w:numId="23">
    <w:abstractNumId w:val="11"/>
    <w:lvlOverride w:ilvl="0">
      <w:lvl w:ilvl="0" w:tplc="432EA1D6">
        <w:numFmt w:val="bullet"/>
        <w:lvlText w:val=""/>
        <w:legacy w:legacy="1" w:legacySpace="0" w:legacyIndent="0"/>
        <w:lvlJc w:val="left"/>
        <w:rPr>
          <w:rFonts w:ascii="Symbol" w:hAnsi="Symbol" w:hint="default"/>
          <w:sz w:val="22"/>
        </w:rPr>
      </w:lvl>
    </w:lvlOverride>
  </w:num>
  <w:num w:numId="24">
    <w:abstractNumId w:val="32"/>
  </w:num>
  <w:num w:numId="25">
    <w:abstractNumId w:val="31"/>
  </w:num>
  <w:num w:numId="26">
    <w:abstractNumId w:val="41"/>
  </w:num>
  <w:num w:numId="27">
    <w:abstractNumId w:val="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0"/>
  </w:num>
  <w:num w:numId="39">
    <w:abstractNumId w:val="16"/>
  </w:num>
  <w:num w:numId="40">
    <w:abstractNumId w:val="22"/>
  </w:num>
  <w:num w:numId="41">
    <w:abstractNumId w:val="30"/>
  </w:num>
  <w:num w:numId="42">
    <w:abstractNumId w:val="49"/>
  </w:num>
  <w:num w:numId="43">
    <w:abstractNumId w:val="43"/>
  </w:num>
  <w:num w:numId="44">
    <w:abstractNumId w:val="17"/>
  </w:num>
  <w:num w:numId="45">
    <w:abstractNumId w:val="42"/>
  </w:num>
  <w:num w:numId="46">
    <w:abstractNumId w:val="29"/>
  </w:num>
  <w:num w:numId="47">
    <w:abstractNumId w:val="36"/>
  </w:num>
  <w:num w:numId="48">
    <w:abstractNumId w:val="12"/>
  </w:num>
  <w:num w:numId="49">
    <w:abstractNumId w:val="48"/>
  </w:num>
  <w:num w:numId="5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4ABF"/>
    <w:rsid w:val="00066CAF"/>
    <w:rsid w:val="00076437"/>
    <w:rsid w:val="000875D7"/>
    <w:rsid w:val="00096574"/>
    <w:rsid w:val="000A7045"/>
    <w:rsid w:val="000B5829"/>
    <w:rsid w:val="000C2823"/>
    <w:rsid w:val="000C3710"/>
    <w:rsid w:val="000C61F2"/>
    <w:rsid w:val="000D6CA1"/>
    <w:rsid w:val="000E1755"/>
    <w:rsid w:val="000E1C2A"/>
    <w:rsid w:val="000E3253"/>
    <w:rsid w:val="000E414F"/>
    <w:rsid w:val="000F6440"/>
    <w:rsid w:val="00105172"/>
    <w:rsid w:val="00107B7A"/>
    <w:rsid w:val="00112DEE"/>
    <w:rsid w:val="001555CD"/>
    <w:rsid w:val="0015757A"/>
    <w:rsid w:val="00160BD4"/>
    <w:rsid w:val="001637C2"/>
    <w:rsid w:val="00164C95"/>
    <w:rsid w:val="00165C9B"/>
    <w:rsid w:val="00175E9C"/>
    <w:rsid w:val="00176711"/>
    <w:rsid w:val="00182C1C"/>
    <w:rsid w:val="00183FA9"/>
    <w:rsid w:val="00184FD9"/>
    <w:rsid w:val="00186E13"/>
    <w:rsid w:val="001967D4"/>
    <w:rsid w:val="001A284A"/>
    <w:rsid w:val="001A4B63"/>
    <w:rsid w:val="001B190C"/>
    <w:rsid w:val="001E112E"/>
    <w:rsid w:val="001E255F"/>
    <w:rsid w:val="001E7405"/>
    <w:rsid w:val="001F651F"/>
    <w:rsid w:val="002072D5"/>
    <w:rsid w:val="00213A86"/>
    <w:rsid w:val="00215E5E"/>
    <w:rsid w:val="0022123C"/>
    <w:rsid w:val="00222F56"/>
    <w:rsid w:val="00234AD4"/>
    <w:rsid w:val="002374A1"/>
    <w:rsid w:val="00245733"/>
    <w:rsid w:val="002460BE"/>
    <w:rsid w:val="00247353"/>
    <w:rsid w:val="00257BD7"/>
    <w:rsid w:val="002618E9"/>
    <w:rsid w:val="002659AE"/>
    <w:rsid w:val="0026644B"/>
    <w:rsid w:val="00274A64"/>
    <w:rsid w:val="00285811"/>
    <w:rsid w:val="00293255"/>
    <w:rsid w:val="002952E4"/>
    <w:rsid w:val="002B0844"/>
    <w:rsid w:val="002B2A26"/>
    <w:rsid w:val="002B6832"/>
    <w:rsid w:val="002B7647"/>
    <w:rsid w:val="002B7E57"/>
    <w:rsid w:val="002C5AA6"/>
    <w:rsid w:val="002D0C54"/>
    <w:rsid w:val="002D16CD"/>
    <w:rsid w:val="002D38E9"/>
    <w:rsid w:val="002D4DEF"/>
    <w:rsid w:val="002D62E4"/>
    <w:rsid w:val="002D7D3A"/>
    <w:rsid w:val="002E443D"/>
    <w:rsid w:val="002F083C"/>
    <w:rsid w:val="002F2367"/>
    <w:rsid w:val="00306E1E"/>
    <w:rsid w:val="003117C2"/>
    <w:rsid w:val="00320886"/>
    <w:rsid w:val="0032151B"/>
    <w:rsid w:val="003366ED"/>
    <w:rsid w:val="0034354C"/>
    <w:rsid w:val="00353547"/>
    <w:rsid w:val="003549AC"/>
    <w:rsid w:val="00361834"/>
    <w:rsid w:val="003655B8"/>
    <w:rsid w:val="0037152D"/>
    <w:rsid w:val="00373453"/>
    <w:rsid w:val="0037425C"/>
    <w:rsid w:val="00377BF5"/>
    <w:rsid w:val="00377E69"/>
    <w:rsid w:val="0038200F"/>
    <w:rsid w:val="00391FED"/>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17DAE"/>
    <w:rsid w:val="00422305"/>
    <w:rsid w:val="00435AB0"/>
    <w:rsid w:val="0043646D"/>
    <w:rsid w:val="004429D6"/>
    <w:rsid w:val="00445CFF"/>
    <w:rsid w:val="00472BBD"/>
    <w:rsid w:val="004745F4"/>
    <w:rsid w:val="004809D8"/>
    <w:rsid w:val="00481D11"/>
    <w:rsid w:val="00497C06"/>
    <w:rsid w:val="004A5570"/>
    <w:rsid w:val="004A64C8"/>
    <w:rsid w:val="004A6CA6"/>
    <w:rsid w:val="004B276A"/>
    <w:rsid w:val="004D08C1"/>
    <w:rsid w:val="004D2245"/>
    <w:rsid w:val="004D5D35"/>
    <w:rsid w:val="004E2D0B"/>
    <w:rsid w:val="004E67BE"/>
    <w:rsid w:val="004E7425"/>
    <w:rsid w:val="004F1A27"/>
    <w:rsid w:val="005032F9"/>
    <w:rsid w:val="005075C6"/>
    <w:rsid w:val="00511A6E"/>
    <w:rsid w:val="00523923"/>
    <w:rsid w:val="005246DC"/>
    <w:rsid w:val="00530335"/>
    <w:rsid w:val="005356FF"/>
    <w:rsid w:val="00544027"/>
    <w:rsid w:val="00544A89"/>
    <w:rsid w:val="0054592E"/>
    <w:rsid w:val="00551374"/>
    <w:rsid w:val="005624D8"/>
    <w:rsid w:val="00591246"/>
    <w:rsid w:val="0059671E"/>
    <w:rsid w:val="005A643C"/>
    <w:rsid w:val="005B3739"/>
    <w:rsid w:val="005C28DE"/>
    <w:rsid w:val="005D0BBF"/>
    <w:rsid w:val="005D4DCF"/>
    <w:rsid w:val="005E629A"/>
    <w:rsid w:val="005E6FE1"/>
    <w:rsid w:val="005F0FA5"/>
    <w:rsid w:val="005F3AFC"/>
    <w:rsid w:val="006007DA"/>
    <w:rsid w:val="00607724"/>
    <w:rsid w:val="00626681"/>
    <w:rsid w:val="00632D59"/>
    <w:rsid w:val="00653E0C"/>
    <w:rsid w:val="006559F0"/>
    <w:rsid w:val="006579B7"/>
    <w:rsid w:val="00661BE1"/>
    <w:rsid w:val="006717C6"/>
    <w:rsid w:val="00674FCB"/>
    <w:rsid w:val="0068477E"/>
    <w:rsid w:val="0068655C"/>
    <w:rsid w:val="0069001F"/>
    <w:rsid w:val="006907A6"/>
    <w:rsid w:val="006921D1"/>
    <w:rsid w:val="006968C1"/>
    <w:rsid w:val="006A5CFB"/>
    <w:rsid w:val="006B4298"/>
    <w:rsid w:val="006B7F68"/>
    <w:rsid w:val="006C5703"/>
    <w:rsid w:val="006C688F"/>
    <w:rsid w:val="006C7D5A"/>
    <w:rsid w:val="006D10C4"/>
    <w:rsid w:val="006D1BD7"/>
    <w:rsid w:val="006D6C69"/>
    <w:rsid w:val="006E3839"/>
    <w:rsid w:val="006E455E"/>
    <w:rsid w:val="006F3357"/>
    <w:rsid w:val="007001DA"/>
    <w:rsid w:val="0070263C"/>
    <w:rsid w:val="0070467D"/>
    <w:rsid w:val="007064C8"/>
    <w:rsid w:val="00711C06"/>
    <w:rsid w:val="0071297F"/>
    <w:rsid w:val="0073112B"/>
    <w:rsid w:val="00734C00"/>
    <w:rsid w:val="00746FD9"/>
    <w:rsid w:val="00747CC3"/>
    <w:rsid w:val="0075490C"/>
    <w:rsid w:val="00756755"/>
    <w:rsid w:val="007613B3"/>
    <w:rsid w:val="00762440"/>
    <w:rsid w:val="00765E7D"/>
    <w:rsid w:val="00774438"/>
    <w:rsid w:val="007826F8"/>
    <w:rsid w:val="007B6BF8"/>
    <w:rsid w:val="007C7F78"/>
    <w:rsid w:val="007D5968"/>
    <w:rsid w:val="007D7750"/>
    <w:rsid w:val="00801C3E"/>
    <w:rsid w:val="0080603F"/>
    <w:rsid w:val="00806AF3"/>
    <w:rsid w:val="00810517"/>
    <w:rsid w:val="00812449"/>
    <w:rsid w:val="00812FFA"/>
    <w:rsid w:val="00813D3A"/>
    <w:rsid w:val="008305C9"/>
    <w:rsid w:val="00832AAA"/>
    <w:rsid w:val="00832F92"/>
    <w:rsid w:val="008450BA"/>
    <w:rsid w:val="00845125"/>
    <w:rsid w:val="00861563"/>
    <w:rsid w:val="0086627F"/>
    <w:rsid w:val="00873C12"/>
    <w:rsid w:val="00883D70"/>
    <w:rsid w:val="00884F21"/>
    <w:rsid w:val="00897953"/>
    <w:rsid w:val="008B0A0B"/>
    <w:rsid w:val="008B3BDE"/>
    <w:rsid w:val="008C00E3"/>
    <w:rsid w:val="008C5761"/>
    <w:rsid w:val="008D79DD"/>
    <w:rsid w:val="008E375E"/>
    <w:rsid w:val="008E7CD1"/>
    <w:rsid w:val="0090065A"/>
    <w:rsid w:val="00901EE7"/>
    <w:rsid w:val="00903E9D"/>
    <w:rsid w:val="00905953"/>
    <w:rsid w:val="00906E2A"/>
    <w:rsid w:val="0091382D"/>
    <w:rsid w:val="009203FF"/>
    <w:rsid w:val="00922852"/>
    <w:rsid w:val="009247BD"/>
    <w:rsid w:val="00924FA1"/>
    <w:rsid w:val="009338F2"/>
    <w:rsid w:val="00937844"/>
    <w:rsid w:val="009512AC"/>
    <w:rsid w:val="0095309F"/>
    <w:rsid w:val="009539E6"/>
    <w:rsid w:val="00960715"/>
    <w:rsid w:val="0096249B"/>
    <w:rsid w:val="00962F0B"/>
    <w:rsid w:val="009637FF"/>
    <w:rsid w:val="00963C52"/>
    <w:rsid w:val="009657AF"/>
    <w:rsid w:val="00966074"/>
    <w:rsid w:val="00970EBD"/>
    <w:rsid w:val="00975550"/>
    <w:rsid w:val="00984492"/>
    <w:rsid w:val="00990E88"/>
    <w:rsid w:val="009A1C63"/>
    <w:rsid w:val="009B3C84"/>
    <w:rsid w:val="009B6BAC"/>
    <w:rsid w:val="009C55E0"/>
    <w:rsid w:val="009D5ED5"/>
    <w:rsid w:val="009E3BC8"/>
    <w:rsid w:val="009E758D"/>
    <w:rsid w:val="00A0375D"/>
    <w:rsid w:val="00A11FA1"/>
    <w:rsid w:val="00A15D12"/>
    <w:rsid w:val="00A23B8C"/>
    <w:rsid w:val="00A2642E"/>
    <w:rsid w:val="00A3477D"/>
    <w:rsid w:val="00A53D11"/>
    <w:rsid w:val="00A56EC7"/>
    <w:rsid w:val="00A71AB3"/>
    <w:rsid w:val="00A73543"/>
    <w:rsid w:val="00A7722C"/>
    <w:rsid w:val="00A80C16"/>
    <w:rsid w:val="00A8354D"/>
    <w:rsid w:val="00A86B53"/>
    <w:rsid w:val="00A94248"/>
    <w:rsid w:val="00A967EF"/>
    <w:rsid w:val="00AC083A"/>
    <w:rsid w:val="00AC14D1"/>
    <w:rsid w:val="00AC5B7E"/>
    <w:rsid w:val="00AC78AC"/>
    <w:rsid w:val="00AE48C4"/>
    <w:rsid w:val="00AF077A"/>
    <w:rsid w:val="00AF3B0E"/>
    <w:rsid w:val="00B02636"/>
    <w:rsid w:val="00B05ABF"/>
    <w:rsid w:val="00B14A5E"/>
    <w:rsid w:val="00B2030B"/>
    <w:rsid w:val="00B22623"/>
    <w:rsid w:val="00B22FF0"/>
    <w:rsid w:val="00B25923"/>
    <w:rsid w:val="00B35723"/>
    <w:rsid w:val="00B37562"/>
    <w:rsid w:val="00B4127F"/>
    <w:rsid w:val="00B415E7"/>
    <w:rsid w:val="00B63E76"/>
    <w:rsid w:val="00B66698"/>
    <w:rsid w:val="00B677D8"/>
    <w:rsid w:val="00B814B7"/>
    <w:rsid w:val="00B83414"/>
    <w:rsid w:val="00B84938"/>
    <w:rsid w:val="00B96CAE"/>
    <w:rsid w:val="00BB1006"/>
    <w:rsid w:val="00BB4A6F"/>
    <w:rsid w:val="00BC0092"/>
    <w:rsid w:val="00BC06E9"/>
    <w:rsid w:val="00BC5A9E"/>
    <w:rsid w:val="00BE0C01"/>
    <w:rsid w:val="00BE2309"/>
    <w:rsid w:val="00BF605F"/>
    <w:rsid w:val="00C02FDE"/>
    <w:rsid w:val="00C046B2"/>
    <w:rsid w:val="00C2462C"/>
    <w:rsid w:val="00C25DC0"/>
    <w:rsid w:val="00C401E7"/>
    <w:rsid w:val="00C448ED"/>
    <w:rsid w:val="00C609CD"/>
    <w:rsid w:val="00C62EFB"/>
    <w:rsid w:val="00C67879"/>
    <w:rsid w:val="00C77B32"/>
    <w:rsid w:val="00C92726"/>
    <w:rsid w:val="00C972F8"/>
    <w:rsid w:val="00CB3A47"/>
    <w:rsid w:val="00CD3E5C"/>
    <w:rsid w:val="00CD4BF1"/>
    <w:rsid w:val="00CE46A7"/>
    <w:rsid w:val="00CE769B"/>
    <w:rsid w:val="00D03797"/>
    <w:rsid w:val="00D042EF"/>
    <w:rsid w:val="00D05933"/>
    <w:rsid w:val="00D24E21"/>
    <w:rsid w:val="00D26336"/>
    <w:rsid w:val="00D3303B"/>
    <w:rsid w:val="00D35998"/>
    <w:rsid w:val="00D4309B"/>
    <w:rsid w:val="00D460BE"/>
    <w:rsid w:val="00D5258E"/>
    <w:rsid w:val="00D541BC"/>
    <w:rsid w:val="00D61A9A"/>
    <w:rsid w:val="00D64897"/>
    <w:rsid w:val="00D67207"/>
    <w:rsid w:val="00D675C4"/>
    <w:rsid w:val="00D72E5E"/>
    <w:rsid w:val="00D84097"/>
    <w:rsid w:val="00D86D91"/>
    <w:rsid w:val="00D92AE1"/>
    <w:rsid w:val="00DE40E3"/>
    <w:rsid w:val="00E00B53"/>
    <w:rsid w:val="00E02CD8"/>
    <w:rsid w:val="00E13740"/>
    <w:rsid w:val="00E20113"/>
    <w:rsid w:val="00E2153C"/>
    <w:rsid w:val="00E24709"/>
    <w:rsid w:val="00E5163F"/>
    <w:rsid w:val="00E54A5D"/>
    <w:rsid w:val="00E55B2F"/>
    <w:rsid w:val="00E612AA"/>
    <w:rsid w:val="00E61D56"/>
    <w:rsid w:val="00E630F3"/>
    <w:rsid w:val="00E654DC"/>
    <w:rsid w:val="00E82A93"/>
    <w:rsid w:val="00EA34F3"/>
    <w:rsid w:val="00EA6D4D"/>
    <w:rsid w:val="00EB76A6"/>
    <w:rsid w:val="00EC5E3A"/>
    <w:rsid w:val="00ED6090"/>
    <w:rsid w:val="00EE3A60"/>
    <w:rsid w:val="00EE7747"/>
    <w:rsid w:val="00F068BA"/>
    <w:rsid w:val="00F06969"/>
    <w:rsid w:val="00F15D41"/>
    <w:rsid w:val="00F2296D"/>
    <w:rsid w:val="00F2300E"/>
    <w:rsid w:val="00F2413C"/>
    <w:rsid w:val="00F24528"/>
    <w:rsid w:val="00F246C3"/>
    <w:rsid w:val="00F31886"/>
    <w:rsid w:val="00F349B0"/>
    <w:rsid w:val="00F35E74"/>
    <w:rsid w:val="00F509A4"/>
    <w:rsid w:val="00F7484C"/>
    <w:rsid w:val="00F834BF"/>
    <w:rsid w:val="00F83E86"/>
    <w:rsid w:val="00F8439C"/>
    <w:rsid w:val="00F87761"/>
    <w:rsid w:val="00F87EAE"/>
    <w:rsid w:val="00F90618"/>
    <w:rsid w:val="00F97B64"/>
    <w:rsid w:val="00FA55CB"/>
    <w:rsid w:val="00FB6F21"/>
    <w:rsid w:val="00FC1ABD"/>
    <w:rsid w:val="00FE1530"/>
    <w:rsid w:val="00FE3848"/>
    <w:rsid w:val="00FE46C7"/>
    <w:rsid w:val="00FF713E"/>
    <w:rsid w:val="025B1C45"/>
    <w:rsid w:val="02A72ED1"/>
    <w:rsid w:val="02ACFA1E"/>
    <w:rsid w:val="0478D570"/>
    <w:rsid w:val="04EBF4E5"/>
    <w:rsid w:val="051112DC"/>
    <w:rsid w:val="05BCF226"/>
    <w:rsid w:val="06113101"/>
    <w:rsid w:val="062675DB"/>
    <w:rsid w:val="067250E4"/>
    <w:rsid w:val="069C40C3"/>
    <w:rsid w:val="06E66642"/>
    <w:rsid w:val="07842275"/>
    <w:rsid w:val="08F5A6C7"/>
    <w:rsid w:val="0900BBC3"/>
    <w:rsid w:val="09ED5590"/>
    <w:rsid w:val="0B069FA4"/>
    <w:rsid w:val="0B623BAA"/>
    <w:rsid w:val="0C03FF1C"/>
    <w:rsid w:val="0C27BE02"/>
    <w:rsid w:val="0C56A114"/>
    <w:rsid w:val="0D23C9A7"/>
    <w:rsid w:val="0DBAF6F9"/>
    <w:rsid w:val="0ED34371"/>
    <w:rsid w:val="0EDA295A"/>
    <w:rsid w:val="0EF27605"/>
    <w:rsid w:val="0F37273E"/>
    <w:rsid w:val="0F62C5E5"/>
    <w:rsid w:val="109A2A71"/>
    <w:rsid w:val="109DAAAA"/>
    <w:rsid w:val="12297930"/>
    <w:rsid w:val="130DED0E"/>
    <w:rsid w:val="133D205F"/>
    <w:rsid w:val="1345C629"/>
    <w:rsid w:val="137A1FA0"/>
    <w:rsid w:val="13B16C66"/>
    <w:rsid w:val="14F1A699"/>
    <w:rsid w:val="15039330"/>
    <w:rsid w:val="1574A2BC"/>
    <w:rsid w:val="15C56EBC"/>
    <w:rsid w:val="16BED349"/>
    <w:rsid w:val="191A7810"/>
    <w:rsid w:val="19F98309"/>
    <w:rsid w:val="1A6315E3"/>
    <w:rsid w:val="1B27E406"/>
    <w:rsid w:val="1D0F3814"/>
    <w:rsid w:val="1D137162"/>
    <w:rsid w:val="1D37C01D"/>
    <w:rsid w:val="1D530FDC"/>
    <w:rsid w:val="1DE1B3AA"/>
    <w:rsid w:val="1E126D7B"/>
    <w:rsid w:val="1E204524"/>
    <w:rsid w:val="1ECA14A6"/>
    <w:rsid w:val="1F643010"/>
    <w:rsid w:val="1F6F1A9F"/>
    <w:rsid w:val="1F79B784"/>
    <w:rsid w:val="200E16DC"/>
    <w:rsid w:val="2012492D"/>
    <w:rsid w:val="209D411D"/>
    <w:rsid w:val="20E76C3E"/>
    <w:rsid w:val="222680FF"/>
    <w:rsid w:val="2265721E"/>
    <w:rsid w:val="2281CDD1"/>
    <w:rsid w:val="2307B7E7"/>
    <w:rsid w:val="2326C404"/>
    <w:rsid w:val="23745267"/>
    <w:rsid w:val="24211612"/>
    <w:rsid w:val="244BD9DF"/>
    <w:rsid w:val="245E2E07"/>
    <w:rsid w:val="25DD4DB3"/>
    <w:rsid w:val="26172A06"/>
    <w:rsid w:val="26909331"/>
    <w:rsid w:val="26E9B3FD"/>
    <w:rsid w:val="2702BD27"/>
    <w:rsid w:val="28CE766D"/>
    <w:rsid w:val="2926DDF8"/>
    <w:rsid w:val="2984A6D3"/>
    <w:rsid w:val="2995E3F9"/>
    <w:rsid w:val="2A64C196"/>
    <w:rsid w:val="2AA6149A"/>
    <w:rsid w:val="2AEB72E2"/>
    <w:rsid w:val="2B7D8815"/>
    <w:rsid w:val="2BB1E8B4"/>
    <w:rsid w:val="2C3181A5"/>
    <w:rsid w:val="2C42969D"/>
    <w:rsid w:val="2C787978"/>
    <w:rsid w:val="2CEC8A5E"/>
    <w:rsid w:val="2DEAD939"/>
    <w:rsid w:val="2E29C0E6"/>
    <w:rsid w:val="2EC919C5"/>
    <w:rsid w:val="2F2E6806"/>
    <w:rsid w:val="303C2B43"/>
    <w:rsid w:val="308877F1"/>
    <w:rsid w:val="309DACDE"/>
    <w:rsid w:val="30CD39D1"/>
    <w:rsid w:val="31C1C36D"/>
    <w:rsid w:val="322EE88E"/>
    <w:rsid w:val="3293C71B"/>
    <w:rsid w:val="3357CC9B"/>
    <w:rsid w:val="339D4FEF"/>
    <w:rsid w:val="352AD937"/>
    <w:rsid w:val="35D26C8B"/>
    <w:rsid w:val="35D2FBC0"/>
    <w:rsid w:val="35D3F948"/>
    <w:rsid w:val="36024E2B"/>
    <w:rsid w:val="360DE601"/>
    <w:rsid w:val="36A0C287"/>
    <w:rsid w:val="3792ED5A"/>
    <w:rsid w:val="37E6351D"/>
    <w:rsid w:val="380AF91F"/>
    <w:rsid w:val="38D1FF8B"/>
    <w:rsid w:val="3907E6B1"/>
    <w:rsid w:val="3962DE60"/>
    <w:rsid w:val="396CCA00"/>
    <w:rsid w:val="39788DCD"/>
    <w:rsid w:val="39CA5CE6"/>
    <w:rsid w:val="3A75145E"/>
    <w:rsid w:val="3A87F295"/>
    <w:rsid w:val="3BD9BA91"/>
    <w:rsid w:val="3C1397A8"/>
    <w:rsid w:val="3E290A63"/>
    <w:rsid w:val="3E941705"/>
    <w:rsid w:val="3FA00EC4"/>
    <w:rsid w:val="4082F87B"/>
    <w:rsid w:val="454F7B2B"/>
    <w:rsid w:val="46C4CB32"/>
    <w:rsid w:val="46C5AE18"/>
    <w:rsid w:val="46CA28EC"/>
    <w:rsid w:val="4754E8F1"/>
    <w:rsid w:val="47920290"/>
    <w:rsid w:val="479B2B76"/>
    <w:rsid w:val="47B7F577"/>
    <w:rsid w:val="48FCE8F7"/>
    <w:rsid w:val="49CEF317"/>
    <w:rsid w:val="4A119405"/>
    <w:rsid w:val="4A52ED77"/>
    <w:rsid w:val="4AADF633"/>
    <w:rsid w:val="4BC97367"/>
    <w:rsid w:val="4C723766"/>
    <w:rsid w:val="4C9F97D0"/>
    <w:rsid w:val="4D485621"/>
    <w:rsid w:val="4D57A83B"/>
    <w:rsid w:val="4D65CC01"/>
    <w:rsid w:val="4DF6316A"/>
    <w:rsid w:val="4E25C201"/>
    <w:rsid w:val="4EA61914"/>
    <w:rsid w:val="506C76A9"/>
    <w:rsid w:val="5070FA0B"/>
    <w:rsid w:val="507FF6E3"/>
    <w:rsid w:val="50B64E6C"/>
    <w:rsid w:val="50DF6044"/>
    <w:rsid w:val="50EE5D46"/>
    <w:rsid w:val="51B6A50E"/>
    <w:rsid w:val="52240922"/>
    <w:rsid w:val="525BC7CF"/>
    <w:rsid w:val="532E6006"/>
    <w:rsid w:val="53B200FE"/>
    <w:rsid w:val="53B7017F"/>
    <w:rsid w:val="54B48D34"/>
    <w:rsid w:val="55574F7F"/>
    <w:rsid w:val="55B787B3"/>
    <w:rsid w:val="56F2A749"/>
    <w:rsid w:val="570992EF"/>
    <w:rsid w:val="570CEE3C"/>
    <w:rsid w:val="57A33A9C"/>
    <w:rsid w:val="57B569F7"/>
    <w:rsid w:val="57C08BC4"/>
    <w:rsid w:val="592EC777"/>
    <w:rsid w:val="595A9365"/>
    <w:rsid w:val="596EFF96"/>
    <w:rsid w:val="5CB08E29"/>
    <w:rsid w:val="5CD15BC3"/>
    <w:rsid w:val="5D208B6B"/>
    <w:rsid w:val="5D2695E3"/>
    <w:rsid w:val="5E33361A"/>
    <w:rsid w:val="5EA6B66C"/>
    <w:rsid w:val="5EC71791"/>
    <w:rsid w:val="5EE7CAB6"/>
    <w:rsid w:val="5F6E7570"/>
    <w:rsid w:val="602FFF19"/>
    <w:rsid w:val="6170B543"/>
    <w:rsid w:val="62542DC1"/>
    <w:rsid w:val="6477D5F3"/>
    <w:rsid w:val="64EE5CFF"/>
    <w:rsid w:val="652A84A0"/>
    <w:rsid w:val="65CB778A"/>
    <w:rsid w:val="65FB6B8F"/>
    <w:rsid w:val="6687EE65"/>
    <w:rsid w:val="6773E8E1"/>
    <w:rsid w:val="6792F2C7"/>
    <w:rsid w:val="686C7DFA"/>
    <w:rsid w:val="68EDD34E"/>
    <w:rsid w:val="6937BC67"/>
    <w:rsid w:val="69B918C1"/>
    <w:rsid w:val="6BFD407B"/>
    <w:rsid w:val="6D36F779"/>
    <w:rsid w:val="6D5EE1FF"/>
    <w:rsid w:val="6E1485FB"/>
    <w:rsid w:val="6F6923DE"/>
    <w:rsid w:val="7015C689"/>
    <w:rsid w:val="719355F8"/>
    <w:rsid w:val="71D5AA03"/>
    <w:rsid w:val="7283E46B"/>
    <w:rsid w:val="7283F1A4"/>
    <w:rsid w:val="7382A7A6"/>
    <w:rsid w:val="73967732"/>
    <w:rsid w:val="747A7800"/>
    <w:rsid w:val="748ACA40"/>
    <w:rsid w:val="74B39E64"/>
    <w:rsid w:val="75E3FD19"/>
    <w:rsid w:val="76D643DA"/>
    <w:rsid w:val="77CD69B5"/>
    <w:rsid w:val="78123F18"/>
    <w:rsid w:val="78245E90"/>
    <w:rsid w:val="7916A3D5"/>
    <w:rsid w:val="792DA583"/>
    <w:rsid w:val="79414FEB"/>
    <w:rsid w:val="79842B3B"/>
    <w:rsid w:val="7A369639"/>
    <w:rsid w:val="7A799C8C"/>
    <w:rsid w:val="7AC804A5"/>
    <w:rsid w:val="7B9477D8"/>
    <w:rsid w:val="7BC8940B"/>
    <w:rsid w:val="7C0855E9"/>
    <w:rsid w:val="7C6A7859"/>
    <w:rsid w:val="7CE65D26"/>
    <w:rsid w:val="7DEF3F7D"/>
    <w:rsid w:val="7FCF7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370A1540-D313-4A98-B426-360ABA7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customStyle="1" w:styleId="Normal1">
    <w:name w:val="Normal1"/>
    <w:rsid w:val="00924FA1"/>
    <w:pPr>
      <w:pBdr>
        <w:top w:val="nil"/>
        <w:left w:val="nil"/>
        <w:bottom w:val="nil"/>
        <w:right w:val="nil"/>
        <w:between w:val="nil"/>
      </w:pBdr>
      <w:spacing w:line="260" w:lineRule="auto"/>
    </w:pPr>
    <w:rPr>
      <w:color w:val="000000"/>
      <w:sz w:val="22"/>
      <w:szCs w:val="22"/>
      <w:lang w:val="en-GB"/>
    </w:rPr>
  </w:style>
  <w:style w:type="paragraph" w:styleId="CommentSubject">
    <w:name w:val="annotation subject"/>
    <w:basedOn w:val="CommentText"/>
    <w:next w:val="CommentText"/>
    <w:link w:val="CommentSubjectChar"/>
    <w:semiHidden/>
    <w:unhideWhenUsed/>
    <w:rsid w:val="00AC5B7E"/>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AC5B7E"/>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_dlc_DocId xmlns="32183ae6-2742-46b5-b480-864e832c3727">KENAP-157708252-5</_dlc_DocId>
    <_dlc_DocIdUrl xmlns="32183ae6-2742-46b5-b480-864e832c3727">
      <Url>https://unicef.sharepoint.com/teams/KEN-AP/_layouts/15/DocIdRedir.aspx?ID=KENAP-157708252-5</Url>
      <Description>KENAP-157708252-5</Description>
    </_dlc_DocIdUrl>
    <SharedWithUsers xmlns="32183ae6-2742-46b5-b480-864e832c3727">
      <UserInfo>
        <DisplayName>SharingLinks.43d76969-d186-4734-b494-411bf9ebe780.Flexible.39a811d7-2e83-49b9-ba93-74684838d666</DisplayName>
        <AccountId>274</AccountId>
        <AccountType/>
      </UserInfo>
      <UserInfo>
        <DisplayName>Susan Govedi</DisplayName>
        <AccountId>239</AccountId>
        <AccountType/>
      </UserInfo>
      <UserInfo>
        <DisplayName>Maria Avakova</DisplayName>
        <AccountId>243</AccountId>
        <AccountType/>
      </UserInfo>
      <UserInfo>
        <DisplayName>SharingLinks.11794ea5-0fbd-4681-892d-d1e0788de274.OrganizationEdit.07ae1da1-4510-4998-949e-fb003c6a659f</DisplayName>
        <AccountId>153</AccountId>
        <AccountType/>
      </UserInfo>
      <UserInfo>
        <DisplayName>pieter@translieu.com</DisplayName>
        <AccountId>295</AccountId>
        <AccountType/>
      </UserInfo>
      <UserInfo>
        <DisplayName>SharingLinks.ccd3ed97-fcfd-4042-8be4-20fb325085ec.OrganizationEdit.5c5c6c08-651f-4ef7-8fa1-5e90656aa3a8</DisplayName>
        <AccountId>296</AccountId>
        <AccountType/>
      </UserInfo>
      <UserInfo>
        <DisplayName>Maniza Zaman</DisplayName>
        <AccountId>129</AccountId>
        <AccountType/>
      </UserInfo>
      <UserInfo>
        <DisplayName>Benjamin Campbell</DisplayName>
        <AccountId>219</AccountId>
        <AccountType/>
      </UserInfo>
      <UserInfo>
        <DisplayName>Joyce Kirubi-Mensah</DisplayName>
        <AccountId>59</AccountId>
        <AccountType/>
      </UserInfo>
      <UserInfo>
        <DisplayName>Rachel Kuira</DisplayName>
        <AccountId>66</AccountId>
        <AccountType/>
      </UserInfo>
      <UserInfo>
        <DisplayName>Surangani Abeyesekera</DisplayName>
        <AccountId>15</AccountId>
        <AccountType/>
      </UserInfo>
      <UserInfo>
        <DisplayName>Gladys Kingangi</DisplayName>
        <AccountId>304</AccountId>
        <AccountType/>
      </UserInfo>
      <UserInfo>
        <DisplayName>Bouady Assiro Philippe Attey</DisplayName>
        <AccountId>409</AccountId>
        <AccountType/>
      </UserInfo>
      <UserInfo>
        <DisplayName>Jean Lokenga</DisplayName>
        <AccountId>125</AccountId>
        <AccountType/>
      </UserInfo>
      <UserInfo>
        <DisplayName>Godfrey Ndeng'e</DisplayName>
        <AccountId>133</AccountId>
        <AccountType/>
      </UserInfo>
      <UserInfo>
        <DisplayName>Anne Kibathi</DisplayName>
        <AccountId>69</AccountId>
        <AccountType/>
      </UserInfo>
      <UserInfo>
        <DisplayName>Ana Gabriela Guerrero Serdan</DisplayName>
        <AccountId>240</AccountId>
        <AccountType/>
      </UserInfo>
    </SharedWithUsers>
    <TaxKeywordTaxHTField xmlns="32183ae6-2742-46b5-b480-864e832c3727">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32183ae6-2742-46b5-b480-864e832c372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F87C52B15D76349A90AC74ECB638ED6" ma:contentTypeVersion="44" ma:contentTypeDescription="" ma:contentTypeScope="" ma:versionID="4726ce93817cfc31f6559a3585b2d081">
  <xsd:schema xmlns:xsd="http://www.w3.org/2001/XMLSchema" xmlns:xs="http://www.w3.org/2001/XMLSchema" xmlns:p="http://schemas.microsoft.com/office/2006/metadata/properties" xmlns:ns1="http://schemas.microsoft.com/sharepoint/v3" xmlns:ns2="ca283e0b-db31-4043-a2ef-b80661bf084a" xmlns:ns3="http://schemas.microsoft.com/sharepoint.v3" xmlns:ns4="32183ae6-2742-46b5-b480-864e832c3727" xmlns:ns5="http://schemas.microsoft.com/sharepoint/v4" xmlns:ns6="3c1f562f-0a83-46d9-ab61-f9177fd1a605" targetNamespace="http://schemas.microsoft.com/office/2006/metadata/properties" ma:root="true" ma:fieldsID="4631ef962bd3f9438718b9e35ee80b5c" ns1:_="" ns2:_="" ns3:_="" ns4:_="" ns5:_="" ns6:_="">
    <xsd:import namespace="http://schemas.microsoft.com/sharepoint/v3"/>
    <xsd:import namespace="ca283e0b-db31-4043-a2ef-b80661bf084a"/>
    <xsd:import namespace="http://schemas.microsoft.com/sharepoint.v3"/>
    <xsd:import namespace="32183ae6-2742-46b5-b480-864e832c3727"/>
    <xsd:import namespace="http://schemas.microsoft.com/sharepoint/v4"/>
    <xsd:import namespace="3c1f562f-0a83-46d9-ab61-f9177fd1a605"/>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6:MediaServiceAutoKeyPoints" minOccurs="0"/>
                <xsd:element ref="ns6: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5;#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fd949b-0945-4a58-abe3-0c1969e2e73d}" ma:internalName="TaxCatchAllLabel" ma:readOnly="true" ma:showField="CatchAllDataLabel"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fd949b-0945-4a58-abe3-0c1969e2e73d}" ma:internalName="TaxCatchAll" ma:showField="CatchAllData"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183ae6-2742-46b5-b480-864e832c3727"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emaphoreItemMetadata" ma:index="38" nillable="true" ma:displayName="Semaphore Status" ma:hidden="true" ma:internalName="SemaphoreItemMetadata">
      <xsd:simpleType>
        <xsd:restriction base="dms:Note"/>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f562f-0a83-46d9-ab61-f9177fd1a605"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E7BCE99-C3A1-4A24-BA24-494CB4ABEFD6}">
  <ds:schemaRefs>
    <ds:schemaRef ds:uri="http://schemas.openxmlformats.org/officeDocument/2006/bibliography"/>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ca283e0b-db31-4043-a2ef-b80661bf084a"/>
    <ds:schemaRef ds:uri="http://purl.org/dc/terms/"/>
    <ds:schemaRef ds:uri="http://schemas.microsoft.com/sharepoint/v4"/>
    <ds:schemaRef ds:uri="http://purl.org/dc/dcmitype/"/>
    <ds:schemaRef ds:uri="3c1f562f-0a83-46d9-ab61-f9177fd1a605"/>
    <ds:schemaRef ds:uri="http://schemas.openxmlformats.org/package/2006/metadata/core-properties"/>
    <ds:schemaRef ds:uri="http://schemas.microsoft.com/office/2006/documentManagement/types"/>
    <ds:schemaRef ds:uri="http://schemas.microsoft.com/office/infopath/2007/PartnerControls"/>
    <ds:schemaRef ds:uri="32183ae6-2742-46b5-b480-864e832c3727"/>
    <ds:schemaRef ds:uri="http://schemas.microsoft.com/sharepoint.v3"/>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89D14EF4-C671-4150-84BF-1093B5DF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2183ae6-2742-46b5-b480-864e832c3727"/>
    <ds:schemaRef ds:uri="http://schemas.microsoft.com/sharepoint/v4"/>
    <ds:schemaRef ds:uri="3c1f562f-0a83-46d9-ab61-f9177fd1a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1D9CA9-3159-4EDE-A692-FCF0AF1C4BEA}">
  <ds:schemaRefs>
    <ds:schemaRef ds:uri="Microsoft.SharePoint.Taxonomy.ContentTypeSync"/>
  </ds:schemaRefs>
</ds:datastoreItem>
</file>

<file path=customXml/itemProps7.xml><?xml version="1.0" encoding="utf-8"?>
<ds:datastoreItem xmlns:ds="http://schemas.openxmlformats.org/officeDocument/2006/customXml" ds:itemID="{4600BDA9-8334-48E6-A354-4EF5A7A8C66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Benjamin Campbell</cp:lastModifiedBy>
  <cp:revision>2</cp:revision>
  <cp:lastPrinted>2017-01-06T11:20:00Z</cp:lastPrinted>
  <dcterms:created xsi:type="dcterms:W3CDTF">2021-09-12T14:41:00Z</dcterms:created>
  <dcterms:modified xsi:type="dcterms:W3CDTF">2021-09-12T14:41:00Z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0x0101009BA85F8052A6DA4FA3E31FF9F74C6970006F87C52B15D76349A90AC74ECB638ED6</vt:lpwstr>
  </property>
  <property fmtid="{D5CDD505-2E9C-101B-9397-08002B2CF9AE}" pid="3" name="TaxKeyword">
    <vt:lpwstr>24;#Consultant|97dbf340-afa5-45ee-bb2e-48a25e57c80a;#28;#Terms of reference|26e23d09-321c-47a9-b467-3d76284820e0</vt:lpwstr>
  </property>
  <property fmtid="{D5CDD505-2E9C-101B-9397-08002B2CF9AE}" pid="4" name="Topic">
    <vt:lpwstr>34;#CO Management, Operations Support|686598eb-81b5-428d-9414-e3dd5e7647ba</vt:lpwstr>
  </property>
  <property fmtid="{D5CDD505-2E9C-101B-9397-08002B2CF9AE}" pid="5" name="OfficeDivision">
    <vt:lpwstr>35;#Lebanon-2490|9edb7c65-e5d5-4e49-90eb-6706d834a52d</vt:lpwstr>
  </property>
  <property fmtid="{D5CDD505-2E9C-101B-9397-08002B2CF9AE}" pid="6" name="_dlc_DocIdItemGuid">
    <vt:lpwstr>04c37ee5-8191-4130-8741-8576b84e2a42</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ies>
</file>