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6936" w14:textId="24843EEA" w:rsidR="006D62E1" w:rsidRDefault="006D62E1"/>
    <w:p w14:paraId="466F46EA" w14:textId="77777777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47268573" w14:textId="06CA5511" w:rsidR="00C33691" w:rsidRPr="00D53498" w:rsidRDefault="00C33691" w:rsidP="000276AB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Individual Consultancy</w:t>
      </w:r>
      <w:r w:rsidRPr="00C33691">
        <w:t xml:space="preserve"> </w:t>
      </w:r>
      <w:r w:rsidR="009C3274" w:rsidRPr="009C3274">
        <w:rPr>
          <w:rFonts w:ascii="Calibri" w:hAnsi="Calibri" w:cs="Calibri"/>
          <w:b/>
        </w:rPr>
        <w:t>Content Producer</w:t>
      </w:r>
      <w:r w:rsidRPr="00F12548">
        <w:rPr>
          <w:rFonts w:ascii="Calibri" w:hAnsi="Calibri" w:cs="Calibri"/>
          <w:b/>
        </w:rPr>
        <w:t xml:space="preserve">, </w:t>
      </w:r>
      <w:r w:rsidRPr="00C33691">
        <w:rPr>
          <w:rFonts w:ascii="Calibri" w:hAnsi="Calibri" w:cs="Calibri"/>
          <w:b/>
        </w:rPr>
        <w:t>Communication &amp; Marketing</w:t>
      </w:r>
      <w:r w:rsidRPr="00F12548">
        <w:rPr>
          <w:rFonts w:ascii="Calibri" w:hAnsi="Calibri" w:cs="Calibri"/>
          <w:b/>
        </w:rPr>
        <w:t>, PFP</w:t>
      </w:r>
    </w:p>
    <w:p w14:paraId="2BDA789A" w14:textId="77777777" w:rsidR="00C33691" w:rsidRPr="00D53498" w:rsidRDefault="00C33691" w:rsidP="00C33691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on 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 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Pr="00D53498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Pr="00D53498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9900" w:type="dxa"/>
        <w:tblInd w:w="8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3870"/>
      </w:tblGrid>
      <w:tr w:rsidR="009C3274" w:rsidRPr="0065667C" w14:paraId="161B8844" w14:textId="77777777" w:rsidTr="00682D37">
        <w:trPr>
          <w:trHeight w:val="405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F3D05DD" w14:textId="77777777" w:rsidR="009C3274" w:rsidRPr="0065667C" w:rsidRDefault="009C3274" w:rsidP="00682D37">
            <w:pPr>
              <w:spacing w:line="259" w:lineRule="auto"/>
              <w:rPr>
                <w:rFonts w:cstheme="minorHAnsi"/>
              </w:rPr>
            </w:pPr>
            <w:r w:rsidRPr="0065667C">
              <w:rPr>
                <w:rFonts w:cstheme="minorHAnsi"/>
                <w:b/>
              </w:rPr>
              <w:t>Category / Services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316A098" w14:textId="77777777" w:rsidR="009C3274" w:rsidRPr="0065667C" w:rsidRDefault="009C3274" w:rsidP="00682D37">
            <w:pPr>
              <w:spacing w:line="259" w:lineRule="auto"/>
              <w:ind w:left="2"/>
              <w:rPr>
                <w:rFonts w:cstheme="minorHAnsi"/>
              </w:rPr>
            </w:pPr>
            <w:r w:rsidRPr="0065667C">
              <w:rPr>
                <w:rFonts w:cstheme="minorHAnsi"/>
                <w:b/>
              </w:rPr>
              <w:t xml:space="preserve">Rate </w:t>
            </w:r>
            <w:r>
              <w:rPr>
                <w:rFonts w:cstheme="minorHAnsi"/>
                <w:b/>
              </w:rPr>
              <w:t>per item in USD</w:t>
            </w:r>
          </w:p>
        </w:tc>
      </w:tr>
      <w:tr w:rsidR="009C3274" w:rsidRPr="0065667C" w14:paraId="13E7CDCF" w14:textId="77777777" w:rsidTr="00682D37">
        <w:trPr>
          <w:trHeight w:val="405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75027" w14:textId="77777777" w:rsidR="009C3274" w:rsidRPr="00500BFA" w:rsidRDefault="009C3274" w:rsidP="00682D37">
            <w:pPr>
              <w:spacing w:line="259" w:lineRule="auto"/>
              <w:rPr>
                <w:rFonts w:cstheme="minorHAnsi"/>
                <w:b/>
              </w:rPr>
            </w:pPr>
            <w:r w:rsidRPr="00500BFA">
              <w:rPr>
                <w:rFonts w:cstheme="minorHAnsi"/>
                <w:b/>
              </w:rPr>
              <w:t>Preproduction</w:t>
            </w:r>
            <w:r>
              <w:rPr>
                <w:rFonts w:cstheme="minorHAnsi"/>
                <w:b/>
              </w:rPr>
              <w:t xml:space="preserve"> brief</w:t>
            </w:r>
          </w:p>
          <w:p w14:paraId="7FDAC287" w14:textId="77777777" w:rsidR="009C3274" w:rsidRPr="00500BFA" w:rsidRDefault="009C3274" w:rsidP="00682D37">
            <w:pPr>
              <w:spacing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(Researching, b</w:t>
            </w:r>
            <w:r w:rsidRPr="00500BFA">
              <w:rPr>
                <w:rFonts w:cstheme="minorHAnsi"/>
                <w:bCs/>
              </w:rPr>
              <w:t>riefing and pre-production for content gathering</w:t>
            </w:r>
            <w:r>
              <w:rPr>
                <w:rFonts w:cstheme="minorHAnsi"/>
                <w:bCs/>
              </w:rPr>
              <w:t>)</w:t>
            </w:r>
            <w:r w:rsidRPr="00500BFA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 xml:space="preserve">can include </w:t>
            </w:r>
            <w:r w:rsidRPr="00500BFA">
              <w:rPr>
                <w:rFonts w:cstheme="minorHAnsi"/>
                <w:bCs/>
              </w:rPr>
              <w:t>briefing CO on what Natcoms and private sector audiences need, providing examples, drafting a 1-2 page brief, participating and contributing to 3-4 pre-production calls</w:t>
            </w:r>
            <w:r>
              <w:rPr>
                <w:rFonts w:cstheme="minorHAnsi"/>
                <w:bCs/>
              </w:rPr>
              <w:t xml:space="preserve">).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5B77F" w14:textId="77777777" w:rsidR="009C3274" w:rsidRPr="00500BFA" w:rsidRDefault="009C3274" w:rsidP="00682D37">
            <w:pPr>
              <w:spacing w:line="259" w:lineRule="auto"/>
              <w:rPr>
                <w:rFonts w:cstheme="minorHAnsi"/>
                <w:b/>
              </w:rPr>
            </w:pPr>
            <w:r>
              <w:rPr>
                <w:b/>
                <w:bCs/>
                <w:color w:val="FF0000"/>
              </w:rPr>
              <w:t xml:space="preserve">XX </w:t>
            </w:r>
            <w:r>
              <w:rPr>
                <w:b/>
                <w:bCs/>
              </w:rPr>
              <w:t xml:space="preserve">USD per one </w:t>
            </w:r>
            <w:r w:rsidRPr="00500BFA">
              <w:rPr>
                <w:rFonts w:cstheme="minorHAnsi"/>
                <w:b/>
              </w:rPr>
              <w:t>Preproduction</w:t>
            </w:r>
            <w:r>
              <w:rPr>
                <w:rFonts w:cstheme="minorHAnsi"/>
                <w:b/>
              </w:rPr>
              <w:t xml:space="preserve"> brief</w:t>
            </w:r>
          </w:p>
          <w:p w14:paraId="073D3FC2" w14:textId="77777777" w:rsidR="009C3274" w:rsidRDefault="009C3274" w:rsidP="00682D37">
            <w:pPr>
              <w:pStyle w:val="Default"/>
            </w:pPr>
          </w:p>
          <w:p w14:paraId="53C3A6EE" w14:textId="77777777" w:rsidR="009C3274" w:rsidRDefault="009C3274" w:rsidP="00682D37">
            <w:pPr>
              <w:spacing w:line="259" w:lineRule="auto"/>
              <w:ind w:left="2"/>
              <w:rPr>
                <w:rFonts w:cstheme="minorHAnsi"/>
                <w:b/>
              </w:rPr>
            </w:pPr>
          </w:p>
        </w:tc>
      </w:tr>
      <w:tr w:rsidR="009C3274" w:rsidRPr="0065667C" w14:paraId="0EC883E8" w14:textId="77777777" w:rsidTr="00682D37">
        <w:trPr>
          <w:trHeight w:val="405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F2D68" w14:textId="77777777" w:rsidR="009C3274" w:rsidRPr="00DA757C" w:rsidRDefault="009C3274" w:rsidP="00682D37">
            <w:pPr>
              <w:spacing w:line="259" w:lineRule="auto"/>
              <w:rPr>
                <w:rFonts w:cstheme="minorHAnsi"/>
                <w:b/>
              </w:rPr>
            </w:pPr>
            <w:r w:rsidRPr="00DA757C">
              <w:rPr>
                <w:rFonts w:cstheme="minorHAnsi"/>
                <w:b/>
              </w:rPr>
              <w:t>Remote /onsite production</w:t>
            </w:r>
            <w:r>
              <w:rPr>
                <w:rFonts w:cstheme="minorHAnsi"/>
                <w:bCs/>
              </w:rPr>
              <w:t xml:space="preserve"> </w:t>
            </w:r>
            <w:r w:rsidRPr="00DA757C">
              <w:rPr>
                <w:rFonts w:cstheme="minorHAnsi"/>
                <w:b/>
              </w:rPr>
              <w:t>(2-3min) video:</w:t>
            </w:r>
          </w:p>
          <w:p w14:paraId="2D0DB2E4" w14:textId="77777777" w:rsidR="009C3274" w:rsidRDefault="009C3274" w:rsidP="00682D37">
            <w:pPr>
              <w:spacing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(reviewing raw content and making selections, scripting, factchecking, managing feedback and approvals)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94B2F1" w14:textId="77777777" w:rsidR="009C3274" w:rsidRDefault="009C3274" w:rsidP="00682D37">
            <w:pPr>
              <w:pStyle w:val="Default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XX </w:t>
            </w:r>
            <w:r>
              <w:rPr>
                <w:b/>
                <w:bCs/>
                <w:sz w:val="22"/>
                <w:szCs w:val="22"/>
              </w:rPr>
              <w:t>USD per one video</w:t>
            </w:r>
          </w:p>
          <w:p w14:paraId="40A1806C" w14:textId="77777777" w:rsidR="009C3274" w:rsidRDefault="009C3274" w:rsidP="00682D37">
            <w:pPr>
              <w:spacing w:line="259" w:lineRule="auto"/>
              <w:ind w:left="2"/>
              <w:rPr>
                <w:rFonts w:cstheme="minorHAnsi"/>
                <w:b/>
              </w:rPr>
            </w:pPr>
          </w:p>
        </w:tc>
      </w:tr>
      <w:tr w:rsidR="009C3274" w:rsidRPr="0065667C" w14:paraId="0454BEC7" w14:textId="77777777" w:rsidTr="00682D37">
        <w:trPr>
          <w:trHeight w:val="405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923F6" w14:textId="77777777" w:rsidR="009C3274" w:rsidRPr="00DA757C" w:rsidRDefault="009C3274" w:rsidP="00682D37">
            <w:pPr>
              <w:spacing w:line="259" w:lineRule="auto"/>
              <w:rPr>
                <w:rFonts w:cstheme="minorHAnsi"/>
                <w:b/>
              </w:rPr>
            </w:pPr>
            <w:r w:rsidRPr="00DA757C">
              <w:rPr>
                <w:rFonts w:cstheme="minorHAnsi"/>
                <w:b/>
              </w:rPr>
              <w:t>Remote /onsite production (5-10min) video</w:t>
            </w:r>
            <w:r>
              <w:rPr>
                <w:rFonts w:cstheme="minorHAnsi"/>
                <w:b/>
              </w:rPr>
              <w:t>:</w:t>
            </w:r>
          </w:p>
          <w:p w14:paraId="6B65758C" w14:textId="77777777" w:rsidR="009C3274" w:rsidRDefault="009C3274" w:rsidP="00682D37">
            <w:pPr>
              <w:spacing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(scripting, factchecking, providing inputs to internal / external editor, managing feedback and approvals)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B6C41" w14:textId="77777777" w:rsidR="009C3274" w:rsidRDefault="009C3274" w:rsidP="00682D37">
            <w:pPr>
              <w:spacing w:line="259" w:lineRule="auto"/>
              <w:ind w:left="2"/>
              <w:rPr>
                <w:rFonts w:cstheme="minorHAnsi"/>
                <w:b/>
              </w:rPr>
            </w:pPr>
            <w:r>
              <w:rPr>
                <w:b/>
                <w:bCs/>
                <w:color w:val="FF0000"/>
              </w:rPr>
              <w:t xml:space="preserve">XX </w:t>
            </w:r>
            <w:r>
              <w:rPr>
                <w:b/>
                <w:bCs/>
              </w:rPr>
              <w:t>USD per one video</w:t>
            </w:r>
          </w:p>
        </w:tc>
      </w:tr>
      <w:tr w:rsidR="009C3274" w:rsidRPr="0065667C" w14:paraId="2DC06A90" w14:textId="77777777" w:rsidTr="00682D37">
        <w:trPr>
          <w:trHeight w:val="405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77E82" w14:textId="77777777" w:rsidR="009C3274" w:rsidRPr="00DA757C" w:rsidRDefault="009C3274" w:rsidP="00682D37">
            <w:pPr>
              <w:spacing w:line="259" w:lineRule="auto"/>
              <w:rPr>
                <w:rFonts w:cstheme="minorHAnsi"/>
                <w:b/>
              </w:rPr>
            </w:pPr>
            <w:r w:rsidRPr="00DA757C">
              <w:rPr>
                <w:rFonts w:cstheme="minorHAnsi"/>
                <w:b/>
              </w:rPr>
              <w:t>Remote /onsite production:</w:t>
            </w:r>
            <w:r>
              <w:rPr>
                <w:rFonts w:cstheme="minorHAnsi"/>
                <w:b/>
              </w:rPr>
              <w:t xml:space="preserve"> (photograph package)</w:t>
            </w:r>
          </w:p>
          <w:p w14:paraId="002D0D22" w14:textId="77777777" w:rsidR="009C3274" w:rsidRDefault="009C3274" w:rsidP="00682D37">
            <w:pPr>
              <w:spacing w:line="259" w:lineRule="auto"/>
              <w:rPr>
                <w:rFonts w:cstheme="minorHAnsi"/>
                <w:bCs/>
              </w:rPr>
            </w:pPr>
            <w:r w:rsidRPr="00894291">
              <w:rPr>
                <w:rFonts w:cstheme="minorHAnsi"/>
                <w:bCs/>
              </w:rPr>
              <w:t>Photo</w:t>
            </w:r>
            <w:r>
              <w:rPr>
                <w:rFonts w:cstheme="minorHAnsi"/>
                <w:bCs/>
              </w:rPr>
              <w:t xml:space="preserve">graph </w:t>
            </w:r>
            <w:r w:rsidRPr="00894291">
              <w:rPr>
                <w:rFonts w:cstheme="minorHAnsi"/>
                <w:bCs/>
              </w:rPr>
              <w:t>selections (</w:t>
            </w:r>
            <w:r>
              <w:rPr>
                <w:rFonts w:cstheme="minorHAnsi"/>
                <w:bCs/>
              </w:rPr>
              <w:t xml:space="preserve">up to </w:t>
            </w:r>
            <w:r w:rsidRPr="00894291">
              <w:rPr>
                <w:rFonts w:cstheme="minorHAnsi"/>
                <w:bCs/>
              </w:rPr>
              <w:t xml:space="preserve">30 photos) and captions. </w:t>
            </w:r>
            <w:r>
              <w:rPr>
                <w:rFonts w:cstheme="minorHAnsi"/>
                <w:bCs/>
              </w:rPr>
              <w:t xml:space="preserve">(caption writing, fact checking, making selection from delivered assets, packaging for WeShare)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D84E7" w14:textId="77777777" w:rsidR="009C3274" w:rsidRDefault="009C3274" w:rsidP="00682D37">
            <w:pPr>
              <w:spacing w:line="259" w:lineRule="auto"/>
              <w:ind w:left="2"/>
              <w:rPr>
                <w:rFonts w:cstheme="minorHAnsi"/>
                <w:b/>
              </w:rPr>
            </w:pPr>
            <w:r>
              <w:rPr>
                <w:b/>
                <w:bCs/>
                <w:color w:val="FF0000"/>
              </w:rPr>
              <w:t xml:space="preserve">XX </w:t>
            </w:r>
            <w:r>
              <w:rPr>
                <w:b/>
                <w:bCs/>
              </w:rPr>
              <w:t>USD per one</w:t>
            </w:r>
            <w:r w:rsidRPr="00CE4156">
              <w:rPr>
                <w:b/>
                <w:bCs/>
                <w:color w:val="FF0000"/>
              </w:rPr>
              <w:t xml:space="preserve"> </w:t>
            </w:r>
            <w:r w:rsidRPr="00CE4156">
              <w:rPr>
                <w:b/>
                <w:bCs/>
                <w:color w:val="000000" w:themeColor="text1"/>
              </w:rPr>
              <w:t>package of photographs</w:t>
            </w:r>
          </w:p>
        </w:tc>
      </w:tr>
      <w:tr w:rsidR="009C3274" w:rsidRPr="0065667C" w14:paraId="79BB8806" w14:textId="77777777" w:rsidTr="00682D37">
        <w:trPr>
          <w:trHeight w:val="405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4D39B" w14:textId="77777777" w:rsidR="009C3274" w:rsidRPr="00DA757C" w:rsidRDefault="009C3274" w:rsidP="00682D37">
            <w:pPr>
              <w:spacing w:line="259" w:lineRule="auto"/>
              <w:rPr>
                <w:rFonts w:cstheme="minorHAnsi"/>
                <w:b/>
              </w:rPr>
            </w:pPr>
            <w:r w:rsidRPr="00DA757C">
              <w:rPr>
                <w:rFonts w:cstheme="minorHAnsi"/>
                <w:b/>
              </w:rPr>
              <w:t>Writing text story</w:t>
            </w:r>
          </w:p>
          <w:p w14:paraId="1EF6AB1E" w14:textId="77777777" w:rsidR="009C3274" w:rsidRPr="00094A66" w:rsidRDefault="009C3274" w:rsidP="00682D37">
            <w:pPr>
              <w:spacing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Writing </w:t>
            </w:r>
            <w:r w:rsidRPr="00094A66">
              <w:rPr>
                <w:rFonts w:cstheme="minorHAnsi"/>
                <w:bCs/>
              </w:rPr>
              <w:t xml:space="preserve">800 </w:t>
            </w:r>
            <w:r>
              <w:rPr>
                <w:rFonts w:cstheme="minorHAnsi"/>
                <w:bCs/>
              </w:rPr>
              <w:t xml:space="preserve">word </w:t>
            </w:r>
            <w:r w:rsidRPr="00094A66">
              <w:rPr>
                <w:rFonts w:cstheme="minorHAnsi"/>
                <w:bCs/>
              </w:rPr>
              <w:t>text story</w:t>
            </w:r>
            <w:r>
              <w:rPr>
                <w:rFonts w:cstheme="minorHAnsi"/>
                <w:bCs/>
              </w:rPr>
              <w:t xml:space="preserve"> (human interest story)</w:t>
            </w:r>
          </w:p>
          <w:p w14:paraId="780F4E26" w14:textId="77777777" w:rsidR="009C3274" w:rsidRPr="00894291" w:rsidRDefault="009C3274" w:rsidP="00682D37">
            <w:pPr>
              <w:spacing w:line="259" w:lineRule="auto"/>
              <w:rPr>
                <w:rFonts w:cstheme="minorHAnsi"/>
                <w:bCs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6071B" w14:textId="77777777" w:rsidR="009C3274" w:rsidRDefault="009C3274" w:rsidP="00682D37">
            <w:pPr>
              <w:spacing w:line="259" w:lineRule="auto"/>
              <w:ind w:left="2"/>
              <w:rPr>
                <w:rFonts w:cstheme="minorHAnsi"/>
                <w:b/>
              </w:rPr>
            </w:pPr>
            <w:r>
              <w:rPr>
                <w:b/>
                <w:bCs/>
                <w:color w:val="FF0000"/>
              </w:rPr>
              <w:t xml:space="preserve">XX </w:t>
            </w:r>
            <w:r>
              <w:rPr>
                <w:b/>
                <w:bCs/>
              </w:rPr>
              <w:t>USD per one</w:t>
            </w:r>
            <w:r w:rsidRPr="00F4266D">
              <w:rPr>
                <w:b/>
                <w:bCs/>
                <w:color w:val="FF0000"/>
              </w:rPr>
              <w:t xml:space="preserve"> </w:t>
            </w:r>
            <w:r w:rsidRPr="00DA757C">
              <w:rPr>
                <w:rFonts w:cstheme="minorHAnsi"/>
                <w:b/>
              </w:rPr>
              <w:t>text story</w:t>
            </w:r>
          </w:p>
        </w:tc>
      </w:tr>
      <w:tr w:rsidR="009C3274" w:rsidRPr="0065667C" w14:paraId="6A074597" w14:textId="77777777" w:rsidTr="00682D37">
        <w:trPr>
          <w:trHeight w:val="410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39B4" w14:textId="77777777" w:rsidR="009C3274" w:rsidRPr="00DA757C" w:rsidRDefault="009C3274" w:rsidP="00682D37">
            <w:pPr>
              <w:tabs>
                <w:tab w:val="center" w:pos="411"/>
                <w:tab w:val="center" w:pos="1474"/>
              </w:tabs>
              <w:spacing w:line="259" w:lineRule="auto"/>
              <w:rPr>
                <w:rFonts w:cstheme="minorHAnsi"/>
                <w:b/>
              </w:rPr>
            </w:pPr>
            <w:r w:rsidRPr="00DA757C">
              <w:rPr>
                <w:rFonts w:cstheme="minorHAnsi"/>
                <w:b/>
              </w:rPr>
              <w:t>Video content production – explainer</w:t>
            </w:r>
          </w:p>
          <w:p w14:paraId="7BD87B0A" w14:textId="77777777" w:rsidR="009C3274" w:rsidRPr="00D72869" w:rsidRDefault="009C3274" w:rsidP="00682D37">
            <w:pPr>
              <w:tabs>
                <w:tab w:val="center" w:pos="411"/>
                <w:tab w:val="center" w:pos="1474"/>
              </w:tabs>
              <w:spacing w:line="259" w:lineRule="auto"/>
              <w:rPr>
                <w:rFonts w:cstheme="minorHAnsi"/>
                <w:bCs/>
              </w:rPr>
            </w:pPr>
            <w:r w:rsidRPr="00D72869">
              <w:rPr>
                <w:rFonts w:cstheme="minorHAnsi"/>
                <w:bCs/>
              </w:rPr>
              <w:t>1 min explainer video: research, source vide</w:t>
            </w:r>
            <w:r>
              <w:rPr>
                <w:rFonts w:cstheme="minorHAnsi"/>
                <w:bCs/>
              </w:rPr>
              <w:t>o</w:t>
            </w:r>
            <w:r w:rsidRPr="00D72869">
              <w:rPr>
                <w:rFonts w:cstheme="minorHAnsi"/>
                <w:bCs/>
              </w:rPr>
              <w:t xml:space="preserve"> material</w:t>
            </w:r>
            <w:r>
              <w:rPr>
                <w:rFonts w:cstheme="minorHAnsi"/>
                <w:bCs/>
              </w:rPr>
              <w:t xml:space="preserve"> (usually on WeShare)</w:t>
            </w:r>
            <w:r w:rsidRPr="00D72869">
              <w:rPr>
                <w:rFonts w:cstheme="minorHAnsi"/>
                <w:bCs/>
              </w:rPr>
              <w:t>, script and manage post-produc</w:t>
            </w:r>
            <w:r>
              <w:rPr>
                <w:rFonts w:cstheme="minorHAnsi"/>
                <w:bCs/>
              </w:rPr>
              <w:t>t</w:t>
            </w:r>
            <w:r w:rsidRPr="00D72869">
              <w:rPr>
                <w:rFonts w:cstheme="minorHAnsi"/>
                <w:bCs/>
              </w:rPr>
              <w:t>ion w</w:t>
            </w:r>
            <w:r>
              <w:rPr>
                <w:rFonts w:cstheme="minorHAnsi"/>
                <w:bCs/>
              </w:rPr>
              <w:t>i</w:t>
            </w:r>
            <w:r w:rsidRPr="00D72869">
              <w:rPr>
                <w:rFonts w:cstheme="minorHAnsi"/>
                <w:bCs/>
              </w:rPr>
              <w:t>th inhouse</w:t>
            </w:r>
            <w:r>
              <w:rPr>
                <w:rFonts w:cstheme="minorHAnsi"/>
                <w:bCs/>
              </w:rPr>
              <w:t>/</w:t>
            </w:r>
            <w:r w:rsidRPr="00D72869">
              <w:rPr>
                <w:rFonts w:cstheme="minorHAnsi"/>
                <w:bCs/>
              </w:rPr>
              <w:t xml:space="preserve"> external crew, manage approvals and package material for upload to WeSh</w:t>
            </w:r>
            <w:r>
              <w:rPr>
                <w:rFonts w:cstheme="minorHAnsi"/>
                <w:bCs/>
              </w:rPr>
              <w:t>a</w:t>
            </w:r>
            <w:r w:rsidRPr="00D72869">
              <w:rPr>
                <w:rFonts w:cstheme="minorHAnsi"/>
                <w:bCs/>
              </w:rPr>
              <w:t xml:space="preserve">re  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527DE" w14:textId="77777777" w:rsidR="009C3274" w:rsidRPr="0065667C" w:rsidRDefault="009C3274" w:rsidP="00682D37">
            <w:pPr>
              <w:spacing w:line="259" w:lineRule="auto"/>
              <w:rPr>
                <w:rFonts w:cstheme="minorHAnsi"/>
              </w:rPr>
            </w:pPr>
            <w:r>
              <w:rPr>
                <w:b/>
                <w:bCs/>
                <w:color w:val="FF0000"/>
              </w:rPr>
              <w:t xml:space="preserve">XX </w:t>
            </w:r>
            <w:r>
              <w:rPr>
                <w:b/>
                <w:bCs/>
              </w:rPr>
              <w:t>USD per one video</w:t>
            </w:r>
            <w:r w:rsidRPr="0065667C">
              <w:rPr>
                <w:rFonts w:cstheme="minorHAnsi"/>
                <w:b/>
              </w:rPr>
              <w:t xml:space="preserve"> </w:t>
            </w:r>
            <w:r w:rsidRPr="0065667C">
              <w:rPr>
                <w:rFonts w:eastAsia="Times New Roman" w:cstheme="minorHAnsi"/>
              </w:rPr>
              <w:t xml:space="preserve"> </w:t>
            </w:r>
          </w:p>
        </w:tc>
      </w:tr>
      <w:tr w:rsidR="009C3274" w:rsidRPr="0065667C" w14:paraId="6C4CD98F" w14:textId="77777777" w:rsidTr="00682D37">
        <w:trPr>
          <w:trHeight w:val="410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98CF" w14:textId="77777777" w:rsidR="009C3274" w:rsidRDefault="009C3274" w:rsidP="00682D37">
            <w:pPr>
              <w:tabs>
                <w:tab w:val="center" w:pos="411"/>
                <w:tab w:val="center" w:pos="1474"/>
              </w:tabs>
              <w:spacing w:line="259" w:lineRule="auto"/>
            </w:pPr>
            <w:r w:rsidRPr="00DA757C">
              <w:rPr>
                <w:b/>
                <w:bCs/>
              </w:rPr>
              <w:t>Shorthand multimedia pieces</w:t>
            </w:r>
            <w:r>
              <w:t xml:space="preserve"> compilation and writing</w:t>
            </w:r>
          </w:p>
          <w:p w14:paraId="55C406B4" w14:textId="77777777" w:rsidR="009C3274" w:rsidRPr="00DA757C" w:rsidRDefault="009C3274" w:rsidP="00682D37">
            <w:pPr>
              <w:tabs>
                <w:tab w:val="center" w:pos="411"/>
                <w:tab w:val="center" w:pos="1474"/>
              </w:tabs>
              <w:spacing w:line="259" w:lineRule="auto"/>
            </w:pPr>
            <w:r>
              <w:t>Each shorthand piece could include up to 3-4 text pieces (500-600 words) including the complication of multimedia material (up to 3 videos- already produced, and up to 10 photos)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087F" w14:textId="77777777" w:rsidR="009C3274" w:rsidRPr="0065667C" w:rsidRDefault="009C3274" w:rsidP="00682D37">
            <w:pPr>
              <w:spacing w:line="259" w:lineRule="auto"/>
              <w:rPr>
                <w:rFonts w:cstheme="minorHAnsi"/>
                <w:b/>
              </w:rPr>
            </w:pPr>
            <w:r>
              <w:rPr>
                <w:b/>
                <w:bCs/>
                <w:color w:val="FF0000"/>
              </w:rPr>
              <w:t xml:space="preserve">XX </w:t>
            </w:r>
            <w:r>
              <w:rPr>
                <w:b/>
                <w:bCs/>
              </w:rPr>
              <w:t>USD per one Piece</w:t>
            </w:r>
          </w:p>
        </w:tc>
      </w:tr>
    </w:tbl>
    <w:p w14:paraId="006E57FA" w14:textId="2431B171" w:rsidR="00C33691" w:rsidRDefault="00C33691"/>
    <w:p w14:paraId="3A46B23A" w14:textId="77777777" w:rsidR="00C20854" w:rsidRDefault="00C20854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EC9441B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lastRenderedPageBreak/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2171088E" w14:textId="7A255004" w:rsidR="00C33691" w:rsidRDefault="00C33691" w:rsidP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p w14:paraId="32A7AC80" w14:textId="6591832D" w:rsidR="00C33691" w:rsidRDefault="00C33691"/>
    <w:p w14:paraId="1A624149" w14:textId="77777777" w:rsidR="00C33691" w:rsidRDefault="00C33691"/>
    <w:sectPr w:rsidR="00C33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747D" w14:textId="77777777" w:rsidR="000B2FDD" w:rsidRDefault="000B2FDD" w:rsidP="00C33691">
      <w:pPr>
        <w:spacing w:after="0" w:line="240" w:lineRule="auto"/>
      </w:pPr>
      <w:r>
        <w:separator/>
      </w:r>
    </w:p>
  </w:endnote>
  <w:endnote w:type="continuationSeparator" w:id="0">
    <w:p w14:paraId="76501E7E" w14:textId="77777777" w:rsidR="000B2FDD" w:rsidRDefault="000B2FDD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FA99" w14:textId="77777777" w:rsidR="000B2FDD" w:rsidRDefault="000B2FDD" w:rsidP="00C33691">
      <w:pPr>
        <w:spacing w:after="0" w:line="240" w:lineRule="auto"/>
      </w:pPr>
      <w:r>
        <w:separator/>
      </w:r>
    </w:p>
  </w:footnote>
  <w:footnote w:type="continuationSeparator" w:id="0">
    <w:p w14:paraId="44962307" w14:textId="77777777" w:rsidR="000B2FDD" w:rsidRDefault="000B2FDD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276AB"/>
    <w:rsid w:val="000B2FDD"/>
    <w:rsid w:val="000B46EC"/>
    <w:rsid w:val="00150D2B"/>
    <w:rsid w:val="00453079"/>
    <w:rsid w:val="004E7F09"/>
    <w:rsid w:val="006D62E1"/>
    <w:rsid w:val="009C3274"/>
    <w:rsid w:val="00C20854"/>
    <w:rsid w:val="00C33691"/>
    <w:rsid w:val="00D61CAF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Kareem Attari</cp:lastModifiedBy>
  <cp:revision>6</cp:revision>
  <cp:lastPrinted>2023-05-10T12:41:00Z</cp:lastPrinted>
  <dcterms:created xsi:type="dcterms:W3CDTF">2023-05-10T14:58:00Z</dcterms:created>
  <dcterms:modified xsi:type="dcterms:W3CDTF">2023-06-12T20:53:00Z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