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F90D" w14:textId="77777777" w:rsidR="00EE5717" w:rsidRPr="00FA09AA" w:rsidRDefault="00EE5717" w:rsidP="00EE5717">
      <w:pPr>
        <w:jc w:val="center"/>
        <w:rPr>
          <w:rFonts w:ascii="Arial" w:hAnsi="Arial" w:cs="Arial"/>
          <w:b/>
        </w:rPr>
      </w:pPr>
      <w:r w:rsidRPr="00FA09AA">
        <w:rPr>
          <w:rFonts w:ascii="Arial" w:hAnsi="Arial" w:cs="Arial"/>
          <w:b/>
        </w:rPr>
        <w:t>FINANCIAL TEMPLATE (ATTACHED)</w:t>
      </w:r>
    </w:p>
    <w:p w14:paraId="148C435D" w14:textId="77777777" w:rsidR="00EE5717" w:rsidRPr="00FA09AA" w:rsidRDefault="00EE5717" w:rsidP="00EE5717">
      <w:pPr>
        <w:jc w:val="center"/>
        <w:rPr>
          <w:rFonts w:ascii="Arial" w:hAnsi="Arial" w:cs="Arial"/>
          <w:b/>
        </w:rPr>
      </w:pPr>
      <w:r w:rsidRPr="00FA09AA">
        <w:rPr>
          <w:rFonts w:ascii="Arial" w:hAnsi="Arial" w:cs="Arial"/>
          <w:b/>
        </w:rPr>
        <w:t>Financial Bid</w:t>
      </w:r>
    </w:p>
    <w:p w14:paraId="6400FFE1" w14:textId="77777777" w:rsidR="00EE5717" w:rsidRPr="00FA09AA" w:rsidRDefault="00EE5717" w:rsidP="00EE5717">
      <w:pPr>
        <w:ind w:left="-1080"/>
        <w:jc w:val="center"/>
        <w:rPr>
          <w:rFonts w:ascii="Arial" w:hAnsi="Arial" w:cs="Arial"/>
          <w:b/>
          <w:u w:val="single"/>
        </w:rPr>
      </w:pPr>
      <w:r w:rsidRPr="00FA09AA">
        <w:rPr>
          <w:rFonts w:ascii="Arial" w:hAnsi="Arial" w:cs="Arial"/>
          <w:b/>
        </w:rPr>
        <w:t>INDIVIDUAL CONSULTANT/CONTRACTOR FOR __________________________</w:t>
      </w:r>
    </w:p>
    <w:p w14:paraId="15654451" w14:textId="77777777" w:rsidR="00EE5717" w:rsidRPr="00FA09AA" w:rsidRDefault="00EE5717" w:rsidP="00EE5717">
      <w:pPr>
        <w:ind w:left="-900" w:right="-964"/>
        <w:rPr>
          <w:rFonts w:ascii="Arial" w:hAnsi="Arial" w:cs="Arial"/>
          <w:b/>
          <w:i/>
          <w:color w:val="000000" w:themeColor="text1"/>
          <w:lang w:val="en-US"/>
        </w:rPr>
      </w:pPr>
      <w:r w:rsidRPr="00FA09AA">
        <w:rPr>
          <w:rFonts w:ascii="Arial" w:hAnsi="Arial" w:cs="Arial"/>
          <w:b/>
          <w:i/>
          <w:color w:val="000000" w:themeColor="text1"/>
          <w:lang w:val="en-US"/>
        </w:rPr>
        <w:t>Note: Please note that you are required to provide a break up of lumpsum fee quoted for each deliverable as follows:</w:t>
      </w:r>
    </w:p>
    <w:p w14:paraId="68FA8847" w14:textId="77777777" w:rsidR="00EE5717" w:rsidRPr="00FA09AA" w:rsidRDefault="00EE5717" w:rsidP="00EE5717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FA09AA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All-inclusive professional fee, which should mention your fee against each deliverable inclusive of any communication, printing, stationery costs. </w:t>
      </w:r>
      <w:r w:rsidRPr="00FA09AA">
        <w:rPr>
          <w:rFonts w:ascii="Arial" w:hAnsi="Arial" w:cs="Arial"/>
          <w:b/>
          <w:i/>
          <w:color w:val="000000" w:themeColor="text1"/>
          <w:sz w:val="22"/>
          <w:szCs w:val="22"/>
        </w:rPr>
        <w:br/>
      </w:r>
    </w:p>
    <w:p w14:paraId="6E4AF61D" w14:textId="77777777" w:rsidR="00EE5717" w:rsidRPr="00FA09AA" w:rsidRDefault="00EE5717" w:rsidP="00EE5717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i/>
          <w:color w:val="FF0000"/>
          <w:sz w:val="22"/>
          <w:szCs w:val="22"/>
        </w:rPr>
      </w:pPr>
      <w:r w:rsidRPr="00FA09AA">
        <w:rPr>
          <w:rFonts w:ascii="Arial" w:hAnsi="Arial" w:cs="Arial"/>
          <w:b/>
          <w:i/>
          <w:color w:val="FF0000"/>
          <w:sz w:val="22"/>
          <w:szCs w:val="22"/>
        </w:rPr>
        <w:t>No other fee would be paid or reimbursed other than the lumpsum fee indicated in your financial proposal</w:t>
      </w:r>
      <w:r w:rsidRPr="00FA09AA">
        <w:rPr>
          <w:rFonts w:ascii="Arial" w:hAnsi="Arial" w:cs="Arial"/>
          <w:b/>
          <w:i/>
          <w:color w:val="FF0000"/>
          <w:sz w:val="22"/>
          <w:szCs w:val="22"/>
        </w:rPr>
        <w:br/>
      </w:r>
    </w:p>
    <w:p w14:paraId="4CD0AD12" w14:textId="77777777" w:rsidR="00EE5717" w:rsidRPr="00FA09AA" w:rsidRDefault="00EE5717" w:rsidP="00EE5717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FA09AA">
        <w:rPr>
          <w:rFonts w:ascii="Arial" w:hAnsi="Arial" w:cs="Arial"/>
          <w:b/>
          <w:i/>
          <w:color w:val="FF0000"/>
          <w:sz w:val="22"/>
          <w:szCs w:val="22"/>
        </w:rPr>
        <w:t>Please estimate fees based on a monthly work load of eight hours per day five hours a week plus once a month two hours work on Saturday and Sunday</w:t>
      </w:r>
    </w:p>
    <w:p w14:paraId="7C8C7329" w14:textId="77777777" w:rsidR="00EE5717" w:rsidRPr="00FA09AA" w:rsidRDefault="00EE5717" w:rsidP="00EE5717">
      <w:pPr>
        <w:pStyle w:val="ListParagraph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tbl>
      <w:tblPr>
        <w:tblW w:w="61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431"/>
        <w:gridCol w:w="987"/>
        <w:gridCol w:w="1803"/>
        <w:gridCol w:w="1349"/>
        <w:gridCol w:w="1935"/>
      </w:tblGrid>
      <w:tr w:rsidR="00EE5717" w:rsidRPr="00FA09AA" w14:paraId="5ECFC312" w14:textId="77777777" w:rsidTr="007A4D5F">
        <w:trPr>
          <w:trHeight w:val="269"/>
          <w:jc w:val="center"/>
        </w:trPr>
        <w:tc>
          <w:tcPr>
            <w:tcW w:w="1141" w:type="pct"/>
            <w:vMerge w:val="restart"/>
          </w:tcPr>
          <w:p w14:paraId="332AF41E" w14:textId="77777777" w:rsidR="00EE5717" w:rsidRPr="00FA09AA" w:rsidRDefault="00EE5717" w:rsidP="007A4D5F">
            <w:pPr>
              <w:jc w:val="center"/>
              <w:rPr>
                <w:rFonts w:ascii="Arial" w:hAnsi="Arial" w:cs="Arial"/>
                <w:b/>
              </w:rPr>
            </w:pPr>
            <w:r w:rsidRPr="00FA09AA">
              <w:rPr>
                <w:rFonts w:ascii="Arial" w:hAnsi="Arial" w:cs="Arial"/>
                <w:b/>
              </w:rPr>
              <w:t>Major Tasks</w:t>
            </w:r>
          </w:p>
        </w:tc>
        <w:tc>
          <w:tcPr>
            <w:tcW w:w="1103" w:type="pct"/>
            <w:vMerge w:val="restart"/>
          </w:tcPr>
          <w:p w14:paraId="11E3DF12" w14:textId="77777777" w:rsidR="00EE5717" w:rsidRPr="00FA09AA" w:rsidRDefault="00EE5717" w:rsidP="007A4D5F">
            <w:pPr>
              <w:jc w:val="center"/>
              <w:rPr>
                <w:rFonts w:ascii="Arial" w:hAnsi="Arial" w:cs="Arial"/>
                <w:b/>
              </w:rPr>
            </w:pPr>
            <w:r w:rsidRPr="00FA09AA">
              <w:rPr>
                <w:rFonts w:ascii="Arial" w:hAnsi="Arial" w:cs="Arial"/>
                <w:b/>
              </w:rPr>
              <w:t>Deliverable (s)</w:t>
            </w:r>
          </w:p>
        </w:tc>
        <w:tc>
          <w:tcPr>
            <w:tcW w:w="1266" w:type="pct"/>
            <w:gridSpan w:val="2"/>
            <w:tcBorders>
              <w:bottom w:val="single" w:sz="4" w:space="0" w:color="auto"/>
            </w:tcBorders>
          </w:tcPr>
          <w:p w14:paraId="6DF1638B" w14:textId="77777777" w:rsidR="00EE5717" w:rsidRPr="00FA09AA" w:rsidRDefault="00EE5717" w:rsidP="007A4D5F">
            <w:pPr>
              <w:jc w:val="center"/>
              <w:rPr>
                <w:rFonts w:ascii="Arial" w:hAnsi="Arial" w:cs="Arial"/>
                <w:b/>
              </w:rPr>
            </w:pPr>
            <w:r w:rsidRPr="00FA09AA">
              <w:rPr>
                <w:rFonts w:ascii="Arial" w:hAnsi="Arial" w:cs="Arial"/>
                <w:b/>
              </w:rPr>
              <w:t>UNICEF Estimate</w:t>
            </w:r>
          </w:p>
        </w:tc>
        <w:tc>
          <w:tcPr>
            <w:tcW w:w="1490" w:type="pct"/>
            <w:gridSpan w:val="2"/>
            <w:tcBorders>
              <w:bottom w:val="single" w:sz="4" w:space="0" w:color="auto"/>
            </w:tcBorders>
          </w:tcPr>
          <w:p w14:paraId="6084B990" w14:textId="77777777" w:rsidR="00EE5717" w:rsidRPr="00FA09AA" w:rsidRDefault="00EE5717" w:rsidP="007A4D5F">
            <w:pPr>
              <w:jc w:val="center"/>
              <w:rPr>
                <w:rFonts w:ascii="Arial" w:hAnsi="Arial" w:cs="Arial"/>
                <w:b/>
              </w:rPr>
            </w:pPr>
            <w:r w:rsidRPr="00FA09AA">
              <w:rPr>
                <w:rFonts w:ascii="Arial" w:hAnsi="Arial" w:cs="Arial"/>
                <w:b/>
              </w:rPr>
              <w:t>Consultant's/Contractor’s Proposal</w:t>
            </w:r>
          </w:p>
        </w:tc>
      </w:tr>
      <w:tr w:rsidR="00EE5717" w:rsidRPr="00FA09AA" w14:paraId="3C6EADD4" w14:textId="77777777" w:rsidTr="007A4D5F">
        <w:trPr>
          <w:trHeight w:val="269"/>
          <w:jc w:val="center"/>
        </w:trPr>
        <w:tc>
          <w:tcPr>
            <w:tcW w:w="1141" w:type="pct"/>
            <w:vMerge/>
            <w:tcBorders>
              <w:bottom w:val="single" w:sz="4" w:space="0" w:color="auto"/>
            </w:tcBorders>
          </w:tcPr>
          <w:p w14:paraId="637B69BF" w14:textId="77777777" w:rsidR="00EE5717" w:rsidRPr="00FA09AA" w:rsidRDefault="00EE5717" w:rsidP="007A4D5F">
            <w:pPr>
              <w:jc w:val="center"/>
              <w:rPr>
                <w:rFonts w:ascii="Arial" w:hAnsi="Arial" w:cs="Arial"/>
                <w:b/>
              </w:rPr>
            </w:pPr>
            <w:commentRangeStart w:id="0"/>
          </w:p>
        </w:tc>
        <w:tc>
          <w:tcPr>
            <w:tcW w:w="1103" w:type="pct"/>
            <w:vMerge/>
            <w:tcBorders>
              <w:bottom w:val="single" w:sz="4" w:space="0" w:color="auto"/>
            </w:tcBorders>
          </w:tcPr>
          <w:p w14:paraId="1094A6EC" w14:textId="77777777" w:rsidR="00EE5717" w:rsidRPr="00FA09AA" w:rsidRDefault="00EE5717" w:rsidP="007A4D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31D459BE" w14:textId="77777777" w:rsidR="00EE5717" w:rsidRPr="00FA09AA" w:rsidRDefault="00EE5717" w:rsidP="007A4D5F">
            <w:pPr>
              <w:jc w:val="center"/>
              <w:rPr>
                <w:rFonts w:ascii="Arial" w:hAnsi="Arial" w:cs="Arial"/>
                <w:b/>
              </w:rPr>
            </w:pPr>
            <w:r w:rsidRPr="00FA09AA">
              <w:rPr>
                <w:rFonts w:ascii="Arial" w:hAnsi="Arial" w:cs="Arial"/>
                <w:b/>
              </w:rPr>
              <w:t>Estimated deadline for completion of deliverable (please mention as days/months)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3A8395BB" w14:textId="77777777" w:rsidR="00EE5717" w:rsidRPr="00FA09AA" w:rsidRDefault="00EE5717" w:rsidP="007A4D5F">
            <w:pPr>
              <w:rPr>
                <w:rFonts w:ascii="Arial" w:hAnsi="Arial" w:cs="Arial"/>
                <w:b/>
              </w:rPr>
            </w:pPr>
            <w:r w:rsidRPr="00FA09AA">
              <w:rPr>
                <w:rFonts w:ascii="Arial" w:hAnsi="Arial" w:cs="Arial"/>
                <w:b/>
              </w:rPr>
              <w:t>Estimated travel required for completion of deliverable (please mention destination/ number of days)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6513FA40" w14:textId="77777777" w:rsidR="00EE5717" w:rsidRPr="00FA09AA" w:rsidRDefault="00EE5717" w:rsidP="007A4D5F">
            <w:pPr>
              <w:jc w:val="center"/>
              <w:rPr>
                <w:rFonts w:ascii="Arial" w:hAnsi="Arial" w:cs="Arial"/>
                <w:b/>
              </w:rPr>
            </w:pPr>
            <w:r w:rsidRPr="00FA09AA">
              <w:rPr>
                <w:rFonts w:ascii="Arial" w:hAnsi="Arial" w:cs="Arial"/>
                <w:b/>
              </w:rPr>
              <w:t>Complete timeframe for deliverable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4A7468DA" w14:textId="77777777" w:rsidR="00EE5717" w:rsidRPr="00FA09AA" w:rsidRDefault="00EE5717" w:rsidP="007A4D5F">
            <w:pPr>
              <w:jc w:val="center"/>
              <w:rPr>
                <w:rFonts w:ascii="Arial" w:hAnsi="Arial" w:cs="Arial"/>
                <w:b/>
              </w:rPr>
            </w:pPr>
            <w:r w:rsidRPr="00FA09AA">
              <w:rPr>
                <w:rFonts w:ascii="Arial" w:hAnsi="Arial" w:cs="Arial"/>
                <w:b/>
              </w:rPr>
              <w:t>Cost (INR)</w:t>
            </w:r>
          </w:p>
          <w:p w14:paraId="6EE759D8" w14:textId="77777777" w:rsidR="00EE5717" w:rsidRPr="00FA09AA" w:rsidRDefault="00EE5717" w:rsidP="007A4D5F">
            <w:pPr>
              <w:jc w:val="center"/>
              <w:rPr>
                <w:rFonts w:ascii="Arial" w:hAnsi="Arial" w:cs="Arial"/>
              </w:rPr>
            </w:pPr>
            <w:r w:rsidRPr="00FA09AA">
              <w:rPr>
                <w:rFonts w:ascii="Arial" w:hAnsi="Arial" w:cs="Arial"/>
              </w:rPr>
              <w:t>(Lump sum fee for all activities combined per month)</w:t>
            </w:r>
            <w:commentRangeEnd w:id="0"/>
            <w:r w:rsidRPr="00FA09AA">
              <w:rPr>
                <w:rStyle w:val="CommentReference"/>
                <w:rFonts w:ascii="Arial" w:hAnsi="Arial" w:cs="Arial"/>
              </w:rPr>
              <w:commentReference w:id="0"/>
            </w:r>
          </w:p>
        </w:tc>
      </w:tr>
      <w:tr w:rsidR="00EE5717" w:rsidRPr="00FA09AA" w14:paraId="7531B3A7" w14:textId="77777777" w:rsidTr="007A4D5F">
        <w:trPr>
          <w:trHeight w:val="710"/>
          <w:jc w:val="center"/>
        </w:trPr>
        <w:tc>
          <w:tcPr>
            <w:tcW w:w="1141" w:type="pct"/>
            <w:tcBorders>
              <w:bottom w:val="single" w:sz="4" w:space="0" w:color="auto"/>
            </w:tcBorders>
          </w:tcPr>
          <w:p w14:paraId="7D0F6951" w14:textId="77777777" w:rsidR="00EE5717" w:rsidRPr="00FA09AA" w:rsidRDefault="00EE5717" w:rsidP="007A4D5F">
            <w:pPr>
              <w:pStyle w:val="ListParagraph"/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3483752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 xml:space="preserve">Conceptualize and produce layouts, designs, etc. </w:t>
            </w:r>
          </w:p>
          <w:p w14:paraId="147F180A" w14:textId="77777777" w:rsidR="00EE5717" w:rsidRPr="00FA09AA" w:rsidRDefault="00EE5717" w:rsidP="007A4D5F">
            <w:pPr>
              <w:pStyle w:val="ListParagraph"/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C9E38A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Produce dynamic </w:t>
            </w:r>
            <w:r w:rsidRPr="00FA09AA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presentations, slide shows, </w:t>
            </w: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animations, infographics, prezzie and Flash demos, web/graphic designs for websites, e-</w:t>
            </w: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newsletters, power point presentations and other marketing channels. </w:t>
            </w: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  <w:p w14:paraId="5E2B0FE7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 xml:space="preserve">Custom design each Flash presentation, animation after effects movie and motion graphics packages to effectively convey message and connect with the audience based on pre-defined advocacy priorities. </w:t>
            </w: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  <w:p w14:paraId="350E0AFA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-1008"/>
                <w:tab w:val="left" w:pos="-288"/>
                <w:tab w:val="left" w:pos="270"/>
                <w:tab w:val="left" w:pos="1152"/>
                <w:tab w:val="left" w:pos="1620"/>
                <w:tab w:val="left" w:pos="1872"/>
                <w:tab w:val="left" w:pos="2592"/>
                <w:tab w:val="left" w:pos="2970"/>
                <w:tab w:val="left" w:pos="4032"/>
                <w:tab w:val="left" w:pos="6192"/>
                <w:tab w:val="left" w:pos="6660"/>
                <w:tab w:val="left" w:pos="7650"/>
                <w:tab w:val="left" w:pos="8352"/>
                <w:tab w:val="left" w:pos="9072"/>
                <w:tab w:val="left" w:pos="9639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Source quality and most suitable photo and videos from the UNICEF database in line with the global guidelines.</w:t>
            </w: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  <w:p w14:paraId="76C7EE89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-1008"/>
                <w:tab w:val="left" w:pos="-288"/>
                <w:tab w:val="left" w:pos="270"/>
                <w:tab w:val="left" w:pos="1152"/>
                <w:tab w:val="left" w:pos="1620"/>
                <w:tab w:val="left" w:pos="1872"/>
                <w:tab w:val="left" w:pos="2592"/>
                <w:tab w:val="left" w:pos="2970"/>
                <w:tab w:val="left" w:pos="4032"/>
                <w:tab w:val="left" w:pos="6192"/>
                <w:tab w:val="left" w:pos="6660"/>
                <w:tab w:val="left" w:pos="7650"/>
                <w:tab w:val="left" w:pos="8352"/>
                <w:tab w:val="left" w:pos="9072"/>
                <w:tab w:val="left" w:pos="9639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Design logo and vector illustrations, as requested.</w:t>
            </w: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  <w:p w14:paraId="6F16F62D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-1008"/>
                <w:tab w:val="left" w:pos="-288"/>
                <w:tab w:val="left" w:pos="270"/>
                <w:tab w:val="left" w:pos="1152"/>
                <w:tab w:val="left" w:pos="1620"/>
                <w:tab w:val="left" w:pos="1872"/>
                <w:tab w:val="left" w:pos="2592"/>
                <w:tab w:val="left" w:pos="2970"/>
                <w:tab w:val="left" w:pos="4032"/>
                <w:tab w:val="left" w:pos="6192"/>
                <w:tab w:val="left" w:pos="6660"/>
                <w:tab w:val="left" w:pos="7650"/>
                <w:tab w:val="left" w:pos="8352"/>
                <w:tab w:val="left" w:pos="9072"/>
                <w:tab w:val="left" w:pos="9639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Design posters and graphic materials to support events, campaigns and meetings, as requested.</w:t>
            </w: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  <w:p w14:paraId="5EEF18A7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-1008"/>
                <w:tab w:val="left" w:pos="-288"/>
                <w:tab w:val="left" w:pos="270"/>
                <w:tab w:val="left" w:pos="1152"/>
                <w:tab w:val="left" w:pos="1620"/>
                <w:tab w:val="left" w:pos="1872"/>
                <w:tab w:val="left" w:pos="2592"/>
                <w:tab w:val="left" w:pos="2970"/>
                <w:tab w:val="left" w:pos="4032"/>
                <w:tab w:val="left" w:pos="6192"/>
                <w:tab w:val="left" w:pos="6660"/>
                <w:tab w:val="left" w:pos="7650"/>
                <w:tab w:val="left" w:pos="8352"/>
                <w:tab w:val="left" w:pos="9072"/>
                <w:tab w:val="left" w:pos="9639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 xml:space="preserve">Liaise and coordinate the printing production of certain publications and </w:t>
            </w: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materials.</w:t>
            </w: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  <w:p w14:paraId="1591A5B3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-1008"/>
                <w:tab w:val="left" w:pos="-288"/>
                <w:tab w:val="left" w:pos="270"/>
                <w:tab w:val="left" w:pos="1152"/>
                <w:tab w:val="left" w:pos="1620"/>
                <w:tab w:val="left" w:pos="1872"/>
                <w:tab w:val="left" w:pos="2592"/>
                <w:tab w:val="left" w:pos="2970"/>
                <w:tab w:val="left" w:pos="4032"/>
                <w:tab w:val="left" w:pos="6192"/>
                <w:tab w:val="left" w:pos="6660"/>
                <w:tab w:val="left" w:pos="7650"/>
                <w:tab w:val="left" w:pos="8352"/>
                <w:tab w:val="left" w:pos="9072"/>
                <w:tab w:val="left" w:pos="9639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Design and produce motion graphics, as requested.</w:t>
            </w: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  <w:p w14:paraId="0F8E6E24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-1008"/>
                <w:tab w:val="left" w:pos="-288"/>
                <w:tab w:val="left" w:pos="270"/>
                <w:tab w:val="left" w:pos="1152"/>
                <w:tab w:val="left" w:pos="1620"/>
                <w:tab w:val="left" w:pos="1872"/>
                <w:tab w:val="left" w:pos="2592"/>
                <w:tab w:val="left" w:pos="2970"/>
                <w:tab w:val="left" w:pos="4032"/>
                <w:tab w:val="left" w:pos="6192"/>
                <w:tab w:val="left" w:pos="6660"/>
                <w:tab w:val="left" w:pos="7650"/>
                <w:tab w:val="left" w:pos="8352"/>
                <w:tab w:val="left" w:pos="9072"/>
                <w:tab w:val="left" w:pos="9639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 xml:space="preserve"> Meet with project sponsors to agree on creative brief, timelines and deliverables.</w:t>
            </w: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  <w:p w14:paraId="662411B3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num" w:pos="720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Attend pre-production briefing on issues being covered and participate in preparatory research and production planning.</w:t>
            </w: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  <w:p w14:paraId="10C7E9D4" w14:textId="77777777" w:rsidR="00EE5717" w:rsidRPr="00FA09AA" w:rsidRDefault="00EE5717" w:rsidP="00EE571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09AA">
              <w:rPr>
                <w:rFonts w:ascii="Arial" w:hAnsi="Arial" w:cs="Arial"/>
                <w:snapToGrid w:val="0"/>
              </w:rPr>
              <w:t>Ensure implementation of the UNICEF brand and style guide (UNICEF style guide will be provided by the UNICEF India Country Office)</w:t>
            </w:r>
          </w:p>
          <w:p w14:paraId="60622FC6" w14:textId="77777777" w:rsidR="00EE5717" w:rsidRPr="00FA09AA" w:rsidRDefault="00EE5717" w:rsidP="007A4D5F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14:paraId="31CF9CE4" w14:textId="77777777" w:rsidR="00EE5717" w:rsidRPr="00FA09AA" w:rsidRDefault="00EE5717" w:rsidP="007A4D5F">
            <w:pPr>
              <w:rPr>
                <w:rFonts w:ascii="Arial" w:eastAsia="Times New Roman" w:hAnsi="Arial" w:cs="Arial"/>
              </w:rPr>
            </w:pPr>
            <w:r w:rsidRPr="00FA09AA">
              <w:rPr>
                <w:rFonts w:ascii="Arial" w:eastAsia="Times New Roman" w:hAnsi="Arial" w:cs="Arial"/>
              </w:rPr>
              <w:lastRenderedPageBreak/>
              <w:t>Quality designed products for various UNICEF sections within PFP, as requested, completed in line with UNICEF brand requirements and delivered within specified deadlines.</w:t>
            </w:r>
          </w:p>
          <w:p w14:paraId="04C2A821" w14:textId="77777777" w:rsidR="00EE5717" w:rsidRPr="00FA09AA" w:rsidRDefault="00EE5717" w:rsidP="007A4D5F">
            <w:pPr>
              <w:rPr>
                <w:rFonts w:ascii="Arial" w:hAnsi="Arial" w:cs="Arial"/>
                <w:shd w:val="clear" w:color="auto" w:fill="FFFFFF"/>
              </w:rPr>
            </w:pPr>
            <w:r w:rsidRPr="00FA09AA">
              <w:rPr>
                <w:rFonts w:ascii="Arial" w:hAnsi="Arial" w:cs="Arial"/>
                <w:b/>
              </w:rPr>
              <w:br/>
            </w:r>
            <w:r w:rsidRPr="00FA09AA">
              <w:rPr>
                <w:rFonts w:ascii="Arial" w:hAnsi="Arial" w:cs="Arial"/>
                <w:b/>
              </w:rPr>
              <w:br/>
              <w:t xml:space="preserve">Conceptualise, design and produced artworks as and when </w:t>
            </w:r>
            <w:r w:rsidRPr="00FA09AA">
              <w:rPr>
                <w:rFonts w:ascii="Arial" w:hAnsi="Arial" w:cs="Arial"/>
                <w:b/>
              </w:rPr>
              <w:lastRenderedPageBreak/>
              <w:t>required in all design formats which are o</w:t>
            </w:r>
            <w:r w:rsidRPr="00FA09AA">
              <w:rPr>
                <w:rFonts w:ascii="Arial" w:hAnsi="Arial" w:cs="Arial"/>
                <w:shd w:val="clear" w:color="auto" w:fill="FFFFFF"/>
              </w:rPr>
              <w:t>perational across all platforms.</w:t>
            </w:r>
            <w:r w:rsidRPr="00FA09AA">
              <w:rPr>
                <w:rFonts w:ascii="Arial" w:hAnsi="Arial" w:cs="Arial"/>
                <w:shd w:val="clear" w:color="auto" w:fill="F8F8F8"/>
              </w:rPr>
              <w:t xml:space="preserve"> </w:t>
            </w:r>
          </w:p>
          <w:p w14:paraId="3AB8B089" w14:textId="77777777" w:rsidR="00EE5717" w:rsidRPr="00FA09AA" w:rsidRDefault="00EE5717" w:rsidP="007A4D5F">
            <w:pPr>
              <w:framePr w:hSpace="180" w:wrap="around" w:vAnchor="text" w:hAnchor="page" w:x="181" w:y="-1598"/>
              <w:rPr>
                <w:rFonts w:ascii="Arial" w:hAnsi="Arial" w:cs="Arial"/>
              </w:rPr>
            </w:pPr>
          </w:p>
          <w:p w14:paraId="5A595A99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 xml:space="preserve">Brochures / Reports / Booklets </w:t>
            </w:r>
          </w:p>
          <w:p w14:paraId="30F58FD3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Booklets</w:t>
            </w:r>
          </w:p>
          <w:p w14:paraId="579B6F3D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Flyers</w:t>
            </w:r>
          </w:p>
          <w:p w14:paraId="01074BFC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Leaflets</w:t>
            </w:r>
          </w:p>
          <w:p w14:paraId="0FFAA757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Folders + pocket(s)</w:t>
            </w:r>
          </w:p>
          <w:p w14:paraId="1DF26F34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Information Kits</w:t>
            </w:r>
          </w:p>
          <w:p w14:paraId="78A0DE83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Posters</w:t>
            </w:r>
          </w:p>
          <w:p w14:paraId="4E854E1F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Flip charts</w:t>
            </w:r>
          </w:p>
          <w:p w14:paraId="6B12ED86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Calendars: wall and desk types</w:t>
            </w:r>
          </w:p>
          <w:p w14:paraId="502F2DF5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Letterheads</w:t>
            </w:r>
          </w:p>
          <w:p w14:paraId="3D02E8A5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Envelopes</w:t>
            </w:r>
          </w:p>
          <w:p w14:paraId="33A3D736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Invitation cards and envelopes</w:t>
            </w:r>
          </w:p>
          <w:p w14:paraId="2F840138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Stickers</w:t>
            </w:r>
          </w:p>
          <w:p w14:paraId="762F8992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Notepads</w:t>
            </w:r>
          </w:p>
          <w:p w14:paraId="18BDAA24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Wobblers / danglers</w:t>
            </w:r>
          </w:p>
          <w:p w14:paraId="3F34E38C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Backdrops</w:t>
            </w:r>
          </w:p>
          <w:p w14:paraId="6B0A3BBD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Sandwich boards</w:t>
            </w:r>
          </w:p>
          <w:p w14:paraId="02A29F40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Buntings / Banners</w:t>
            </w:r>
          </w:p>
          <w:p w14:paraId="33C408C8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Billboards / hoardings</w:t>
            </w:r>
          </w:p>
          <w:p w14:paraId="0291B2C9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Wall paintings</w:t>
            </w:r>
          </w:p>
          <w:p w14:paraId="2A847022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Newsletters/e-newsletters</w:t>
            </w:r>
          </w:p>
          <w:p w14:paraId="35CE9B27" w14:textId="77777777" w:rsidR="00EE5717" w:rsidRPr="00FA09AA" w:rsidRDefault="00EE5717" w:rsidP="00EE571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Logos</w:t>
            </w:r>
          </w:p>
          <w:p w14:paraId="5222E6A2" w14:textId="77777777" w:rsidR="00EE5717" w:rsidRPr="00FA09AA" w:rsidRDefault="00EE5717" w:rsidP="00EE571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T-shirts</w:t>
            </w:r>
          </w:p>
          <w:p w14:paraId="1FF6A8EC" w14:textId="77777777" w:rsidR="00EE5717" w:rsidRPr="00FA09AA" w:rsidRDefault="00EE5717" w:rsidP="00EE571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 xml:space="preserve">Certificates </w:t>
            </w:r>
          </w:p>
          <w:p w14:paraId="54BB37EE" w14:textId="77777777" w:rsidR="00EE5717" w:rsidRPr="00FA09AA" w:rsidRDefault="00EE5717" w:rsidP="00EE571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Illustrations / Paintings</w:t>
            </w:r>
          </w:p>
          <w:p w14:paraId="2D5D8944" w14:textId="77777777" w:rsidR="00EE5717" w:rsidRPr="00FA09AA" w:rsidRDefault="00EE5717" w:rsidP="00EE571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Computer Graphics</w:t>
            </w:r>
          </w:p>
          <w:p w14:paraId="7867CD71" w14:textId="77777777" w:rsidR="00EE5717" w:rsidRPr="00FA09AA" w:rsidRDefault="00EE5717" w:rsidP="00EE571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Photo/Other exhibitions</w:t>
            </w:r>
          </w:p>
          <w:p w14:paraId="41415CCA" w14:textId="77777777" w:rsidR="00EE5717" w:rsidRPr="00FA09AA" w:rsidRDefault="00EE5717" w:rsidP="00EE571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 xml:space="preserve">Press Ad Campaigns / Public Service </w:t>
            </w: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Announcements</w:t>
            </w:r>
          </w:p>
          <w:p w14:paraId="03918B3A" w14:textId="77777777" w:rsidR="00EE5717" w:rsidRPr="00FA09AA" w:rsidRDefault="00EE5717" w:rsidP="00EE571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Packages (for different info. Materials, e.g., CD Pen drves,,RAM covers, video covers</w:t>
            </w:r>
          </w:p>
          <w:p w14:paraId="0196DB62" w14:textId="77777777" w:rsidR="00EE5717" w:rsidRPr="00FA09AA" w:rsidRDefault="00EE5717" w:rsidP="00EE571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Bags</w:t>
            </w:r>
          </w:p>
          <w:p w14:paraId="136AF1A1" w14:textId="77777777" w:rsidR="00EE5717" w:rsidRPr="00FA09AA" w:rsidRDefault="00EE5717" w:rsidP="00EE571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Power Point / Flash Presentations</w:t>
            </w:r>
          </w:p>
          <w:p w14:paraId="08C47BB8" w14:textId="77777777" w:rsidR="00EE5717" w:rsidRPr="00FA09AA" w:rsidRDefault="00EE5717" w:rsidP="00EE571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Multimedia Design: Web Graphics / Web pages / Web sites / Infographics</w:t>
            </w:r>
          </w:p>
          <w:p w14:paraId="74CAF2BB" w14:textId="77777777" w:rsidR="00EE5717" w:rsidRPr="00FA09AA" w:rsidRDefault="00EE5717" w:rsidP="00EE571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Posters/ standees/ backdrops</w:t>
            </w:r>
          </w:p>
          <w:p w14:paraId="28CEF0ED" w14:textId="77777777" w:rsidR="00EE5717" w:rsidRPr="00FA09AA" w:rsidRDefault="00EE5717" w:rsidP="00EE571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Emailer design</w:t>
            </w:r>
          </w:p>
          <w:p w14:paraId="25FD6F11" w14:textId="77777777" w:rsidR="00EE5717" w:rsidRPr="00FA09AA" w:rsidRDefault="00EE5717" w:rsidP="00EE571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>Flash presentations/animations</w:t>
            </w:r>
          </w:p>
          <w:p w14:paraId="069AB725" w14:textId="77777777" w:rsidR="00EE5717" w:rsidRPr="00FA09AA" w:rsidRDefault="00EE5717" w:rsidP="00EE571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260" w:lineRule="exac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A09AA">
              <w:rPr>
                <w:rFonts w:ascii="Arial" w:hAnsi="Arial" w:cs="Arial"/>
                <w:sz w:val="22"/>
                <w:szCs w:val="22"/>
                <w:lang w:val="en-GB"/>
              </w:rPr>
              <w:t xml:space="preserve">Branded USBs </w:t>
            </w:r>
          </w:p>
          <w:p w14:paraId="7870C35B" w14:textId="77777777" w:rsidR="00EE5717" w:rsidRPr="00FA09AA" w:rsidRDefault="00EE5717" w:rsidP="007A4D5F">
            <w:pPr>
              <w:framePr w:hSpace="180" w:wrap="around" w:vAnchor="text" w:hAnchor="page" w:x="181" w:y="-1598"/>
              <w:rPr>
                <w:rFonts w:ascii="Arial" w:hAnsi="Arial" w:cs="Arial"/>
              </w:rPr>
            </w:pPr>
          </w:p>
          <w:p w14:paraId="19036DC0" w14:textId="77777777" w:rsidR="00EE5717" w:rsidRPr="00FA09AA" w:rsidRDefault="00EE5717" w:rsidP="007A4D5F">
            <w:pPr>
              <w:tabs>
                <w:tab w:val="left" w:pos="487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14:paraId="3396239C" w14:textId="77777777" w:rsidR="00EE5717" w:rsidRPr="00FA09AA" w:rsidRDefault="00EE5717" w:rsidP="007A4D5F">
            <w:pPr>
              <w:rPr>
                <w:rFonts w:ascii="Arial" w:hAnsi="Arial" w:cs="Arial"/>
              </w:rPr>
            </w:pPr>
            <w:r w:rsidRPr="00FA09AA">
              <w:rPr>
                <w:rFonts w:ascii="Arial" w:hAnsi="Arial" w:cs="Arial"/>
              </w:rPr>
              <w:lastRenderedPageBreak/>
              <w:t xml:space="preserve">Monthly 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auto"/>
          </w:tcPr>
          <w:p w14:paraId="21E0EEBE" w14:textId="77777777" w:rsidR="00EE5717" w:rsidRPr="00FA09AA" w:rsidRDefault="00EE5717" w:rsidP="007A4D5F">
            <w:pPr>
              <w:jc w:val="center"/>
              <w:rPr>
                <w:rFonts w:ascii="Arial" w:hAnsi="Arial" w:cs="Arial"/>
                <w:color w:val="0000FF"/>
                <w:lang w:val="en-AU"/>
              </w:rPr>
            </w:pPr>
            <w:r w:rsidRPr="00FA09AA">
              <w:rPr>
                <w:rFonts w:ascii="Arial" w:hAnsi="Arial" w:cs="Arial"/>
                <w:color w:val="0000FF"/>
                <w:lang w:val="en-AU"/>
              </w:rPr>
              <w:t xml:space="preserve">Monthly 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D33A50C" w14:textId="77777777" w:rsidR="00EE5717" w:rsidRPr="00FA09AA" w:rsidRDefault="00EE5717" w:rsidP="007A4D5F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878" w:type="pct"/>
            <w:shd w:val="clear" w:color="auto" w:fill="FBD4B4" w:themeFill="accent6" w:themeFillTint="66"/>
          </w:tcPr>
          <w:p w14:paraId="514F95C6" w14:textId="77777777" w:rsidR="00EE5717" w:rsidRPr="00FA09AA" w:rsidRDefault="00EE5717" w:rsidP="007A4D5F">
            <w:pPr>
              <w:rPr>
                <w:rFonts w:ascii="Arial" w:hAnsi="Arial" w:cs="Arial"/>
                <w:b/>
                <w:bCs/>
              </w:rPr>
            </w:pPr>
            <w:r w:rsidRPr="00FA09AA">
              <w:rPr>
                <w:rFonts w:ascii="Arial" w:hAnsi="Arial" w:cs="Arial"/>
                <w:b/>
                <w:bCs/>
              </w:rPr>
              <w:t>Monthly fee: INR……….x 11.5 months</w:t>
            </w:r>
          </w:p>
        </w:tc>
      </w:tr>
      <w:tr w:rsidR="00EE5717" w:rsidRPr="00FA09AA" w14:paraId="5F3A13E4" w14:textId="77777777" w:rsidTr="00EE5717">
        <w:trPr>
          <w:trHeight w:val="422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EC60EFF" w14:textId="77777777" w:rsidR="00EE5717" w:rsidRPr="00FA09AA" w:rsidRDefault="00EE5717" w:rsidP="00EE5717">
            <w:pPr>
              <w:rPr>
                <w:rFonts w:ascii="Arial" w:hAnsi="Arial" w:cs="Arial"/>
                <w:b/>
              </w:rPr>
            </w:pPr>
            <w:r w:rsidRPr="00FA09AA">
              <w:rPr>
                <w:rFonts w:ascii="Arial" w:hAnsi="Arial" w:cs="Arial"/>
                <w:b/>
              </w:rPr>
              <w:lastRenderedPageBreak/>
              <w:t>TOTAL AMOUNT for 11.5 MONTHS IN RUPEES</w:t>
            </w:r>
            <w:bookmarkStart w:id="1" w:name="_GoBack"/>
            <w:bookmarkEnd w:id="1"/>
          </w:p>
        </w:tc>
      </w:tr>
    </w:tbl>
    <w:p w14:paraId="521A0810" w14:textId="77777777" w:rsidR="00EE5717" w:rsidRPr="00FA09AA" w:rsidRDefault="00EE5717" w:rsidP="00EE5717">
      <w:pPr>
        <w:rPr>
          <w:rFonts w:ascii="Arial" w:hAnsi="Arial" w:cs="Arial"/>
          <w:i/>
        </w:rPr>
      </w:pPr>
      <w:r w:rsidRPr="00FA09AA">
        <w:rPr>
          <w:rFonts w:ascii="Arial" w:hAnsi="Arial" w:cs="Arial"/>
          <w:i/>
        </w:rPr>
        <w:t>Shaded area to be filled in by consultant/Contractor</w:t>
      </w:r>
    </w:p>
    <w:p w14:paraId="4BB43FC7" w14:textId="77777777" w:rsidR="00EE5717" w:rsidRPr="00FA09AA" w:rsidRDefault="00EE5717" w:rsidP="00EE5717">
      <w:pPr>
        <w:rPr>
          <w:rFonts w:ascii="Arial" w:hAnsi="Arial" w:cs="Arial"/>
          <w:b/>
        </w:rPr>
      </w:pPr>
      <w:r w:rsidRPr="00FA09AA">
        <w:rPr>
          <w:rFonts w:ascii="Arial" w:hAnsi="Arial" w:cs="Arial"/>
          <w:b/>
        </w:rPr>
        <w:t>Name of the Bidder:</w:t>
      </w:r>
      <w:r w:rsidRPr="00FA09AA">
        <w:rPr>
          <w:rFonts w:ascii="Arial" w:hAnsi="Arial" w:cs="Arial"/>
          <w:b/>
        </w:rPr>
        <w:tab/>
      </w:r>
      <w:r w:rsidRPr="00FA09AA">
        <w:rPr>
          <w:rFonts w:ascii="Arial" w:hAnsi="Arial" w:cs="Arial"/>
          <w:b/>
        </w:rPr>
        <w:br/>
      </w:r>
      <w:r w:rsidRPr="00FA09AA">
        <w:rPr>
          <w:rFonts w:ascii="Arial" w:hAnsi="Arial" w:cs="Arial"/>
          <w:b/>
        </w:rPr>
        <w:br/>
        <w:t xml:space="preserve">Signature of the bidder:   </w:t>
      </w:r>
      <w:r w:rsidRPr="00FA09AA">
        <w:rPr>
          <w:rFonts w:ascii="Arial" w:hAnsi="Arial" w:cs="Arial"/>
          <w:b/>
        </w:rPr>
        <w:tab/>
      </w:r>
      <w:r w:rsidRPr="00FA09AA">
        <w:rPr>
          <w:rFonts w:ascii="Arial" w:hAnsi="Arial" w:cs="Arial"/>
          <w:b/>
        </w:rPr>
        <w:br/>
      </w:r>
      <w:r w:rsidRPr="00FA09AA">
        <w:rPr>
          <w:rFonts w:ascii="Arial" w:hAnsi="Arial" w:cs="Arial"/>
          <w:b/>
        </w:rPr>
        <w:br/>
        <w:t>Address:</w:t>
      </w:r>
      <w:r w:rsidRPr="00FA09AA">
        <w:rPr>
          <w:rFonts w:ascii="Arial" w:hAnsi="Arial" w:cs="Arial"/>
          <w:b/>
        </w:rPr>
        <w:br/>
        <w:t>Contact no.:</w:t>
      </w:r>
      <w:r w:rsidRPr="00FA09AA">
        <w:rPr>
          <w:rFonts w:ascii="Arial" w:hAnsi="Arial" w:cs="Arial"/>
          <w:b/>
        </w:rPr>
        <w:tab/>
      </w:r>
      <w:r w:rsidRPr="00FA09AA">
        <w:rPr>
          <w:rFonts w:ascii="Arial" w:hAnsi="Arial" w:cs="Arial"/>
          <w:b/>
        </w:rPr>
        <w:br/>
        <w:t>Email address:</w:t>
      </w:r>
    </w:p>
    <w:p w14:paraId="5CFF99B2" w14:textId="77777777" w:rsidR="00B964E0" w:rsidRPr="00B964E0" w:rsidRDefault="00EE5717">
      <w:pPr>
        <w:rPr>
          <w:rFonts w:ascii="Times New Roman" w:hAnsi="Times New Roman" w:cs="Times New Roman"/>
          <w:sz w:val="24"/>
          <w:szCs w:val="24"/>
        </w:rPr>
      </w:pPr>
      <w:r w:rsidRPr="00FA09AA">
        <w:rPr>
          <w:rFonts w:ascii="Arial" w:hAnsi="Arial" w:cs="Arial"/>
          <w:b/>
        </w:rPr>
        <w:t>Date :</w:t>
      </w:r>
      <w:r w:rsidRPr="00FA09AA">
        <w:rPr>
          <w:rFonts w:ascii="Arial" w:hAnsi="Arial" w:cs="Arial"/>
          <w:b/>
        </w:rPr>
        <w:tab/>
      </w:r>
    </w:p>
    <w:sectPr w:rsidR="00B964E0" w:rsidRPr="00B964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oseph Shine" w:date="2019-03-20T16:03:00Z" w:initials="JS">
    <w:p w14:paraId="5A761374" w14:textId="77777777" w:rsidR="00EE5717" w:rsidRDefault="00EE5717" w:rsidP="00EE571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76137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761374" w16cid:durableId="20891B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37F1A"/>
    <w:multiLevelType w:val="hybridMultilevel"/>
    <w:tmpl w:val="D9D8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22AA2"/>
    <w:multiLevelType w:val="hybridMultilevel"/>
    <w:tmpl w:val="7D66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ph Shine">
    <w15:presenceInfo w15:providerId="AD" w15:userId="S-1-5-21-889838981-920820592-1903951286-7200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17"/>
    <w:rsid w:val="003E28BC"/>
    <w:rsid w:val="009C214B"/>
    <w:rsid w:val="00B964E0"/>
    <w:rsid w:val="00D06C3A"/>
    <w:rsid w:val="00E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92B8"/>
  <w15:chartTrackingRefBased/>
  <w15:docId w15:val="{0853068D-BFD9-4706-B4D9-0F38E1B0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EE5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E57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5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5717"/>
    <w:rPr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rsid w:val="00EE571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Lu</dc:creator>
  <cp:keywords/>
  <dc:description/>
  <cp:lastModifiedBy>Marie Lu</cp:lastModifiedBy>
  <cp:revision>1</cp:revision>
  <dcterms:created xsi:type="dcterms:W3CDTF">2019-06-19T11:44:00Z</dcterms:created>
  <dcterms:modified xsi:type="dcterms:W3CDTF">2019-06-19T11:47:00Z</dcterms:modified>
</cp:coreProperties>
</file>