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85D39" w14:textId="6BBC0C8A" w:rsidR="00B804FC" w:rsidRPr="00316FBA" w:rsidRDefault="00B834C4" w:rsidP="00257613">
      <w:pPr>
        <w:spacing w:after="0" w:line="240" w:lineRule="auto"/>
        <w:ind w:left="-1080" w:firstLine="1080"/>
        <w:jc w:val="center"/>
        <w:rPr>
          <w:rFonts w:cstheme="minorHAnsi"/>
          <w:b/>
          <w:u w:val="single"/>
        </w:rPr>
      </w:pPr>
      <w:r>
        <w:rPr>
          <w:rFonts w:cstheme="minorHAnsi"/>
          <w:b/>
        </w:rPr>
        <w:t xml:space="preserve">FULL-TIME </w:t>
      </w:r>
      <w:r w:rsidR="00B804FC" w:rsidRPr="00316FBA">
        <w:rPr>
          <w:rFonts w:cstheme="minorHAnsi"/>
          <w:b/>
        </w:rPr>
        <w:t>INDIVIDUAL CONSULTANT</w:t>
      </w:r>
      <w:r w:rsidR="00257613">
        <w:rPr>
          <w:rFonts w:cstheme="minorHAnsi"/>
          <w:b/>
        </w:rPr>
        <w:t xml:space="preserve"> TO</w:t>
      </w:r>
      <w:r w:rsidR="00B804FC" w:rsidRPr="00316FBA">
        <w:rPr>
          <w:rFonts w:cstheme="minorHAnsi"/>
          <w:b/>
        </w:rPr>
        <w:t xml:space="preserve"> </w:t>
      </w:r>
      <w:r w:rsidR="00257613" w:rsidRPr="00316FBA">
        <w:rPr>
          <w:rFonts w:cstheme="minorHAnsi"/>
          <w:b/>
          <w:caps/>
          <w:lang w:val="en-US"/>
        </w:rPr>
        <w:t xml:space="preserve">support implementation programme for </w:t>
      </w:r>
      <w:r w:rsidR="00257613">
        <w:rPr>
          <w:rFonts w:cstheme="minorHAnsi"/>
          <w:b/>
          <w:caps/>
          <w:lang w:val="en-US"/>
        </w:rPr>
        <w:t>Alternative Care</w:t>
      </w:r>
    </w:p>
    <w:p w14:paraId="222D5350" w14:textId="204CE2F7" w:rsidR="00B804FC" w:rsidRDefault="00B804FC" w:rsidP="00201813">
      <w:pPr>
        <w:spacing w:after="0" w:line="240" w:lineRule="auto"/>
        <w:ind w:left="-1080"/>
        <w:jc w:val="center"/>
        <w:rPr>
          <w:rFonts w:cstheme="minorHAnsi"/>
        </w:rPr>
      </w:pPr>
    </w:p>
    <w:p w14:paraId="4EB20F04" w14:textId="77777777" w:rsidR="00CF3F1F" w:rsidRPr="00EA0099" w:rsidRDefault="00CF3F1F" w:rsidP="00201813">
      <w:pPr>
        <w:spacing w:after="0" w:line="240" w:lineRule="auto"/>
        <w:ind w:left="-1080"/>
        <w:jc w:val="center"/>
        <w:rPr>
          <w:rFonts w:cstheme="minorHAnsi"/>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1813"/>
        <w:gridCol w:w="1530"/>
        <w:gridCol w:w="1620"/>
        <w:gridCol w:w="1385"/>
        <w:gridCol w:w="1405"/>
      </w:tblGrid>
      <w:tr w:rsidR="00B804FC" w:rsidRPr="00316FBA" w14:paraId="3FBE7FD4" w14:textId="77777777" w:rsidTr="00892995">
        <w:trPr>
          <w:trHeight w:val="269"/>
          <w:jc w:val="center"/>
        </w:trPr>
        <w:tc>
          <w:tcPr>
            <w:tcW w:w="1512" w:type="dxa"/>
            <w:vMerge w:val="restart"/>
          </w:tcPr>
          <w:p w14:paraId="3FE1E46D" w14:textId="77777777" w:rsidR="00B804FC" w:rsidRPr="00EA0099" w:rsidRDefault="00B804FC" w:rsidP="001D42E5">
            <w:pPr>
              <w:spacing w:after="0" w:line="240" w:lineRule="auto"/>
              <w:jc w:val="center"/>
              <w:rPr>
                <w:rFonts w:cstheme="minorHAnsi"/>
                <w:b/>
              </w:rPr>
            </w:pPr>
            <w:r w:rsidRPr="00EA0099">
              <w:rPr>
                <w:rFonts w:cstheme="minorHAnsi"/>
                <w:b/>
              </w:rPr>
              <w:t>Major Tasks</w:t>
            </w:r>
          </w:p>
        </w:tc>
        <w:tc>
          <w:tcPr>
            <w:tcW w:w="1813" w:type="dxa"/>
            <w:vMerge w:val="restart"/>
          </w:tcPr>
          <w:p w14:paraId="5805048F" w14:textId="77777777" w:rsidR="00B804FC" w:rsidRPr="00EA0099" w:rsidRDefault="00B804FC" w:rsidP="001D42E5">
            <w:pPr>
              <w:spacing w:after="0" w:line="240" w:lineRule="auto"/>
              <w:jc w:val="center"/>
              <w:rPr>
                <w:rFonts w:cstheme="minorHAnsi"/>
                <w:b/>
              </w:rPr>
            </w:pPr>
            <w:r w:rsidRPr="00EA0099">
              <w:rPr>
                <w:rFonts w:cstheme="minorHAnsi"/>
                <w:b/>
              </w:rPr>
              <w:t>Deliverable (s)</w:t>
            </w:r>
          </w:p>
        </w:tc>
        <w:tc>
          <w:tcPr>
            <w:tcW w:w="3150" w:type="dxa"/>
            <w:gridSpan w:val="2"/>
            <w:tcBorders>
              <w:bottom w:val="single" w:sz="4" w:space="0" w:color="auto"/>
            </w:tcBorders>
          </w:tcPr>
          <w:p w14:paraId="538CCF6B" w14:textId="77777777" w:rsidR="00B804FC" w:rsidRPr="00EA0099" w:rsidRDefault="00B804FC" w:rsidP="001D42E5">
            <w:pPr>
              <w:spacing w:after="0" w:line="240" w:lineRule="auto"/>
              <w:jc w:val="center"/>
              <w:rPr>
                <w:rFonts w:cstheme="minorHAnsi"/>
                <w:b/>
              </w:rPr>
            </w:pPr>
            <w:r w:rsidRPr="00EA0099">
              <w:rPr>
                <w:rFonts w:cstheme="minorHAnsi"/>
                <w:b/>
              </w:rPr>
              <w:t>UNICEF Estimate</w:t>
            </w:r>
          </w:p>
        </w:tc>
        <w:tc>
          <w:tcPr>
            <w:tcW w:w="2790" w:type="dxa"/>
            <w:gridSpan w:val="2"/>
            <w:tcBorders>
              <w:bottom w:val="single" w:sz="4" w:space="0" w:color="auto"/>
            </w:tcBorders>
          </w:tcPr>
          <w:p w14:paraId="5BFE242B" w14:textId="77777777" w:rsidR="00B804FC" w:rsidRPr="00EA0099" w:rsidRDefault="00B804FC" w:rsidP="001D42E5">
            <w:pPr>
              <w:spacing w:after="0" w:line="240" w:lineRule="auto"/>
              <w:jc w:val="center"/>
              <w:rPr>
                <w:rFonts w:cstheme="minorHAnsi"/>
                <w:b/>
              </w:rPr>
            </w:pPr>
            <w:r w:rsidRPr="00EA0099">
              <w:rPr>
                <w:rFonts w:cstheme="minorHAnsi"/>
                <w:b/>
              </w:rPr>
              <w:t>Consultant's</w:t>
            </w:r>
            <w:r w:rsidR="00475399" w:rsidRPr="00EA0099">
              <w:rPr>
                <w:rFonts w:cstheme="minorHAnsi"/>
                <w:b/>
              </w:rPr>
              <w:t>/Contractor’s</w:t>
            </w:r>
            <w:r w:rsidRPr="00EA0099">
              <w:rPr>
                <w:rFonts w:cstheme="minorHAnsi"/>
                <w:b/>
              </w:rPr>
              <w:t xml:space="preserve"> Proposal</w:t>
            </w:r>
          </w:p>
        </w:tc>
      </w:tr>
      <w:tr w:rsidR="00B804FC" w:rsidRPr="00316FBA" w14:paraId="3C1A264C" w14:textId="77777777" w:rsidTr="00892995">
        <w:trPr>
          <w:trHeight w:val="269"/>
          <w:jc w:val="center"/>
        </w:trPr>
        <w:tc>
          <w:tcPr>
            <w:tcW w:w="1512" w:type="dxa"/>
            <w:vMerge/>
            <w:tcBorders>
              <w:bottom w:val="single" w:sz="4" w:space="0" w:color="auto"/>
            </w:tcBorders>
          </w:tcPr>
          <w:p w14:paraId="0A3ACBAD" w14:textId="77777777" w:rsidR="00B804FC" w:rsidRPr="00EA0099" w:rsidRDefault="00B804FC" w:rsidP="001D42E5">
            <w:pPr>
              <w:spacing w:line="240" w:lineRule="auto"/>
              <w:jc w:val="center"/>
              <w:rPr>
                <w:rFonts w:cstheme="minorHAnsi"/>
                <w:b/>
              </w:rPr>
            </w:pPr>
          </w:p>
        </w:tc>
        <w:tc>
          <w:tcPr>
            <w:tcW w:w="1813" w:type="dxa"/>
            <w:vMerge/>
            <w:tcBorders>
              <w:bottom w:val="single" w:sz="4" w:space="0" w:color="auto"/>
            </w:tcBorders>
          </w:tcPr>
          <w:p w14:paraId="0CA44F4B" w14:textId="77777777" w:rsidR="00B804FC" w:rsidRPr="00EA0099" w:rsidRDefault="00B804FC" w:rsidP="001D42E5">
            <w:pPr>
              <w:spacing w:line="240" w:lineRule="auto"/>
              <w:jc w:val="center"/>
              <w:rPr>
                <w:rFonts w:cstheme="minorHAnsi"/>
                <w:b/>
              </w:rPr>
            </w:pPr>
          </w:p>
        </w:tc>
        <w:tc>
          <w:tcPr>
            <w:tcW w:w="1530" w:type="dxa"/>
            <w:tcBorders>
              <w:bottom w:val="single" w:sz="4" w:space="0" w:color="auto"/>
            </w:tcBorders>
          </w:tcPr>
          <w:p w14:paraId="1682A081" w14:textId="77777777" w:rsidR="00B804FC" w:rsidRPr="00EA0099" w:rsidRDefault="00B804FC" w:rsidP="001D42E5">
            <w:pPr>
              <w:spacing w:line="240" w:lineRule="auto"/>
              <w:jc w:val="center"/>
              <w:rPr>
                <w:rFonts w:cstheme="minorHAnsi"/>
                <w:b/>
              </w:rPr>
            </w:pPr>
            <w:r w:rsidRPr="00EA0099">
              <w:rPr>
                <w:rFonts w:cstheme="minorHAnsi"/>
                <w:b/>
              </w:rPr>
              <w:t>Estimated deadline for completion of deliverable (please mention as days/months)</w:t>
            </w:r>
          </w:p>
        </w:tc>
        <w:tc>
          <w:tcPr>
            <w:tcW w:w="1620" w:type="dxa"/>
            <w:tcBorders>
              <w:bottom w:val="single" w:sz="4" w:space="0" w:color="auto"/>
            </w:tcBorders>
          </w:tcPr>
          <w:p w14:paraId="2C542771" w14:textId="77777777" w:rsidR="00B804FC" w:rsidRPr="00EA0099" w:rsidRDefault="00B804FC" w:rsidP="001D42E5">
            <w:pPr>
              <w:spacing w:line="240" w:lineRule="auto"/>
              <w:rPr>
                <w:rFonts w:cstheme="minorHAnsi"/>
                <w:b/>
              </w:rPr>
            </w:pPr>
            <w:r w:rsidRPr="00EA0099">
              <w:rPr>
                <w:rFonts w:cstheme="minorHAnsi"/>
                <w:b/>
              </w:rPr>
              <w:t>Estimated travel required for completion of deliverable (please mention destination/ number of days)</w:t>
            </w:r>
          </w:p>
        </w:tc>
        <w:tc>
          <w:tcPr>
            <w:tcW w:w="1385" w:type="dxa"/>
            <w:tcBorders>
              <w:bottom w:val="single" w:sz="4" w:space="0" w:color="auto"/>
            </w:tcBorders>
          </w:tcPr>
          <w:p w14:paraId="3379E4D5" w14:textId="77777777" w:rsidR="00B804FC" w:rsidRPr="00EA0099" w:rsidRDefault="00B804FC" w:rsidP="001D42E5">
            <w:pPr>
              <w:spacing w:line="240" w:lineRule="auto"/>
              <w:jc w:val="center"/>
              <w:rPr>
                <w:rFonts w:cstheme="minorHAnsi"/>
                <w:b/>
              </w:rPr>
            </w:pPr>
            <w:r w:rsidRPr="00EA0099">
              <w:rPr>
                <w:rFonts w:cstheme="minorHAnsi"/>
                <w:b/>
              </w:rPr>
              <w:t>Complete timeframe for deliverable</w:t>
            </w:r>
          </w:p>
        </w:tc>
        <w:tc>
          <w:tcPr>
            <w:tcW w:w="1405" w:type="dxa"/>
            <w:tcBorders>
              <w:bottom w:val="single" w:sz="4" w:space="0" w:color="auto"/>
            </w:tcBorders>
          </w:tcPr>
          <w:p w14:paraId="664C7D7E" w14:textId="77777777" w:rsidR="00B804FC" w:rsidRPr="00EA0099" w:rsidRDefault="00B804FC" w:rsidP="001D42E5">
            <w:pPr>
              <w:spacing w:line="240" w:lineRule="auto"/>
              <w:jc w:val="center"/>
              <w:rPr>
                <w:rFonts w:cstheme="minorHAnsi"/>
                <w:b/>
              </w:rPr>
            </w:pPr>
            <w:r w:rsidRPr="00EA0099">
              <w:rPr>
                <w:rFonts w:cstheme="minorHAnsi"/>
                <w:b/>
              </w:rPr>
              <w:t>Cost (INR)</w:t>
            </w:r>
          </w:p>
          <w:p w14:paraId="1F773ADE" w14:textId="5144A09D" w:rsidR="00B804FC" w:rsidRPr="00EA0099" w:rsidRDefault="00B804FC" w:rsidP="001D42E5">
            <w:pPr>
              <w:spacing w:line="240" w:lineRule="auto"/>
              <w:jc w:val="center"/>
              <w:rPr>
                <w:rFonts w:cstheme="minorHAnsi"/>
              </w:rPr>
            </w:pPr>
            <w:r w:rsidRPr="00EA0099">
              <w:rPr>
                <w:rFonts w:cstheme="minorHAnsi"/>
              </w:rPr>
              <w:t>(</w:t>
            </w:r>
            <w:r w:rsidR="00B834C4" w:rsidRPr="00EA0099">
              <w:rPr>
                <w:rFonts w:cstheme="minorHAnsi"/>
              </w:rPr>
              <w:t>All-</w:t>
            </w:r>
            <w:proofErr w:type="gramStart"/>
            <w:r w:rsidR="00B834C4" w:rsidRPr="00EA0099">
              <w:rPr>
                <w:rFonts w:cstheme="minorHAnsi"/>
              </w:rPr>
              <w:t>inclusive</w:t>
            </w:r>
            <w:bookmarkStart w:id="0" w:name="_GoBack"/>
            <w:bookmarkEnd w:id="0"/>
            <w:r w:rsidRPr="00EA0099">
              <w:rPr>
                <w:rFonts w:cstheme="minorHAnsi"/>
              </w:rPr>
              <w:t xml:space="preserve">  professional</w:t>
            </w:r>
            <w:proofErr w:type="gramEnd"/>
            <w:r w:rsidRPr="00EA0099">
              <w:rPr>
                <w:rFonts w:cstheme="minorHAnsi"/>
              </w:rPr>
              <w:t xml:space="preserve"> fee)</w:t>
            </w:r>
          </w:p>
        </w:tc>
      </w:tr>
      <w:tr w:rsidR="003E22D2" w:rsidRPr="00316FBA" w14:paraId="0AAAF154" w14:textId="77777777" w:rsidTr="00892995">
        <w:trPr>
          <w:trHeight w:val="620"/>
          <w:jc w:val="center"/>
        </w:trPr>
        <w:tc>
          <w:tcPr>
            <w:tcW w:w="6475" w:type="dxa"/>
            <w:gridSpan w:val="4"/>
            <w:shd w:val="clear" w:color="auto" w:fill="auto"/>
          </w:tcPr>
          <w:p w14:paraId="2DDB2EAB" w14:textId="00E257F5" w:rsidR="00CD0328" w:rsidRPr="00315D39" w:rsidRDefault="00CD0328" w:rsidP="00CD0328">
            <w:pPr>
              <w:spacing w:line="240" w:lineRule="auto"/>
              <w:rPr>
                <w:rFonts w:cstheme="minorHAnsi"/>
                <w:b/>
                <w:sz w:val="20"/>
                <w:szCs w:val="20"/>
              </w:rPr>
            </w:pPr>
            <w:r w:rsidRPr="00315D39">
              <w:rPr>
                <w:rFonts w:cstheme="minorHAnsi"/>
                <w:b/>
                <w:sz w:val="20"/>
                <w:szCs w:val="20"/>
              </w:rPr>
              <w:t xml:space="preserve">Total </w:t>
            </w:r>
            <w:r w:rsidR="00715985">
              <w:rPr>
                <w:rFonts w:cstheme="minorHAnsi"/>
                <w:b/>
                <w:sz w:val="20"/>
                <w:szCs w:val="20"/>
              </w:rPr>
              <w:t>1</w:t>
            </w:r>
            <w:r w:rsidR="00493686">
              <w:rPr>
                <w:rFonts w:cstheme="minorHAnsi"/>
                <w:b/>
                <w:sz w:val="20"/>
                <w:szCs w:val="20"/>
              </w:rPr>
              <w:t>1</w:t>
            </w:r>
            <w:r w:rsidR="00DE2A1C" w:rsidRPr="00196F0D">
              <w:rPr>
                <w:rFonts w:cstheme="minorHAnsi"/>
                <w:b/>
                <w:sz w:val="20"/>
                <w:szCs w:val="20"/>
              </w:rPr>
              <w:t xml:space="preserve"> </w:t>
            </w:r>
            <w:r w:rsidRPr="00196F0D">
              <w:rPr>
                <w:rFonts w:cstheme="minorHAnsi"/>
                <w:b/>
                <w:sz w:val="20"/>
                <w:szCs w:val="20"/>
              </w:rPr>
              <w:t xml:space="preserve">trips of </w:t>
            </w:r>
            <w:r w:rsidR="00DE2A1C" w:rsidRPr="00196F0D">
              <w:rPr>
                <w:rFonts w:cstheme="minorHAnsi"/>
                <w:b/>
                <w:sz w:val="20"/>
                <w:szCs w:val="20"/>
              </w:rPr>
              <w:t xml:space="preserve">3-4 </w:t>
            </w:r>
            <w:r w:rsidRPr="00196F0D">
              <w:rPr>
                <w:rFonts w:cstheme="minorHAnsi"/>
                <w:b/>
                <w:sz w:val="20"/>
                <w:szCs w:val="20"/>
              </w:rPr>
              <w:t xml:space="preserve">days each, and will be </w:t>
            </w:r>
            <w:r w:rsidR="009D6E59">
              <w:rPr>
                <w:rFonts w:cstheme="minorHAnsi"/>
                <w:b/>
                <w:sz w:val="20"/>
                <w:szCs w:val="20"/>
              </w:rPr>
              <w:t>across all states where UNICEF is working</w:t>
            </w:r>
            <w:r w:rsidR="00C6546C" w:rsidRPr="00196F0D">
              <w:rPr>
                <w:rFonts w:cstheme="minorHAnsi"/>
                <w:b/>
                <w:sz w:val="20"/>
                <w:szCs w:val="20"/>
              </w:rPr>
              <w:t xml:space="preserve"> </w:t>
            </w:r>
          </w:p>
          <w:p w14:paraId="4C9A1F07" w14:textId="77777777" w:rsidR="00CD0328" w:rsidRPr="00315D39" w:rsidRDefault="00CD0328" w:rsidP="00CD0328">
            <w:pPr>
              <w:spacing w:after="0" w:line="240" w:lineRule="auto"/>
              <w:rPr>
                <w:rFonts w:ascii="Times New Roman" w:hAnsi="Times New Roman" w:cs="Times New Roman"/>
                <w:sz w:val="20"/>
                <w:szCs w:val="20"/>
              </w:rPr>
            </w:pPr>
            <w:r w:rsidRPr="00315D39">
              <w:rPr>
                <w:rFonts w:ascii="Calibri" w:hAnsi="Calibri"/>
                <w:i/>
                <w:color w:val="000000" w:themeColor="text1"/>
                <w:sz w:val="20"/>
                <w:szCs w:val="20"/>
                <w:lang w:val="en-AU"/>
              </w:rPr>
              <w:t>PS: The cost of trips would be paid as and when an actual trip happens as agreed with the contract supervisor. The cost will be paid based on the per trip cost as quoted in the financial proposal.</w:t>
            </w:r>
          </w:p>
          <w:p w14:paraId="198BBC06" w14:textId="3ADD6B57" w:rsidR="003E22D2" w:rsidRDefault="003E22D2" w:rsidP="00B1350D">
            <w:pPr>
              <w:jc w:val="center"/>
              <w:rPr>
                <w:rFonts w:cstheme="minorHAnsi"/>
                <w:sz w:val="20"/>
                <w:szCs w:val="20"/>
              </w:rPr>
            </w:pPr>
          </w:p>
        </w:tc>
        <w:tc>
          <w:tcPr>
            <w:tcW w:w="2790" w:type="dxa"/>
            <w:gridSpan w:val="2"/>
            <w:tcBorders>
              <w:bottom w:val="single" w:sz="4" w:space="0" w:color="auto"/>
            </w:tcBorders>
            <w:shd w:val="clear" w:color="auto" w:fill="FBD4B4" w:themeFill="accent6" w:themeFillTint="66"/>
          </w:tcPr>
          <w:p w14:paraId="41DB1CE1" w14:textId="77777777" w:rsidR="00A95488" w:rsidRPr="00A95488" w:rsidRDefault="00A95488" w:rsidP="00A95488">
            <w:pPr>
              <w:rPr>
                <w:rFonts w:cstheme="minorHAnsi"/>
                <w:b/>
                <w:bCs/>
                <w:color w:val="000000"/>
              </w:rPr>
            </w:pPr>
            <w:r w:rsidRPr="00A95488">
              <w:rPr>
                <w:rFonts w:cstheme="minorHAnsi"/>
                <w:b/>
                <w:bCs/>
                <w:color w:val="000000"/>
              </w:rPr>
              <w:t>Please indicate your lumpsum travel costs as follows:</w:t>
            </w:r>
          </w:p>
          <w:p w14:paraId="0DEFA933" w14:textId="77777777" w:rsidR="00A95488" w:rsidRPr="00A95488" w:rsidRDefault="00A95488" w:rsidP="00A95488">
            <w:pPr>
              <w:rPr>
                <w:rFonts w:cstheme="minorHAnsi"/>
                <w:b/>
                <w:bCs/>
                <w:color w:val="000000"/>
              </w:rPr>
            </w:pPr>
            <w:r w:rsidRPr="00A95488">
              <w:rPr>
                <w:rFonts w:cstheme="minorHAnsi"/>
                <w:b/>
                <w:bCs/>
                <w:color w:val="000000"/>
              </w:rPr>
              <w:t>* Travel cost for one trip (airfare) = Rs.</w:t>
            </w:r>
          </w:p>
          <w:p w14:paraId="3E3ACB9D" w14:textId="5A3CF705" w:rsidR="00A95488" w:rsidRPr="00A95488" w:rsidRDefault="00A95488" w:rsidP="00A95488">
            <w:pPr>
              <w:rPr>
                <w:rFonts w:cstheme="minorHAnsi"/>
                <w:b/>
                <w:bCs/>
                <w:color w:val="000000"/>
              </w:rPr>
            </w:pPr>
            <w:r w:rsidRPr="00A95488">
              <w:rPr>
                <w:rFonts w:cstheme="minorHAnsi"/>
                <w:b/>
                <w:bCs/>
                <w:color w:val="000000"/>
              </w:rPr>
              <w:t>A. Total travel cost for 1</w:t>
            </w:r>
            <w:r>
              <w:rPr>
                <w:rFonts w:cstheme="minorHAnsi"/>
                <w:b/>
                <w:bCs/>
                <w:color w:val="000000"/>
              </w:rPr>
              <w:t>1</w:t>
            </w:r>
            <w:r w:rsidRPr="00A95488">
              <w:rPr>
                <w:rFonts w:cstheme="minorHAnsi"/>
                <w:b/>
                <w:bCs/>
                <w:color w:val="000000"/>
              </w:rPr>
              <w:t xml:space="preserve"> trips = Rs.</w:t>
            </w:r>
          </w:p>
          <w:p w14:paraId="70A227D0" w14:textId="1AF4848B" w:rsidR="00A95488" w:rsidRPr="00A95488" w:rsidRDefault="00A95488" w:rsidP="00A95488">
            <w:pPr>
              <w:rPr>
                <w:rFonts w:cstheme="minorHAnsi"/>
                <w:b/>
                <w:bCs/>
                <w:color w:val="000000"/>
              </w:rPr>
            </w:pPr>
            <w:r w:rsidRPr="00A95488">
              <w:rPr>
                <w:rFonts w:cstheme="minorHAnsi"/>
                <w:b/>
                <w:bCs/>
                <w:color w:val="000000"/>
              </w:rPr>
              <w:t>* Per Diem per day (</w:t>
            </w:r>
            <w:r w:rsidR="00B834C4">
              <w:rPr>
                <w:rFonts w:cstheme="minorHAnsi"/>
                <w:b/>
                <w:bCs/>
                <w:color w:val="000000"/>
              </w:rPr>
              <w:t xml:space="preserve">3 </w:t>
            </w:r>
            <w:r w:rsidRPr="00A95488">
              <w:rPr>
                <w:rFonts w:cstheme="minorHAnsi"/>
                <w:b/>
                <w:bCs/>
                <w:color w:val="000000"/>
              </w:rPr>
              <w:t>meals, accommodation, incidentals) = Rs.</w:t>
            </w:r>
          </w:p>
          <w:p w14:paraId="17DE5857" w14:textId="1833AC26" w:rsidR="00A95488" w:rsidRPr="00A95488" w:rsidRDefault="00A95488" w:rsidP="00A95488">
            <w:pPr>
              <w:rPr>
                <w:rFonts w:cstheme="minorHAnsi"/>
                <w:b/>
                <w:bCs/>
                <w:color w:val="000000"/>
              </w:rPr>
            </w:pPr>
            <w:r w:rsidRPr="00A95488">
              <w:rPr>
                <w:rFonts w:cstheme="minorHAnsi"/>
                <w:b/>
                <w:bCs/>
                <w:color w:val="000000"/>
              </w:rPr>
              <w:t>B. Per Diem for 4</w:t>
            </w:r>
            <w:r>
              <w:rPr>
                <w:rFonts w:cstheme="minorHAnsi"/>
                <w:b/>
                <w:bCs/>
                <w:color w:val="000000"/>
              </w:rPr>
              <w:t>4</w:t>
            </w:r>
            <w:r w:rsidRPr="00A95488">
              <w:rPr>
                <w:rFonts w:cstheme="minorHAnsi"/>
                <w:b/>
                <w:bCs/>
                <w:color w:val="000000"/>
              </w:rPr>
              <w:t xml:space="preserve"> days = Rs.</w:t>
            </w:r>
          </w:p>
          <w:p w14:paraId="47EFCC29" w14:textId="57948600" w:rsidR="00A95488" w:rsidRPr="00A95488" w:rsidRDefault="00A95488" w:rsidP="00A95488">
            <w:pPr>
              <w:rPr>
                <w:rFonts w:cstheme="minorHAnsi"/>
                <w:b/>
                <w:bCs/>
                <w:color w:val="000000"/>
              </w:rPr>
            </w:pPr>
            <w:r w:rsidRPr="00A95488">
              <w:rPr>
                <w:rFonts w:cstheme="minorHAnsi"/>
                <w:b/>
                <w:bCs/>
                <w:color w:val="000000"/>
              </w:rPr>
              <w:t xml:space="preserve">* Terminals for 1 Trip (Costs To and </w:t>
            </w:r>
            <w:proofErr w:type="spellStart"/>
            <w:r w:rsidRPr="00A95488">
              <w:rPr>
                <w:rFonts w:cstheme="minorHAnsi"/>
                <w:b/>
                <w:bCs/>
                <w:color w:val="000000"/>
              </w:rPr>
              <w:t>fro</w:t>
            </w:r>
            <w:proofErr w:type="spellEnd"/>
            <w:r w:rsidR="00B834C4">
              <w:rPr>
                <w:rFonts w:cstheme="minorHAnsi"/>
                <w:b/>
                <w:bCs/>
                <w:color w:val="000000"/>
              </w:rPr>
              <w:t xml:space="preserve"> costs from </w:t>
            </w:r>
            <w:r w:rsidRPr="00A95488">
              <w:rPr>
                <w:rFonts w:cstheme="minorHAnsi"/>
                <w:b/>
                <w:bCs/>
                <w:color w:val="000000"/>
              </w:rPr>
              <w:t>residence to airport</w:t>
            </w:r>
            <w:r w:rsidR="00B834C4">
              <w:rPr>
                <w:rFonts w:cstheme="minorHAnsi"/>
                <w:b/>
                <w:bCs/>
                <w:color w:val="000000"/>
              </w:rPr>
              <w:t xml:space="preserve"> to meeting venue</w:t>
            </w:r>
            <w:r w:rsidRPr="00A95488">
              <w:rPr>
                <w:rFonts w:cstheme="minorHAnsi"/>
                <w:b/>
                <w:bCs/>
                <w:color w:val="000000"/>
              </w:rPr>
              <w:t>) = Rs.</w:t>
            </w:r>
          </w:p>
          <w:p w14:paraId="55781078" w14:textId="255B23F4" w:rsidR="00A95488" w:rsidRPr="00A95488" w:rsidRDefault="00A95488" w:rsidP="00A95488">
            <w:pPr>
              <w:rPr>
                <w:rFonts w:cstheme="minorHAnsi"/>
                <w:b/>
                <w:bCs/>
                <w:color w:val="000000"/>
              </w:rPr>
            </w:pPr>
            <w:r w:rsidRPr="00A95488">
              <w:rPr>
                <w:rFonts w:cstheme="minorHAnsi"/>
                <w:b/>
                <w:bCs/>
                <w:color w:val="000000"/>
              </w:rPr>
              <w:t>C. Terminals for 1</w:t>
            </w:r>
            <w:r>
              <w:rPr>
                <w:rFonts w:cstheme="minorHAnsi"/>
                <w:b/>
                <w:bCs/>
                <w:color w:val="000000"/>
              </w:rPr>
              <w:t>1</w:t>
            </w:r>
            <w:r w:rsidRPr="00A95488">
              <w:rPr>
                <w:rFonts w:cstheme="minorHAnsi"/>
                <w:b/>
                <w:bCs/>
                <w:color w:val="000000"/>
              </w:rPr>
              <w:t xml:space="preserve"> Trips = Rs.</w:t>
            </w:r>
          </w:p>
          <w:p w14:paraId="7A1CA1AF" w14:textId="77777777" w:rsidR="00A95488" w:rsidRPr="00A95488" w:rsidRDefault="00A95488" w:rsidP="00A95488">
            <w:pPr>
              <w:spacing w:line="240" w:lineRule="auto"/>
              <w:rPr>
                <w:rFonts w:cstheme="minorHAnsi"/>
                <w:b/>
                <w:bCs/>
                <w:color w:val="000000"/>
              </w:rPr>
            </w:pPr>
            <w:r w:rsidRPr="00A95488">
              <w:rPr>
                <w:rFonts w:cstheme="minorHAnsi"/>
                <w:b/>
                <w:bCs/>
                <w:color w:val="000000"/>
              </w:rPr>
              <w:t>D. Any other costs if applicable (please specify only if applicable) = Rs.</w:t>
            </w:r>
          </w:p>
          <w:p w14:paraId="3773AB77" w14:textId="07C1F092" w:rsidR="00A95488" w:rsidRPr="00A95488" w:rsidRDefault="00A95488" w:rsidP="00A95488">
            <w:pPr>
              <w:spacing w:line="240" w:lineRule="auto"/>
              <w:rPr>
                <w:rFonts w:cstheme="minorHAnsi"/>
                <w:b/>
                <w:bCs/>
                <w:color w:val="000000"/>
              </w:rPr>
            </w:pPr>
            <w:r w:rsidRPr="00A95488">
              <w:rPr>
                <w:rFonts w:cstheme="minorHAnsi"/>
                <w:b/>
                <w:bCs/>
                <w:color w:val="000000"/>
              </w:rPr>
              <w:t>E. Overall lumpsum travel cost for 1</w:t>
            </w:r>
            <w:r>
              <w:rPr>
                <w:rFonts w:cstheme="minorHAnsi"/>
                <w:b/>
                <w:bCs/>
                <w:color w:val="000000"/>
              </w:rPr>
              <w:t>1</w:t>
            </w:r>
            <w:r w:rsidRPr="00A95488">
              <w:rPr>
                <w:rFonts w:cstheme="minorHAnsi"/>
                <w:b/>
                <w:bCs/>
                <w:color w:val="000000"/>
              </w:rPr>
              <w:t xml:space="preserve"> trips (A+B+C+D) = Rs.</w:t>
            </w:r>
          </w:p>
          <w:p w14:paraId="7476BFDA" w14:textId="520EC900" w:rsidR="00312647" w:rsidRPr="00EA0099" w:rsidRDefault="00A95488" w:rsidP="00A95488">
            <w:pPr>
              <w:spacing w:line="240" w:lineRule="auto"/>
              <w:rPr>
                <w:rFonts w:cstheme="minorHAnsi"/>
                <w:b/>
                <w:bCs/>
                <w:color w:val="000000"/>
              </w:rPr>
            </w:pPr>
            <w:r w:rsidRPr="00A95488">
              <w:rPr>
                <w:rFonts w:cstheme="minorHAnsi"/>
                <w:b/>
                <w:bCs/>
                <w:color w:val="000000"/>
              </w:rPr>
              <w:t>Travel cost for 1 trip = E/1</w:t>
            </w:r>
            <w:r>
              <w:rPr>
                <w:rFonts w:cstheme="minorHAnsi"/>
                <w:b/>
                <w:bCs/>
                <w:color w:val="000000"/>
              </w:rPr>
              <w:t xml:space="preserve">1 </w:t>
            </w:r>
            <w:r w:rsidRPr="00A95488">
              <w:rPr>
                <w:rFonts w:cstheme="minorHAnsi"/>
                <w:b/>
                <w:bCs/>
                <w:color w:val="000000"/>
              </w:rPr>
              <w:t>trips = Rs.</w:t>
            </w:r>
          </w:p>
        </w:tc>
      </w:tr>
      <w:tr w:rsidR="00C3026A" w:rsidRPr="00316FBA" w14:paraId="4038DD31" w14:textId="77777777" w:rsidTr="00892995">
        <w:trPr>
          <w:trHeight w:val="1700"/>
          <w:jc w:val="center"/>
        </w:trPr>
        <w:tc>
          <w:tcPr>
            <w:tcW w:w="1512" w:type="dxa"/>
            <w:shd w:val="clear" w:color="auto" w:fill="auto"/>
          </w:tcPr>
          <w:p w14:paraId="523C0EAB" w14:textId="00ECB882" w:rsidR="00C3026A" w:rsidRPr="00623151" w:rsidRDefault="00C3026A" w:rsidP="00C3026A">
            <w:pPr>
              <w:spacing w:after="0" w:line="240" w:lineRule="auto"/>
              <w:rPr>
                <w:rFonts w:cstheme="minorHAnsi"/>
                <w:b/>
                <w:sz w:val="20"/>
                <w:szCs w:val="20"/>
              </w:rPr>
            </w:pPr>
            <w:r w:rsidRPr="00623151">
              <w:rPr>
                <w:rFonts w:cstheme="minorHAnsi"/>
                <w:sz w:val="20"/>
                <w:szCs w:val="20"/>
              </w:rPr>
              <w:lastRenderedPageBreak/>
              <w:t>Documentation of existing practices on alternative care</w:t>
            </w:r>
          </w:p>
        </w:tc>
        <w:tc>
          <w:tcPr>
            <w:tcW w:w="1813" w:type="dxa"/>
            <w:shd w:val="clear" w:color="auto" w:fill="auto"/>
          </w:tcPr>
          <w:p w14:paraId="483EA164" w14:textId="77777777" w:rsidR="00C3026A" w:rsidRPr="00C3026A" w:rsidRDefault="00C3026A" w:rsidP="00C3026A">
            <w:pPr>
              <w:pStyle w:val="ListParagraph"/>
              <w:numPr>
                <w:ilvl w:val="0"/>
                <w:numId w:val="14"/>
              </w:numPr>
              <w:ind w:left="181" w:hanging="181"/>
              <w:rPr>
                <w:rFonts w:asciiTheme="minorHAnsi" w:hAnsiTheme="minorHAnsi" w:cstheme="minorHAnsi"/>
                <w:sz w:val="20"/>
                <w:szCs w:val="20"/>
              </w:rPr>
            </w:pPr>
            <w:r w:rsidRPr="00C3026A">
              <w:rPr>
                <w:rFonts w:asciiTheme="minorHAnsi" w:hAnsiTheme="minorHAnsi" w:cstheme="minorHAnsi"/>
                <w:sz w:val="20"/>
                <w:szCs w:val="20"/>
              </w:rPr>
              <w:t>Report on Material developed</w:t>
            </w:r>
          </w:p>
          <w:p w14:paraId="25C24DED" w14:textId="77777777" w:rsidR="00C3026A" w:rsidRPr="00C3026A" w:rsidRDefault="00C3026A" w:rsidP="00C3026A">
            <w:pPr>
              <w:pStyle w:val="ListParagraph"/>
              <w:numPr>
                <w:ilvl w:val="0"/>
                <w:numId w:val="14"/>
              </w:numPr>
              <w:ind w:left="181" w:hanging="181"/>
              <w:rPr>
                <w:rFonts w:asciiTheme="minorHAnsi" w:hAnsiTheme="minorHAnsi" w:cstheme="minorHAnsi"/>
                <w:sz w:val="20"/>
                <w:szCs w:val="20"/>
              </w:rPr>
            </w:pPr>
            <w:r w:rsidRPr="00C3026A">
              <w:rPr>
                <w:rFonts w:asciiTheme="minorHAnsi" w:hAnsiTheme="minorHAnsi" w:cstheme="minorHAnsi"/>
                <w:sz w:val="20"/>
                <w:szCs w:val="20"/>
              </w:rPr>
              <w:t>programme orientation report submitted</w:t>
            </w:r>
          </w:p>
          <w:p w14:paraId="2A343359" w14:textId="77777777" w:rsidR="00C3026A" w:rsidRPr="00C3026A" w:rsidRDefault="00C3026A" w:rsidP="00C3026A">
            <w:pPr>
              <w:pStyle w:val="ListParagraph"/>
              <w:numPr>
                <w:ilvl w:val="0"/>
                <w:numId w:val="14"/>
              </w:numPr>
              <w:ind w:left="181" w:hanging="181"/>
              <w:rPr>
                <w:rFonts w:asciiTheme="minorHAnsi" w:hAnsiTheme="minorHAnsi" w:cstheme="minorHAnsi"/>
                <w:sz w:val="20"/>
                <w:szCs w:val="20"/>
              </w:rPr>
            </w:pPr>
            <w:r w:rsidRPr="00C3026A">
              <w:rPr>
                <w:rFonts w:asciiTheme="minorHAnsi" w:hAnsiTheme="minorHAnsi" w:cstheme="minorHAnsi"/>
                <w:sz w:val="20"/>
                <w:szCs w:val="20"/>
              </w:rPr>
              <w:t>Attended all relevant meetings</w:t>
            </w:r>
          </w:p>
          <w:p w14:paraId="650BA6E3" w14:textId="2FA2A44A" w:rsidR="00C3026A" w:rsidRPr="00C3026A" w:rsidRDefault="00C3026A" w:rsidP="00C3026A">
            <w:pPr>
              <w:pStyle w:val="ListParagraph"/>
              <w:numPr>
                <w:ilvl w:val="0"/>
                <w:numId w:val="16"/>
              </w:numPr>
              <w:ind w:left="181" w:hanging="181"/>
              <w:rPr>
                <w:rFonts w:asciiTheme="minorHAnsi" w:hAnsiTheme="minorHAnsi" w:cstheme="minorHAnsi"/>
                <w:sz w:val="20"/>
                <w:szCs w:val="20"/>
              </w:rPr>
            </w:pPr>
            <w:r w:rsidRPr="00C3026A">
              <w:rPr>
                <w:rFonts w:asciiTheme="minorHAnsi" w:hAnsiTheme="minorHAnsi" w:cstheme="minorHAnsi"/>
                <w:sz w:val="20"/>
                <w:szCs w:val="20"/>
              </w:rPr>
              <w:t>Monthly progress submitted</w:t>
            </w:r>
          </w:p>
        </w:tc>
        <w:tc>
          <w:tcPr>
            <w:tcW w:w="1530" w:type="dxa"/>
            <w:shd w:val="clear" w:color="auto" w:fill="auto"/>
          </w:tcPr>
          <w:p w14:paraId="0B0E3A78" w14:textId="1655E11B" w:rsidR="00C3026A" w:rsidRPr="00623151" w:rsidRDefault="00C3026A" w:rsidP="00C3026A">
            <w:pPr>
              <w:spacing w:after="0" w:line="240" w:lineRule="auto"/>
              <w:rPr>
                <w:rFonts w:cstheme="minorHAnsi"/>
                <w:sz w:val="20"/>
                <w:szCs w:val="20"/>
              </w:rPr>
            </w:pPr>
            <w:r w:rsidRPr="00623151">
              <w:rPr>
                <w:rFonts w:cstheme="minorHAnsi"/>
                <w:sz w:val="20"/>
                <w:szCs w:val="20"/>
              </w:rPr>
              <w:t>April 2020</w:t>
            </w:r>
          </w:p>
        </w:tc>
        <w:tc>
          <w:tcPr>
            <w:tcW w:w="1620" w:type="dxa"/>
            <w:shd w:val="clear" w:color="auto" w:fill="auto"/>
          </w:tcPr>
          <w:p w14:paraId="3BE5C591" w14:textId="5CB8E0C3" w:rsidR="00C3026A" w:rsidRPr="00623151" w:rsidRDefault="00C3026A" w:rsidP="00C3026A">
            <w:pPr>
              <w:spacing w:after="0" w:line="240" w:lineRule="auto"/>
              <w:rPr>
                <w:rFonts w:cstheme="minorHAnsi"/>
                <w:color w:val="0000FF"/>
                <w:sz w:val="20"/>
                <w:szCs w:val="20"/>
                <w:lang w:val="en-AU"/>
              </w:rPr>
            </w:pPr>
            <w:r w:rsidRPr="00623151">
              <w:rPr>
                <w:rFonts w:cstheme="minorHAnsi"/>
                <w:sz w:val="20"/>
                <w:szCs w:val="20"/>
              </w:rPr>
              <w:t>3 days (Bihar</w:t>
            </w:r>
            <w:r w:rsidR="00890F6A">
              <w:rPr>
                <w:rFonts w:cstheme="minorHAnsi"/>
                <w:sz w:val="20"/>
                <w:szCs w:val="20"/>
              </w:rPr>
              <w:t xml:space="preserve"> </w:t>
            </w:r>
            <w:r w:rsidR="008C29BB">
              <w:rPr>
                <w:rFonts w:cstheme="minorHAnsi"/>
                <w:sz w:val="20"/>
                <w:szCs w:val="20"/>
              </w:rPr>
              <w:t>or</w:t>
            </w:r>
            <w:r w:rsidR="00890F6A">
              <w:rPr>
                <w:rFonts w:cstheme="minorHAnsi"/>
                <w:sz w:val="20"/>
                <w:szCs w:val="20"/>
              </w:rPr>
              <w:t xml:space="preserve"> </w:t>
            </w:r>
            <w:r w:rsidRPr="00623151">
              <w:rPr>
                <w:rFonts w:cstheme="minorHAnsi"/>
                <w:sz w:val="20"/>
                <w:szCs w:val="20"/>
              </w:rPr>
              <w:t>MP)</w:t>
            </w:r>
          </w:p>
        </w:tc>
        <w:tc>
          <w:tcPr>
            <w:tcW w:w="1385" w:type="dxa"/>
            <w:tcBorders>
              <w:bottom w:val="single" w:sz="4" w:space="0" w:color="auto"/>
            </w:tcBorders>
            <w:shd w:val="clear" w:color="auto" w:fill="FBD4B4" w:themeFill="accent6" w:themeFillTint="66"/>
          </w:tcPr>
          <w:p w14:paraId="78D91973" w14:textId="77777777" w:rsidR="00C3026A" w:rsidRPr="00EA0099" w:rsidRDefault="00C3026A" w:rsidP="00C3026A">
            <w:pPr>
              <w:spacing w:line="240" w:lineRule="auto"/>
              <w:rPr>
                <w:rFonts w:cstheme="minorHAnsi"/>
                <w:lang w:val="en-AU"/>
              </w:rPr>
            </w:pPr>
          </w:p>
        </w:tc>
        <w:tc>
          <w:tcPr>
            <w:tcW w:w="1405" w:type="dxa"/>
            <w:tcBorders>
              <w:bottom w:val="single" w:sz="4" w:space="0" w:color="auto"/>
            </w:tcBorders>
            <w:shd w:val="clear" w:color="auto" w:fill="FBD4B4" w:themeFill="accent6" w:themeFillTint="66"/>
          </w:tcPr>
          <w:p w14:paraId="3BB23F72" w14:textId="77777777" w:rsidR="00C3026A" w:rsidRPr="00EA0099" w:rsidRDefault="00C3026A" w:rsidP="00C3026A">
            <w:pPr>
              <w:spacing w:line="240" w:lineRule="auto"/>
              <w:rPr>
                <w:rFonts w:cstheme="minorHAnsi"/>
                <w:b/>
                <w:bCs/>
                <w:color w:val="000000"/>
              </w:rPr>
            </w:pPr>
          </w:p>
        </w:tc>
      </w:tr>
      <w:tr w:rsidR="00C3026A" w:rsidRPr="00316FBA" w14:paraId="7D07D204" w14:textId="77777777" w:rsidTr="00892995">
        <w:trPr>
          <w:trHeight w:val="1700"/>
          <w:jc w:val="center"/>
        </w:trPr>
        <w:tc>
          <w:tcPr>
            <w:tcW w:w="1512" w:type="dxa"/>
            <w:shd w:val="clear" w:color="auto" w:fill="auto"/>
          </w:tcPr>
          <w:p w14:paraId="66942CB3" w14:textId="0263D8F0" w:rsidR="00C3026A" w:rsidRPr="00623151" w:rsidRDefault="00C3026A" w:rsidP="00C3026A">
            <w:pPr>
              <w:spacing w:line="240" w:lineRule="auto"/>
              <w:rPr>
                <w:rFonts w:cstheme="minorHAnsi"/>
                <w:b/>
                <w:sz w:val="20"/>
                <w:szCs w:val="20"/>
              </w:rPr>
            </w:pPr>
            <w:r w:rsidRPr="00623151">
              <w:rPr>
                <w:rFonts w:cstheme="minorHAnsi"/>
                <w:sz w:val="20"/>
                <w:szCs w:val="20"/>
              </w:rPr>
              <w:t>Complete documentation and Draft guidelines on foster care and kinship care and support for the knowledge platform</w:t>
            </w:r>
          </w:p>
        </w:tc>
        <w:tc>
          <w:tcPr>
            <w:tcW w:w="1813" w:type="dxa"/>
            <w:shd w:val="clear" w:color="auto" w:fill="auto"/>
          </w:tcPr>
          <w:p w14:paraId="37618F65" w14:textId="77777777" w:rsidR="00C3026A" w:rsidRPr="00C3026A" w:rsidRDefault="00C3026A" w:rsidP="00C3026A">
            <w:pPr>
              <w:pStyle w:val="ListParagraph"/>
              <w:numPr>
                <w:ilvl w:val="0"/>
                <w:numId w:val="13"/>
              </w:numPr>
              <w:ind w:left="180" w:hanging="180"/>
              <w:rPr>
                <w:rFonts w:asciiTheme="minorHAnsi" w:hAnsiTheme="minorHAnsi" w:cstheme="minorHAnsi"/>
                <w:sz w:val="20"/>
                <w:szCs w:val="20"/>
              </w:rPr>
            </w:pPr>
            <w:r w:rsidRPr="00C3026A">
              <w:rPr>
                <w:rFonts w:asciiTheme="minorHAnsi" w:hAnsiTheme="minorHAnsi" w:cstheme="minorHAnsi"/>
                <w:sz w:val="20"/>
                <w:szCs w:val="20"/>
              </w:rPr>
              <w:t>Completed draft guidelines on alternative care</w:t>
            </w:r>
          </w:p>
          <w:p w14:paraId="34C6E20B" w14:textId="77777777" w:rsidR="00C3026A" w:rsidRPr="00C3026A" w:rsidRDefault="00C3026A" w:rsidP="00C3026A">
            <w:pPr>
              <w:pStyle w:val="ListParagraph"/>
              <w:numPr>
                <w:ilvl w:val="0"/>
                <w:numId w:val="13"/>
              </w:numPr>
              <w:ind w:left="180" w:hanging="180"/>
              <w:rPr>
                <w:rFonts w:asciiTheme="minorHAnsi" w:hAnsiTheme="minorHAnsi" w:cstheme="minorHAnsi"/>
                <w:sz w:val="20"/>
                <w:szCs w:val="20"/>
              </w:rPr>
            </w:pPr>
            <w:r w:rsidRPr="00C3026A">
              <w:rPr>
                <w:rFonts w:asciiTheme="minorHAnsi" w:hAnsiTheme="minorHAnsi" w:cstheme="minorHAnsi"/>
                <w:sz w:val="20"/>
                <w:szCs w:val="20"/>
              </w:rPr>
              <w:t>Update provided on the knowledge platform and coordinated meeting of the network on alternative care</w:t>
            </w:r>
          </w:p>
          <w:p w14:paraId="4CDA9D5B" w14:textId="77777777" w:rsidR="00C3026A" w:rsidRPr="00C3026A" w:rsidRDefault="00C3026A" w:rsidP="00C3026A">
            <w:pPr>
              <w:pStyle w:val="ListParagraph"/>
              <w:numPr>
                <w:ilvl w:val="0"/>
                <w:numId w:val="13"/>
              </w:numPr>
              <w:ind w:left="180" w:hanging="180"/>
              <w:rPr>
                <w:rFonts w:asciiTheme="minorHAnsi" w:hAnsiTheme="minorHAnsi" w:cstheme="minorHAnsi"/>
                <w:sz w:val="20"/>
                <w:szCs w:val="20"/>
              </w:rPr>
            </w:pPr>
            <w:r w:rsidRPr="00C3026A">
              <w:rPr>
                <w:rFonts w:asciiTheme="minorHAnsi" w:hAnsiTheme="minorHAnsi" w:cstheme="minorHAnsi"/>
                <w:sz w:val="20"/>
                <w:szCs w:val="20"/>
              </w:rPr>
              <w:t>Travelled to states to understand the programme</w:t>
            </w:r>
          </w:p>
          <w:p w14:paraId="5D83B959" w14:textId="79D39255" w:rsidR="00C3026A" w:rsidRPr="00C3026A" w:rsidRDefault="00C3026A" w:rsidP="00C3026A">
            <w:pPr>
              <w:pStyle w:val="ListParagraph"/>
              <w:numPr>
                <w:ilvl w:val="0"/>
                <w:numId w:val="13"/>
              </w:numPr>
              <w:ind w:left="200" w:hanging="200"/>
              <w:rPr>
                <w:rFonts w:asciiTheme="minorHAnsi" w:hAnsiTheme="minorHAnsi" w:cstheme="minorHAnsi"/>
                <w:sz w:val="20"/>
                <w:szCs w:val="20"/>
              </w:rPr>
            </w:pPr>
            <w:r w:rsidRPr="00C3026A">
              <w:rPr>
                <w:rFonts w:asciiTheme="minorHAnsi" w:hAnsiTheme="minorHAnsi" w:cstheme="minorHAnsi"/>
                <w:sz w:val="20"/>
                <w:szCs w:val="20"/>
              </w:rPr>
              <w:t>Trip report submitted, and monthly report submitted</w:t>
            </w:r>
          </w:p>
        </w:tc>
        <w:tc>
          <w:tcPr>
            <w:tcW w:w="1530" w:type="dxa"/>
            <w:shd w:val="clear" w:color="auto" w:fill="auto"/>
          </w:tcPr>
          <w:p w14:paraId="216A81DF" w14:textId="64317DCC" w:rsidR="00C3026A" w:rsidRPr="00623151" w:rsidRDefault="00C3026A" w:rsidP="00C3026A">
            <w:pPr>
              <w:rPr>
                <w:rFonts w:cstheme="minorHAnsi"/>
                <w:sz w:val="20"/>
                <w:szCs w:val="20"/>
              </w:rPr>
            </w:pPr>
            <w:r w:rsidRPr="00623151">
              <w:rPr>
                <w:rFonts w:cstheme="minorHAnsi"/>
                <w:sz w:val="20"/>
                <w:szCs w:val="20"/>
              </w:rPr>
              <w:t>May 2020</w:t>
            </w:r>
          </w:p>
        </w:tc>
        <w:tc>
          <w:tcPr>
            <w:tcW w:w="1620" w:type="dxa"/>
            <w:shd w:val="clear" w:color="auto" w:fill="auto"/>
          </w:tcPr>
          <w:p w14:paraId="5CAB8CB4" w14:textId="77777777" w:rsidR="00C3026A" w:rsidRDefault="00C3026A" w:rsidP="00C3026A">
            <w:pPr>
              <w:rPr>
                <w:rFonts w:cstheme="minorHAnsi"/>
                <w:sz w:val="20"/>
                <w:szCs w:val="20"/>
              </w:rPr>
            </w:pPr>
            <w:r w:rsidRPr="00623151">
              <w:rPr>
                <w:rFonts w:cstheme="minorHAnsi"/>
                <w:sz w:val="20"/>
                <w:szCs w:val="20"/>
              </w:rPr>
              <w:t>3 days</w:t>
            </w:r>
          </w:p>
          <w:p w14:paraId="0E050921" w14:textId="56E65083" w:rsidR="00C3026A" w:rsidRPr="00623151" w:rsidRDefault="00C3026A" w:rsidP="00C3026A">
            <w:pPr>
              <w:rPr>
                <w:rFonts w:cstheme="minorHAnsi"/>
                <w:sz w:val="20"/>
                <w:szCs w:val="20"/>
              </w:rPr>
            </w:pPr>
            <w:r w:rsidRPr="00623151">
              <w:rPr>
                <w:rFonts w:cstheme="minorHAnsi"/>
                <w:sz w:val="20"/>
                <w:szCs w:val="20"/>
              </w:rPr>
              <w:t>(Karnataka/WB)</w:t>
            </w:r>
          </w:p>
        </w:tc>
        <w:tc>
          <w:tcPr>
            <w:tcW w:w="1385" w:type="dxa"/>
            <w:tcBorders>
              <w:bottom w:val="single" w:sz="4" w:space="0" w:color="auto"/>
            </w:tcBorders>
            <w:shd w:val="clear" w:color="auto" w:fill="FBD4B4" w:themeFill="accent6" w:themeFillTint="66"/>
          </w:tcPr>
          <w:p w14:paraId="723BE48B" w14:textId="77777777" w:rsidR="00C3026A" w:rsidRPr="00EA0099" w:rsidRDefault="00C3026A" w:rsidP="00C3026A">
            <w:pPr>
              <w:spacing w:line="240" w:lineRule="auto"/>
              <w:rPr>
                <w:rFonts w:cstheme="minorHAnsi"/>
                <w:lang w:val="en-AU"/>
              </w:rPr>
            </w:pPr>
          </w:p>
        </w:tc>
        <w:tc>
          <w:tcPr>
            <w:tcW w:w="1405" w:type="dxa"/>
            <w:tcBorders>
              <w:bottom w:val="single" w:sz="4" w:space="0" w:color="auto"/>
            </w:tcBorders>
            <w:shd w:val="clear" w:color="auto" w:fill="FBD4B4" w:themeFill="accent6" w:themeFillTint="66"/>
          </w:tcPr>
          <w:p w14:paraId="7EBB931E" w14:textId="77777777" w:rsidR="00C3026A" w:rsidRPr="00EA0099" w:rsidRDefault="00C3026A" w:rsidP="00C3026A">
            <w:pPr>
              <w:spacing w:line="240" w:lineRule="auto"/>
              <w:rPr>
                <w:rFonts w:cstheme="minorHAnsi"/>
                <w:b/>
                <w:bCs/>
                <w:color w:val="000000"/>
              </w:rPr>
            </w:pPr>
          </w:p>
        </w:tc>
      </w:tr>
      <w:tr w:rsidR="00484199" w:rsidRPr="00316FBA" w14:paraId="7E419960" w14:textId="77777777" w:rsidTr="00892995">
        <w:trPr>
          <w:trHeight w:val="1070"/>
          <w:jc w:val="center"/>
        </w:trPr>
        <w:tc>
          <w:tcPr>
            <w:tcW w:w="1512" w:type="dxa"/>
            <w:shd w:val="clear" w:color="auto" w:fill="auto"/>
          </w:tcPr>
          <w:p w14:paraId="61E640A0" w14:textId="1629C4A9" w:rsidR="00484199" w:rsidRPr="008D234E" w:rsidRDefault="00484199" w:rsidP="00484199">
            <w:pPr>
              <w:spacing w:line="240" w:lineRule="auto"/>
              <w:rPr>
                <w:rFonts w:cstheme="minorHAnsi"/>
                <w:b/>
                <w:sz w:val="20"/>
                <w:szCs w:val="20"/>
              </w:rPr>
            </w:pPr>
            <w:r w:rsidRPr="008D234E">
              <w:rPr>
                <w:rFonts w:cstheme="minorHAnsi"/>
                <w:sz w:val="20"/>
                <w:szCs w:val="20"/>
              </w:rPr>
              <w:t xml:space="preserve">Donor reporting </w:t>
            </w:r>
          </w:p>
        </w:tc>
        <w:tc>
          <w:tcPr>
            <w:tcW w:w="1813" w:type="dxa"/>
            <w:shd w:val="clear" w:color="auto" w:fill="auto"/>
          </w:tcPr>
          <w:p w14:paraId="22113979" w14:textId="77777777" w:rsidR="00484199" w:rsidRPr="003B7008" w:rsidRDefault="00484199" w:rsidP="00484199">
            <w:pPr>
              <w:pStyle w:val="ListParagraph"/>
              <w:numPr>
                <w:ilvl w:val="0"/>
                <w:numId w:val="9"/>
              </w:numPr>
              <w:ind w:left="182" w:hanging="182"/>
              <w:rPr>
                <w:rFonts w:asciiTheme="minorHAnsi" w:hAnsiTheme="minorHAnsi" w:cstheme="minorHAnsi"/>
                <w:sz w:val="20"/>
                <w:szCs w:val="20"/>
              </w:rPr>
            </w:pPr>
            <w:r w:rsidRPr="003B7008">
              <w:rPr>
                <w:rFonts w:asciiTheme="minorHAnsi" w:hAnsiTheme="minorHAnsi" w:cstheme="minorHAnsi"/>
                <w:sz w:val="20"/>
                <w:szCs w:val="20"/>
              </w:rPr>
              <w:t>Meetings held with partners and report submitted</w:t>
            </w:r>
          </w:p>
          <w:p w14:paraId="09D68A5D" w14:textId="77777777" w:rsidR="00484199" w:rsidRPr="003B7008" w:rsidRDefault="00484199" w:rsidP="00484199">
            <w:pPr>
              <w:pStyle w:val="ListParagraph"/>
              <w:numPr>
                <w:ilvl w:val="0"/>
                <w:numId w:val="9"/>
              </w:numPr>
              <w:ind w:left="182" w:hanging="182"/>
              <w:rPr>
                <w:rFonts w:asciiTheme="minorHAnsi" w:hAnsiTheme="minorHAnsi" w:cstheme="minorHAnsi"/>
                <w:sz w:val="20"/>
                <w:szCs w:val="20"/>
              </w:rPr>
            </w:pPr>
            <w:r w:rsidRPr="003B7008">
              <w:rPr>
                <w:rFonts w:asciiTheme="minorHAnsi" w:hAnsiTheme="minorHAnsi" w:cstheme="minorHAnsi"/>
                <w:sz w:val="20"/>
                <w:szCs w:val="20"/>
              </w:rPr>
              <w:t>Participated in govt. meetings as required and minutes submitted</w:t>
            </w:r>
          </w:p>
          <w:p w14:paraId="0686B621" w14:textId="77777777" w:rsidR="00484199" w:rsidRPr="003B7008" w:rsidRDefault="00484199" w:rsidP="00484199">
            <w:pPr>
              <w:pStyle w:val="ListParagraph"/>
              <w:numPr>
                <w:ilvl w:val="0"/>
                <w:numId w:val="9"/>
              </w:numPr>
              <w:ind w:left="182" w:hanging="182"/>
              <w:rPr>
                <w:rFonts w:asciiTheme="minorHAnsi" w:hAnsiTheme="minorHAnsi" w:cstheme="minorHAnsi"/>
                <w:sz w:val="20"/>
                <w:szCs w:val="20"/>
              </w:rPr>
            </w:pPr>
            <w:r w:rsidRPr="003B7008">
              <w:rPr>
                <w:rFonts w:asciiTheme="minorHAnsi" w:hAnsiTheme="minorHAnsi" w:cstheme="minorHAnsi"/>
                <w:sz w:val="20"/>
                <w:szCs w:val="20"/>
              </w:rPr>
              <w:t>Compiled the state information for donor report and drafted report</w:t>
            </w:r>
          </w:p>
          <w:p w14:paraId="594A336F" w14:textId="7905C722" w:rsidR="00484199" w:rsidRPr="003B7008" w:rsidRDefault="00484199" w:rsidP="00484199">
            <w:pPr>
              <w:pStyle w:val="ListParagraph"/>
              <w:numPr>
                <w:ilvl w:val="0"/>
                <w:numId w:val="9"/>
              </w:numPr>
              <w:ind w:left="182" w:hanging="182"/>
              <w:rPr>
                <w:rFonts w:asciiTheme="minorHAnsi" w:hAnsiTheme="minorHAnsi" w:cstheme="minorHAnsi"/>
                <w:sz w:val="20"/>
                <w:szCs w:val="20"/>
              </w:rPr>
            </w:pPr>
            <w:r w:rsidRPr="003B7008">
              <w:rPr>
                <w:rFonts w:asciiTheme="minorHAnsi" w:hAnsiTheme="minorHAnsi" w:cstheme="minorHAnsi"/>
                <w:sz w:val="20"/>
                <w:szCs w:val="20"/>
              </w:rPr>
              <w:t>Monthly report submitted</w:t>
            </w:r>
          </w:p>
        </w:tc>
        <w:tc>
          <w:tcPr>
            <w:tcW w:w="1530" w:type="dxa"/>
            <w:shd w:val="clear" w:color="auto" w:fill="auto"/>
          </w:tcPr>
          <w:p w14:paraId="0EA40617" w14:textId="4FA9FE3B" w:rsidR="00484199" w:rsidRPr="008D234E" w:rsidRDefault="00484199" w:rsidP="00484199">
            <w:pPr>
              <w:rPr>
                <w:rFonts w:cstheme="minorHAnsi"/>
                <w:sz w:val="20"/>
                <w:szCs w:val="20"/>
              </w:rPr>
            </w:pPr>
            <w:r w:rsidRPr="008D234E">
              <w:rPr>
                <w:rFonts w:eastAsia="Times New Roman" w:cstheme="minorHAnsi"/>
                <w:sz w:val="20"/>
                <w:szCs w:val="20"/>
              </w:rPr>
              <w:t>June 202</w:t>
            </w:r>
            <w:r w:rsidR="00F42BA7">
              <w:rPr>
                <w:rFonts w:eastAsia="Times New Roman" w:cstheme="minorHAnsi"/>
                <w:sz w:val="20"/>
                <w:szCs w:val="20"/>
              </w:rPr>
              <w:t>0</w:t>
            </w:r>
          </w:p>
        </w:tc>
        <w:tc>
          <w:tcPr>
            <w:tcW w:w="1620" w:type="dxa"/>
            <w:shd w:val="clear" w:color="auto" w:fill="auto"/>
          </w:tcPr>
          <w:p w14:paraId="4D28539F" w14:textId="77777777" w:rsidR="00484199" w:rsidRPr="008D234E" w:rsidRDefault="00484199" w:rsidP="00484199">
            <w:pPr>
              <w:rPr>
                <w:rFonts w:cstheme="minorHAnsi"/>
                <w:sz w:val="20"/>
                <w:szCs w:val="20"/>
              </w:rPr>
            </w:pPr>
            <w:r w:rsidRPr="008D234E">
              <w:rPr>
                <w:rFonts w:cstheme="minorHAnsi"/>
                <w:sz w:val="20"/>
                <w:szCs w:val="20"/>
              </w:rPr>
              <w:t xml:space="preserve">3-4 </w:t>
            </w:r>
            <w:proofErr w:type="gramStart"/>
            <w:r w:rsidRPr="008D234E">
              <w:rPr>
                <w:rFonts w:cstheme="minorHAnsi"/>
                <w:sz w:val="20"/>
                <w:szCs w:val="20"/>
              </w:rPr>
              <w:t>days  each</w:t>
            </w:r>
            <w:proofErr w:type="gramEnd"/>
            <w:r w:rsidRPr="008D234E">
              <w:rPr>
                <w:rFonts w:cstheme="minorHAnsi"/>
                <w:sz w:val="20"/>
                <w:szCs w:val="20"/>
              </w:rPr>
              <w:t xml:space="preserve"> </w:t>
            </w:r>
            <w:proofErr w:type="spellStart"/>
            <w:r w:rsidRPr="008D234E">
              <w:rPr>
                <w:rFonts w:cstheme="minorHAnsi"/>
                <w:sz w:val="20"/>
                <w:szCs w:val="20"/>
              </w:rPr>
              <w:t>UP+Rajasthan</w:t>
            </w:r>
            <w:proofErr w:type="spellEnd"/>
          </w:p>
          <w:p w14:paraId="458A4EE3" w14:textId="5BD9CA07" w:rsidR="00484199" w:rsidRPr="008D234E" w:rsidRDefault="00484199" w:rsidP="00484199">
            <w:pPr>
              <w:spacing w:line="240" w:lineRule="auto"/>
              <w:rPr>
                <w:rFonts w:cstheme="minorHAnsi"/>
                <w:sz w:val="20"/>
                <w:szCs w:val="20"/>
              </w:rPr>
            </w:pPr>
          </w:p>
        </w:tc>
        <w:tc>
          <w:tcPr>
            <w:tcW w:w="1385" w:type="dxa"/>
            <w:tcBorders>
              <w:bottom w:val="single" w:sz="4" w:space="0" w:color="auto"/>
            </w:tcBorders>
            <w:shd w:val="clear" w:color="auto" w:fill="FBD4B4" w:themeFill="accent6" w:themeFillTint="66"/>
          </w:tcPr>
          <w:p w14:paraId="66012C96" w14:textId="77777777" w:rsidR="00484199" w:rsidRPr="00EA0099" w:rsidRDefault="00484199" w:rsidP="00484199">
            <w:pPr>
              <w:spacing w:line="240" w:lineRule="auto"/>
              <w:rPr>
                <w:rFonts w:cstheme="minorHAnsi"/>
                <w:lang w:val="en-AU"/>
              </w:rPr>
            </w:pPr>
          </w:p>
        </w:tc>
        <w:tc>
          <w:tcPr>
            <w:tcW w:w="1405" w:type="dxa"/>
            <w:tcBorders>
              <w:bottom w:val="single" w:sz="4" w:space="0" w:color="auto"/>
            </w:tcBorders>
            <w:shd w:val="clear" w:color="auto" w:fill="FBD4B4" w:themeFill="accent6" w:themeFillTint="66"/>
          </w:tcPr>
          <w:p w14:paraId="56185354" w14:textId="77777777" w:rsidR="00484199" w:rsidRPr="00EA0099" w:rsidRDefault="00484199" w:rsidP="00484199">
            <w:pPr>
              <w:spacing w:line="240" w:lineRule="auto"/>
              <w:rPr>
                <w:rFonts w:cstheme="minorHAnsi"/>
                <w:b/>
                <w:bCs/>
                <w:color w:val="000000"/>
              </w:rPr>
            </w:pPr>
          </w:p>
        </w:tc>
      </w:tr>
      <w:tr w:rsidR="00484199" w:rsidRPr="00316FBA" w14:paraId="284A8137" w14:textId="77777777" w:rsidTr="00892995">
        <w:trPr>
          <w:trHeight w:val="269"/>
          <w:jc w:val="center"/>
        </w:trPr>
        <w:tc>
          <w:tcPr>
            <w:tcW w:w="1512" w:type="dxa"/>
            <w:shd w:val="clear" w:color="auto" w:fill="auto"/>
          </w:tcPr>
          <w:p w14:paraId="7C39F876" w14:textId="3045C76B" w:rsidR="00484199" w:rsidRPr="008D234E" w:rsidRDefault="00484199" w:rsidP="00484199">
            <w:pPr>
              <w:spacing w:after="0" w:line="240" w:lineRule="auto"/>
              <w:rPr>
                <w:rFonts w:cstheme="minorHAnsi"/>
                <w:b/>
                <w:sz w:val="20"/>
                <w:szCs w:val="20"/>
              </w:rPr>
            </w:pPr>
            <w:r w:rsidRPr="008D234E">
              <w:rPr>
                <w:rFonts w:cstheme="minorHAnsi"/>
                <w:sz w:val="20"/>
                <w:szCs w:val="20"/>
              </w:rPr>
              <w:t xml:space="preserve">Technical support for any state level intervention </w:t>
            </w:r>
          </w:p>
        </w:tc>
        <w:tc>
          <w:tcPr>
            <w:tcW w:w="1813" w:type="dxa"/>
            <w:shd w:val="clear" w:color="auto" w:fill="auto"/>
          </w:tcPr>
          <w:p w14:paraId="60ED2506" w14:textId="77777777" w:rsidR="00484199" w:rsidRPr="003B7008" w:rsidRDefault="00484199" w:rsidP="00484199">
            <w:pPr>
              <w:pStyle w:val="ListParagraph"/>
              <w:numPr>
                <w:ilvl w:val="0"/>
                <w:numId w:val="2"/>
              </w:numPr>
              <w:ind w:left="162" w:hanging="162"/>
              <w:rPr>
                <w:rFonts w:asciiTheme="minorHAnsi" w:hAnsiTheme="minorHAnsi" w:cstheme="minorHAnsi"/>
                <w:sz w:val="20"/>
                <w:szCs w:val="20"/>
              </w:rPr>
            </w:pPr>
            <w:r w:rsidRPr="003B7008">
              <w:rPr>
                <w:rFonts w:asciiTheme="minorHAnsi" w:hAnsiTheme="minorHAnsi" w:cstheme="minorHAnsi"/>
                <w:sz w:val="20"/>
                <w:szCs w:val="20"/>
              </w:rPr>
              <w:t>CP strategy note for alternative care drafted</w:t>
            </w:r>
          </w:p>
          <w:p w14:paraId="04B23ECF" w14:textId="77777777" w:rsidR="00484199" w:rsidRPr="003B7008" w:rsidRDefault="00484199" w:rsidP="00484199">
            <w:pPr>
              <w:pStyle w:val="ListParagraph"/>
              <w:numPr>
                <w:ilvl w:val="0"/>
                <w:numId w:val="2"/>
              </w:numPr>
              <w:ind w:left="162" w:hanging="162"/>
              <w:rPr>
                <w:rFonts w:asciiTheme="minorHAnsi" w:hAnsiTheme="minorHAnsi" w:cstheme="minorHAnsi"/>
                <w:sz w:val="20"/>
                <w:szCs w:val="20"/>
              </w:rPr>
            </w:pPr>
            <w:r w:rsidRPr="003B7008">
              <w:rPr>
                <w:rFonts w:asciiTheme="minorHAnsi" w:hAnsiTheme="minorHAnsi" w:cstheme="minorHAnsi"/>
                <w:sz w:val="20"/>
                <w:szCs w:val="20"/>
              </w:rPr>
              <w:t>Participated in govt. meetings as required and minutes submitted</w:t>
            </w:r>
          </w:p>
          <w:p w14:paraId="56FDCC3D" w14:textId="452046B1" w:rsidR="00484199" w:rsidRPr="003B7008" w:rsidRDefault="00484199" w:rsidP="00484199">
            <w:pPr>
              <w:pStyle w:val="ListParagraph"/>
              <w:numPr>
                <w:ilvl w:val="0"/>
                <w:numId w:val="2"/>
              </w:numPr>
              <w:ind w:left="162" w:hanging="162"/>
              <w:rPr>
                <w:rFonts w:asciiTheme="minorHAnsi" w:hAnsiTheme="minorHAnsi" w:cstheme="minorHAnsi"/>
                <w:b/>
                <w:sz w:val="20"/>
                <w:szCs w:val="20"/>
              </w:rPr>
            </w:pPr>
            <w:r w:rsidRPr="003B7008">
              <w:rPr>
                <w:rFonts w:asciiTheme="minorHAnsi" w:hAnsiTheme="minorHAnsi" w:cstheme="minorHAnsi"/>
                <w:sz w:val="20"/>
                <w:szCs w:val="20"/>
              </w:rPr>
              <w:t>Monthly report submitted</w:t>
            </w:r>
          </w:p>
        </w:tc>
        <w:tc>
          <w:tcPr>
            <w:tcW w:w="1530" w:type="dxa"/>
            <w:shd w:val="clear" w:color="auto" w:fill="auto"/>
          </w:tcPr>
          <w:p w14:paraId="61912649" w14:textId="39E98258" w:rsidR="00484199" w:rsidRPr="008D234E" w:rsidRDefault="00484199" w:rsidP="00484199">
            <w:pPr>
              <w:spacing w:line="240" w:lineRule="auto"/>
              <w:rPr>
                <w:rFonts w:cstheme="minorHAnsi"/>
                <w:sz w:val="20"/>
                <w:szCs w:val="20"/>
              </w:rPr>
            </w:pPr>
            <w:r w:rsidRPr="008D234E">
              <w:rPr>
                <w:rFonts w:cstheme="minorHAnsi"/>
                <w:sz w:val="20"/>
                <w:szCs w:val="20"/>
              </w:rPr>
              <w:t>July 202</w:t>
            </w:r>
            <w:r w:rsidR="00F42BA7">
              <w:rPr>
                <w:rFonts w:cstheme="minorHAnsi"/>
                <w:sz w:val="20"/>
                <w:szCs w:val="20"/>
              </w:rPr>
              <w:t>0</w:t>
            </w:r>
          </w:p>
        </w:tc>
        <w:tc>
          <w:tcPr>
            <w:tcW w:w="1620" w:type="dxa"/>
            <w:shd w:val="clear" w:color="auto" w:fill="auto"/>
          </w:tcPr>
          <w:p w14:paraId="1876AE77" w14:textId="02C1D3BA" w:rsidR="00484199" w:rsidRPr="008D234E" w:rsidRDefault="00484199" w:rsidP="00484199">
            <w:pPr>
              <w:spacing w:line="240" w:lineRule="auto"/>
              <w:rPr>
                <w:rFonts w:cstheme="minorHAnsi"/>
                <w:color w:val="0000FF"/>
                <w:sz w:val="20"/>
                <w:szCs w:val="20"/>
                <w:lang w:val="en-AU"/>
              </w:rPr>
            </w:pPr>
            <w:r w:rsidRPr="008D234E">
              <w:rPr>
                <w:rFonts w:cstheme="minorHAnsi"/>
                <w:sz w:val="20"/>
                <w:szCs w:val="20"/>
              </w:rPr>
              <w:t>3-4 days MP/Gujarat</w:t>
            </w:r>
          </w:p>
        </w:tc>
        <w:tc>
          <w:tcPr>
            <w:tcW w:w="1385" w:type="dxa"/>
            <w:tcBorders>
              <w:bottom w:val="single" w:sz="4" w:space="0" w:color="auto"/>
            </w:tcBorders>
            <w:shd w:val="clear" w:color="auto" w:fill="FBD4B4" w:themeFill="accent6" w:themeFillTint="66"/>
          </w:tcPr>
          <w:p w14:paraId="1C0FCCF2" w14:textId="77777777" w:rsidR="00484199" w:rsidRPr="00EA0099" w:rsidRDefault="00484199" w:rsidP="00484199">
            <w:pPr>
              <w:spacing w:line="240" w:lineRule="auto"/>
              <w:rPr>
                <w:rFonts w:cstheme="minorHAnsi"/>
                <w:lang w:val="en-AU"/>
              </w:rPr>
            </w:pPr>
          </w:p>
        </w:tc>
        <w:tc>
          <w:tcPr>
            <w:tcW w:w="1405" w:type="dxa"/>
            <w:tcBorders>
              <w:bottom w:val="single" w:sz="4" w:space="0" w:color="auto"/>
            </w:tcBorders>
            <w:shd w:val="clear" w:color="auto" w:fill="FBD4B4" w:themeFill="accent6" w:themeFillTint="66"/>
          </w:tcPr>
          <w:p w14:paraId="25361EDB" w14:textId="77777777" w:rsidR="00484199" w:rsidRPr="00EA0099" w:rsidRDefault="00484199" w:rsidP="00484199">
            <w:pPr>
              <w:spacing w:line="240" w:lineRule="auto"/>
              <w:rPr>
                <w:rFonts w:cstheme="minorHAnsi"/>
                <w:b/>
                <w:bCs/>
                <w:color w:val="000000"/>
              </w:rPr>
            </w:pPr>
          </w:p>
        </w:tc>
      </w:tr>
      <w:tr w:rsidR="00484199" w:rsidRPr="00316FBA" w14:paraId="4B8718D6" w14:textId="77777777" w:rsidTr="00892995">
        <w:trPr>
          <w:trHeight w:val="269"/>
          <w:jc w:val="center"/>
        </w:trPr>
        <w:tc>
          <w:tcPr>
            <w:tcW w:w="1512" w:type="dxa"/>
            <w:shd w:val="clear" w:color="auto" w:fill="auto"/>
          </w:tcPr>
          <w:p w14:paraId="0CD178BA" w14:textId="2C96E6ED" w:rsidR="00484199" w:rsidRPr="008D234E" w:rsidRDefault="00484199" w:rsidP="00484199">
            <w:pPr>
              <w:pStyle w:val="ListParagraph"/>
              <w:spacing w:after="200"/>
              <w:ind w:left="0"/>
              <w:rPr>
                <w:rFonts w:asciiTheme="minorHAnsi" w:hAnsiTheme="minorHAnsi" w:cstheme="minorHAnsi"/>
                <w:b/>
                <w:sz w:val="20"/>
                <w:szCs w:val="20"/>
              </w:rPr>
            </w:pPr>
            <w:r w:rsidRPr="008D234E">
              <w:rPr>
                <w:rFonts w:asciiTheme="minorHAnsi" w:hAnsiTheme="minorHAnsi" w:cstheme="minorHAnsi"/>
                <w:sz w:val="20"/>
                <w:szCs w:val="20"/>
              </w:rPr>
              <w:t>Travel to intervention states and districts to provide technical support and monitor quality of programme implementation and suggest corrective measures based on monitoring and learning exercise</w:t>
            </w:r>
          </w:p>
        </w:tc>
        <w:tc>
          <w:tcPr>
            <w:tcW w:w="1813" w:type="dxa"/>
            <w:shd w:val="clear" w:color="auto" w:fill="auto"/>
          </w:tcPr>
          <w:p w14:paraId="25ECBE02" w14:textId="77777777" w:rsidR="00484199" w:rsidRPr="003B7008" w:rsidRDefault="00484199" w:rsidP="00484199">
            <w:pPr>
              <w:pStyle w:val="ListParagraph"/>
              <w:numPr>
                <w:ilvl w:val="0"/>
                <w:numId w:val="15"/>
              </w:numPr>
              <w:ind w:left="180" w:hanging="180"/>
              <w:rPr>
                <w:rFonts w:asciiTheme="minorHAnsi" w:hAnsiTheme="minorHAnsi" w:cstheme="minorHAnsi"/>
                <w:sz w:val="20"/>
                <w:szCs w:val="20"/>
              </w:rPr>
            </w:pPr>
            <w:r w:rsidRPr="003B7008">
              <w:rPr>
                <w:rFonts w:asciiTheme="minorHAnsi" w:hAnsiTheme="minorHAnsi" w:cstheme="minorHAnsi"/>
                <w:sz w:val="20"/>
                <w:szCs w:val="20"/>
              </w:rPr>
              <w:t>Meetings held with partner on the knowledge platform and update report submitted</w:t>
            </w:r>
          </w:p>
          <w:p w14:paraId="064222AE" w14:textId="77777777" w:rsidR="00484199" w:rsidRPr="003B7008" w:rsidRDefault="00484199" w:rsidP="00484199">
            <w:pPr>
              <w:pStyle w:val="ListParagraph"/>
              <w:numPr>
                <w:ilvl w:val="0"/>
                <w:numId w:val="15"/>
              </w:numPr>
              <w:ind w:left="180" w:hanging="180"/>
              <w:rPr>
                <w:rFonts w:asciiTheme="minorHAnsi" w:hAnsiTheme="minorHAnsi" w:cstheme="minorHAnsi"/>
                <w:sz w:val="20"/>
                <w:szCs w:val="20"/>
              </w:rPr>
            </w:pPr>
            <w:r w:rsidRPr="003B7008">
              <w:rPr>
                <w:rFonts w:asciiTheme="minorHAnsi" w:hAnsiTheme="minorHAnsi" w:cstheme="minorHAnsi"/>
                <w:sz w:val="20"/>
                <w:szCs w:val="20"/>
              </w:rPr>
              <w:t>Participated in meetings as required and minutes submitted</w:t>
            </w:r>
          </w:p>
          <w:p w14:paraId="5B113815" w14:textId="3239306C" w:rsidR="00484199" w:rsidRPr="003B7008" w:rsidRDefault="00484199" w:rsidP="00484199">
            <w:pPr>
              <w:pStyle w:val="ListParagraph"/>
              <w:numPr>
                <w:ilvl w:val="0"/>
                <w:numId w:val="15"/>
              </w:numPr>
              <w:ind w:left="180" w:hanging="180"/>
              <w:rPr>
                <w:rFonts w:asciiTheme="minorHAnsi" w:hAnsiTheme="minorHAnsi" w:cstheme="minorHAnsi"/>
                <w:b/>
                <w:sz w:val="20"/>
                <w:szCs w:val="20"/>
              </w:rPr>
            </w:pPr>
            <w:r w:rsidRPr="003B7008">
              <w:rPr>
                <w:rFonts w:asciiTheme="minorHAnsi" w:hAnsiTheme="minorHAnsi" w:cstheme="minorHAnsi"/>
                <w:sz w:val="20"/>
                <w:szCs w:val="20"/>
              </w:rPr>
              <w:t xml:space="preserve">Monthly report submitted </w:t>
            </w:r>
          </w:p>
        </w:tc>
        <w:tc>
          <w:tcPr>
            <w:tcW w:w="1530" w:type="dxa"/>
            <w:shd w:val="clear" w:color="auto" w:fill="auto"/>
          </w:tcPr>
          <w:p w14:paraId="3EA16687" w14:textId="29A78C23" w:rsidR="00484199" w:rsidRPr="008D234E" w:rsidRDefault="00484199" w:rsidP="00484199">
            <w:pPr>
              <w:spacing w:line="240" w:lineRule="auto"/>
              <w:rPr>
                <w:rFonts w:cstheme="minorHAnsi"/>
                <w:sz w:val="20"/>
                <w:szCs w:val="20"/>
              </w:rPr>
            </w:pPr>
            <w:r w:rsidRPr="008D234E">
              <w:rPr>
                <w:rFonts w:cstheme="minorHAnsi"/>
                <w:sz w:val="20"/>
                <w:szCs w:val="20"/>
              </w:rPr>
              <w:t>August 202</w:t>
            </w:r>
            <w:r w:rsidR="00F42BA7">
              <w:rPr>
                <w:rFonts w:cstheme="minorHAnsi"/>
                <w:sz w:val="20"/>
                <w:szCs w:val="20"/>
              </w:rPr>
              <w:t>0</w:t>
            </w:r>
          </w:p>
        </w:tc>
        <w:tc>
          <w:tcPr>
            <w:tcW w:w="1620" w:type="dxa"/>
            <w:shd w:val="clear" w:color="auto" w:fill="auto"/>
          </w:tcPr>
          <w:p w14:paraId="6C5DCBC7" w14:textId="77777777" w:rsidR="00484199" w:rsidRPr="008D234E" w:rsidRDefault="00484199" w:rsidP="00484199">
            <w:pPr>
              <w:pStyle w:val="NormalWeb"/>
              <w:shd w:val="clear" w:color="auto" w:fill="FFFFFF"/>
              <w:jc w:val="both"/>
              <w:rPr>
                <w:rFonts w:asciiTheme="minorHAnsi" w:hAnsiTheme="minorHAnsi" w:cstheme="minorHAnsi"/>
                <w:sz w:val="20"/>
                <w:szCs w:val="20"/>
              </w:rPr>
            </w:pPr>
            <w:r w:rsidRPr="008D234E">
              <w:rPr>
                <w:rFonts w:asciiTheme="minorHAnsi" w:hAnsiTheme="minorHAnsi" w:cstheme="minorHAnsi"/>
                <w:sz w:val="20"/>
                <w:szCs w:val="20"/>
              </w:rPr>
              <w:t>3 days each</w:t>
            </w:r>
          </w:p>
          <w:p w14:paraId="50E72E45" w14:textId="655F879A" w:rsidR="00484199" w:rsidRPr="008D234E" w:rsidRDefault="00484199" w:rsidP="00484199">
            <w:pPr>
              <w:spacing w:line="240" w:lineRule="auto"/>
              <w:rPr>
                <w:rFonts w:cstheme="minorHAnsi"/>
                <w:color w:val="0000FF"/>
                <w:sz w:val="20"/>
                <w:szCs w:val="20"/>
                <w:lang w:val="en-AU"/>
              </w:rPr>
            </w:pPr>
            <w:proofErr w:type="spellStart"/>
            <w:r w:rsidRPr="008D234E">
              <w:rPr>
                <w:rFonts w:cstheme="minorHAnsi"/>
                <w:sz w:val="20"/>
                <w:szCs w:val="20"/>
              </w:rPr>
              <w:t>Karnataka+TN</w:t>
            </w:r>
            <w:proofErr w:type="spellEnd"/>
          </w:p>
        </w:tc>
        <w:tc>
          <w:tcPr>
            <w:tcW w:w="1385" w:type="dxa"/>
            <w:tcBorders>
              <w:bottom w:val="single" w:sz="4" w:space="0" w:color="auto"/>
            </w:tcBorders>
            <w:shd w:val="clear" w:color="auto" w:fill="FBD4B4" w:themeFill="accent6" w:themeFillTint="66"/>
          </w:tcPr>
          <w:p w14:paraId="4FE6F61D" w14:textId="77777777" w:rsidR="00484199" w:rsidRPr="00EA0099" w:rsidRDefault="00484199" w:rsidP="00484199">
            <w:pPr>
              <w:spacing w:line="240" w:lineRule="auto"/>
              <w:rPr>
                <w:rFonts w:cstheme="minorHAnsi"/>
                <w:lang w:val="en-AU"/>
              </w:rPr>
            </w:pPr>
          </w:p>
        </w:tc>
        <w:tc>
          <w:tcPr>
            <w:tcW w:w="1405" w:type="dxa"/>
            <w:tcBorders>
              <w:bottom w:val="single" w:sz="4" w:space="0" w:color="auto"/>
            </w:tcBorders>
            <w:shd w:val="clear" w:color="auto" w:fill="FBD4B4" w:themeFill="accent6" w:themeFillTint="66"/>
          </w:tcPr>
          <w:p w14:paraId="6A7CA9B3" w14:textId="77777777" w:rsidR="00484199" w:rsidRPr="00EA0099" w:rsidRDefault="00484199" w:rsidP="00484199">
            <w:pPr>
              <w:spacing w:line="240" w:lineRule="auto"/>
              <w:rPr>
                <w:rFonts w:cstheme="minorHAnsi"/>
                <w:b/>
                <w:bCs/>
                <w:color w:val="000000"/>
              </w:rPr>
            </w:pPr>
          </w:p>
        </w:tc>
      </w:tr>
      <w:tr w:rsidR="00013547" w:rsidRPr="00316FBA" w14:paraId="6426887F" w14:textId="77777777" w:rsidTr="00892995">
        <w:trPr>
          <w:trHeight w:val="269"/>
          <w:jc w:val="center"/>
        </w:trPr>
        <w:tc>
          <w:tcPr>
            <w:tcW w:w="1512" w:type="dxa"/>
            <w:shd w:val="clear" w:color="auto" w:fill="auto"/>
          </w:tcPr>
          <w:p w14:paraId="73353216" w14:textId="28BDD2E5" w:rsidR="00013547" w:rsidRPr="008D234E" w:rsidRDefault="00013547" w:rsidP="00013547">
            <w:pPr>
              <w:pStyle w:val="NormalWeb"/>
              <w:shd w:val="clear" w:color="auto" w:fill="FFFFFF"/>
              <w:rPr>
                <w:rFonts w:asciiTheme="minorHAnsi" w:hAnsiTheme="minorHAnsi" w:cstheme="minorHAnsi"/>
                <w:b/>
                <w:sz w:val="20"/>
                <w:szCs w:val="20"/>
              </w:rPr>
            </w:pPr>
            <w:r w:rsidRPr="008D234E">
              <w:rPr>
                <w:rFonts w:asciiTheme="minorHAnsi" w:hAnsiTheme="minorHAnsi" w:cstheme="minorHAnsi"/>
                <w:sz w:val="20"/>
                <w:szCs w:val="20"/>
              </w:rPr>
              <w:t>Travel to intervention states and districts to provide technical support and initiate budgetary analysis</w:t>
            </w:r>
          </w:p>
        </w:tc>
        <w:tc>
          <w:tcPr>
            <w:tcW w:w="1813" w:type="dxa"/>
            <w:shd w:val="clear" w:color="auto" w:fill="auto"/>
          </w:tcPr>
          <w:p w14:paraId="61CE80FC" w14:textId="77777777" w:rsidR="00013547" w:rsidRPr="00013547" w:rsidRDefault="00013547" w:rsidP="00013547">
            <w:pPr>
              <w:pStyle w:val="ListParagraph"/>
              <w:numPr>
                <w:ilvl w:val="0"/>
                <w:numId w:val="25"/>
              </w:numPr>
              <w:ind w:left="182" w:hanging="270"/>
              <w:rPr>
                <w:rFonts w:asciiTheme="minorHAnsi" w:hAnsiTheme="minorHAnsi" w:cstheme="minorHAnsi"/>
                <w:sz w:val="20"/>
                <w:szCs w:val="20"/>
                <w:lang w:val="en-GB"/>
              </w:rPr>
            </w:pPr>
            <w:r w:rsidRPr="00013547">
              <w:rPr>
                <w:rFonts w:asciiTheme="minorHAnsi" w:hAnsiTheme="minorHAnsi" w:cstheme="minorHAnsi"/>
                <w:sz w:val="20"/>
                <w:szCs w:val="20"/>
                <w:lang w:val="en-GB"/>
              </w:rPr>
              <w:t>Supported the planning of the learning exchange with partner and report submitted</w:t>
            </w:r>
          </w:p>
          <w:p w14:paraId="4A373A02" w14:textId="77777777" w:rsidR="00013547" w:rsidRPr="00013547" w:rsidRDefault="00013547" w:rsidP="00013547">
            <w:pPr>
              <w:pStyle w:val="ListParagraph"/>
              <w:numPr>
                <w:ilvl w:val="0"/>
                <w:numId w:val="25"/>
              </w:numPr>
              <w:ind w:left="182" w:hanging="270"/>
              <w:rPr>
                <w:rFonts w:asciiTheme="minorHAnsi" w:hAnsiTheme="minorHAnsi" w:cstheme="minorHAnsi"/>
                <w:sz w:val="20"/>
                <w:szCs w:val="20"/>
              </w:rPr>
            </w:pPr>
            <w:r w:rsidRPr="00013547">
              <w:rPr>
                <w:rFonts w:asciiTheme="minorHAnsi" w:hAnsiTheme="minorHAnsi" w:cstheme="minorHAnsi"/>
                <w:sz w:val="20"/>
                <w:szCs w:val="20"/>
              </w:rPr>
              <w:t>Participated in meetings as required and minutes submitted</w:t>
            </w:r>
          </w:p>
          <w:p w14:paraId="5ACF664F" w14:textId="43B93F3C" w:rsidR="00013547" w:rsidRPr="00013547" w:rsidRDefault="00013547" w:rsidP="00013547">
            <w:pPr>
              <w:pStyle w:val="ListParagraph"/>
              <w:numPr>
                <w:ilvl w:val="0"/>
                <w:numId w:val="16"/>
              </w:numPr>
              <w:tabs>
                <w:tab w:val="left" w:pos="4877"/>
              </w:tabs>
              <w:ind w:left="160" w:hanging="160"/>
              <w:rPr>
                <w:rFonts w:cstheme="minorHAnsi"/>
                <w:b/>
                <w:sz w:val="20"/>
                <w:szCs w:val="20"/>
              </w:rPr>
            </w:pPr>
            <w:r w:rsidRPr="00013547">
              <w:rPr>
                <w:rFonts w:asciiTheme="minorHAnsi" w:hAnsiTheme="minorHAnsi" w:cstheme="minorHAnsi"/>
                <w:sz w:val="20"/>
                <w:szCs w:val="20"/>
              </w:rPr>
              <w:t>Monthly report submitted</w:t>
            </w:r>
          </w:p>
        </w:tc>
        <w:tc>
          <w:tcPr>
            <w:tcW w:w="1530" w:type="dxa"/>
            <w:shd w:val="clear" w:color="auto" w:fill="auto"/>
          </w:tcPr>
          <w:p w14:paraId="6194C954" w14:textId="7625F731" w:rsidR="00013547" w:rsidRPr="008D234E" w:rsidRDefault="00013547" w:rsidP="00013547">
            <w:pPr>
              <w:spacing w:line="240" w:lineRule="auto"/>
              <w:rPr>
                <w:rFonts w:cstheme="minorHAnsi"/>
                <w:sz w:val="20"/>
                <w:szCs w:val="20"/>
              </w:rPr>
            </w:pPr>
            <w:r w:rsidRPr="008D234E">
              <w:rPr>
                <w:rFonts w:cstheme="minorHAnsi"/>
                <w:sz w:val="20"/>
                <w:szCs w:val="20"/>
              </w:rPr>
              <w:t>Sept 202</w:t>
            </w:r>
            <w:r w:rsidR="00F42BA7">
              <w:rPr>
                <w:rFonts w:cstheme="minorHAnsi"/>
                <w:sz w:val="20"/>
                <w:szCs w:val="20"/>
              </w:rPr>
              <w:t>0</w:t>
            </w:r>
          </w:p>
        </w:tc>
        <w:tc>
          <w:tcPr>
            <w:tcW w:w="1620" w:type="dxa"/>
            <w:shd w:val="clear" w:color="auto" w:fill="auto"/>
          </w:tcPr>
          <w:p w14:paraId="23FC732F" w14:textId="2DE83EBC" w:rsidR="00013547" w:rsidRPr="008D234E" w:rsidRDefault="00013547" w:rsidP="00013547">
            <w:pPr>
              <w:spacing w:line="240" w:lineRule="auto"/>
              <w:rPr>
                <w:rFonts w:cstheme="minorHAnsi"/>
                <w:color w:val="0000FF"/>
                <w:sz w:val="20"/>
                <w:szCs w:val="20"/>
                <w:lang w:val="en-AU"/>
              </w:rPr>
            </w:pPr>
            <w:r w:rsidRPr="008D234E">
              <w:rPr>
                <w:rFonts w:cstheme="minorHAnsi"/>
                <w:sz w:val="20"/>
                <w:szCs w:val="20"/>
              </w:rPr>
              <w:t>3-4 days Assam/Bihar/J&amp;K</w:t>
            </w:r>
          </w:p>
        </w:tc>
        <w:tc>
          <w:tcPr>
            <w:tcW w:w="1385" w:type="dxa"/>
            <w:tcBorders>
              <w:bottom w:val="single" w:sz="4" w:space="0" w:color="auto"/>
            </w:tcBorders>
            <w:shd w:val="clear" w:color="auto" w:fill="FBD4B4" w:themeFill="accent6" w:themeFillTint="66"/>
          </w:tcPr>
          <w:p w14:paraId="26DB997C" w14:textId="77777777" w:rsidR="00013547" w:rsidRPr="00EA0099" w:rsidRDefault="00013547" w:rsidP="00013547">
            <w:pPr>
              <w:spacing w:line="240" w:lineRule="auto"/>
              <w:rPr>
                <w:rFonts w:cstheme="minorHAnsi"/>
                <w:lang w:val="en-AU"/>
              </w:rPr>
            </w:pPr>
          </w:p>
        </w:tc>
        <w:tc>
          <w:tcPr>
            <w:tcW w:w="1405" w:type="dxa"/>
            <w:tcBorders>
              <w:bottom w:val="single" w:sz="4" w:space="0" w:color="auto"/>
            </w:tcBorders>
            <w:shd w:val="clear" w:color="auto" w:fill="FBD4B4" w:themeFill="accent6" w:themeFillTint="66"/>
          </w:tcPr>
          <w:p w14:paraId="519BE17E" w14:textId="77777777" w:rsidR="00013547" w:rsidRPr="00EA0099" w:rsidRDefault="00013547" w:rsidP="00013547">
            <w:pPr>
              <w:spacing w:line="240" w:lineRule="auto"/>
              <w:rPr>
                <w:rFonts w:cstheme="minorHAnsi"/>
                <w:b/>
                <w:bCs/>
                <w:color w:val="000000"/>
              </w:rPr>
            </w:pPr>
          </w:p>
        </w:tc>
      </w:tr>
      <w:tr w:rsidR="00013547" w:rsidRPr="00316FBA" w14:paraId="362ED030" w14:textId="77777777" w:rsidTr="00892995">
        <w:trPr>
          <w:trHeight w:val="269"/>
          <w:jc w:val="center"/>
        </w:trPr>
        <w:tc>
          <w:tcPr>
            <w:tcW w:w="1512" w:type="dxa"/>
            <w:shd w:val="clear" w:color="auto" w:fill="auto"/>
          </w:tcPr>
          <w:p w14:paraId="1419FD3B" w14:textId="681692E2" w:rsidR="00013547" w:rsidRPr="00E02E1E" w:rsidRDefault="00013547" w:rsidP="00013547">
            <w:pPr>
              <w:pStyle w:val="ListParagraph"/>
              <w:spacing w:after="200"/>
              <w:ind w:left="0"/>
              <w:rPr>
                <w:rFonts w:asciiTheme="minorHAnsi" w:hAnsiTheme="minorHAnsi" w:cstheme="minorHAnsi"/>
                <w:sz w:val="20"/>
                <w:szCs w:val="20"/>
              </w:rPr>
            </w:pPr>
            <w:r w:rsidRPr="00E02E1E">
              <w:rPr>
                <w:rFonts w:asciiTheme="minorHAnsi" w:hAnsiTheme="minorHAnsi" w:cstheme="minorHAnsi"/>
                <w:sz w:val="20"/>
                <w:szCs w:val="20"/>
              </w:rPr>
              <w:t>Travel to intervention states and districts to provide technical support</w:t>
            </w:r>
          </w:p>
        </w:tc>
        <w:tc>
          <w:tcPr>
            <w:tcW w:w="1813" w:type="dxa"/>
            <w:shd w:val="clear" w:color="auto" w:fill="auto"/>
          </w:tcPr>
          <w:p w14:paraId="20AED3FE" w14:textId="77777777" w:rsidR="00013547" w:rsidRPr="00013547" w:rsidRDefault="00013547" w:rsidP="00013547">
            <w:pPr>
              <w:pStyle w:val="ListParagraph"/>
              <w:numPr>
                <w:ilvl w:val="0"/>
                <w:numId w:val="16"/>
              </w:numPr>
              <w:ind w:left="182" w:hanging="270"/>
              <w:rPr>
                <w:rFonts w:asciiTheme="minorHAnsi" w:hAnsiTheme="minorHAnsi" w:cstheme="minorHAnsi"/>
                <w:sz w:val="20"/>
                <w:szCs w:val="20"/>
                <w:lang w:val="en-GB"/>
              </w:rPr>
            </w:pPr>
            <w:r w:rsidRPr="00013547">
              <w:rPr>
                <w:rFonts w:asciiTheme="minorHAnsi" w:hAnsiTheme="minorHAnsi" w:cstheme="minorHAnsi"/>
                <w:sz w:val="20"/>
                <w:szCs w:val="20"/>
                <w:lang w:val="en-GB"/>
              </w:rPr>
              <w:t>Planned meeting with Alternative care network</w:t>
            </w:r>
          </w:p>
          <w:p w14:paraId="6E07807A" w14:textId="77777777" w:rsidR="00013547" w:rsidRPr="00013547" w:rsidRDefault="00013547" w:rsidP="00013547">
            <w:pPr>
              <w:pStyle w:val="ListParagraph"/>
              <w:numPr>
                <w:ilvl w:val="0"/>
                <w:numId w:val="16"/>
              </w:numPr>
              <w:ind w:left="182" w:hanging="182"/>
              <w:rPr>
                <w:rFonts w:asciiTheme="minorHAnsi" w:hAnsiTheme="minorHAnsi" w:cstheme="minorHAnsi"/>
                <w:sz w:val="20"/>
                <w:szCs w:val="20"/>
                <w:lang w:val="en-GB"/>
              </w:rPr>
            </w:pPr>
            <w:r w:rsidRPr="00013547">
              <w:rPr>
                <w:rFonts w:asciiTheme="minorHAnsi" w:hAnsiTheme="minorHAnsi" w:cstheme="minorHAnsi"/>
                <w:sz w:val="20"/>
                <w:szCs w:val="20"/>
                <w:lang w:val="en-GB"/>
              </w:rPr>
              <w:t>Support to states and partners provided</w:t>
            </w:r>
          </w:p>
          <w:p w14:paraId="30D8B3EB" w14:textId="77777777" w:rsidR="00013547" w:rsidRPr="00013547" w:rsidRDefault="00013547" w:rsidP="00013547">
            <w:pPr>
              <w:pStyle w:val="ListParagraph"/>
              <w:numPr>
                <w:ilvl w:val="0"/>
                <w:numId w:val="16"/>
              </w:numPr>
              <w:ind w:left="182" w:hanging="182"/>
              <w:rPr>
                <w:rFonts w:asciiTheme="minorHAnsi" w:hAnsiTheme="minorHAnsi" w:cstheme="minorHAnsi"/>
                <w:sz w:val="20"/>
                <w:szCs w:val="20"/>
              </w:rPr>
            </w:pPr>
            <w:r w:rsidRPr="00013547">
              <w:rPr>
                <w:rFonts w:asciiTheme="minorHAnsi" w:hAnsiTheme="minorHAnsi" w:cstheme="minorHAnsi"/>
                <w:sz w:val="20"/>
                <w:szCs w:val="20"/>
              </w:rPr>
              <w:t>Participated in meetings as required and minutes submitted</w:t>
            </w:r>
          </w:p>
          <w:p w14:paraId="44148F8F" w14:textId="047B11EC" w:rsidR="00013547" w:rsidRPr="00013547" w:rsidRDefault="00013547" w:rsidP="00013547">
            <w:pPr>
              <w:pStyle w:val="ListParagraph"/>
              <w:numPr>
                <w:ilvl w:val="0"/>
                <w:numId w:val="16"/>
              </w:numPr>
              <w:ind w:left="202" w:hanging="202"/>
              <w:rPr>
                <w:rFonts w:asciiTheme="minorHAnsi" w:hAnsiTheme="minorHAnsi" w:cstheme="minorHAnsi"/>
                <w:sz w:val="20"/>
                <w:szCs w:val="20"/>
              </w:rPr>
            </w:pPr>
            <w:r w:rsidRPr="00013547">
              <w:rPr>
                <w:rFonts w:asciiTheme="minorHAnsi" w:hAnsiTheme="minorHAnsi" w:cstheme="minorHAnsi"/>
                <w:sz w:val="20"/>
                <w:szCs w:val="20"/>
              </w:rPr>
              <w:t>Monthly report submitted</w:t>
            </w:r>
          </w:p>
        </w:tc>
        <w:tc>
          <w:tcPr>
            <w:tcW w:w="1530" w:type="dxa"/>
            <w:shd w:val="clear" w:color="auto" w:fill="auto"/>
          </w:tcPr>
          <w:p w14:paraId="63D43398" w14:textId="0B51979D" w:rsidR="00013547" w:rsidRPr="00E02E1E" w:rsidRDefault="00013547" w:rsidP="00013547">
            <w:pPr>
              <w:spacing w:line="240" w:lineRule="auto"/>
              <w:rPr>
                <w:rFonts w:eastAsia="Times New Roman" w:cstheme="minorHAnsi"/>
                <w:sz w:val="20"/>
                <w:szCs w:val="20"/>
                <w:lang w:val="en-US"/>
              </w:rPr>
            </w:pPr>
            <w:r w:rsidRPr="00E02E1E">
              <w:rPr>
                <w:rFonts w:eastAsia="Times New Roman" w:cstheme="minorHAnsi"/>
                <w:sz w:val="20"/>
                <w:szCs w:val="20"/>
                <w:lang w:val="en-US"/>
              </w:rPr>
              <w:t>October 202</w:t>
            </w:r>
            <w:r w:rsidR="00F42BA7">
              <w:rPr>
                <w:rFonts w:eastAsia="Times New Roman" w:cstheme="minorHAnsi"/>
                <w:sz w:val="20"/>
                <w:szCs w:val="20"/>
                <w:lang w:val="en-US"/>
              </w:rPr>
              <w:t>0</w:t>
            </w:r>
          </w:p>
        </w:tc>
        <w:tc>
          <w:tcPr>
            <w:tcW w:w="1620" w:type="dxa"/>
            <w:shd w:val="clear" w:color="auto" w:fill="auto"/>
          </w:tcPr>
          <w:p w14:paraId="5ECC3578" w14:textId="19B9B8E2" w:rsidR="00013547" w:rsidRPr="00E02E1E" w:rsidRDefault="00013547" w:rsidP="00013547">
            <w:pPr>
              <w:spacing w:line="240" w:lineRule="auto"/>
              <w:rPr>
                <w:rFonts w:eastAsia="Times New Roman" w:cstheme="minorHAnsi"/>
                <w:sz w:val="20"/>
                <w:szCs w:val="20"/>
                <w:lang w:val="en-US"/>
              </w:rPr>
            </w:pPr>
            <w:r w:rsidRPr="00E02E1E">
              <w:rPr>
                <w:rFonts w:eastAsia="Times New Roman" w:cstheme="minorHAnsi"/>
                <w:sz w:val="20"/>
                <w:szCs w:val="20"/>
                <w:lang w:val="en-US"/>
              </w:rPr>
              <w:t>3-4 days Jharkhand/Chhattisgarh</w:t>
            </w:r>
          </w:p>
        </w:tc>
        <w:tc>
          <w:tcPr>
            <w:tcW w:w="1385" w:type="dxa"/>
            <w:tcBorders>
              <w:bottom w:val="single" w:sz="4" w:space="0" w:color="auto"/>
            </w:tcBorders>
            <w:shd w:val="clear" w:color="auto" w:fill="FBD4B4" w:themeFill="accent6" w:themeFillTint="66"/>
          </w:tcPr>
          <w:p w14:paraId="5B2C21F8" w14:textId="77777777" w:rsidR="00013547" w:rsidRPr="00EA0099" w:rsidRDefault="00013547" w:rsidP="00013547">
            <w:pPr>
              <w:spacing w:line="240" w:lineRule="auto"/>
              <w:rPr>
                <w:rFonts w:cstheme="minorHAnsi"/>
                <w:lang w:val="en-AU"/>
              </w:rPr>
            </w:pPr>
          </w:p>
        </w:tc>
        <w:tc>
          <w:tcPr>
            <w:tcW w:w="1405" w:type="dxa"/>
            <w:tcBorders>
              <w:bottom w:val="single" w:sz="4" w:space="0" w:color="auto"/>
            </w:tcBorders>
            <w:shd w:val="clear" w:color="auto" w:fill="FBD4B4" w:themeFill="accent6" w:themeFillTint="66"/>
          </w:tcPr>
          <w:p w14:paraId="47201E14" w14:textId="77777777" w:rsidR="00013547" w:rsidRPr="00EA0099" w:rsidRDefault="00013547" w:rsidP="00013547">
            <w:pPr>
              <w:spacing w:line="240" w:lineRule="auto"/>
              <w:rPr>
                <w:rFonts w:cstheme="minorHAnsi"/>
                <w:b/>
                <w:bCs/>
                <w:color w:val="000000"/>
              </w:rPr>
            </w:pPr>
          </w:p>
        </w:tc>
      </w:tr>
      <w:tr w:rsidR="00013547" w:rsidRPr="00316FBA" w14:paraId="68D59CAC" w14:textId="77777777" w:rsidTr="00892995">
        <w:trPr>
          <w:trHeight w:val="269"/>
          <w:jc w:val="center"/>
        </w:trPr>
        <w:tc>
          <w:tcPr>
            <w:tcW w:w="1512" w:type="dxa"/>
            <w:shd w:val="clear" w:color="auto" w:fill="auto"/>
          </w:tcPr>
          <w:p w14:paraId="71AA0F35" w14:textId="7D065B62" w:rsidR="00013547" w:rsidRPr="00E02E1E" w:rsidRDefault="00013547" w:rsidP="00013547">
            <w:pPr>
              <w:pStyle w:val="ListParagraph"/>
              <w:ind w:left="0"/>
              <w:rPr>
                <w:rFonts w:asciiTheme="minorHAnsi" w:hAnsiTheme="minorHAnsi" w:cstheme="minorHAnsi"/>
                <w:sz w:val="20"/>
                <w:szCs w:val="20"/>
              </w:rPr>
            </w:pPr>
            <w:r w:rsidRPr="00E02E1E">
              <w:rPr>
                <w:rFonts w:asciiTheme="minorHAnsi" w:hAnsiTheme="minorHAnsi" w:cstheme="minorHAnsi"/>
                <w:sz w:val="20"/>
                <w:szCs w:val="20"/>
              </w:rPr>
              <w:t>Review of all state reports</w:t>
            </w:r>
          </w:p>
        </w:tc>
        <w:tc>
          <w:tcPr>
            <w:tcW w:w="1813" w:type="dxa"/>
            <w:shd w:val="clear" w:color="auto" w:fill="auto"/>
          </w:tcPr>
          <w:p w14:paraId="2A89AE75" w14:textId="77777777" w:rsidR="00013547" w:rsidRPr="00013547" w:rsidRDefault="00013547" w:rsidP="00013547">
            <w:pPr>
              <w:pStyle w:val="ListParagraph"/>
              <w:numPr>
                <w:ilvl w:val="0"/>
                <w:numId w:val="16"/>
              </w:numPr>
              <w:tabs>
                <w:tab w:val="left" w:pos="180"/>
              </w:tabs>
              <w:ind w:left="90" w:hanging="90"/>
              <w:rPr>
                <w:rFonts w:asciiTheme="minorHAnsi" w:hAnsiTheme="minorHAnsi" w:cstheme="minorHAnsi"/>
                <w:sz w:val="20"/>
                <w:szCs w:val="20"/>
              </w:rPr>
            </w:pPr>
            <w:r w:rsidRPr="00013547">
              <w:rPr>
                <w:rFonts w:asciiTheme="minorHAnsi" w:hAnsiTheme="minorHAnsi" w:cstheme="minorHAnsi"/>
                <w:sz w:val="20"/>
                <w:szCs w:val="20"/>
              </w:rPr>
              <w:t>State reports compiled, and report prepared for alternative care progress</w:t>
            </w:r>
          </w:p>
          <w:p w14:paraId="7EF6939F" w14:textId="77777777" w:rsidR="00013547" w:rsidRPr="00013547" w:rsidRDefault="00013547" w:rsidP="00013547">
            <w:pPr>
              <w:pStyle w:val="ListParagraph"/>
              <w:numPr>
                <w:ilvl w:val="0"/>
                <w:numId w:val="16"/>
              </w:numPr>
              <w:tabs>
                <w:tab w:val="left" w:pos="270"/>
              </w:tabs>
              <w:ind w:left="90" w:hanging="90"/>
              <w:rPr>
                <w:rFonts w:asciiTheme="minorHAnsi" w:hAnsiTheme="minorHAnsi" w:cstheme="minorHAnsi"/>
                <w:sz w:val="20"/>
                <w:szCs w:val="20"/>
              </w:rPr>
            </w:pPr>
            <w:r w:rsidRPr="00013547">
              <w:rPr>
                <w:rFonts w:asciiTheme="minorHAnsi" w:hAnsiTheme="minorHAnsi" w:cstheme="minorHAnsi"/>
                <w:sz w:val="20"/>
                <w:szCs w:val="20"/>
              </w:rPr>
              <w:t>Participated in meetings as required and minutes submitted</w:t>
            </w:r>
          </w:p>
          <w:p w14:paraId="2416460A" w14:textId="548A2D4A" w:rsidR="00013547" w:rsidRPr="00013547" w:rsidRDefault="00013547" w:rsidP="00013547">
            <w:pPr>
              <w:pStyle w:val="ListParagraph"/>
              <w:numPr>
                <w:ilvl w:val="0"/>
                <w:numId w:val="16"/>
              </w:numPr>
              <w:ind w:left="187" w:hanging="187"/>
              <w:rPr>
                <w:rFonts w:asciiTheme="minorHAnsi" w:hAnsiTheme="minorHAnsi" w:cstheme="minorHAnsi"/>
                <w:sz w:val="20"/>
                <w:szCs w:val="20"/>
              </w:rPr>
            </w:pPr>
            <w:r w:rsidRPr="00013547">
              <w:rPr>
                <w:rFonts w:asciiTheme="minorHAnsi" w:hAnsiTheme="minorHAnsi" w:cstheme="minorHAnsi"/>
                <w:sz w:val="20"/>
                <w:szCs w:val="20"/>
              </w:rPr>
              <w:t>Monthly report submitted</w:t>
            </w:r>
          </w:p>
        </w:tc>
        <w:tc>
          <w:tcPr>
            <w:tcW w:w="1530" w:type="dxa"/>
            <w:shd w:val="clear" w:color="auto" w:fill="auto"/>
          </w:tcPr>
          <w:p w14:paraId="0589A2C3" w14:textId="2016F846" w:rsidR="00013547" w:rsidRPr="00E02E1E" w:rsidRDefault="00013547" w:rsidP="00013547">
            <w:pPr>
              <w:spacing w:line="240" w:lineRule="auto"/>
              <w:rPr>
                <w:rFonts w:eastAsia="Times New Roman" w:cstheme="minorHAnsi"/>
                <w:sz w:val="20"/>
                <w:szCs w:val="20"/>
                <w:lang w:val="en-US"/>
              </w:rPr>
            </w:pPr>
            <w:r w:rsidRPr="00E02E1E">
              <w:rPr>
                <w:rFonts w:eastAsia="Times New Roman" w:cstheme="minorHAnsi"/>
                <w:sz w:val="20"/>
                <w:szCs w:val="20"/>
                <w:lang w:val="en-US"/>
              </w:rPr>
              <w:t>November 202</w:t>
            </w:r>
            <w:r w:rsidR="00F42BA7">
              <w:rPr>
                <w:rFonts w:eastAsia="Times New Roman" w:cstheme="minorHAnsi"/>
                <w:sz w:val="20"/>
                <w:szCs w:val="20"/>
                <w:lang w:val="en-US"/>
              </w:rPr>
              <w:t>0</w:t>
            </w:r>
          </w:p>
        </w:tc>
        <w:tc>
          <w:tcPr>
            <w:tcW w:w="1620" w:type="dxa"/>
            <w:shd w:val="clear" w:color="auto" w:fill="auto"/>
          </w:tcPr>
          <w:p w14:paraId="0C35BE01" w14:textId="1BEFB894" w:rsidR="00013547" w:rsidRPr="00E02E1E" w:rsidRDefault="00013547" w:rsidP="00013547">
            <w:pPr>
              <w:spacing w:line="240" w:lineRule="auto"/>
              <w:rPr>
                <w:rFonts w:eastAsia="Times New Roman" w:cstheme="minorHAnsi"/>
                <w:sz w:val="20"/>
                <w:szCs w:val="20"/>
                <w:lang w:val="en-US"/>
              </w:rPr>
            </w:pPr>
            <w:r w:rsidRPr="00E02E1E">
              <w:rPr>
                <w:rFonts w:eastAsia="Times New Roman" w:cstheme="minorHAnsi"/>
                <w:sz w:val="20"/>
                <w:szCs w:val="20"/>
                <w:lang w:val="en-US"/>
              </w:rPr>
              <w:t>3-4 days TN/Kerala</w:t>
            </w:r>
          </w:p>
        </w:tc>
        <w:tc>
          <w:tcPr>
            <w:tcW w:w="1385" w:type="dxa"/>
            <w:tcBorders>
              <w:bottom w:val="single" w:sz="4" w:space="0" w:color="auto"/>
            </w:tcBorders>
            <w:shd w:val="clear" w:color="auto" w:fill="FBD4B4" w:themeFill="accent6" w:themeFillTint="66"/>
          </w:tcPr>
          <w:p w14:paraId="04C6D175" w14:textId="77777777" w:rsidR="00013547" w:rsidRPr="00EA0099" w:rsidRDefault="00013547" w:rsidP="00013547">
            <w:pPr>
              <w:spacing w:line="240" w:lineRule="auto"/>
              <w:rPr>
                <w:rFonts w:cstheme="minorHAnsi"/>
                <w:lang w:val="en-AU"/>
              </w:rPr>
            </w:pPr>
          </w:p>
        </w:tc>
        <w:tc>
          <w:tcPr>
            <w:tcW w:w="1405" w:type="dxa"/>
            <w:tcBorders>
              <w:bottom w:val="single" w:sz="4" w:space="0" w:color="auto"/>
            </w:tcBorders>
            <w:shd w:val="clear" w:color="auto" w:fill="FBD4B4" w:themeFill="accent6" w:themeFillTint="66"/>
          </w:tcPr>
          <w:p w14:paraId="5A5E259B" w14:textId="77777777" w:rsidR="00013547" w:rsidRPr="00EA0099" w:rsidRDefault="00013547" w:rsidP="00013547">
            <w:pPr>
              <w:spacing w:line="240" w:lineRule="auto"/>
              <w:rPr>
                <w:rFonts w:cstheme="minorHAnsi"/>
                <w:b/>
                <w:bCs/>
                <w:color w:val="000000"/>
              </w:rPr>
            </w:pPr>
          </w:p>
        </w:tc>
      </w:tr>
      <w:tr w:rsidR="00013547" w:rsidRPr="00316FBA" w14:paraId="1FF6DB4C" w14:textId="77777777" w:rsidTr="00892995">
        <w:trPr>
          <w:trHeight w:val="269"/>
          <w:jc w:val="center"/>
        </w:trPr>
        <w:tc>
          <w:tcPr>
            <w:tcW w:w="1512" w:type="dxa"/>
            <w:shd w:val="clear" w:color="auto" w:fill="auto"/>
          </w:tcPr>
          <w:p w14:paraId="11C4ED61" w14:textId="5AAF5DB9" w:rsidR="00013547" w:rsidRPr="00E02E1E" w:rsidRDefault="00013547" w:rsidP="00013547">
            <w:pPr>
              <w:pStyle w:val="ListParagraph"/>
              <w:spacing w:after="200"/>
              <w:ind w:left="0"/>
              <w:rPr>
                <w:rFonts w:asciiTheme="minorHAnsi" w:hAnsiTheme="minorHAnsi" w:cstheme="minorHAnsi"/>
                <w:b/>
                <w:sz w:val="20"/>
                <w:szCs w:val="20"/>
              </w:rPr>
            </w:pPr>
            <w:r w:rsidRPr="00E02E1E">
              <w:rPr>
                <w:rFonts w:asciiTheme="minorHAnsi" w:hAnsiTheme="minorHAnsi" w:cstheme="minorHAnsi"/>
                <w:sz w:val="20"/>
                <w:szCs w:val="20"/>
              </w:rPr>
              <w:t>Review meetings with partners and support for final reporting of the programme</w:t>
            </w:r>
          </w:p>
        </w:tc>
        <w:tc>
          <w:tcPr>
            <w:tcW w:w="1813" w:type="dxa"/>
            <w:shd w:val="clear" w:color="auto" w:fill="auto"/>
          </w:tcPr>
          <w:p w14:paraId="78000690" w14:textId="77777777" w:rsidR="00013547" w:rsidRPr="00013547" w:rsidRDefault="00013547" w:rsidP="00013547">
            <w:pPr>
              <w:pStyle w:val="ListParagraph"/>
              <w:numPr>
                <w:ilvl w:val="0"/>
                <w:numId w:val="26"/>
              </w:numPr>
              <w:ind w:left="180" w:hanging="180"/>
              <w:rPr>
                <w:rFonts w:asciiTheme="minorHAnsi" w:hAnsiTheme="minorHAnsi" w:cstheme="minorHAnsi"/>
                <w:sz w:val="20"/>
                <w:szCs w:val="20"/>
              </w:rPr>
            </w:pPr>
            <w:r w:rsidRPr="00013547">
              <w:rPr>
                <w:rFonts w:asciiTheme="minorHAnsi" w:hAnsiTheme="minorHAnsi" w:cstheme="minorHAnsi"/>
                <w:sz w:val="20"/>
                <w:szCs w:val="20"/>
              </w:rPr>
              <w:t>Partner reports and reviews completed</w:t>
            </w:r>
          </w:p>
          <w:p w14:paraId="3408CC42" w14:textId="77777777" w:rsidR="00013547" w:rsidRPr="00013547" w:rsidRDefault="00013547" w:rsidP="00013547">
            <w:pPr>
              <w:pStyle w:val="ListParagraph"/>
              <w:numPr>
                <w:ilvl w:val="0"/>
                <w:numId w:val="26"/>
              </w:numPr>
              <w:ind w:left="180" w:hanging="180"/>
              <w:rPr>
                <w:rFonts w:asciiTheme="minorHAnsi" w:hAnsiTheme="minorHAnsi" w:cstheme="minorHAnsi"/>
                <w:sz w:val="20"/>
                <w:szCs w:val="20"/>
              </w:rPr>
            </w:pPr>
            <w:r w:rsidRPr="00013547">
              <w:rPr>
                <w:rFonts w:asciiTheme="minorHAnsi" w:hAnsiTheme="minorHAnsi" w:cstheme="minorHAnsi"/>
                <w:sz w:val="20"/>
                <w:szCs w:val="20"/>
              </w:rPr>
              <w:t>Planning meeting for 2021 held with partners and report submitted</w:t>
            </w:r>
          </w:p>
          <w:p w14:paraId="4AD36DD7" w14:textId="5CDBC320" w:rsidR="00013547" w:rsidRPr="00013547" w:rsidRDefault="00F17B51" w:rsidP="00013547">
            <w:pPr>
              <w:pStyle w:val="ListParagraph"/>
              <w:numPr>
                <w:ilvl w:val="0"/>
                <w:numId w:val="15"/>
              </w:numPr>
              <w:ind w:left="180" w:hanging="180"/>
              <w:rPr>
                <w:rFonts w:asciiTheme="minorHAnsi" w:hAnsiTheme="minorHAnsi" w:cstheme="minorHAnsi"/>
                <w:b/>
                <w:sz w:val="20"/>
                <w:szCs w:val="20"/>
              </w:rPr>
            </w:pPr>
            <w:r>
              <w:rPr>
                <w:rFonts w:asciiTheme="minorHAnsi" w:hAnsiTheme="minorHAnsi" w:cstheme="minorHAnsi"/>
                <w:sz w:val="20"/>
                <w:szCs w:val="20"/>
              </w:rPr>
              <w:t>Monthly</w:t>
            </w:r>
            <w:r w:rsidR="00013547" w:rsidRPr="00013547">
              <w:rPr>
                <w:rFonts w:asciiTheme="minorHAnsi" w:hAnsiTheme="minorHAnsi" w:cstheme="minorHAnsi"/>
                <w:sz w:val="20"/>
                <w:szCs w:val="20"/>
              </w:rPr>
              <w:t xml:space="preserve"> report submitted</w:t>
            </w:r>
          </w:p>
        </w:tc>
        <w:tc>
          <w:tcPr>
            <w:tcW w:w="1530" w:type="dxa"/>
            <w:shd w:val="clear" w:color="auto" w:fill="auto"/>
          </w:tcPr>
          <w:p w14:paraId="2C29B583" w14:textId="14B148E0" w:rsidR="00013547" w:rsidRPr="00E02E1E" w:rsidRDefault="00013547" w:rsidP="00013547">
            <w:pPr>
              <w:spacing w:line="240" w:lineRule="auto"/>
              <w:rPr>
                <w:rFonts w:cstheme="minorHAnsi"/>
                <w:sz w:val="20"/>
                <w:szCs w:val="20"/>
              </w:rPr>
            </w:pPr>
            <w:r w:rsidRPr="00E02E1E">
              <w:rPr>
                <w:rFonts w:cstheme="minorHAnsi"/>
                <w:sz w:val="20"/>
                <w:szCs w:val="20"/>
              </w:rPr>
              <w:t>December 202</w:t>
            </w:r>
            <w:r w:rsidR="00F42BA7">
              <w:rPr>
                <w:rFonts w:cstheme="minorHAnsi"/>
                <w:sz w:val="20"/>
                <w:szCs w:val="20"/>
              </w:rPr>
              <w:t>0</w:t>
            </w:r>
          </w:p>
        </w:tc>
        <w:tc>
          <w:tcPr>
            <w:tcW w:w="1620" w:type="dxa"/>
            <w:shd w:val="clear" w:color="auto" w:fill="auto"/>
          </w:tcPr>
          <w:p w14:paraId="5725255A" w14:textId="63B058E3" w:rsidR="00013547" w:rsidRPr="00E02E1E" w:rsidRDefault="00013547" w:rsidP="00013547">
            <w:pPr>
              <w:spacing w:line="240" w:lineRule="auto"/>
              <w:rPr>
                <w:rFonts w:cstheme="minorHAnsi"/>
                <w:color w:val="0000FF"/>
                <w:sz w:val="20"/>
                <w:szCs w:val="20"/>
                <w:lang w:val="en-AU"/>
              </w:rPr>
            </w:pPr>
          </w:p>
        </w:tc>
        <w:tc>
          <w:tcPr>
            <w:tcW w:w="1385" w:type="dxa"/>
            <w:tcBorders>
              <w:bottom w:val="single" w:sz="4" w:space="0" w:color="auto"/>
            </w:tcBorders>
            <w:shd w:val="clear" w:color="auto" w:fill="FBD4B4" w:themeFill="accent6" w:themeFillTint="66"/>
          </w:tcPr>
          <w:p w14:paraId="4716C177" w14:textId="77777777" w:rsidR="00013547" w:rsidRPr="00EA0099" w:rsidRDefault="00013547" w:rsidP="00013547">
            <w:pPr>
              <w:spacing w:line="240" w:lineRule="auto"/>
              <w:rPr>
                <w:rFonts w:cstheme="minorHAnsi"/>
                <w:lang w:val="en-AU"/>
              </w:rPr>
            </w:pPr>
          </w:p>
        </w:tc>
        <w:tc>
          <w:tcPr>
            <w:tcW w:w="1405" w:type="dxa"/>
            <w:tcBorders>
              <w:bottom w:val="single" w:sz="4" w:space="0" w:color="auto"/>
            </w:tcBorders>
            <w:shd w:val="clear" w:color="auto" w:fill="FBD4B4" w:themeFill="accent6" w:themeFillTint="66"/>
          </w:tcPr>
          <w:p w14:paraId="4F08CEEB" w14:textId="77777777" w:rsidR="00013547" w:rsidRPr="00EA0099" w:rsidRDefault="00013547" w:rsidP="00013547">
            <w:pPr>
              <w:spacing w:line="240" w:lineRule="auto"/>
              <w:rPr>
                <w:rFonts w:cstheme="minorHAnsi"/>
                <w:b/>
                <w:bCs/>
                <w:color w:val="000000"/>
              </w:rPr>
            </w:pPr>
          </w:p>
        </w:tc>
      </w:tr>
      <w:tr w:rsidR="00013547" w:rsidRPr="00316FBA" w14:paraId="52F72289" w14:textId="77777777" w:rsidTr="00892995">
        <w:trPr>
          <w:trHeight w:val="269"/>
          <w:jc w:val="center"/>
        </w:trPr>
        <w:tc>
          <w:tcPr>
            <w:tcW w:w="1512" w:type="dxa"/>
            <w:shd w:val="clear" w:color="auto" w:fill="auto"/>
          </w:tcPr>
          <w:p w14:paraId="4CCE6810" w14:textId="0EBF7D2A" w:rsidR="00013547" w:rsidRPr="00E02E1E" w:rsidRDefault="00013547" w:rsidP="00013547">
            <w:pPr>
              <w:pStyle w:val="ListParagraph"/>
              <w:ind w:left="0"/>
              <w:rPr>
                <w:rFonts w:asciiTheme="minorHAnsi" w:hAnsiTheme="minorHAnsi" w:cstheme="minorHAnsi"/>
                <w:b/>
                <w:sz w:val="20"/>
                <w:szCs w:val="20"/>
              </w:rPr>
            </w:pPr>
            <w:r w:rsidRPr="00E02E1E">
              <w:rPr>
                <w:rFonts w:asciiTheme="minorHAnsi" w:hAnsiTheme="minorHAnsi" w:cstheme="minorHAnsi"/>
                <w:sz w:val="20"/>
                <w:szCs w:val="20"/>
              </w:rPr>
              <w:t>Compilation of state reports for donor and planning for the next year</w:t>
            </w:r>
          </w:p>
        </w:tc>
        <w:tc>
          <w:tcPr>
            <w:tcW w:w="1813" w:type="dxa"/>
            <w:shd w:val="clear" w:color="auto" w:fill="auto"/>
          </w:tcPr>
          <w:p w14:paraId="50234C6E" w14:textId="77777777" w:rsidR="00013547" w:rsidRPr="00013547" w:rsidRDefault="00013547" w:rsidP="00013547">
            <w:pPr>
              <w:pStyle w:val="ListParagraph"/>
              <w:numPr>
                <w:ilvl w:val="0"/>
                <w:numId w:val="16"/>
              </w:numPr>
              <w:ind w:left="180" w:hanging="180"/>
              <w:rPr>
                <w:rFonts w:asciiTheme="minorHAnsi" w:hAnsiTheme="minorHAnsi" w:cstheme="minorHAnsi"/>
                <w:sz w:val="20"/>
                <w:szCs w:val="20"/>
              </w:rPr>
            </w:pPr>
            <w:r w:rsidRPr="00013547">
              <w:rPr>
                <w:rFonts w:asciiTheme="minorHAnsi" w:hAnsiTheme="minorHAnsi" w:cstheme="minorHAnsi"/>
                <w:sz w:val="20"/>
                <w:szCs w:val="20"/>
              </w:rPr>
              <w:t>Donor report completed</w:t>
            </w:r>
          </w:p>
          <w:p w14:paraId="257B0388" w14:textId="741ED037" w:rsidR="00013547" w:rsidRPr="00013547" w:rsidRDefault="00F17B51" w:rsidP="00013547">
            <w:pPr>
              <w:pStyle w:val="ListParagraph"/>
              <w:numPr>
                <w:ilvl w:val="0"/>
                <w:numId w:val="16"/>
              </w:numPr>
              <w:ind w:left="180" w:hanging="180"/>
              <w:rPr>
                <w:rFonts w:asciiTheme="minorHAnsi" w:hAnsiTheme="minorHAnsi" w:cstheme="minorHAnsi"/>
                <w:b/>
                <w:sz w:val="20"/>
                <w:szCs w:val="20"/>
              </w:rPr>
            </w:pPr>
            <w:r>
              <w:rPr>
                <w:rFonts w:asciiTheme="minorHAnsi" w:hAnsiTheme="minorHAnsi" w:cstheme="minorHAnsi"/>
                <w:sz w:val="20"/>
                <w:szCs w:val="20"/>
              </w:rPr>
              <w:t>Monthly</w:t>
            </w:r>
            <w:r w:rsidR="00013547" w:rsidRPr="00013547">
              <w:rPr>
                <w:rFonts w:asciiTheme="minorHAnsi" w:hAnsiTheme="minorHAnsi" w:cstheme="minorHAnsi"/>
                <w:sz w:val="20"/>
                <w:szCs w:val="20"/>
              </w:rPr>
              <w:t xml:space="preserve"> report submitted</w:t>
            </w:r>
          </w:p>
        </w:tc>
        <w:tc>
          <w:tcPr>
            <w:tcW w:w="1530" w:type="dxa"/>
            <w:shd w:val="clear" w:color="auto" w:fill="auto"/>
          </w:tcPr>
          <w:p w14:paraId="7B434A73" w14:textId="352DF92F" w:rsidR="00013547" w:rsidRPr="00E02E1E" w:rsidRDefault="00013547" w:rsidP="00013547">
            <w:pPr>
              <w:spacing w:line="240" w:lineRule="auto"/>
              <w:rPr>
                <w:rFonts w:cstheme="minorHAnsi"/>
                <w:sz w:val="20"/>
                <w:szCs w:val="20"/>
              </w:rPr>
            </w:pPr>
            <w:r w:rsidRPr="00E02E1E">
              <w:rPr>
                <w:rFonts w:cstheme="minorHAnsi"/>
                <w:sz w:val="20"/>
                <w:szCs w:val="20"/>
              </w:rPr>
              <w:t>Jan 202</w:t>
            </w:r>
            <w:r w:rsidR="00F42BA7">
              <w:rPr>
                <w:rFonts w:cstheme="minorHAnsi"/>
                <w:sz w:val="20"/>
                <w:szCs w:val="20"/>
              </w:rPr>
              <w:t>1</w:t>
            </w:r>
          </w:p>
        </w:tc>
        <w:tc>
          <w:tcPr>
            <w:tcW w:w="1620" w:type="dxa"/>
            <w:shd w:val="clear" w:color="auto" w:fill="auto"/>
          </w:tcPr>
          <w:p w14:paraId="5F8C1A02" w14:textId="26291A01" w:rsidR="00013547" w:rsidRPr="00E02E1E" w:rsidRDefault="00013547" w:rsidP="00013547">
            <w:pPr>
              <w:spacing w:line="240" w:lineRule="auto"/>
              <w:rPr>
                <w:rFonts w:cstheme="minorHAnsi"/>
                <w:color w:val="0000FF"/>
                <w:sz w:val="20"/>
                <w:szCs w:val="20"/>
                <w:lang w:val="en-AU"/>
              </w:rPr>
            </w:pPr>
          </w:p>
        </w:tc>
        <w:tc>
          <w:tcPr>
            <w:tcW w:w="1385" w:type="dxa"/>
            <w:tcBorders>
              <w:bottom w:val="single" w:sz="4" w:space="0" w:color="auto"/>
            </w:tcBorders>
            <w:shd w:val="clear" w:color="auto" w:fill="FBD4B4" w:themeFill="accent6" w:themeFillTint="66"/>
          </w:tcPr>
          <w:p w14:paraId="1CCE9EDD" w14:textId="77777777" w:rsidR="00013547" w:rsidRPr="00EA0099" w:rsidRDefault="00013547" w:rsidP="00013547">
            <w:pPr>
              <w:spacing w:line="240" w:lineRule="auto"/>
              <w:rPr>
                <w:rFonts w:cstheme="minorHAnsi"/>
                <w:lang w:val="en-AU"/>
              </w:rPr>
            </w:pPr>
          </w:p>
        </w:tc>
        <w:tc>
          <w:tcPr>
            <w:tcW w:w="1405" w:type="dxa"/>
            <w:tcBorders>
              <w:bottom w:val="single" w:sz="4" w:space="0" w:color="auto"/>
            </w:tcBorders>
            <w:shd w:val="clear" w:color="auto" w:fill="FBD4B4" w:themeFill="accent6" w:themeFillTint="66"/>
          </w:tcPr>
          <w:p w14:paraId="3DB1397C" w14:textId="77777777" w:rsidR="00013547" w:rsidRPr="00EA0099" w:rsidRDefault="00013547" w:rsidP="00013547">
            <w:pPr>
              <w:spacing w:line="240" w:lineRule="auto"/>
              <w:rPr>
                <w:rFonts w:cstheme="minorHAnsi"/>
                <w:b/>
                <w:bCs/>
                <w:color w:val="000000"/>
              </w:rPr>
            </w:pPr>
          </w:p>
        </w:tc>
      </w:tr>
      <w:tr w:rsidR="00013547" w:rsidRPr="00316FBA" w14:paraId="177837DD" w14:textId="77777777" w:rsidTr="00892995">
        <w:trPr>
          <w:trHeight w:val="269"/>
          <w:jc w:val="center"/>
        </w:trPr>
        <w:tc>
          <w:tcPr>
            <w:tcW w:w="1512" w:type="dxa"/>
            <w:shd w:val="clear" w:color="auto" w:fill="auto"/>
          </w:tcPr>
          <w:p w14:paraId="605593E9" w14:textId="1039B298" w:rsidR="00013547" w:rsidRPr="00E02E1E" w:rsidRDefault="00013547" w:rsidP="00013547">
            <w:pPr>
              <w:spacing w:after="0" w:line="240" w:lineRule="auto"/>
              <w:rPr>
                <w:rFonts w:cstheme="minorHAnsi"/>
                <w:sz w:val="20"/>
                <w:szCs w:val="20"/>
              </w:rPr>
            </w:pPr>
            <w:r w:rsidRPr="00E02E1E">
              <w:rPr>
                <w:rFonts w:cstheme="minorHAnsi"/>
                <w:sz w:val="20"/>
                <w:szCs w:val="20"/>
              </w:rPr>
              <w:t>Completion of donor report</w:t>
            </w:r>
          </w:p>
        </w:tc>
        <w:tc>
          <w:tcPr>
            <w:tcW w:w="1813" w:type="dxa"/>
            <w:shd w:val="clear" w:color="auto" w:fill="auto"/>
          </w:tcPr>
          <w:p w14:paraId="663D1E32" w14:textId="77777777" w:rsidR="00013547" w:rsidRPr="00013547" w:rsidRDefault="00013547" w:rsidP="00013547">
            <w:pPr>
              <w:pStyle w:val="ListParagraph"/>
              <w:numPr>
                <w:ilvl w:val="0"/>
                <w:numId w:val="27"/>
              </w:numPr>
              <w:ind w:left="180" w:hanging="180"/>
              <w:rPr>
                <w:rFonts w:asciiTheme="minorHAnsi" w:hAnsiTheme="minorHAnsi" w:cstheme="minorHAnsi"/>
                <w:sz w:val="20"/>
                <w:szCs w:val="20"/>
              </w:rPr>
            </w:pPr>
            <w:r w:rsidRPr="00013547">
              <w:rPr>
                <w:rFonts w:asciiTheme="minorHAnsi" w:hAnsiTheme="minorHAnsi" w:cstheme="minorHAnsi"/>
                <w:sz w:val="20"/>
                <w:szCs w:val="20"/>
              </w:rPr>
              <w:t>Visited state and progress report submitted</w:t>
            </w:r>
          </w:p>
          <w:p w14:paraId="51BC4E56" w14:textId="77777777" w:rsidR="00013547" w:rsidRPr="00013547" w:rsidRDefault="00013547" w:rsidP="00013547">
            <w:pPr>
              <w:pStyle w:val="ListParagraph"/>
              <w:numPr>
                <w:ilvl w:val="0"/>
                <w:numId w:val="27"/>
              </w:numPr>
              <w:ind w:left="180" w:hanging="180"/>
              <w:rPr>
                <w:rFonts w:asciiTheme="minorHAnsi" w:hAnsiTheme="minorHAnsi" w:cstheme="minorHAnsi"/>
                <w:sz w:val="20"/>
                <w:szCs w:val="20"/>
              </w:rPr>
            </w:pPr>
            <w:r w:rsidRPr="00013547">
              <w:rPr>
                <w:rFonts w:asciiTheme="minorHAnsi" w:hAnsiTheme="minorHAnsi" w:cstheme="minorHAnsi"/>
                <w:sz w:val="20"/>
                <w:szCs w:val="20"/>
              </w:rPr>
              <w:t>Participated in meetings and events as planned and minutes submitted</w:t>
            </w:r>
          </w:p>
          <w:p w14:paraId="4E1836A6" w14:textId="401621D8" w:rsidR="00013547" w:rsidRPr="00013547" w:rsidRDefault="00013547" w:rsidP="00013547">
            <w:pPr>
              <w:pStyle w:val="ListParagraph"/>
              <w:numPr>
                <w:ilvl w:val="0"/>
                <w:numId w:val="17"/>
              </w:numPr>
              <w:ind w:left="185" w:hanging="185"/>
              <w:rPr>
                <w:rFonts w:asciiTheme="minorHAnsi" w:hAnsiTheme="minorHAnsi" w:cstheme="minorHAnsi"/>
                <w:sz w:val="20"/>
                <w:szCs w:val="20"/>
                <w:lang w:val="en-GB"/>
              </w:rPr>
            </w:pPr>
            <w:r w:rsidRPr="00013547">
              <w:rPr>
                <w:rFonts w:asciiTheme="minorHAnsi" w:hAnsiTheme="minorHAnsi" w:cstheme="minorHAnsi"/>
                <w:sz w:val="20"/>
                <w:szCs w:val="20"/>
              </w:rPr>
              <w:t>Monthly report submitted</w:t>
            </w:r>
          </w:p>
        </w:tc>
        <w:tc>
          <w:tcPr>
            <w:tcW w:w="1530" w:type="dxa"/>
            <w:shd w:val="clear" w:color="auto" w:fill="auto"/>
          </w:tcPr>
          <w:p w14:paraId="11F55274" w14:textId="5C4C4D68" w:rsidR="00013547" w:rsidRPr="00E02E1E" w:rsidRDefault="00013547" w:rsidP="00013547">
            <w:pPr>
              <w:spacing w:after="0" w:line="240" w:lineRule="auto"/>
              <w:rPr>
                <w:rFonts w:cstheme="minorHAnsi"/>
                <w:sz w:val="20"/>
                <w:szCs w:val="20"/>
              </w:rPr>
            </w:pPr>
            <w:r w:rsidRPr="00E02E1E">
              <w:rPr>
                <w:rFonts w:cstheme="minorHAnsi"/>
                <w:sz w:val="20"/>
                <w:szCs w:val="20"/>
              </w:rPr>
              <w:t>Feb 202</w:t>
            </w:r>
            <w:r w:rsidR="00F42BA7">
              <w:rPr>
                <w:rFonts w:cstheme="minorHAnsi"/>
                <w:sz w:val="20"/>
                <w:szCs w:val="20"/>
              </w:rPr>
              <w:t>1</w:t>
            </w:r>
          </w:p>
        </w:tc>
        <w:tc>
          <w:tcPr>
            <w:tcW w:w="1620" w:type="dxa"/>
            <w:shd w:val="clear" w:color="auto" w:fill="auto"/>
          </w:tcPr>
          <w:p w14:paraId="1539FBEF" w14:textId="77777777" w:rsidR="00013547" w:rsidRPr="00E02E1E" w:rsidRDefault="00013547" w:rsidP="00013547">
            <w:pPr>
              <w:rPr>
                <w:rFonts w:cstheme="minorHAnsi"/>
                <w:sz w:val="20"/>
                <w:szCs w:val="20"/>
              </w:rPr>
            </w:pPr>
            <w:r w:rsidRPr="00E02E1E">
              <w:rPr>
                <w:rFonts w:cstheme="minorHAnsi"/>
                <w:sz w:val="20"/>
                <w:szCs w:val="20"/>
              </w:rPr>
              <w:t>3-4 days</w:t>
            </w:r>
          </w:p>
          <w:p w14:paraId="0B68DEF2" w14:textId="6C82B000" w:rsidR="00013547" w:rsidRPr="00E02E1E" w:rsidRDefault="00013547" w:rsidP="00013547">
            <w:pPr>
              <w:spacing w:after="0" w:line="240" w:lineRule="auto"/>
              <w:rPr>
                <w:rFonts w:cstheme="minorHAnsi"/>
                <w:sz w:val="20"/>
                <w:szCs w:val="20"/>
              </w:rPr>
            </w:pPr>
            <w:r w:rsidRPr="00E02E1E">
              <w:rPr>
                <w:rFonts w:cstheme="minorHAnsi"/>
                <w:sz w:val="20"/>
                <w:szCs w:val="20"/>
              </w:rPr>
              <w:t>Gujarat/Rajasthan</w:t>
            </w:r>
          </w:p>
        </w:tc>
        <w:tc>
          <w:tcPr>
            <w:tcW w:w="1385" w:type="dxa"/>
            <w:tcBorders>
              <w:bottom w:val="single" w:sz="4" w:space="0" w:color="auto"/>
            </w:tcBorders>
            <w:shd w:val="clear" w:color="auto" w:fill="FBD4B4" w:themeFill="accent6" w:themeFillTint="66"/>
          </w:tcPr>
          <w:p w14:paraId="513DA33C" w14:textId="77777777" w:rsidR="00013547" w:rsidRPr="00EA0099" w:rsidRDefault="00013547" w:rsidP="00013547">
            <w:pPr>
              <w:spacing w:line="240" w:lineRule="auto"/>
              <w:rPr>
                <w:rFonts w:cstheme="minorHAnsi"/>
                <w:lang w:val="en-AU"/>
              </w:rPr>
            </w:pPr>
          </w:p>
        </w:tc>
        <w:tc>
          <w:tcPr>
            <w:tcW w:w="1405" w:type="dxa"/>
            <w:tcBorders>
              <w:bottom w:val="single" w:sz="4" w:space="0" w:color="auto"/>
            </w:tcBorders>
            <w:shd w:val="clear" w:color="auto" w:fill="FBD4B4" w:themeFill="accent6" w:themeFillTint="66"/>
          </w:tcPr>
          <w:p w14:paraId="44AC0CEA" w14:textId="77777777" w:rsidR="00013547" w:rsidRPr="00EA0099" w:rsidRDefault="00013547" w:rsidP="00013547">
            <w:pPr>
              <w:spacing w:line="240" w:lineRule="auto"/>
              <w:rPr>
                <w:rFonts w:cstheme="minorHAnsi"/>
                <w:b/>
                <w:bCs/>
                <w:color w:val="000000"/>
              </w:rPr>
            </w:pPr>
          </w:p>
        </w:tc>
      </w:tr>
      <w:tr w:rsidR="00013547" w:rsidRPr="00316FBA" w14:paraId="1BDCD074" w14:textId="77777777" w:rsidTr="00892995">
        <w:trPr>
          <w:trHeight w:val="269"/>
          <w:jc w:val="center"/>
        </w:trPr>
        <w:tc>
          <w:tcPr>
            <w:tcW w:w="1512" w:type="dxa"/>
            <w:shd w:val="clear" w:color="auto" w:fill="auto"/>
          </w:tcPr>
          <w:p w14:paraId="7A7A7D29" w14:textId="5A2BFA4A" w:rsidR="00013547" w:rsidRPr="00E02E1E" w:rsidRDefault="00013547" w:rsidP="00013547">
            <w:pPr>
              <w:spacing w:after="0" w:line="240" w:lineRule="auto"/>
              <w:rPr>
                <w:rFonts w:cstheme="minorHAnsi"/>
                <w:sz w:val="20"/>
                <w:szCs w:val="20"/>
              </w:rPr>
            </w:pPr>
            <w:r w:rsidRPr="00E02E1E">
              <w:rPr>
                <w:rFonts w:cstheme="minorHAnsi"/>
                <w:sz w:val="20"/>
                <w:szCs w:val="20"/>
              </w:rPr>
              <w:t>Compilation of activity report</w:t>
            </w:r>
          </w:p>
        </w:tc>
        <w:tc>
          <w:tcPr>
            <w:tcW w:w="1813" w:type="dxa"/>
            <w:shd w:val="clear" w:color="auto" w:fill="auto"/>
          </w:tcPr>
          <w:p w14:paraId="48207538" w14:textId="751A85D2" w:rsidR="00013547" w:rsidRPr="00013547" w:rsidRDefault="00013547" w:rsidP="00F17B51">
            <w:pPr>
              <w:pStyle w:val="ListParagraph"/>
              <w:numPr>
                <w:ilvl w:val="0"/>
                <w:numId w:val="29"/>
              </w:numPr>
              <w:tabs>
                <w:tab w:val="left" w:pos="181"/>
              </w:tabs>
              <w:ind w:left="0" w:firstLine="0"/>
              <w:rPr>
                <w:rFonts w:asciiTheme="minorHAnsi" w:hAnsiTheme="minorHAnsi" w:cstheme="minorHAnsi"/>
                <w:sz w:val="20"/>
                <w:szCs w:val="20"/>
                <w:lang w:val="en-GB"/>
              </w:rPr>
            </w:pPr>
            <w:r w:rsidRPr="00013547">
              <w:rPr>
                <w:rFonts w:asciiTheme="minorHAnsi" w:hAnsiTheme="minorHAnsi" w:cstheme="minorHAnsi"/>
                <w:sz w:val="20"/>
                <w:szCs w:val="20"/>
              </w:rPr>
              <w:t>Final activity report submitted</w:t>
            </w:r>
            <w:r w:rsidRPr="00013547">
              <w:rPr>
                <w:rFonts w:cstheme="minorHAnsi"/>
                <w:sz w:val="20"/>
                <w:szCs w:val="20"/>
              </w:rPr>
              <w:t xml:space="preserve"> </w:t>
            </w:r>
          </w:p>
        </w:tc>
        <w:tc>
          <w:tcPr>
            <w:tcW w:w="1530" w:type="dxa"/>
            <w:shd w:val="clear" w:color="auto" w:fill="auto"/>
          </w:tcPr>
          <w:p w14:paraId="3F5089F9" w14:textId="77777777" w:rsidR="00013547" w:rsidRDefault="00013547" w:rsidP="00013547">
            <w:pPr>
              <w:spacing w:after="0" w:line="240" w:lineRule="auto"/>
              <w:rPr>
                <w:rFonts w:cstheme="minorHAnsi"/>
                <w:sz w:val="20"/>
                <w:szCs w:val="20"/>
              </w:rPr>
            </w:pPr>
            <w:r w:rsidRPr="00E02E1E">
              <w:rPr>
                <w:rFonts w:cstheme="minorHAnsi"/>
                <w:sz w:val="20"/>
                <w:szCs w:val="20"/>
              </w:rPr>
              <w:t>March 202</w:t>
            </w:r>
            <w:r w:rsidR="00F42BA7">
              <w:rPr>
                <w:rFonts w:cstheme="minorHAnsi"/>
                <w:sz w:val="20"/>
                <w:szCs w:val="20"/>
              </w:rPr>
              <w:t>1</w:t>
            </w:r>
          </w:p>
          <w:p w14:paraId="203DD1C4" w14:textId="6778545C" w:rsidR="00B834C4" w:rsidRPr="00B834C4" w:rsidRDefault="00B834C4" w:rsidP="00013547">
            <w:pPr>
              <w:spacing w:after="0" w:line="240" w:lineRule="auto"/>
              <w:rPr>
                <w:rFonts w:cstheme="minorHAnsi"/>
                <w:b/>
                <w:bCs/>
                <w:sz w:val="20"/>
                <w:szCs w:val="20"/>
              </w:rPr>
            </w:pPr>
            <w:r w:rsidRPr="00B834C4">
              <w:rPr>
                <w:rFonts w:cstheme="minorHAnsi"/>
                <w:b/>
                <w:bCs/>
                <w:sz w:val="20"/>
                <w:szCs w:val="20"/>
              </w:rPr>
              <w:t>(14 Days in March)</w:t>
            </w:r>
          </w:p>
        </w:tc>
        <w:tc>
          <w:tcPr>
            <w:tcW w:w="1620" w:type="dxa"/>
            <w:shd w:val="clear" w:color="auto" w:fill="auto"/>
          </w:tcPr>
          <w:p w14:paraId="7EA51FAB" w14:textId="77777777" w:rsidR="00013547" w:rsidRPr="00E02E1E" w:rsidRDefault="00013547" w:rsidP="00013547">
            <w:pPr>
              <w:spacing w:after="0" w:line="240" w:lineRule="auto"/>
              <w:rPr>
                <w:rFonts w:cstheme="minorHAnsi"/>
                <w:sz w:val="20"/>
                <w:szCs w:val="20"/>
              </w:rPr>
            </w:pPr>
          </w:p>
        </w:tc>
        <w:tc>
          <w:tcPr>
            <w:tcW w:w="1385" w:type="dxa"/>
            <w:tcBorders>
              <w:bottom w:val="single" w:sz="4" w:space="0" w:color="auto"/>
            </w:tcBorders>
            <w:shd w:val="clear" w:color="auto" w:fill="FBD4B4" w:themeFill="accent6" w:themeFillTint="66"/>
          </w:tcPr>
          <w:p w14:paraId="1FBCF0AA" w14:textId="77777777" w:rsidR="00013547" w:rsidRPr="00EA0099" w:rsidRDefault="00013547" w:rsidP="00013547">
            <w:pPr>
              <w:spacing w:line="240" w:lineRule="auto"/>
              <w:rPr>
                <w:rFonts w:cstheme="minorHAnsi"/>
                <w:lang w:val="en-AU"/>
              </w:rPr>
            </w:pPr>
          </w:p>
        </w:tc>
        <w:tc>
          <w:tcPr>
            <w:tcW w:w="1405" w:type="dxa"/>
            <w:tcBorders>
              <w:bottom w:val="single" w:sz="4" w:space="0" w:color="auto"/>
            </w:tcBorders>
            <w:shd w:val="clear" w:color="auto" w:fill="FBD4B4" w:themeFill="accent6" w:themeFillTint="66"/>
          </w:tcPr>
          <w:p w14:paraId="2E6961E1" w14:textId="77777777" w:rsidR="00013547" w:rsidRPr="00EA0099" w:rsidRDefault="00013547" w:rsidP="00013547">
            <w:pPr>
              <w:spacing w:line="240" w:lineRule="auto"/>
              <w:rPr>
                <w:rFonts w:cstheme="minorHAnsi"/>
                <w:b/>
                <w:bCs/>
                <w:color w:val="000000"/>
              </w:rPr>
            </w:pPr>
          </w:p>
        </w:tc>
      </w:tr>
      <w:tr w:rsidR="00B070D5" w:rsidRPr="00316FBA" w14:paraId="0054B674" w14:textId="77777777" w:rsidTr="005953A0">
        <w:trPr>
          <w:trHeight w:val="269"/>
          <w:jc w:val="center"/>
        </w:trPr>
        <w:tc>
          <w:tcPr>
            <w:tcW w:w="6475" w:type="dxa"/>
            <w:gridSpan w:val="4"/>
            <w:tcBorders>
              <w:bottom w:val="single" w:sz="4" w:space="0" w:color="auto"/>
            </w:tcBorders>
            <w:shd w:val="clear" w:color="auto" w:fill="FBD4B4" w:themeFill="accent6" w:themeFillTint="66"/>
          </w:tcPr>
          <w:p w14:paraId="40AB1FA2" w14:textId="77777777" w:rsidR="00B070D5" w:rsidRPr="00EA0099" w:rsidRDefault="00B070D5" w:rsidP="00B070D5">
            <w:pPr>
              <w:spacing w:line="240" w:lineRule="auto"/>
              <w:jc w:val="right"/>
              <w:rPr>
                <w:rFonts w:cstheme="minorHAnsi"/>
                <w:b/>
              </w:rPr>
            </w:pPr>
          </w:p>
          <w:p w14:paraId="7FE95D78" w14:textId="21CA86BF" w:rsidR="00B070D5" w:rsidRPr="00EA0099" w:rsidRDefault="00B070D5" w:rsidP="00B070D5">
            <w:pPr>
              <w:spacing w:line="240" w:lineRule="auto"/>
              <w:jc w:val="right"/>
              <w:rPr>
                <w:rFonts w:cstheme="minorHAnsi"/>
                <w:b/>
              </w:rPr>
            </w:pPr>
            <w:r w:rsidRPr="00EA0099">
              <w:rPr>
                <w:rFonts w:cstheme="minorHAnsi"/>
                <w:b/>
              </w:rPr>
              <w:t xml:space="preserve">TOTAL AMOUNT </w:t>
            </w:r>
          </w:p>
          <w:p w14:paraId="3387668F" w14:textId="77777777" w:rsidR="008E4D0E" w:rsidRDefault="008E4D0E" w:rsidP="008E4D0E">
            <w:pPr>
              <w:spacing w:line="240" w:lineRule="auto"/>
              <w:jc w:val="right"/>
              <w:rPr>
                <w:rFonts w:cstheme="minorHAnsi"/>
                <w:b/>
              </w:rPr>
            </w:pPr>
            <w:r>
              <w:rPr>
                <w:rFonts w:cstheme="minorHAnsi"/>
                <w:b/>
              </w:rPr>
              <w:t>Professional Fee for 11.5 months</w:t>
            </w:r>
          </w:p>
          <w:p w14:paraId="6C76527D" w14:textId="77777777" w:rsidR="008E4D0E" w:rsidRPr="00EA0099" w:rsidRDefault="008E4D0E" w:rsidP="008E4D0E">
            <w:pPr>
              <w:spacing w:line="240" w:lineRule="auto"/>
              <w:jc w:val="right"/>
              <w:rPr>
                <w:rFonts w:cstheme="minorHAnsi"/>
                <w:b/>
              </w:rPr>
            </w:pPr>
            <w:r>
              <w:rPr>
                <w:rFonts w:cstheme="minorHAnsi"/>
                <w:b/>
              </w:rPr>
              <w:t>Travel Expenses for 11.5 months</w:t>
            </w:r>
          </w:p>
          <w:p w14:paraId="761B7D7C" w14:textId="3F21069A" w:rsidR="00B070D5" w:rsidRPr="00EA0099" w:rsidRDefault="00B070D5" w:rsidP="00B070D5">
            <w:pPr>
              <w:spacing w:line="240" w:lineRule="auto"/>
              <w:jc w:val="right"/>
              <w:rPr>
                <w:rFonts w:cstheme="minorHAnsi"/>
                <w:color w:val="0000FF"/>
                <w:lang w:val="en-AU"/>
              </w:rPr>
            </w:pPr>
          </w:p>
        </w:tc>
        <w:tc>
          <w:tcPr>
            <w:tcW w:w="1385" w:type="dxa"/>
            <w:tcBorders>
              <w:bottom w:val="single" w:sz="4" w:space="0" w:color="auto"/>
            </w:tcBorders>
            <w:shd w:val="clear" w:color="auto" w:fill="FBD4B4" w:themeFill="accent6" w:themeFillTint="66"/>
          </w:tcPr>
          <w:p w14:paraId="17A9F93B" w14:textId="77777777" w:rsidR="00B070D5" w:rsidRPr="00EA0099" w:rsidRDefault="00B070D5" w:rsidP="004B783E">
            <w:pPr>
              <w:spacing w:line="240" w:lineRule="auto"/>
              <w:rPr>
                <w:rFonts w:cstheme="minorHAnsi"/>
                <w:lang w:val="en-AU"/>
              </w:rPr>
            </w:pPr>
          </w:p>
        </w:tc>
        <w:tc>
          <w:tcPr>
            <w:tcW w:w="1405" w:type="dxa"/>
            <w:tcBorders>
              <w:bottom w:val="single" w:sz="4" w:space="0" w:color="auto"/>
            </w:tcBorders>
            <w:shd w:val="clear" w:color="auto" w:fill="FBD4B4" w:themeFill="accent6" w:themeFillTint="66"/>
          </w:tcPr>
          <w:p w14:paraId="6ECB1796" w14:textId="77777777" w:rsidR="00B070D5" w:rsidRPr="00EA0099" w:rsidRDefault="00B070D5" w:rsidP="004B783E">
            <w:pPr>
              <w:spacing w:line="240" w:lineRule="auto"/>
              <w:rPr>
                <w:rFonts w:cstheme="minorHAnsi"/>
                <w:b/>
                <w:bCs/>
                <w:color w:val="000000"/>
              </w:rPr>
            </w:pPr>
          </w:p>
        </w:tc>
      </w:tr>
    </w:tbl>
    <w:p w14:paraId="5A75E49A" w14:textId="22C39497" w:rsidR="00CF3F1F" w:rsidRDefault="00CF3F1F" w:rsidP="00201813">
      <w:pPr>
        <w:spacing w:line="240" w:lineRule="auto"/>
        <w:rPr>
          <w:rFonts w:cstheme="minorHAnsi"/>
          <w:i/>
        </w:rPr>
      </w:pPr>
    </w:p>
    <w:p w14:paraId="0F7CF78C" w14:textId="77CFCD65" w:rsidR="00B804FC" w:rsidRDefault="00B804FC" w:rsidP="00201813">
      <w:pPr>
        <w:spacing w:line="240" w:lineRule="auto"/>
        <w:rPr>
          <w:rFonts w:cstheme="minorHAnsi"/>
          <w:i/>
        </w:rPr>
      </w:pPr>
      <w:r w:rsidRPr="00EA0099">
        <w:rPr>
          <w:rFonts w:cstheme="minorHAnsi"/>
          <w:i/>
        </w:rPr>
        <w:t>Shaded area to be filled in by consultant</w:t>
      </w:r>
      <w:r w:rsidR="00475399" w:rsidRPr="00EA0099">
        <w:rPr>
          <w:rFonts w:cstheme="minorHAnsi"/>
          <w:i/>
        </w:rPr>
        <w:t>/Contractor</w:t>
      </w:r>
    </w:p>
    <w:p w14:paraId="0E6E56FE" w14:textId="77777777" w:rsidR="00A3791D" w:rsidRPr="00EA0099" w:rsidRDefault="00B804FC" w:rsidP="00201813">
      <w:pPr>
        <w:spacing w:after="0" w:line="240" w:lineRule="auto"/>
        <w:rPr>
          <w:rFonts w:cstheme="minorHAnsi"/>
          <w:b/>
        </w:rPr>
      </w:pPr>
      <w:r w:rsidRPr="00EA0099">
        <w:rPr>
          <w:rFonts w:cstheme="minorHAnsi"/>
          <w:b/>
        </w:rPr>
        <w:t>Name of the Bidder:</w:t>
      </w:r>
      <w:r w:rsidRPr="00EA0099">
        <w:rPr>
          <w:rFonts w:cstheme="minorHAnsi"/>
          <w:b/>
        </w:rPr>
        <w:tab/>
      </w:r>
    </w:p>
    <w:p w14:paraId="48315D0C" w14:textId="1DF08DCC" w:rsidR="00B804FC" w:rsidRPr="00EA0099" w:rsidRDefault="00A3791D" w:rsidP="00201813">
      <w:pPr>
        <w:spacing w:after="0" w:line="240" w:lineRule="auto"/>
        <w:rPr>
          <w:rFonts w:cstheme="minorHAnsi"/>
          <w:b/>
        </w:rPr>
      </w:pPr>
      <w:r w:rsidRPr="00EA0099">
        <w:rPr>
          <w:rFonts w:cstheme="minorHAnsi"/>
          <w:b/>
        </w:rPr>
        <w:t>Signature of the bidder:</w:t>
      </w:r>
      <w:r w:rsidR="00B804FC" w:rsidRPr="00EA0099">
        <w:rPr>
          <w:rFonts w:cstheme="minorHAnsi"/>
          <w:b/>
        </w:rPr>
        <w:t xml:space="preserve">   </w:t>
      </w:r>
      <w:r w:rsidR="00B804FC" w:rsidRPr="00EA0099">
        <w:rPr>
          <w:rFonts w:cstheme="minorHAnsi"/>
          <w:b/>
        </w:rPr>
        <w:tab/>
      </w:r>
    </w:p>
    <w:p w14:paraId="28CB6F20" w14:textId="77777777" w:rsidR="00B804FC" w:rsidRPr="00EA0099" w:rsidRDefault="00B804FC" w:rsidP="00201813">
      <w:pPr>
        <w:spacing w:after="0" w:line="240" w:lineRule="auto"/>
        <w:rPr>
          <w:rFonts w:cstheme="minorHAnsi"/>
          <w:b/>
        </w:rPr>
      </w:pPr>
      <w:r w:rsidRPr="00EA0099">
        <w:rPr>
          <w:rFonts w:cstheme="minorHAnsi"/>
          <w:b/>
        </w:rPr>
        <w:t>Address:</w:t>
      </w:r>
    </w:p>
    <w:p w14:paraId="1F72E955" w14:textId="77777777" w:rsidR="00B804FC" w:rsidRPr="00EA0099" w:rsidRDefault="00B804FC" w:rsidP="00201813">
      <w:pPr>
        <w:spacing w:after="0" w:line="240" w:lineRule="auto"/>
        <w:rPr>
          <w:rFonts w:cstheme="minorHAnsi"/>
          <w:b/>
        </w:rPr>
      </w:pPr>
      <w:r w:rsidRPr="00EA0099">
        <w:rPr>
          <w:rFonts w:cstheme="minorHAnsi"/>
          <w:b/>
        </w:rPr>
        <w:t>Contact no.:</w:t>
      </w:r>
      <w:r w:rsidRPr="00EA0099">
        <w:rPr>
          <w:rFonts w:cstheme="minorHAnsi"/>
          <w:b/>
        </w:rPr>
        <w:tab/>
      </w:r>
    </w:p>
    <w:p w14:paraId="166E1907" w14:textId="77777777" w:rsidR="00B804FC" w:rsidRPr="00EA0099" w:rsidRDefault="00B804FC" w:rsidP="00201813">
      <w:pPr>
        <w:spacing w:after="0" w:line="240" w:lineRule="auto"/>
        <w:rPr>
          <w:rFonts w:cstheme="minorHAnsi"/>
          <w:b/>
        </w:rPr>
      </w:pPr>
      <w:r w:rsidRPr="00EA0099">
        <w:rPr>
          <w:rFonts w:cstheme="minorHAnsi"/>
          <w:b/>
        </w:rPr>
        <w:t>Email address:</w:t>
      </w:r>
    </w:p>
    <w:p w14:paraId="0F8EFBF1" w14:textId="7EDF32E1" w:rsidR="00A539F7" w:rsidRPr="00EA0099" w:rsidRDefault="00B804FC" w:rsidP="00201813">
      <w:pPr>
        <w:spacing w:after="0" w:line="240" w:lineRule="auto"/>
        <w:rPr>
          <w:rFonts w:cstheme="minorHAnsi"/>
          <w:b/>
        </w:rPr>
      </w:pPr>
      <w:r w:rsidRPr="00EA0099">
        <w:rPr>
          <w:rFonts w:cstheme="minorHAnsi"/>
          <w:b/>
        </w:rPr>
        <w:t>Date:</w:t>
      </w:r>
      <w:r w:rsidRPr="00EA0099">
        <w:rPr>
          <w:rFonts w:cstheme="minorHAnsi"/>
          <w:b/>
        </w:rPr>
        <w:tab/>
      </w:r>
      <w:r w:rsidRPr="00EA0099">
        <w:rPr>
          <w:rFonts w:cstheme="minorHAnsi"/>
          <w:b/>
        </w:rPr>
        <w:tab/>
      </w:r>
    </w:p>
    <w:p w14:paraId="18C2EF65" w14:textId="0B09BC71" w:rsidR="00B804FC" w:rsidRPr="00EA0099" w:rsidRDefault="00B804FC" w:rsidP="00201813">
      <w:pPr>
        <w:spacing w:after="0" w:line="240" w:lineRule="auto"/>
        <w:rPr>
          <w:rFonts w:cstheme="minorHAnsi"/>
        </w:rPr>
      </w:pPr>
      <w:r w:rsidRPr="00EA0099">
        <w:rPr>
          <w:rFonts w:cstheme="minorHAnsi"/>
          <w:b/>
        </w:rPr>
        <w:tab/>
      </w:r>
      <w:r w:rsidRPr="00EA0099">
        <w:rPr>
          <w:rFonts w:cstheme="minorHAnsi"/>
          <w:b/>
        </w:rPr>
        <w:tab/>
      </w:r>
    </w:p>
    <w:p w14:paraId="469F1850" w14:textId="1325C915" w:rsidR="00C65892" w:rsidRPr="00EA0099" w:rsidRDefault="00A46644" w:rsidP="00201813">
      <w:pPr>
        <w:spacing w:line="240" w:lineRule="auto"/>
        <w:ind w:hanging="720"/>
        <w:rPr>
          <w:rFonts w:cstheme="minorHAnsi"/>
        </w:rPr>
      </w:pPr>
      <w:r w:rsidRPr="00EA0099">
        <w:rPr>
          <w:rFonts w:cstheme="minorHAnsi"/>
          <w:b/>
        </w:rPr>
        <w:t xml:space="preserve">Note: </w:t>
      </w:r>
      <w:r w:rsidRPr="00EA0099">
        <w:rPr>
          <w:rFonts w:cstheme="minorHAnsi"/>
        </w:rPr>
        <w:t>The contractor will work on his/her own computer(s) and use his/her own office resources and materials in the execution of this assignment, including personal email address(es) and mobile/smart phones. The contractor’s fee shall be inclusive of all office administrative costs.</w:t>
      </w:r>
    </w:p>
    <w:sectPr w:rsidR="00C65892" w:rsidRPr="00EA0099" w:rsidSect="0014380B">
      <w:headerReference w:type="even" r:id="rId10"/>
      <w:headerReference w:type="default" r:id="rId11"/>
      <w:footerReference w:type="even" r:id="rId12"/>
      <w:footerReference w:type="default" r:id="rId13"/>
      <w:headerReference w:type="first" r:id="rId14"/>
      <w:footerReference w:type="first" r:id="rId15"/>
      <w:pgSz w:w="11906" w:h="16838"/>
      <w:pgMar w:top="1260" w:right="128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11747" w14:textId="77777777" w:rsidR="006D2AC4" w:rsidRDefault="006D2AC4">
      <w:pPr>
        <w:spacing w:after="0" w:line="240" w:lineRule="auto"/>
      </w:pPr>
      <w:r>
        <w:separator/>
      </w:r>
    </w:p>
  </w:endnote>
  <w:endnote w:type="continuationSeparator" w:id="0">
    <w:p w14:paraId="61DE7056" w14:textId="77777777" w:rsidR="006D2AC4" w:rsidRDefault="006D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EFD1B" w14:textId="77777777" w:rsidR="00D02606" w:rsidRDefault="00D02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F5A06" w14:textId="52567CF1" w:rsidR="005953A0" w:rsidRDefault="005953A0" w:rsidP="3F02E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6BC9" w14:textId="77777777" w:rsidR="00D02606" w:rsidRDefault="00D02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65327" w14:textId="77777777" w:rsidR="006D2AC4" w:rsidRDefault="006D2AC4">
      <w:pPr>
        <w:spacing w:after="0" w:line="240" w:lineRule="auto"/>
      </w:pPr>
      <w:r>
        <w:separator/>
      </w:r>
    </w:p>
  </w:footnote>
  <w:footnote w:type="continuationSeparator" w:id="0">
    <w:p w14:paraId="0B4715A8" w14:textId="77777777" w:rsidR="006D2AC4" w:rsidRDefault="006D2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6FB0" w14:textId="77777777" w:rsidR="00D02606" w:rsidRDefault="00D02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8F70E" w14:textId="77777777" w:rsidR="00D02606" w:rsidRDefault="00D026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8D6E9" w14:textId="77777777" w:rsidR="00D02606" w:rsidRDefault="00D02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7CA"/>
    <w:multiLevelType w:val="hybridMultilevel"/>
    <w:tmpl w:val="DEE6B4A2"/>
    <w:lvl w:ilvl="0" w:tplc="04090015">
      <w:start w:val="1"/>
      <w:numFmt w:val="upperLetter"/>
      <w:lvlText w:val="%1."/>
      <w:lvlJc w:val="left"/>
      <w:pPr>
        <w:ind w:left="360" w:hanging="360"/>
      </w:pPr>
      <w:rPr>
        <w:rFonts w:hint="default"/>
      </w:rPr>
    </w:lvl>
    <w:lvl w:ilvl="1" w:tplc="3DC64DD0">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B642C"/>
    <w:multiLevelType w:val="hybridMultilevel"/>
    <w:tmpl w:val="7532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E2138"/>
    <w:multiLevelType w:val="hybridMultilevel"/>
    <w:tmpl w:val="75EA3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44906"/>
    <w:multiLevelType w:val="hybridMultilevel"/>
    <w:tmpl w:val="7054A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C905B2"/>
    <w:multiLevelType w:val="hybridMultilevel"/>
    <w:tmpl w:val="EFEE1644"/>
    <w:lvl w:ilvl="0" w:tplc="0409000F">
      <w:start w:val="1"/>
      <w:numFmt w:val="decimal"/>
      <w:lvlText w:val="%1."/>
      <w:lvlJc w:val="left"/>
      <w:pPr>
        <w:ind w:left="72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0E5E6087"/>
    <w:multiLevelType w:val="hybridMultilevel"/>
    <w:tmpl w:val="B2D4FEE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B643EC"/>
    <w:multiLevelType w:val="hybridMultilevel"/>
    <w:tmpl w:val="03C0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F7065"/>
    <w:multiLevelType w:val="hybridMultilevel"/>
    <w:tmpl w:val="54E2BB0A"/>
    <w:lvl w:ilvl="0" w:tplc="DE10C6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EB7A9F"/>
    <w:multiLevelType w:val="hybridMultilevel"/>
    <w:tmpl w:val="B866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C7B14"/>
    <w:multiLevelType w:val="hybridMultilevel"/>
    <w:tmpl w:val="0268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E2CBC"/>
    <w:multiLevelType w:val="hybridMultilevel"/>
    <w:tmpl w:val="24BEF176"/>
    <w:lvl w:ilvl="0" w:tplc="E8884494">
      <w:start w:val="1"/>
      <w:numFmt w:val="bullet"/>
      <w:lvlText w:val=""/>
      <w:lvlJc w:val="left"/>
      <w:pPr>
        <w:ind w:left="37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E7C0D"/>
    <w:multiLevelType w:val="hybridMultilevel"/>
    <w:tmpl w:val="899E12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A14046"/>
    <w:multiLevelType w:val="hybridMultilevel"/>
    <w:tmpl w:val="3DA6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21A56"/>
    <w:multiLevelType w:val="hybridMultilevel"/>
    <w:tmpl w:val="10AC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842DE6"/>
    <w:multiLevelType w:val="hybridMultilevel"/>
    <w:tmpl w:val="50A67D9E"/>
    <w:lvl w:ilvl="0" w:tplc="8E446430">
      <w:start w:val="1"/>
      <w:numFmt w:val="bullet"/>
      <w:lvlText w:val=""/>
      <w:lvlJc w:val="left"/>
      <w:pPr>
        <w:tabs>
          <w:tab w:val="num" w:pos="1440"/>
        </w:tabs>
        <w:ind w:left="1440" w:hanging="360"/>
      </w:pPr>
      <w:rPr>
        <w:rFonts w:ascii="Symbol" w:hAnsi="Symbol" w:hint="default"/>
        <w:lang w:val="en-US"/>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50344DD"/>
    <w:multiLevelType w:val="hybridMultilevel"/>
    <w:tmpl w:val="F388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E2CBE"/>
    <w:multiLevelType w:val="hybridMultilevel"/>
    <w:tmpl w:val="7D1C00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95A51"/>
    <w:multiLevelType w:val="hybridMultilevel"/>
    <w:tmpl w:val="44806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19307C"/>
    <w:multiLevelType w:val="hybridMultilevel"/>
    <w:tmpl w:val="9E803E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952173"/>
    <w:multiLevelType w:val="hybridMultilevel"/>
    <w:tmpl w:val="D4403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E541E0"/>
    <w:multiLevelType w:val="hybridMultilevel"/>
    <w:tmpl w:val="B5C84252"/>
    <w:lvl w:ilvl="0" w:tplc="574205E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AB77FB"/>
    <w:multiLevelType w:val="hybridMultilevel"/>
    <w:tmpl w:val="60506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5B5A81"/>
    <w:multiLevelType w:val="hybridMultilevel"/>
    <w:tmpl w:val="A324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A050C"/>
    <w:multiLevelType w:val="hybridMultilevel"/>
    <w:tmpl w:val="95F8C9C4"/>
    <w:lvl w:ilvl="0" w:tplc="0409001B">
      <w:start w:val="1"/>
      <w:numFmt w:val="lowerRoman"/>
      <w:lvlText w:val="%1."/>
      <w:lvlJc w:val="righ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411363"/>
    <w:multiLevelType w:val="hybridMultilevel"/>
    <w:tmpl w:val="C486E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F824F7"/>
    <w:multiLevelType w:val="hybridMultilevel"/>
    <w:tmpl w:val="D5942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9637D2"/>
    <w:multiLevelType w:val="hybridMultilevel"/>
    <w:tmpl w:val="A56CA3D4"/>
    <w:lvl w:ilvl="0" w:tplc="96F00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5606B4"/>
    <w:multiLevelType w:val="hybridMultilevel"/>
    <w:tmpl w:val="ADC025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7FB34E42"/>
    <w:multiLevelType w:val="hybridMultilevel"/>
    <w:tmpl w:val="A830C494"/>
    <w:lvl w:ilvl="0" w:tplc="3A88C69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15"/>
  </w:num>
  <w:num w:numId="4">
    <w:abstractNumId w:val="28"/>
  </w:num>
  <w:num w:numId="5">
    <w:abstractNumId w:val="4"/>
  </w:num>
  <w:num w:numId="6">
    <w:abstractNumId w:val="0"/>
  </w:num>
  <w:num w:numId="7">
    <w:abstractNumId w:val="5"/>
  </w:num>
  <w:num w:numId="8">
    <w:abstractNumId w:val="20"/>
  </w:num>
  <w:num w:numId="9">
    <w:abstractNumId w:val="3"/>
  </w:num>
  <w:num w:numId="10">
    <w:abstractNumId w:val="14"/>
  </w:num>
  <w:num w:numId="11">
    <w:abstractNumId w:val="19"/>
  </w:num>
  <w:num w:numId="12">
    <w:abstractNumId w:val="23"/>
  </w:num>
  <w:num w:numId="13">
    <w:abstractNumId w:val="25"/>
  </w:num>
  <w:num w:numId="14">
    <w:abstractNumId w:val="2"/>
  </w:num>
  <w:num w:numId="15">
    <w:abstractNumId w:val="13"/>
  </w:num>
  <w:num w:numId="16">
    <w:abstractNumId w:val="12"/>
  </w:num>
  <w:num w:numId="17">
    <w:abstractNumId w:val="24"/>
  </w:num>
  <w:num w:numId="18">
    <w:abstractNumId w:val="7"/>
  </w:num>
  <w:num w:numId="19">
    <w:abstractNumId w:val="6"/>
  </w:num>
  <w:num w:numId="20">
    <w:abstractNumId w:val="1"/>
  </w:num>
  <w:num w:numId="21">
    <w:abstractNumId w:val="21"/>
  </w:num>
  <w:num w:numId="22">
    <w:abstractNumId w:val="17"/>
  </w:num>
  <w:num w:numId="23">
    <w:abstractNumId w:val="18"/>
  </w:num>
  <w:num w:numId="24">
    <w:abstractNumId w:val="8"/>
  </w:num>
  <w:num w:numId="25">
    <w:abstractNumId w:val="27"/>
  </w:num>
  <w:num w:numId="26">
    <w:abstractNumId w:val="22"/>
  </w:num>
  <w:num w:numId="27">
    <w:abstractNumId w:val="9"/>
  </w:num>
  <w:num w:numId="28">
    <w:abstractNumId w:val="16"/>
  </w:num>
  <w:num w:numId="2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17"/>
    <w:rsid w:val="00001AFE"/>
    <w:rsid w:val="00013547"/>
    <w:rsid w:val="000137CF"/>
    <w:rsid w:val="000147FF"/>
    <w:rsid w:val="00024F6D"/>
    <w:rsid w:val="00025030"/>
    <w:rsid w:val="000478F7"/>
    <w:rsid w:val="00051067"/>
    <w:rsid w:val="00055FBA"/>
    <w:rsid w:val="000602CB"/>
    <w:rsid w:val="00062679"/>
    <w:rsid w:val="000706AC"/>
    <w:rsid w:val="000836CB"/>
    <w:rsid w:val="0009087E"/>
    <w:rsid w:val="00092758"/>
    <w:rsid w:val="000A0C26"/>
    <w:rsid w:val="000A4F30"/>
    <w:rsid w:val="000B7EB0"/>
    <w:rsid w:val="000D0521"/>
    <w:rsid w:val="000D5B14"/>
    <w:rsid w:val="000F2160"/>
    <w:rsid w:val="0010042D"/>
    <w:rsid w:val="00105CB5"/>
    <w:rsid w:val="00112A33"/>
    <w:rsid w:val="00113C50"/>
    <w:rsid w:val="0011477A"/>
    <w:rsid w:val="001202A8"/>
    <w:rsid w:val="00120A63"/>
    <w:rsid w:val="001218D4"/>
    <w:rsid w:val="001260BA"/>
    <w:rsid w:val="00132270"/>
    <w:rsid w:val="00133998"/>
    <w:rsid w:val="0014380B"/>
    <w:rsid w:val="00154DEF"/>
    <w:rsid w:val="00163C10"/>
    <w:rsid w:val="00170227"/>
    <w:rsid w:val="001714B7"/>
    <w:rsid w:val="00175DF3"/>
    <w:rsid w:val="00177FE6"/>
    <w:rsid w:val="00180C7B"/>
    <w:rsid w:val="001838A3"/>
    <w:rsid w:val="00196F0D"/>
    <w:rsid w:val="001A22D0"/>
    <w:rsid w:val="001A38CF"/>
    <w:rsid w:val="001B1C0B"/>
    <w:rsid w:val="001D42E5"/>
    <w:rsid w:val="001D45DA"/>
    <w:rsid w:val="001D6011"/>
    <w:rsid w:val="001E283A"/>
    <w:rsid w:val="001E41D6"/>
    <w:rsid w:val="001E4937"/>
    <w:rsid w:val="001F2FFB"/>
    <w:rsid w:val="00201813"/>
    <w:rsid w:val="002060D1"/>
    <w:rsid w:val="00206DEE"/>
    <w:rsid w:val="00215AE8"/>
    <w:rsid w:val="002245D1"/>
    <w:rsid w:val="00231859"/>
    <w:rsid w:val="0024062A"/>
    <w:rsid w:val="002514AC"/>
    <w:rsid w:val="0025205C"/>
    <w:rsid w:val="00257613"/>
    <w:rsid w:val="00261FCB"/>
    <w:rsid w:val="002641C9"/>
    <w:rsid w:val="00265F9E"/>
    <w:rsid w:val="00273B11"/>
    <w:rsid w:val="0029088C"/>
    <w:rsid w:val="002A09B9"/>
    <w:rsid w:val="002A1E36"/>
    <w:rsid w:val="002B4BB4"/>
    <w:rsid w:val="002E6E05"/>
    <w:rsid w:val="002E73D4"/>
    <w:rsid w:val="002F6B2C"/>
    <w:rsid w:val="00312082"/>
    <w:rsid w:val="00312647"/>
    <w:rsid w:val="00314B9D"/>
    <w:rsid w:val="00316FBA"/>
    <w:rsid w:val="003346BF"/>
    <w:rsid w:val="00342EAC"/>
    <w:rsid w:val="003516D7"/>
    <w:rsid w:val="00352470"/>
    <w:rsid w:val="003608BA"/>
    <w:rsid w:val="003704B5"/>
    <w:rsid w:val="00372CED"/>
    <w:rsid w:val="00374131"/>
    <w:rsid w:val="00381145"/>
    <w:rsid w:val="0038121B"/>
    <w:rsid w:val="00381B90"/>
    <w:rsid w:val="003863BA"/>
    <w:rsid w:val="00386BE6"/>
    <w:rsid w:val="003933B5"/>
    <w:rsid w:val="00393939"/>
    <w:rsid w:val="003960AF"/>
    <w:rsid w:val="0039628A"/>
    <w:rsid w:val="00397EEC"/>
    <w:rsid w:val="003A0F9F"/>
    <w:rsid w:val="003B5173"/>
    <w:rsid w:val="003B7008"/>
    <w:rsid w:val="003C7FED"/>
    <w:rsid w:val="003D73BA"/>
    <w:rsid w:val="003D7E8F"/>
    <w:rsid w:val="003E17C6"/>
    <w:rsid w:val="003E1948"/>
    <w:rsid w:val="003E22D2"/>
    <w:rsid w:val="003E28BC"/>
    <w:rsid w:val="003E5519"/>
    <w:rsid w:val="003E7902"/>
    <w:rsid w:val="003F2EF7"/>
    <w:rsid w:val="003F3A2B"/>
    <w:rsid w:val="004134E1"/>
    <w:rsid w:val="00414657"/>
    <w:rsid w:val="00420579"/>
    <w:rsid w:val="004230C2"/>
    <w:rsid w:val="004248E5"/>
    <w:rsid w:val="004255AF"/>
    <w:rsid w:val="00453FF1"/>
    <w:rsid w:val="00455CE1"/>
    <w:rsid w:val="0045623F"/>
    <w:rsid w:val="00462557"/>
    <w:rsid w:val="004631BF"/>
    <w:rsid w:val="00464E2F"/>
    <w:rsid w:val="00475399"/>
    <w:rsid w:val="004773D1"/>
    <w:rsid w:val="00481F2D"/>
    <w:rsid w:val="00484199"/>
    <w:rsid w:val="0049041D"/>
    <w:rsid w:val="00492F74"/>
    <w:rsid w:val="00493156"/>
    <w:rsid w:val="00493686"/>
    <w:rsid w:val="00497C5D"/>
    <w:rsid w:val="004A01DC"/>
    <w:rsid w:val="004A2229"/>
    <w:rsid w:val="004A2350"/>
    <w:rsid w:val="004A5EA1"/>
    <w:rsid w:val="004A725E"/>
    <w:rsid w:val="004B07BB"/>
    <w:rsid w:val="004B783E"/>
    <w:rsid w:val="004B7F19"/>
    <w:rsid w:val="004C0DBA"/>
    <w:rsid w:val="004C69E2"/>
    <w:rsid w:val="004D0B50"/>
    <w:rsid w:val="004D4B17"/>
    <w:rsid w:val="004D745F"/>
    <w:rsid w:val="004F3101"/>
    <w:rsid w:val="004F571E"/>
    <w:rsid w:val="004F6018"/>
    <w:rsid w:val="005004FA"/>
    <w:rsid w:val="0050292E"/>
    <w:rsid w:val="00510934"/>
    <w:rsid w:val="005128C0"/>
    <w:rsid w:val="00517E54"/>
    <w:rsid w:val="0054524C"/>
    <w:rsid w:val="005503E5"/>
    <w:rsid w:val="00551926"/>
    <w:rsid w:val="00556758"/>
    <w:rsid w:val="00557B5A"/>
    <w:rsid w:val="00561C12"/>
    <w:rsid w:val="00564702"/>
    <w:rsid w:val="00573EF4"/>
    <w:rsid w:val="00577F9B"/>
    <w:rsid w:val="00582241"/>
    <w:rsid w:val="00583558"/>
    <w:rsid w:val="005932F5"/>
    <w:rsid w:val="005953A0"/>
    <w:rsid w:val="005959BA"/>
    <w:rsid w:val="005959BB"/>
    <w:rsid w:val="005A3E18"/>
    <w:rsid w:val="005B31E0"/>
    <w:rsid w:val="005B520F"/>
    <w:rsid w:val="005C7314"/>
    <w:rsid w:val="005D5433"/>
    <w:rsid w:val="005F3143"/>
    <w:rsid w:val="006019C8"/>
    <w:rsid w:val="00602F24"/>
    <w:rsid w:val="00603DBD"/>
    <w:rsid w:val="006164C2"/>
    <w:rsid w:val="00620B58"/>
    <w:rsid w:val="00623151"/>
    <w:rsid w:val="0064425C"/>
    <w:rsid w:val="00653B40"/>
    <w:rsid w:val="00656C60"/>
    <w:rsid w:val="00657024"/>
    <w:rsid w:val="0066403C"/>
    <w:rsid w:val="006724EC"/>
    <w:rsid w:val="006735A1"/>
    <w:rsid w:val="00673EA7"/>
    <w:rsid w:val="0067754E"/>
    <w:rsid w:val="006852BD"/>
    <w:rsid w:val="00694DA7"/>
    <w:rsid w:val="006A195E"/>
    <w:rsid w:val="006A64EC"/>
    <w:rsid w:val="006A7E23"/>
    <w:rsid w:val="006B2745"/>
    <w:rsid w:val="006B3859"/>
    <w:rsid w:val="006B6F6F"/>
    <w:rsid w:val="006C025C"/>
    <w:rsid w:val="006D2AC4"/>
    <w:rsid w:val="006D4806"/>
    <w:rsid w:val="006D5BC9"/>
    <w:rsid w:val="006E644F"/>
    <w:rsid w:val="0070711D"/>
    <w:rsid w:val="00715985"/>
    <w:rsid w:val="0072723D"/>
    <w:rsid w:val="0076470F"/>
    <w:rsid w:val="00770AF3"/>
    <w:rsid w:val="0077261A"/>
    <w:rsid w:val="00775CBE"/>
    <w:rsid w:val="00785A33"/>
    <w:rsid w:val="0079297B"/>
    <w:rsid w:val="007A45CE"/>
    <w:rsid w:val="007A4A70"/>
    <w:rsid w:val="007A617C"/>
    <w:rsid w:val="007B0AE0"/>
    <w:rsid w:val="007B2FC3"/>
    <w:rsid w:val="007B3AAA"/>
    <w:rsid w:val="007C147A"/>
    <w:rsid w:val="007C303E"/>
    <w:rsid w:val="007C3E29"/>
    <w:rsid w:val="007C6E89"/>
    <w:rsid w:val="007D21B7"/>
    <w:rsid w:val="007E4957"/>
    <w:rsid w:val="007E6C5D"/>
    <w:rsid w:val="007E725E"/>
    <w:rsid w:val="007F3C3B"/>
    <w:rsid w:val="007F7502"/>
    <w:rsid w:val="00812877"/>
    <w:rsid w:val="008156D7"/>
    <w:rsid w:val="00817FF7"/>
    <w:rsid w:val="00844CB6"/>
    <w:rsid w:val="008536F6"/>
    <w:rsid w:val="00854C23"/>
    <w:rsid w:val="00862913"/>
    <w:rsid w:val="00863DD2"/>
    <w:rsid w:val="008823FB"/>
    <w:rsid w:val="00890911"/>
    <w:rsid w:val="00890F6A"/>
    <w:rsid w:val="00890FF3"/>
    <w:rsid w:val="00892995"/>
    <w:rsid w:val="00895A47"/>
    <w:rsid w:val="008B2557"/>
    <w:rsid w:val="008B6411"/>
    <w:rsid w:val="008C29BB"/>
    <w:rsid w:val="008C3182"/>
    <w:rsid w:val="008D0BD3"/>
    <w:rsid w:val="008D234E"/>
    <w:rsid w:val="008D2C46"/>
    <w:rsid w:val="008E1FD0"/>
    <w:rsid w:val="008E4D0E"/>
    <w:rsid w:val="00921EE2"/>
    <w:rsid w:val="00925DAD"/>
    <w:rsid w:val="00927F73"/>
    <w:rsid w:val="00933061"/>
    <w:rsid w:val="00937D36"/>
    <w:rsid w:val="009552F6"/>
    <w:rsid w:val="00955FE7"/>
    <w:rsid w:val="00962FF6"/>
    <w:rsid w:val="0096466A"/>
    <w:rsid w:val="00970AB7"/>
    <w:rsid w:val="009713EF"/>
    <w:rsid w:val="00972D02"/>
    <w:rsid w:val="009A6835"/>
    <w:rsid w:val="009B0021"/>
    <w:rsid w:val="009B6FCB"/>
    <w:rsid w:val="009B752A"/>
    <w:rsid w:val="009B7E66"/>
    <w:rsid w:val="009C5F19"/>
    <w:rsid w:val="009C7051"/>
    <w:rsid w:val="009C7DA5"/>
    <w:rsid w:val="009D23DE"/>
    <w:rsid w:val="009D6E59"/>
    <w:rsid w:val="009E378A"/>
    <w:rsid w:val="009F1538"/>
    <w:rsid w:val="009F4CFA"/>
    <w:rsid w:val="00A058E9"/>
    <w:rsid w:val="00A10E02"/>
    <w:rsid w:val="00A159DD"/>
    <w:rsid w:val="00A227D0"/>
    <w:rsid w:val="00A31402"/>
    <w:rsid w:val="00A3791D"/>
    <w:rsid w:val="00A41C65"/>
    <w:rsid w:val="00A41DAD"/>
    <w:rsid w:val="00A4263F"/>
    <w:rsid w:val="00A46644"/>
    <w:rsid w:val="00A47C88"/>
    <w:rsid w:val="00A52D70"/>
    <w:rsid w:val="00A539F7"/>
    <w:rsid w:val="00A611CC"/>
    <w:rsid w:val="00A71627"/>
    <w:rsid w:val="00A72D41"/>
    <w:rsid w:val="00A86FE3"/>
    <w:rsid w:val="00A911AF"/>
    <w:rsid w:val="00A95488"/>
    <w:rsid w:val="00A95F40"/>
    <w:rsid w:val="00A969CE"/>
    <w:rsid w:val="00A96F77"/>
    <w:rsid w:val="00AC024B"/>
    <w:rsid w:val="00AC6023"/>
    <w:rsid w:val="00AC70E2"/>
    <w:rsid w:val="00AF1E85"/>
    <w:rsid w:val="00B0120B"/>
    <w:rsid w:val="00B0342C"/>
    <w:rsid w:val="00B070D5"/>
    <w:rsid w:val="00B1350D"/>
    <w:rsid w:val="00B16907"/>
    <w:rsid w:val="00B17BDC"/>
    <w:rsid w:val="00B2452E"/>
    <w:rsid w:val="00B27D0B"/>
    <w:rsid w:val="00B34598"/>
    <w:rsid w:val="00B348F3"/>
    <w:rsid w:val="00B34D54"/>
    <w:rsid w:val="00B35DF9"/>
    <w:rsid w:val="00B41820"/>
    <w:rsid w:val="00B6362B"/>
    <w:rsid w:val="00B66782"/>
    <w:rsid w:val="00B66AA9"/>
    <w:rsid w:val="00B7115F"/>
    <w:rsid w:val="00B72FAE"/>
    <w:rsid w:val="00B77B05"/>
    <w:rsid w:val="00B804FC"/>
    <w:rsid w:val="00B834C4"/>
    <w:rsid w:val="00B964E0"/>
    <w:rsid w:val="00BC06C0"/>
    <w:rsid w:val="00BC42F6"/>
    <w:rsid w:val="00BC4542"/>
    <w:rsid w:val="00BD15BC"/>
    <w:rsid w:val="00BD16E0"/>
    <w:rsid w:val="00BE21DF"/>
    <w:rsid w:val="00C000ED"/>
    <w:rsid w:val="00C01E6D"/>
    <w:rsid w:val="00C14BC0"/>
    <w:rsid w:val="00C2006B"/>
    <w:rsid w:val="00C26CF9"/>
    <w:rsid w:val="00C3026A"/>
    <w:rsid w:val="00C31D34"/>
    <w:rsid w:val="00C37FA5"/>
    <w:rsid w:val="00C41201"/>
    <w:rsid w:val="00C45689"/>
    <w:rsid w:val="00C46557"/>
    <w:rsid w:val="00C51F55"/>
    <w:rsid w:val="00C56525"/>
    <w:rsid w:val="00C56AD0"/>
    <w:rsid w:val="00C6546C"/>
    <w:rsid w:val="00C65892"/>
    <w:rsid w:val="00C66C9E"/>
    <w:rsid w:val="00C71542"/>
    <w:rsid w:val="00C82785"/>
    <w:rsid w:val="00C93ECA"/>
    <w:rsid w:val="00C97E95"/>
    <w:rsid w:val="00CB68AB"/>
    <w:rsid w:val="00CC20A2"/>
    <w:rsid w:val="00CC4EF6"/>
    <w:rsid w:val="00CC7E17"/>
    <w:rsid w:val="00CD0328"/>
    <w:rsid w:val="00CD076D"/>
    <w:rsid w:val="00CD1DAB"/>
    <w:rsid w:val="00CD61C9"/>
    <w:rsid w:val="00CD7CD3"/>
    <w:rsid w:val="00CE047D"/>
    <w:rsid w:val="00CE4425"/>
    <w:rsid w:val="00CF3F1F"/>
    <w:rsid w:val="00D0018C"/>
    <w:rsid w:val="00D00F50"/>
    <w:rsid w:val="00D012E8"/>
    <w:rsid w:val="00D02606"/>
    <w:rsid w:val="00D07C8D"/>
    <w:rsid w:val="00D11CAC"/>
    <w:rsid w:val="00D15A85"/>
    <w:rsid w:val="00D30437"/>
    <w:rsid w:val="00D3265D"/>
    <w:rsid w:val="00D40E46"/>
    <w:rsid w:val="00D40EB7"/>
    <w:rsid w:val="00D42BA8"/>
    <w:rsid w:val="00D445A3"/>
    <w:rsid w:val="00D666CD"/>
    <w:rsid w:val="00D66A3B"/>
    <w:rsid w:val="00D67583"/>
    <w:rsid w:val="00D706B4"/>
    <w:rsid w:val="00D74A64"/>
    <w:rsid w:val="00D76BA3"/>
    <w:rsid w:val="00D80A74"/>
    <w:rsid w:val="00D83304"/>
    <w:rsid w:val="00D84C7A"/>
    <w:rsid w:val="00D86723"/>
    <w:rsid w:val="00D9173D"/>
    <w:rsid w:val="00D93A19"/>
    <w:rsid w:val="00D9510A"/>
    <w:rsid w:val="00DA473E"/>
    <w:rsid w:val="00DD54D7"/>
    <w:rsid w:val="00DE2A1C"/>
    <w:rsid w:val="00DE2F92"/>
    <w:rsid w:val="00DE3D68"/>
    <w:rsid w:val="00DE5B4F"/>
    <w:rsid w:val="00DF6A9A"/>
    <w:rsid w:val="00E00A45"/>
    <w:rsid w:val="00E02E1E"/>
    <w:rsid w:val="00E20887"/>
    <w:rsid w:val="00E20BB5"/>
    <w:rsid w:val="00E20C42"/>
    <w:rsid w:val="00E277E2"/>
    <w:rsid w:val="00E31E78"/>
    <w:rsid w:val="00E320AE"/>
    <w:rsid w:val="00E40665"/>
    <w:rsid w:val="00E57ABA"/>
    <w:rsid w:val="00E6176B"/>
    <w:rsid w:val="00E774A6"/>
    <w:rsid w:val="00E81AD3"/>
    <w:rsid w:val="00E87EF2"/>
    <w:rsid w:val="00E9076E"/>
    <w:rsid w:val="00E974F0"/>
    <w:rsid w:val="00EA0099"/>
    <w:rsid w:val="00EB3655"/>
    <w:rsid w:val="00EC0EA2"/>
    <w:rsid w:val="00EC2BDE"/>
    <w:rsid w:val="00EC627D"/>
    <w:rsid w:val="00EC75C7"/>
    <w:rsid w:val="00ED431F"/>
    <w:rsid w:val="00ED4A1A"/>
    <w:rsid w:val="00EE2908"/>
    <w:rsid w:val="00EE3C71"/>
    <w:rsid w:val="00EF00D1"/>
    <w:rsid w:val="00EF4AAC"/>
    <w:rsid w:val="00F03B0D"/>
    <w:rsid w:val="00F06015"/>
    <w:rsid w:val="00F103AE"/>
    <w:rsid w:val="00F17B51"/>
    <w:rsid w:val="00F22451"/>
    <w:rsid w:val="00F26594"/>
    <w:rsid w:val="00F26A66"/>
    <w:rsid w:val="00F42BA7"/>
    <w:rsid w:val="00F47DD3"/>
    <w:rsid w:val="00F55B93"/>
    <w:rsid w:val="00F6086E"/>
    <w:rsid w:val="00F60F29"/>
    <w:rsid w:val="00F6127B"/>
    <w:rsid w:val="00F66BEB"/>
    <w:rsid w:val="00F77120"/>
    <w:rsid w:val="00F814EC"/>
    <w:rsid w:val="00F85132"/>
    <w:rsid w:val="00F9353B"/>
    <w:rsid w:val="00F95A13"/>
    <w:rsid w:val="00F96174"/>
    <w:rsid w:val="00FB2CE9"/>
    <w:rsid w:val="00FB2E3B"/>
    <w:rsid w:val="00FB5145"/>
    <w:rsid w:val="00FB77C4"/>
    <w:rsid w:val="00FC1D29"/>
    <w:rsid w:val="00FC2E5E"/>
    <w:rsid w:val="00FE6941"/>
    <w:rsid w:val="00FF5571"/>
    <w:rsid w:val="00FF77C3"/>
    <w:rsid w:val="3F02EB7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C9FD"/>
  <w15:docId w15:val="{62F97B9B-3C65-4251-95E0-219110A8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E20887"/>
    <w:pPr>
      <w:spacing w:before="360" w:after="80"/>
      <w:outlineLvl w:val="1"/>
    </w:pPr>
    <w:rPr>
      <w:rFonts w:ascii="Arial" w:eastAsia="Arial" w:hAnsi="Arial" w:cs="Arial"/>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04FC"/>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B804FC"/>
    <w:rPr>
      <w:rFonts w:ascii="Times New Roman" w:eastAsia="Times New Roman" w:hAnsi="Times New Roman" w:cs="Times New Roman"/>
      <w:szCs w:val="20"/>
      <w:lang w:val="en-US"/>
    </w:rPr>
  </w:style>
  <w:style w:type="paragraph" w:styleId="ListParagraph">
    <w:name w:val="List Paragraph"/>
    <w:aliases w:val="Evidence on Demand bullet points,Bullet List,FooterText,List Paragraph1,Colorful List Accent 1,numbered,Paragraphe de liste1,列出段落,列出段落1,Bulletr List Paragraph,List Paragraph2,List Paragraph21,Párrafo de lista1,Parágrafo da Lista1,リスト段落1,H"/>
    <w:basedOn w:val="Normal"/>
    <w:link w:val="ListParagraphChar"/>
    <w:uiPriority w:val="34"/>
    <w:qFormat/>
    <w:rsid w:val="00B804FC"/>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770AF3"/>
    <w:pPr>
      <w:spacing w:after="120"/>
    </w:pPr>
  </w:style>
  <w:style w:type="character" w:customStyle="1" w:styleId="BodyTextChar">
    <w:name w:val="Body Text Char"/>
    <w:basedOn w:val="DefaultParagraphFont"/>
    <w:link w:val="BodyText"/>
    <w:uiPriority w:val="99"/>
    <w:semiHidden/>
    <w:rsid w:val="00770AF3"/>
  </w:style>
  <w:style w:type="character" w:styleId="CommentReference">
    <w:name w:val="annotation reference"/>
    <w:basedOn w:val="DefaultParagraphFont"/>
    <w:uiPriority w:val="99"/>
    <w:semiHidden/>
    <w:unhideWhenUsed/>
    <w:rsid w:val="007B2FC3"/>
    <w:rPr>
      <w:sz w:val="16"/>
      <w:szCs w:val="16"/>
    </w:rPr>
  </w:style>
  <w:style w:type="paragraph" w:styleId="CommentText">
    <w:name w:val="annotation text"/>
    <w:basedOn w:val="Normal"/>
    <w:link w:val="CommentTextChar"/>
    <w:uiPriority w:val="99"/>
    <w:semiHidden/>
    <w:unhideWhenUsed/>
    <w:rsid w:val="007B2FC3"/>
    <w:pPr>
      <w:spacing w:line="240" w:lineRule="auto"/>
    </w:pPr>
    <w:rPr>
      <w:sz w:val="20"/>
      <w:szCs w:val="20"/>
    </w:rPr>
  </w:style>
  <w:style w:type="character" w:customStyle="1" w:styleId="CommentTextChar">
    <w:name w:val="Comment Text Char"/>
    <w:basedOn w:val="DefaultParagraphFont"/>
    <w:link w:val="CommentText"/>
    <w:uiPriority w:val="99"/>
    <w:semiHidden/>
    <w:rsid w:val="007B2FC3"/>
    <w:rPr>
      <w:sz w:val="20"/>
      <w:szCs w:val="20"/>
    </w:rPr>
  </w:style>
  <w:style w:type="paragraph" w:styleId="CommentSubject">
    <w:name w:val="annotation subject"/>
    <w:basedOn w:val="CommentText"/>
    <w:next w:val="CommentText"/>
    <w:link w:val="CommentSubjectChar"/>
    <w:uiPriority w:val="99"/>
    <w:semiHidden/>
    <w:unhideWhenUsed/>
    <w:rsid w:val="007B2FC3"/>
    <w:rPr>
      <w:b/>
      <w:bCs/>
    </w:rPr>
  </w:style>
  <w:style w:type="character" w:customStyle="1" w:styleId="CommentSubjectChar">
    <w:name w:val="Comment Subject Char"/>
    <w:basedOn w:val="CommentTextChar"/>
    <w:link w:val="CommentSubject"/>
    <w:uiPriority w:val="99"/>
    <w:semiHidden/>
    <w:rsid w:val="007B2FC3"/>
    <w:rPr>
      <w:b/>
      <w:bCs/>
      <w:sz w:val="20"/>
      <w:szCs w:val="20"/>
    </w:rPr>
  </w:style>
  <w:style w:type="paragraph" w:styleId="BalloonText">
    <w:name w:val="Balloon Text"/>
    <w:basedOn w:val="Normal"/>
    <w:link w:val="BalloonTextChar"/>
    <w:unhideWhenUsed/>
    <w:rsid w:val="007B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B2FC3"/>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odyText3">
    <w:name w:val="Body Text 3"/>
    <w:basedOn w:val="Normal"/>
    <w:link w:val="BodyText3Char"/>
    <w:uiPriority w:val="99"/>
    <w:semiHidden/>
    <w:unhideWhenUsed/>
    <w:rsid w:val="00F96174"/>
    <w:pPr>
      <w:spacing w:after="120"/>
    </w:pPr>
    <w:rPr>
      <w:sz w:val="16"/>
      <w:szCs w:val="16"/>
    </w:rPr>
  </w:style>
  <w:style w:type="character" w:customStyle="1" w:styleId="BodyText3Char">
    <w:name w:val="Body Text 3 Char"/>
    <w:basedOn w:val="DefaultParagraphFont"/>
    <w:link w:val="BodyText3"/>
    <w:uiPriority w:val="99"/>
    <w:semiHidden/>
    <w:rsid w:val="00F96174"/>
    <w:rPr>
      <w:sz w:val="16"/>
      <w:szCs w:val="16"/>
    </w:rPr>
  </w:style>
  <w:style w:type="character" w:customStyle="1" w:styleId="Heading2Char">
    <w:name w:val="Heading 2 Char"/>
    <w:basedOn w:val="DefaultParagraphFont"/>
    <w:link w:val="Heading2"/>
    <w:rsid w:val="00E20887"/>
    <w:rPr>
      <w:rFonts w:ascii="Arial" w:eastAsia="Arial" w:hAnsi="Arial" w:cs="Arial"/>
      <w:b/>
      <w:bCs/>
      <w:color w:val="000000"/>
      <w:sz w:val="28"/>
      <w:szCs w:val="28"/>
      <w:lang w:val="en-US"/>
    </w:rPr>
  </w:style>
  <w:style w:type="table" w:customStyle="1" w:styleId="TableGrid1">
    <w:name w:val="Table Grid1"/>
    <w:basedOn w:val="TableNormal"/>
    <w:next w:val="TableGrid"/>
    <w:rsid w:val="00177FE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Evidence on Demand bullet points Char,Bullet List Char,FooterText Char,List Paragraph1 Char,Colorful List Accent 1 Char,numbered Char,Paragraphe de liste1 Char,列出段落 Char,列出段落1 Char,Bulletr List Paragraph Char,List Paragraph2 Char"/>
    <w:link w:val="ListParagraph"/>
    <w:uiPriority w:val="34"/>
    <w:qFormat/>
    <w:locked/>
    <w:rsid w:val="004A2229"/>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BC42F6"/>
    <w:pPr>
      <w:spacing w:after="0" w:line="240" w:lineRule="auto"/>
    </w:pPr>
    <w:rPr>
      <w:rFonts w:ascii="Calibri" w:hAnsi="Calibri" w:cs="Calibri"/>
      <w:sz w:val="20"/>
      <w:szCs w:val="20"/>
      <w:lang w:val="en-US"/>
    </w:rPr>
  </w:style>
  <w:style w:type="character" w:customStyle="1" w:styleId="EndnoteTextChar">
    <w:name w:val="Endnote Text Char"/>
    <w:basedOn w:val="DefaultParagraphFont"/>
    <w:link w:val="EndnoteText"/>
    <w:uiPriority w:val="99"/>
    <w:semiHidden/>
    <w:rsid w:val="00BC42F6"/>
    <w:rPr>
      <w:rFonts w:ascii="Calibri" w:hAnsi="Calibri" w:cs="Calibri"/>
      <w:sz w:val="20"/>
      <w:szCs w:val="20"/>
      <w:lang w:val="en-US"/>
    </w:rPr>
  </w:style>
  <w:style w:type="character" w:styleId="Hyperlink">
    <w:name w:val="Hyperlink"/>
    <w:basedOn w:val="DefaultParagraphFont"/>
    <w:uiPriority w:val="99"/>
    <w:unhideWhenUsed/>
    <w:rsid w:val="005959BA"/>
    <w:rPr>
      <w:color w:val="0000FF" w:themeColor="hyperlink"/>
      <w:u w:val="single"/>
    </w:rPr>
  </w:style>
  <w:style w:type="character" w:styleId="UnresolvedMention">
    <w:name w:val="Unresolved Mention"/>
    <w:basedOn w:val="DefaultParagraphFont"/>
    <w:uiPriority w:val="99"/>
    <w:semiHidden/>
    <w:unhideWhenUsed/>
    <w:rsid w:val="005959BA"/>
    <w:rPr>
      <w:color w:val="808080"/>
      <w:shd w:val="clear" w:color="auto" w:fill="E6E6E6"/>
    </w:rPr>
  </w:style>
  <w:style w:type="character" w:styleId="Strong">
    <w:name w:val="Strong"/>
    <w:basedOn w:val="DefaultParagraphFont"/>
    <w:uiPriority w:val="22"/>
    <w:qFormat/>
    <w:rsid w:val="007C6E89"/>
    <w:rPr>
      <w:b/>
      <w:bCs/>
    </w:rPr>
  </w:style>
  <w:style w:type="paragraph" w:styleId="NormalWeb">
    <w:name w:val="Normal (Web)"/>
    <w:basedOn w:val="Normal"/>
    <w:uiPriority w:val="99"/>
    <w:unhideWhenUsed/>
    <w:rsid w:val="003F2E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5503E5"/>
    <w:pPr>
      <w:spacing w:after="120"/>
      <w:ind w:left="360"/>
    </w:pPr>
  </w:style>
  <w:style w:type="character" w:customStyle="1" w:styleId="BodyTextIndentChar">
    <w:name w:val="Body Text Indent Char"/>
    <w:basedOn w:val="DefaultParagraphFont"/>
    <w:link w:val="BodyTextIndent"/>
    <w:uiPriority w:val="99"/>
    <w:semiHidden/>
    <w:rsid w:val="005503E5"/>
  </w:style>
  <w:style w:type="paragraph" w:customStyle="1" w:styleId="Default">
    <w:name w:val="Default"/>
    <w:rsid w:val="003C7FED"/>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6518">
      <w:bodyDiv w:val="1"/>
      <w:marLeft w:val="0"/>
      <w:marRight w:val="0"/>
      <w:marTop w:val="0"/>
      <w:marBottom w:val="0"/>
      <w:divBdr>
        <w:top w:val="none" w:sz="0" w:space="0" w:color="auto"/>
        <w:left w:val="none" w:sz="0" w:space="0" w:color="auto"/>
        <w:bottom w:val="none" w:sz="0" w:space="0" w:color="auto"/>
        <w:right w:val="none" w:sz="0" w:space="0" w:color="auto"/>
      </w:divBdr>
    </w:div>
    <w:div w:id="189031409">
      <w:bodyDiv w:val="1"/>
      <w:marLeft w:val="0"/>
      <w:marRight w:val="0"/>
      <w:marTop w:val="0"/>
      <w:marBottom w:val="0"/>
      <w:divBdr>
        <w:top w:val="none" w:sz="0" w:space="0" w:color="auto"/>
        <w:left w:val="none" w:sz="0" w:space="0" w:color="auto"/>
        <w:bottom w:val="none" w:sz="0" w:space="0" w:color="auto"/>
        <w:right w:val="none" w:sz="0" w:space="0" w:color="auto"/>
      </w:divBdr>
    </w:div>
    <w:div w:id="707100099">
      <w:bodyDiv w:val="1"/>
      <w:marLeft w:val="0"/>
      <w:marRight w:val="0"/>
      <w:marTop w:val="0"/>
      <w:marBottom w:val="0"/>
      <w:divBdr>
        <w:top w:val="none" w:sz="0" w:space="0" w:color="auto"/>
        <w:left w:val="none" w:sz="0" w:space="0" w:color="auto"/>
        <w:bottom w:val="none" w:sz="0" w:space="0" w:color="auto"/>
        <w:right w:val="none" w:sz="0" w:space="0" w:color="auto"/>
      </w:divBdr>
    </w:div>
    <w:div w:id="882446970">
      <w:bodyDiv w:val="1"/>
      <w:marLeft w:val="0"/>
      <w:marRight w:val="0"/>
      <w:marTop w:val="0"/>
      <w:marBottom w:val="0"/>
      <w:divBdr>
        <w:top w:val="none" w:sz="0" w:space="0" w:color="auto"/>
        <w:left w:val="none" w:sz="0" w:space="0" w:color="auto"/>
        <w:bottom w:val="none" w:sz="0" w:space="0" w:color="auto"/>
        <w:right w:val="none" w:sz="0" w:space="0" w:color="auto"/>
      </w:divBdr>
    </w:div>
    <w:div w:id="1005012942">
      <w:bodyDiv w:val="1"/>
      <w:marLeft w:val="0"/>
      <w:marRight w:val="0"/>
      <w:marTop w:val="0"/>
      <w:marBottom w:val="0"/>
      <w:divBdr>
        <w:top w:val="none" w:sz="0" w:space="0" w:color="auto"/>
        <w:left w:val="none" w:sz="0" w:space="0" w:color="auto"/>
        <w:bottom w:val="none" w:sz="0" w:space="0" w:color="auto"/>
        <w:right w:val="none" w:sz="0" w:space="0" w:color="auto"/>
      </w:divBdr>
    </w:div>
    <w:div w:id="1236015021">
      <w:bodyDiv w:val="1"/>
      <w:marLeft w:val="0"/>
      <w:marRight w:val="0"/>
      <w:marTop w:val="0"/>
      <w:marBottom w:val="0"/>
      <w:divBdr>
        <w:top w:val="none" w:sz="0" w:space="0" w:color="auto"/>
        <w:left w:val="none" w:sz="0" w:space="0" w:color="auto"/>
        <w:bottom w:val="none" w:sz="0" w:space="0" w:color="auto"/>
        <w:right w:val="none" w:sz="0" w:space="0" w:color="auto"/>
      </w:divBdr>
    </w:div>
    <w:div w:id="1523128238">
      <w:bodyDiv w:val="1"/>
      <w:marLeft w:val="0"/>
      <w:marRight w:val="0"/>
      <w:marTop w:val="0"/>
      <w:marBottom w:val="0"/>
      <w:divBdr>
        <w:top w:val="none" w:sz="0" w:space="0" w:color="auto"/>
        <w:left w:val="none" w:sz="0" w:space="0" w:color="auto"/>
        <w:bottom w:val="none" w:sz="0" w:space="0" w:color="auto"/>
        <w:right w:val="none" w:sz="0" w:space="0" w:color="auto"/>
      </w:divBdr>
    </w:div>
    <w:div w:id="1728990436">
      <w:bodyDiv w:val="1"/>
      <w:marLeft w:val="0"/>
      <w:marRight w:val="0"/>
      <w:marTop w:val="0"/>
      <w:marBottom w:val="0"/>
      <w:divBdr>
        <w:top w:val="none" w:sz="0" w:space="0" w:color="auto"/>
        <w:left w:val="none" w:sz="0" w:space="0" w:color="auto"/>
        <w:bottom w:val="none" w:sz="0" w:space="0" w:color="auto"/>
        <w:right w:val="none" w:sz="0" w:space="0" w:color="auto"/>
      </w:divBdr>
    </w:div>
    <w:div w:id="1835610499">
      <w:bodyDiv w:val="1"/>
      <w:marLeft w:val="0"/>
      <w:marRight w:val="0"/>
      <w:marTop w:val="0"/>
      <w:marBottom w:val="0"/>
      <w:divBdr>
        <w:top w:val="none" w:sz="0" w:space="0" w:color="auto"/>
        <w:left w:val="none" w:sz="0" w:space="0" w:color="auto"/>
        <w:bottom w:val="none" w:sz="0" w:space="0" w:color="auto"/>
        <w:right w:val="none" w:sz="0" w:space="0" w:color="auto"/>
      </w:divBdr>
    </w:div>
    <w:div w:id="187303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DFEB06EFC17C4F82015DCD764F09AC" ma:contentTypeVersion="13" ma:contentTypeDescription="Create a new document." ma:contentTypeScope="" ma:versionID="6a5b0cfa022e21996dce600925f5514d">
  <xsd:schema xmlns:xsd="http://www.w3.org/2001/XMLSchema" xmlns:xs="http://www.w3.org/2001/XMLSchema" xmlns:p="http://schemas.microsoft.com/office/2006/metadata/properties" xmlns:ns3="30243620-d230-4ecc-8b45-f38c60804ea0" xmlns:ns4="a16521c2-9578-4f0d-8739-0eb45298a730" targetNamespace="http://schemas.microsoft.com/office/2006/metadata/properties" ma:root="true" ma:fieldsID="dadbfbf11b8b0ec6e0a031c2b47387a0" ns3:_="" ns4:_="">
    <xsd:import namespace="30243620-d230-4ecc-8b45-f38c60804ea0"/>
    <xsd:import namespace="a16521c2-9578-4f0d-8739-0eb45298a73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43620-d230-4ecc-8b45-f38c60804e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521c2-9578-4f0d-8739-0eb45298a7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1311F-74A4-4FBF-982C-8A37476FD1B0}">
  <ds:schemaRefs>
    <ds:schemaRef ds:uri="http://schemas.microsoft.com/sharepoint/v3/contenttype/forms"/>
  </ds:schemaRefs>
</ds:datastoreItem>
</file>

<file path=customXml/itemProps2.xml><?xml version="1.0" encoding="utf-8"?>
<ds:datastoreItem xmlns:ds="http://schemas.openxmlformats.org/officeDocument/2006/customXml" ds:itemID="{D6C8DA18-A0B4-408C-8E4E-91E2032CBB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9D5B17-443E-4777-90D8-0D3245FB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43620-d230-4ecc-8b45-f38c60804ea0"/>
    <ds:schemaRef ds:uri="a16521c2-9578-4f0d-8739-0eb45298a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Isolene Rebello</dc:creator>
  <cp:keywords/>
  <dc:description/>
  <cp:lastModifiedBy>Bhanu Arora</cp:lastModifiedBy>
  <cp:revision>2</cp:revision>
  <cp:lastPrinted>2020-03-13T10:17:00Z</cp:lastPrinted>
  <dcterms:created xsi:type="dcterms:W3CDTF">2020-03-31T12:15:00Z</dcterms:created>
  <dcterms:modified xsi:type="dcterms:W3CDTF">2020-03-31T12:15:00Z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0x010100C5DFEB06EFC17C4F82015DCD764F09AC</vt:lpwstr>
  </property>
</Properties>
</file>