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58"/>
        <w:gridCol w:w="3158"/>
      </w:tblGrid>
      <w:tr w:rsidR="00B21542" w:rsidRPr="009F6FCA" w14:paraId="7C3D3D3D" w14:textId="77777777" w:rsidTr="00B21542">
        <w:trPr>
          <w:tblCellSpacing w:w="30" w:type="dxa"/>
        </w:trPr>
        <w:tc>
          <w:tcPr>
            <w:tcW w:w="0" w:type="auto"/>
            <w:gridSpan w:val="2"/>
            <w:vAlign w:val="center"/>
            <w:hideMark/>
          </w:tcPr>
          <w:p w14:paraId="0FE5C181" w14:textId="1886091D" w:rsidR="009F6FCA" w:rsidRPr="009F6FCA" w:rsidRDefault="00F9069B" w:rsidP="002D4929">
            <w:pPr>
              <w:pBdr>
                <w:bottom w:val="dotted" w:sz="6" w:space="2" w:color="666666"/>
              </w:pBdr>
              <w:spacing w:before="75" w:after="45" w:line="312" w:lineRule="auto"/>
              <w:outlineLvl w:val="2"/>
              <w:rPr>
                <w:rFonts w:asciiTheme="minorHAnsi" w:eastAsia="Times New Roman" w:hAnsiTheme="minorHAnsi" w:cstheme="minorHAnsi"/>
                <w:sz w:val="20"/>
                <w:szCs w:val="20"/>
                <w:lang w:val="en-US" w:bidi="km-KH"/>
              </w:rPr>
            </w:pPr>
            <w:bookmarkStart w:id="0" w:name="_GoBack"/>
            <w:bookmarkEnd w:id="0"/>
            <w:r w:rsidRPr="00F9069B">
              <w:rPr>
                <w:rFonts w:asciiTheme="minorHAnsi" w:eastAsia="Times New Roman" w:hAnsiTheme="minorHAnsi" w:cstheme="minorHAnsi"/>
                <w:b/>
                <w:bCs/>
                <w:sz w:val="20"/>
                <w:szCs w:val="20"/>
                <w:lang w:val="en-US" w:bidi="km-KH"/>
              </w:rPr>
              <w:t>Assignment Title:</w:t>
            </w:r>
            <w:r>
              <w:rPr>
                <w:rFonts w:asciiTheme="minorHAnsi" w:eastAsia="Times New Roman" w:hAnsiTheme="minorHAnsi" w:cstheme="minorHAnsi"/>
                <w:sz w:val="20"/>
                <w:szCs w:val="20"/>
                <w:lang w:val="en-US" w:bidi="km-KH"/>
              </w:rPr>
              <w:t xml:space="preserve"> </w:t>
            </w:r>
            <w:r w:rsidR="00925D9D">
              <w:rPr>
                <w:rFonts w:asciiTheme="minorHAnsi" w:eastAsia="Times New Roman" w:hAnsiTheme="minorHAnsi" w:cstheme="minorHAnsi"/>
                <w:color w:val="0070C0"/>
                <w:sz w:val="20"/>
                <w:szCs w:val="20"/>
                <w:lang w:val="en-US" w:bidi="km-KH"/>
              </w:rPr>
              <w:t xml:space="preserve">PME </w:t>
            </w:r>
            <w:r w:rsidR="006B66D6">
              <w:rPr>
                <w:rFonts w:asciiTheme="minorHAnsi" w:eastAsia="Times New Roman" w:hAnsiTheme="minorHAnsi" w:cstheme="minorHAnsi"/>
                <w:color w:val="0070C0"/>
                <w:sz w:val="20"/>
                <w:szCs w:val="20"/>
                <w:lang w:val="en-US" w:bidi="km-KH"/>
              </w:rPr>
              <w:t>INTERN</w:t>
            </w:r>
          </w:p>
        </w:tc>
      </w:tr>
      <w:tr w:rsidR="008F6F83" w:rsidRPr="00B21542" w14:paraId="7F5ABED9" w14:textId="77777777" w:rsidTr="00B21542">
        <w:trPr>
          <w:tblCellSpacing w:w="30" w:type="dxa"/>
        </w:trPr>
        <w:tc>
          <w:tcPr>
            <w:tcW w:w="0" w:type="auto"/>
            <w:vAlign w:val="center"/>
            <w:hideMark/>
          </w:tcPr>
          <w:p w14:paraId="54634305" w14:textId="77777777" w:rsidR="009F6FCA" w:rsidRPr="009F6FCA" w:rsidRDefault="009F6FCA" w:rsidP="009F6FCA">
            <w:pPr>
              <w:spacing w:after="0" w:line="240" w:lineRule="auto"/>
              <w:rPr>
                <w:rFonts w:asciiTheme="minorHAnsi" w:eastAsia="Times New Roman" w:hAnsiTheme="minorHAnsi" w:cstheme="minorHAnsi"/>
                <w:sz w:val="20"/>
                <w:szCs w:val="20"/>
                <w:lang w:val="en-US" w:bidi="km-KH"/>
              </w:rPr>
            </w:pPr>
            <w:r w:rsidRPr="009F6FCA">
              <w:rPr>
                <w:rFonts w:asciiTheme="minorHAnsi" w:eastAsia="Times New Roman" w:hAnsiTheme="minorHAnsi" w:cstheme="minorHAnsi"/>
                <w:b/>
                <w:bCs/>
                <w:sz w:val="20"/>
                <w:szCs w:val="20"/>
                <w:lang w:val="en-US" w:bidi="km-KH"/>
              </w:rPr>
              <w:t>Location :</w:t>
            </w:r>
          </w:p>
        </w:tc>
        <w:tc>
          <w:tcPr>
            <w:tcW w:w="0" w:type="auto"/>
            <w:vAlign w:val="center"/>
            <w:hideMark/>
          </w:tcPr>
          <w:p w14:paraId="7F0F0C60" w14:textId="518797EE" w:rsidR="009F6FCA" w:rsidRPr="009F6FCA" w:rsidRDefault="00F8065E" w:rsidP="009F6FCA">
            <w:pPr>
              <w:spacing w:after="0" w:line="240" w:lineRule="auto"/>
              <w:rPr>
                <w:rFonts w:asciiTheme="minorHAnsi" w:eastAsia="Times New Roman" w:hAnsiTheme="minorHAnsi" w:cstheme="minorHAnsi"/>
                <w:sz w:val="20"/>
                <w:szCs w:val="20"/>
                <w:lang w:val="en-US" w:bidi="km-KH"/>
              </w:rPr>
            </w:pPr>
            <w:r>
              <w:rPr>
                <w:rFonts w:asciiTheme="minorHAnsi" w:eastAsia="Times New Roman" w:hAnsiTheme="minorHAnsi" w:cstheme="minorHAnsi"/>
                <w:sz w:val="20"/>
                <w:szCs w:val="20"/>
                <w:lang w:val="en-US" w:bidi="km-KH"/>
              </w:rPr>
              <w:t>Yangon, Myanmar</w:t>
            </w:r>
          </w:p>
        </w:tc>
      </w:tr>
      <w:tr w:rsidR="008F6F83" w:rsidRPr="00B21542" w14:paraId="1BD48641" w14:textId="77777777" w:rsidTr="00B21542">
        <w:trPr>
          <w:tblCellSpacing w:w="30" w:type="dxa"/>
        </w:trPr>
        <w:tc>
          <w:tcPr>
            <w:tcW w:w="0" w:type="auto"/>
            <w:vAlign w:val="center"/>
            <w:hideMark/>
          </w:tcPr>
          <w:p w14:paraId="57589453" w14:textId="77777777" w:rsidR="009F6FCA" w:rsidRPr="009F6FCA" w:rsidRDefault="00390221" w:rsidP="009F6FCA">
            <w:pPr>
              <w:spacing w:after="0" w:line="240" w:lineRule="auto"/>
              <w:rPr>
                <w:rFonts w:asciiTheme="minorHAnsi" w:eastAsia="Times New Roman" w:hAnsiTheme="minorHAnsi" w:cstheme="minorHAnsi"/>
                <w:sz w:val="20"/>
                <w:szCs w:val="20"/>
                <w:lang w:val="en-US" w:bidi="km-KH"/>
              </w:rPr>
            </w:pPr>
            <w:r>
              <w:rPr>
                <w:rFonts w:asciiTheme="minorHAnsi" w:eastAsia="Times New Roman" w:hAnsiTheme="minorHAnsi" w:cstheme="minorHAnsi"/>
                <w:b/>
                <w:bCs/>
                <w:sz w:val="20"/>
                <w:szCs w:val="20"/>
                <w:lang w:val="en-US" w:bidi="km-KH"/>
              </w:rPr>
              <w:t>Section:</w:t>
            </w:r>
          </w:p>
        </w:tc>
        <w:tc>
          <w:tcPr>
            <w:tcW w:w="0" w:type="auto"/>
            <w:vAlign w:val="center"/>
            <w:hideMark/>
          </w:tcPr>
          <w:p w14:paraId="7C3F19FA" w14:textId="034F50AD" w:rsidR="009F6FCA" w:rsidRPr="009F6FCA" w:rsidRDefault="00F8065E" w:rsidP="009F6FCA">
            <w:pPr>
              <w:spacing w:after="0" w:line="240" w:lineRule="auto"/>
              <w:rPr>
                <w:rFonts w:asciiTheme="minorHAnsi" w:eastAsia="Times New Roman" w:hAnsiTheme="minorHAnsi" w:cstheme="minorHAnsi"/>
                <w:sz w:val="20"/>
                <w:szCs w:val="20"/>
                <w:lang w:val="en-US" w:bidi="km-KH"/>
              </w:rPr>
            </w:pPr>
            <w:r>
              <w:rPr>
                <w:rFonts w:asciiTheme="minorHAnsi" w:eastAsia="Times New Roman" w:hAnsiTheme="minorHAnsi" w:cstheme="minorHAnsi"/>
                <w:sz w:val="20"/>
                <w:szCs w:val="20"/>
                <w:lang w:val="en-US" w:bidi="km-KH"/>
              </w:rPr>
              <w:t>PME</w:t>
            </w:r>
            <w:r w:rsidR="006B66D6">
              <w:rPr>
                <w:rFonts w:asciiTheme="minorHAnsi" w:eastAsia="Times New Roman" w:hAnsiTheme="minorHAnsi" w:cstheme="minorHAnsi"/>
                <w:sz w:val="20"/>
                <w:szCs w:val="20"/>
                <w:lang w:val="en-US" w:bidi="km-KH"/>
              </w:rPr>
              <w:t xml:space="preserve"> Unit</w:t>
            </w:r>
          </w:p>
        </w:tc>
      </w:tr>
      <w:tr w:rsidR="008F6F83" w:rsidRPr="00B21542" w14:paraId="7E435BE2" w14:textId="77777777" w:rsidTr="00B21542">
        <w:trPr>
          <w:tblCellSpacing w:w="30" w:type="dxa"/>
        </w:trPr>
        <w:tc>
          <w:tcPr>
            <w:tcW w:w="0" w:type="auto"/>
            <w:vAlign w:val="center"/>
            <w:hideMark/>
          </w:tcPr>
          <w:p w14:paraId="432F3DF6" w14:textId="77777777" w:rsidR="009F6FCA" w:rsidRPr="009F6FCA" w:rsidRDefault="009F6FCA" w:rsidP="009F6FCA">
            <w:pPr>
              <w:spacing w:after="0" w:line="240" w:lineRule="auto"/>
              <w:rPr>
                <w:rFonts w:asciiTheme="minorHAnsi" w:eastAsia="Times New Roman" w:hAnsiTheme="minorHAnsi" w:cstheme="minorHAnsi"/>
                <w:sz w:val="20"/>
                <w:szCs w:val="20"/>
                <w:lang w:val="en-US" w:bidi="km-KH"/>
              </w:rPr>
            </w:pPr>
            <w:r w:rsidRPr="009F6FCA">
              <w:rPr>
                <w:rFonts w:asciiTheme="minorHAnsi" w:eastAsia="Times New Roman" w:hAnsiTheme="minorHAnsi" w:cstheme="minorHAnsi"/>
                <w:b/>
                <w:bCs/>
                <w:sz w:val="20"/>
                <w:szCs w:val="20"/>
                <w:lang w:val="en-US" w:bidi="km-KH"/>
              </w:rPr>
              <w:t>Type of Contract :</w:t>
            </w:r>
          </w:p>
        </w:tc>
        <w:tc>
          <w:tcPr>
            <w:tcW w:w="0" w:type="auto"/>
            <w:vAlign w:val="center"/>
            <w:hideMark/>
          </w:tcPr>
          <w:p w14:paraId="0668D1C0" w14:textId="77777777" w:rsidR="009F6FCA" w:rsidRPr="009F6FCA" w:rsidRDefault="00F9069B" w:rsidP="009F6FCA">
            <w:pPr>
              <w:spacing w:after="0" w:line="240" w:lineRule="auto"/>
              <w:rPr>
                <w:rFonts w:asciiTheme="minorHAnsi" w:eastAsia="Times New Roman" w:hAnsiTheme="minorHAnsi" w:cstheme="minorHAnsi"/>
                <w:sz w:val="20"/>
                <w:szCs w:val="20"/>
                <w:lang w:val="en-US" w:bidi="km-KH"/>
              </w:rPr>
            </w:pPr>
            <w:r>
              <w:rPr>
                <w:rFonts w:asciiTheme="minorHAnsi" w:eastAsia="Times New Roman" w:hAnsiTheme="minorHAnsi" w:cstheme="minorHAnsi"/>
                <w:sz w:val="20"/>
                <w:szCs w:val="20"/>
                <w:lang w:val="en-US" w:bidi="km-KH"/>
              </w:rPr>
              <w:t xml:space="preserve">International </w:t>
            </w:r>
            <w:r w:rsidR="009F6FCA" w:rsidRPr="009F6FCA">
              <w:rPr>
                <w:rFonts w:asciiTheme="minorHAnsi" w:eastAsia="Times New Roman" w:hAnsiTheme="minorHAnsi" w:cstheme="minorHAnsi"/>
                <w:sz w:val="20"/>
                <w:szCs w:val="20"/>
                <w:lang w:val="en-US" w:bidi="km-KH"/>
              </w:rPr>
              <w:t>Internship</w:t>
            </w:r>
          </w:p>
        </w:tc>
      </w:tr>
      <w:tr w:rsidR="008F6F83" w:rsidRPr="00B21542" w14:paraId="28064ED4" w14:textId="77777777" w:rsidTr="00B21542">
        <w:trPr>
          <w:tblCellSpacing w:w="30" w:type="dxa"/>
        </w:trPr>
        <w:tc>
          <w:tcPr>
            <w:tcW w:w="0" w:type="auto"/>
            <w:vAlign w:val="center"/>
            <w:hideMark/>
          </w:tcPr>
          <w:p w14:paraId="7928E296" w14:textId="77777777" w:rsidR="009F6FCA" w:rsidRPr="009F6FCA" w:rsidRDefault="009F6FCA" w:rsidP="009F6FCA">
            <w:pPr>
              <w:spacing w:after="0" w:line="240" w:lineRule="auto"/>
              <w:rPr>
                <w:rFonts w:asciiTheme="minorHAnsi" w:eastAsia="Times New Roman" w:hAnsiTheme="minorHAnsi" w:cstheme="minorHAnsi"/>
                <w:sz w:val="20"/>
                <w:szCs w:val="20"/>
                <w:lang w:val="en-US" w:bidi="km-KH"/>
              </w:rPr>
            </w:pPr>
            <w:r w:rsidRPr="009F6FCA">
              <w:rPr>
                <w:rFonts w:asciiTheme="minorHAnsi" w:eastAsia="Times New Roman" w:hAnsiTheme="minorHAnsi" w:cstheme="minorHAnsi"/>
                <w:b/>
                <w:bCs/>
                <w:sz w:val="20"/>
                <w:szCs w:val="20"/>
                <w:lang w:val="en-US" w:bidi="km-KH"/>
              </w:rPr>
              <w:t>Post Level :</w:t>
            </w:r>
          </w:p>
        </w:tc>
        <w:tc>
          <w:tcPr>
            <w:tcW w:w="0" w:type="auto"/>
            <w:vAlign w:val="center"/>
            <w:hideMark/>
          </w:tcPr>
          <w:p w14:paraId="30898D81" w14:textId="77777777" w:rsidR="009F6FCA" w:rsidRPr="009F6FCA" w:rsidRDefault="009F6FCA" w:rsidP="00F9069B">
            <w:pPr>
              <w:spacing w:after="0" w:line="240" w:lineRule="auto"/>
              <w:rPr>
                <w:rFonts w:asciiTheme="minorHAnsi" w:eastAsia="Times New Roman" w:hAnsiTheme="minorHAnsi" w:cstheme="minorHAnsi"/>
                <w:sz w:val="20"/>
                <w:szCs w:val="20"/>
                <w:lang w:val="en-US" w:bidi="km-KH"/>
              </w:rPr>
            </w:pPr>
            <w:r w:rsidRPr="009F6FCA">
              <w:rPr>
                <w:rFonts w:asciiTheme="minorHAnsi" w:eastAsia="Times New Roman" w:hAnsiTheme="minorHAnsi" w:cstheme="minorHAnsi"/>
                <w:sz w:val="20"/>
                <w:szCs w:val="20"/>
                <w:lang w:val="en-US" w:bidi="km-KH"/>
              </w:rPr>
              <w:t>Intern</w:t>
            </w:r>
            <w:r w:rsidR="00755214">
              <w:rPr>
                <w:rFonts w:asciiTheme="minorHAnsi" w:eastAsia="Times New Roman" w:hAnsiTheme="minorHAnsi" w:cstheme="minorHAnsi"/>
                <w:sz w:val="20"/>
                <w:szCs w:val="20"/>
                <w:lang w:val="en-US" w:bidi="km-KH"/>
              </w:rPr>
              <w:t xml:space="preserve"> (International)</w:t>
            </w:r>
          </w:p>
        </w:tc>
      </w:tr>
      <w:tr w:rsidR="008F6F83" w:rsidRPr="00B21542" w14:paraId="41B5DECC" w14:textId="77777777" w:rsidTr="00B21542">
        <w:trPr>
          <w:tblCellSpacing w:w="30" w:type="dxa"/>
        </w:trPr>
        <w:tc>
          <w:tcPr>
            <w:tcW w:w="0" w:type="auto"/>
            <w:vAlign w:val="center"/>
            <w:hideMark/>
          </w:tcPr>
          <w:p w14:paraId="150AE100" w14:textId="77777777" w:rsidR="009F6FCA" w:rsidRPr="009F6FCA" w:rsidRDefault="009F6FCA" w:rsidP="009F6FCA">
            <w:pPr>
              <w:spacing w:after="0" w:line="240" w:lineRule="auto"/>
              <w:rPr>
                <w:rFonts w:asciiTheme="minorHAnsi" w:eastAsia="Times New Roman" w:hAnsiTheme="minorHAnsi" w:cstheme="minorHAnsi"/>
                <w:sz w:val="20"/>
                <w:szCs w:val="20"/>
                <w:lang w:val="en-US" w:bidi="km-KH"/>
              </w:rPr>
            </w:pPr>
            <w:r w:rsidRPr="009F6FCA">
              <w:rPr>
                <w:rFonts w:asciiTheme="minorHAnsi" w:eastAsia="Times New Roman" w:hAnsiTheme="minorHAnsi" w:cstheme="minorHAnsi"/>
                <w:b/>
                <w:bCs/>
                <w:sz w:val="20"/>
                <w:szCs w:val="20"/>
                <w:lang w:val="en-US" w:bidi="km-KH"/>
              </w:rPr>
              <w:t>Languages Required :</w:t>
            </w:r>
          </w:p>
        </w:tc>
        <w:tc>
          <w:tcPr>
            <w:tcW w:w="0" w:type="auto"/>
            <w:vAlign w:val="center"/>
            <w:hideMark/>
          </w:tcPr>
          <w:p w14:paraId="5D668980" w14:textId="6B4F8EE7" w:rsidR="009F6FCA" w:rsidRPr="009F6FCA" w:rsidRDefault="000751F5" w:rsidP="009F6FCA">
            <w:pPr>
              <w:spacing w:after="0" w:line="240" w:lineRule="auto"/>
              <w:rPr>
                <w:rFonts w:asciiTheme="minorHAnsi" w:eastAsia="Times New Roman" w:hAnsiTheme="minorHAnsi" w:cstheme="minorHAnsi"/>
                <w:sz w:val="20"/>
                <w:szCs w:val="20"/>
                <w:lang w:val="en-US" w:bidi="km-KH"/>
              </w:rPr>
            </w:pPr>
            <w:r>
              <w:rPr>
                <w:rFonts w:asciiTheme="minorHAnsi" w:eastAsia="Times New Roman" w:hAnsiTheme="minorHAnsi" w:cstheme="minorHAnsi"/>
                <w:sz w:val="20"/>
                <w:szCs w:val="20"/>
                <w:lang w:val="en-US" w:bidi="km-KH"/>
              </w:rPr>
              <w:t>English</w:t>
            </w:r>
          </w:p>
        </w:tc>
      </w:tr>
      <w:tr w:rsidR="008F6F83" w:rsidRPr="00B21542" w14:paraId="7A5035B1" w14:textId="77777777" w:rsidTr="00B21542">
        <w:trPr>
          <w:tblCellSpacing w:w="30" w:type="dxa"/>
        </w:trPr>
        <w:tc>
          <w:tcPr>
            <w:tcW w:w="0" w:type="auto"/>
            <w:vAlign w:val="center"/>
            <w:hideMark/>
          </w:tcPr>
          <w:p w14:paraId="79311624" w14:textId="77777777" w:rsidR="009F6FCA" w:rsidRPr="009F6FCA" w:rsidRDefault="009F6FCA" w:rsidP="009F6FCA">
            <w:pPr>
              <w:spacing w:after="0" w:line="240" w:lineRule="auto"/>
              <w:rPr>
                <w:rFonts w:asciiTheme="minorHAnsi" w:eastAsia="Times New Roman" w:hAnsiTheme="minorHAnsi" w:cstheme="minorHAnsi"/>
                <w:sz w:val="20"/>
                <w:szCs w:val="20"/>
                <w:lang w:val="en-US" w:bidi="km-KH"/>
              </w:rPr>
            </w:pPr>
            <w:r w:rsidRPr="009F6FCA">
              <w:rPr>
                <w:rFonts w:asciiTheme="minorHAnsi" w:eastAsia="Times New Roman" w:hAnsiTheme="minorHAnsi" w:cstheme="minorHAnsi"/>
                <w:b/>
                <w:bCs/>
                <w:sz w:val="20"/>
                <w:szCs w:val="20"/>
                <w:lang w:val="en-US" w:bidi="km-KH"/>
              </w:rPr>
              <w:t>Starting Date :</w:t>
            </w:r>
            <w:r w:rsidRPr="009F6FCA">
              <w:rPr>
                <w:rFonts w:asciiTheme="minorHAnsi" w:eastAsia="Times New Roman" w:hAnsiTheme="minorHAnsi" w:cstheme="minorHAnsi"/>
                <w:sz w:val="20"/>
                <w:szCs w:val="20"/>
                <w:lang w:val="en-US" w:bidi="km-KH"/>
              </w:rPr>
              <w:br/>
              <w:t>(date when the selected candidate is expected to start)</w:t>
            </w:r>
          </w:p>
        </w:tc>
        <w:tc>
          <w:tcPr>
            <w:tcW w:w="0" w:type="auto"/>
            <w:vAlign w:val="center"/>
            <w:hideMark/>
          </w:tcPr>
          <w:p w14:paraId="6B2B61B4" w14:textId="02135744" w:rsidR="009F6FCA" w:rsidRPr="009F6FCA" w:rsidRDefault="000751F5" w:rsidP="009F6FCA">
            <w:pPr>
              <w:spacing w:after="0" w:line="240" w:lineRule="auto"/>
              <w:rPr>
                <w:rFonts w:asciiTheme="minorHAnsi" w:eastAsia="Times New Roman" w:hAnsiTheme="minorHAnsi" w:cstheme="minorHAnsi"/>
                <w:sz w:val="20"/>
                <w:szCs w:val="20"/>
                <w:lang w:val="en-US" w:bidi="km-KH"/>
              </w:rPr>
            </w:pPr>
            <w:r>
              <w:rPr>
                <w:rFonts w:asciiTheme="minorHAnsi" w:eastAsia="Times New Roman" w:hAnsiTheme="minorHAnsi" w:cstheme="minorHAnsi"/>
                <w:sz w:val="20"/>
                <w:szCs w:val="20"/>
                <w:lang w:val="en-US" w:bidi="km-KH"/>
              </w:rPr>
              <w:t xml:space="preserve">1 </w:t>
            </w:r>
            <w:r w:rsidR="00E62E7B">
              <w:rPr>
                <w:rFonts w:asciiTheme="minorHAnsi" w:eastAsia="Times New Roman" w:hAnsiTheme="minorHAnsi" w:cstheme="minorHAnsi"/>
                <w:sz w:val="20"/>
                <w:szCs w:val="20"/>
                <w:lang w:val="en-US" w:bidi="km-KH"/>
              </w:rPr>
              <w:t>September</w:t>
            </w:r>
            <w:r>
              <w:rPr>
                <w:rFonts w:asciiTheme="minorHAnsi" w:eastAsia="Times New Roman" w:hAnsiTheme="minorHAnsi" w:cstheme="minorHAnsi"/>
                <w:sz w:val="20"/>
                <w:szCs w:val="20"/>
                <w:lang w:val="en-US" w:bidi="km-KH"/>
              </w:rPr>
              <w:t xml:space="preserve"> 2018</w:t>
            </w:r>
          </w:p>
        </w:tc>
      </w:tr>
      <w:tr w:rsidR="008F6F83" w:rsidRPr="00B21542" w14:paraId="4A6293F9" w14:textId="77777777" w:rsidTr="00B21542">
        <w:trPr>
          <w:tblCellSpacing w:w="30" w:type="dxa"/>
        </w:trPr>
        <w:tc>
          <w:tcPr>
            <w:tcW w:w="0" w:type="auto"/>
            <w:vAlign w:val="center"/>
            <w:hideMark/>
          </w:tcPr>
          <w:p w14:paraId="7228B884" w14:textId="77777777" w:rsidR="009F6FCA" w:rsidRPr="009F6FCA" w:rsidRDefault="009F6FCA" w:rsidP="009F6FCA">
            <w:pPr>
              <w:spacing w:after="0" w:line="240" w:lineRule="auto"/>
              <w:rPr>
                <w:rFonts w:asciiTheme="minorHAnsi" w:eastAsia="Times New Roman" w:hAnsiTheme="minorHAnsi" w:cstheme="minorHAnsi"/>
                <w:sz w:val="20"/>
                <w:szCs w:val="20"/>
                <w:lang w:val="en-US" w:bidi="km-KH"/>
              </w:rPr>
            </w:pPr>
            <w:r w:rsidRPr="009F6FCA">
              <w:rPr>
                <w:rFonts w:asciiTheme="minorHAnsi" w:eastAsia="Times New Roman" w:hAnsiTheme="minorHAnsi" w:cstheme="minorHAnsi"/>
                <w:b/>
                <w:bCs/>
                <w:sz w:val="20"/>
                <w:szCs w:val="20"/>
                <w:lang w:val="en-US" w:bidi="km-KH"/>
              </w:rPr>
              <w:t>Expected Duration of Assignment :</w:t>
            </w:r>
          </w:p>
        </w:tc>
        <w:tc>
          <w:tcPr>
            <w:tcW w:w="0" w:type="auto"/>
            <w:vAlign w:val="center"/>
            <w:hideMark/>
          </w:tcPr>
          <w:p w14:paraId="1F3B8B7A" w14:textId="4F8715E5" w:rsidR="009F6FCA" w:rsidRPr="009F6FCA" w:rsidRDefault="00C63885" w:rsidP="003D5A82">
            <w:pPr>
              <w:spacing w:after="0" w:line="240" w:lineRule="auto"/>
              <w:rPr>
                <w:rFonts w:asciiTheme="minorHAnsi" w:eastAsia="Times New Roman" w:hAnsiTheme="minorHAnsi" w:cstheme="minorHAnsi"/>
                <w:sz w:val="20"/>
                <w:szCs w:val="20"/>
                <w:lang w:val="en-US" w:bidi="km-KH"/>
              </w:rPr>
            </w:pPr>
            <w:r>
              <w:rPr>
                <w:rFonts w:asciiTheme="minorHAnsi" w:eastAsia="Times New Roman" w:hAnsiTheme="minorHAnsi" w:cstheme="minorHAnsi"/>
                <w:sz w:val="20"/>
                <w:szCs w:val="20"/>
                <w:lang w:val="en-US" w:bidi="km-KH"/>
              </w:rPr>
              <w:t xml:space="preserve">6 </w:t>
            </w:r>
            <w:r w:rsidR="009F6FCA" w:rsidRPr="009F6FCA">
              <w:rPr>
                <w:rFonts w:asciiTheme="minorHAnsi" w:eastAsia="Times New Roman" w:hAnsiTheme="minorHAnsi" w:cstheme="minorHAnsi"/>
                <w:sz w:val="20"/>
                <w:szCs w:val="20"/>
                <w:lang w:val="en-US" w:bidi="km-KH"/>
              </w:rPr>
              <w:t>months</w:t>
            </w:r>
          </w:p>
        </w:tc>
      </w:tr>
      <w:tr w:rsidR="00B21542" w:rsidRPr="009F6FCA" w14:paraId="486E8E4F" w14:textId="77777777" w:rsidTr="00B21542">
        <w:trPr>
          <w:tblCellSpacing w:w="30" w:type="dxa"/>
        </w:trPr>
        <w:tc>
          <w:tcPr>
            <w:tcW w:w="0" w:type="auto"/>
            <w:gridSpan w:val="2"/>
            <w:vAlign w:val="center"/>
            <w:hideMark/>
          </w:tcPr>
          <w:p w14:paraId="42D38A54" w14:textId="77777777" w:rsidR="009F6FCA" w:rsidRPr="009F6FCA" w:rsidRDefault="009F6FCA" w:rsidP="009F6FCA">
            <w:pPr>
              <w:spacing w:line="240" w:lineRule="auto"/>
              <w:jc w:val="right"/>
              <w:rPr>
                <w:rFonts w:asciiTheme="minorHAnsi" w:eastAsia="Times New Roman" w:hAnsiTheme="minorHAnsi" w:cstheme="minorHAnsi"/>
                <w:sz w:val="20"/>
                <w:szCs w:val="20"/>
                <w:lang w:val="en-US" w:bidi="km-KH"/>
              </w:rPr>
            </w:pPr>
          </w:p>
        </w:tc>
      </w:tr>
      <w:tr w:rsidR="00B21542" w:rsidRPr="009F6FCA" w14:paraId="0CBD4F3B" w14:textId="77777777" w:rsidTr="00B21542">
        <w:trPr>
          <w:tblCellSpacing w:w="30" w:type="dxa"/>
        </w:trPr>
        <w:tc>
          <w:tcPr>
            <w:tcW w:w="0" w:type="auto"/>
            <w:gridSpan w:val="2"/>
            <w:vAlign w:val="center"/>
            <w:hideMark/>
          </w:tcPr>
          <w:p w14:paraId="545645B7" w14:textId="77777777" w:rsidR="009F6FCA" w:rsidRPr="009F6FCA" w:rsidRDefault="009F6FCA" w:rsidP="009F6FCA">
            <w:pPr>
              <w:pBdr>
                <w:bottom w:val="dotted" w:sz="6" w:space="2" w:color="666666"/>
              </w:pBdr>
              <w:spacing w:before="75" w:after="45" w:line="312" w:lineRule="auto"/>
              <w:outlineLvl w:val="2"/>
              <w:rPr>
                <w:rFonts w:asciiTheme="minorHAnsi" w:eastAsia="Times New Roman" w:hAnsiTheme="minorHAnsi" w:cstheme="minorHAnsi"/>
                <w:b/>
                <w:bCs/>
                <w:sz w:val="20"/>
                <w:szCs w:val="20"/>
                <w:lang w:val="en-US" w:bidi="km-KH"/>
              </w:rPr>
            </w:pPr>
            <w:r w:rsidRPr="009F6FCA">
              <w:rPr>
                <w:rFonts w:asciiTheme="minorHAnsi" w:eastAsia="Times New Roman" w:hAnsiTheme="minorHAnsi" w:cstheme="minorHAnsi"/>
                <w:b/>
                <w:bCs/>
                <w:color w:val="0070C0"/>
                <w:sz w:val="20"/>
                <w:szCs w:val="20"/>
                <w:lang w:val="en-US" w:bidi="km-KH"/>
              </w:rPr>
              <w:t>Background</w:t>
            </w:r>
          </w:p>
        </w:tc>
      </w:tr>
      <w:tr w:rsidR="00B21542" w:rsidRPr="009F6FCA" w14:paraId="6E7C2A4D" w14:textId="77777777" w:rsidTr="00B21542">
        <w:trPr>
          <w:tblCellSpacing w:w="30" w:type="dxa"/>
        </w:trPr>
        <w:tc>
          <w:tcPr>
            <w:tcW w:w="0" w:type="auto"/>
            <w:gridSpan w:val="2"/>
            <w:vAlign w:val="center"/>
            <w:hideMark/>
          </w:tcPr>
          <w:p w14:paraId="5595446D" w14:textId="70FE0C1C" w:rsidR="00323844" w:rsidRPr="00F9069B" w:rsidRDefault="009F6FCA" w:rsidP="00323844">
            <w:pPr>
              <w:tabs>
                <w:tab w:val="left" w:pos="3060"/>
                <w:tab w:val="decimal" w:pos="9498"/>
              </w:tabs>
              <w:ind w:right="613"/>
              <w:jc w:val="both"/>
              <w:rPr>
                <w:rFonts w:asciiTheme="minorHAnsi" w:hAnsiTheme="minorHAnsi" w:cstheme="minorHAnsi"/>
                <w:bCs/>
                <w:sz w:val="20"/>
                <w:szCs w:val="20"/>
              </w:rPr>
            </w:pPr>
            <w:r w:rsidRPr="009F6FCA">
              <w:rPr>
                <w:rFonts w:asciiTheme="minorHAnsi" w:eastAsia="Times New Roman" w:hAnsiTheme="minorHAnsi" w:cstheme="minorHAnsi"/>
                <w:sz w:val="20"/>
                <w:szCs w:val="20"/>
                <w:lang w:val="en-US" w:bidi="km-KH"/>
              </w:rPr>
              <w:t> </w:t>
            </w:r>
            <w:r w:rsidR="00323844" w:rsidRPr="00F9069B">
              <w:rPr>
                <w:rFonts w:asciiTheme="minorHAnsi" w:hAnsiTheme="minorHAnsi" w:cstheme="minorHAnsi"/>
                <w:sz w:val="20"/>
                <w:szCs w:val="20"/>
              </w:rPr>
              <w:t xml:space="preserve">UNICEF </w:t>
            </w:r>
            <w:r w:rsidR="00323844" w:rsidRPr="00F9069B">
              <w:rPr>
                <w:rFonts w:asciiTheme="minorHAnsi" w:hAnsiTheme="minorHAnsi" w:cstheme="minorHAnsi"/>
                <w:bCs/>
                <w:sz w:val="20"/>
                <w:szCs w:val="20"/>
              </w:rPr>
              <w:t>is the United Nations Children’</w:t>
            </w:r>
            <w:r w:rsidR="0065170F">
              <w:rPr>
                <w:rFonts w:asciiTheme="minorHAnsi" w:hAnsiTheme="minorHAnsi" w:cstheme="minorHAnsi"/>
                <w:bCs/>
                <w:sz w:val="20"/>
                <w:szCs w:val="20"/>
              </w:rPr>
              <w:t>s</w:t>
            </w:r>
            <w:r w:rsidR="00323844" w:rsidRPr="00F9069B">
              <w:rPr>
                <w:rFonts w:asciiTheme="minorHAnsi" w:hAnsiTheme="minorHAnsi" w:cstheme="minorHAnsi"/>
                <w:bCs/>
                <w:sz w:val="20"/>
                <w:szCs w:val="20"/>
              </w:rPr>
              <w:t xml:space="preserve"> Fund, which has more than </w:t>
            </w:r>
            <w:r w:rsidR="00DC5618">
              <w:rPr>
                <w:rFonts w:asciiTheme="minorHAnsi" w:hAnsiTheme="minorHAnsi" w:cstheme="minorHAnsi"/>
                <w:bCs/>
                <w:sz w:val="20"/>
                <w:szCs w:val="20"/>
              </w:rPr>
              <w:t>10</w:t>
            </w:r>
            <w:r w:rsidR="00323844" w:rsidRPr="00F9069B">
              <w:rPr>
                <w:rFonts w:asciiTheme="minorHAnsi" w:hAnsiTheme="minorHAnsi" w:cstheme="minorHAnsi"/>
                <w:bCs/>
                <w:sz w:val="20"/>
                <w:szCs w:val="20"/>
              </w:rPr>
              <w:t>,000 staff members working in 1</w:t>
            </w:r>
            <w:r w:rsidR="00FB1901">
              <w:rPr>
                <w:rFonts w:asciiTheme="minorHAnsi" w:hAnsiTheme="minorHAnsi" w:cstheme="minorHAnsi"/>
                <w:bCs/>
                <w:sz w:val="20"/>
                <w:szCs w:val="20"/>
              </w:rPr>
              <w:t>90</w:t>
            </w:r>
            <w:r w:rsidR="00323844" w:rsidRPr="00F9069B">
              <w:rPr>
                <w:rFonts w:asciiTheme="minorHAnsi" w:hAnsiTheme="minorHAnsi" w:cstheme="minorHAnsi"/>
                <w:bCs/>
                <w:sz w:val="20"/>
                <w:szCs w:val="20"/>
              </w:rPr>
              <w:t xml:space="preserve"> countries and territories around the world. UNICEF began providing assistance to </w:t>
            </w:r>
            <w:r w:rsidR="00816905">
              <w:rPr>
                <w:rFonts w:asciiTheme="minorHAnsi" w:hAnsiTheme="minorHAnsi" w:cstheme="minorHAnsi"/>
                <w:bCs/>
                <w:sz w:val="20"/>
                <w:szCs w:val="20"/>
              </w:rPr>
              <w:t>Myanmar</w:t>
            </w:r>
            <w:r w:rsidR="00323844" w:rsidRPr="00F9069B">
              <w:rPr>
                <w:rFonts w:asciiTheme="minorHAnsi" w:hAnsiTheme="minorHAnsi" w:cstheme="minorHAnsi"/>
                <w:bCs/>
                <w:sz w:val="20"/>
                <w:szCs w:val="20"/>
              </w:rPr>
              <w:t xml:space="preserve"> in 19</w:t>
            </w:r>
            <w:r w:rsidR="003A06ED">
              <w:rPr>
                <w:rFonts w:asciiTheme="minorHAnsi" w:hAnsiTheme="minorHAnsi" w:cstheme="minorHAnsi"/>
                <w:bCs/>
                <w:sz w:val="20"/>
                <w:szCs w:val="20"/>
              </w:rPr>
              <w:t>50</w:t>
            </w:r>
            <w:r w:rsidR="00323844" w:rsidRPr="00F9069B">
              <w:rPr>
                <w:rFonts w:asciiTheme="minorHAnsi" w:hAnsiTheme="minorHAnsi" w:cstheme="minorHAnsi"/>
                <w:bCs/>
                <w:sz w:val="20"/>
                <w:szCs w:val="20"/>
              </w:rPr>
              <w:t xml:space="preserve"> and has been working since then to improve the wellbeing of </w:t>
            </w:r>
            <w:r w:rsidR="00372769">
              <w:rPr>
                <w:rFonts w:asciiTheme="minorHAnsi" w:hAnsiTheme="minorHAnsi" w:cstheme="minorHAnsi"/>
                <w:bCs/>
                <w:sz w:val="20"/>
                <w:szCs w:val="20"/>
              </w:rPr>
              <w:t>Myanmar</w:t>
            </w:r>
            <w:r w:rsidR="00323844" w:rsidRPr="00F9069B">
              <w:rPr>
                <w:rFonts w:asciiTheme="minorHAnsi" w:hAnsiTheme="minorHAnsi" w:cstheme="minorHAnsi"/>
                <w:bCs/>
                <w:sz w:val="20"/>
                <w:szCs w:val="20"/>
              </w:rPr>
              <w:t xml:space="preserve"> children. </w:t>
            </w:r>
            <w:r w:rsidR="002C118F">
              <w:rPr>
                <w:rFonts w:asciiTheme="minorHAnsi" w:hAnsiTheme="minorHAnsi" w:cstheme="minorHAnsi"/>
                <w:bCs/>
                <w:sz w:val="20"/>
                <w:szCs w:val="20"/>
              </w:rPr>
              <w:t xml:space="preserve">More information on what we do in </w:t>
            </w:r>
            <w:r w:rsidR="00F8065E">
              <w:rPr>
                <w:rFonts w:asciiTheme="minorHAnsi" w:hAnsiTheme="minorHAnsi" w:cstheme="minorHAnsi"/>
                <w:bCs/>
                <w:sz w:val="20"/>
                <w:szCs w:val="20"/>
              </w:rPr>
              <w:t xml:space="preserve">Myanmar </w:t>
            </w:r>
            <w:r w:rsidR="002C118F">
              <w:rPr>
                <w:rFonts w:asciiTheme="minorHAnsi" w:hAnsiTheme="minorHAnsi" w:cstheme="minorHAnsi"/>
                <w:bCs/>
                <w:sz w:val="20"/>
                <w:szCs w:val="20"/>
              </w:rPr>
              <w:t xml:space="preserve">is available at </w:t>
            </w:r>
            <w:hyperlink r:id="rId7" w:history="1">
              <w:r w:rsidR="00F8065E" w:rsidRPr="004477C6">
                <w:rPr>
                  <w:rStyle w:val="Hyperlink"/>
                  <w:rFonts w:asciiTheme="minorHAnsi" w:hAnsiTheme="minorHAnsi" w:cstheme="minorHAnsi"/>
                  <w:sz w:val="20"/>
                  <w:szCs w:val="20"/>
                </w:rPr>
                <w:t>here</w:t>
              </w:r>
            </w:hyperlink>
            <w:r w:rsidR="002C118F" w:rsidRPr="00F8065E">
              <w:rPr>
                <w:rFonts w:asciiTheme="minorHAnsi" w:hAnsiTheme="minorHAnsi" w:cstheme="minorHAnsi"/>
                <w:bCs/>
                <w:color w:val="0070C0"/>
                <w:sz w:val="20"/>
                <w:szCs w:val="20"/>
              </w:rPr>
              <w:t xml:space="preserve"> </w:t>
            </w:r>
          </w:p>
          <w:p w14:paraId="5A6EFA10" w14:textId="48153E5C" w:rsidR="009F6FCA" w:rsidRPr="009F6FCA" w:rsidRDefault="002C118F" w:rsidP="00C75567">
            <w:pPr>
              <w:tabs>
                <w:tab w:val="left" w:pos="3060"/>
                <w:tab w:val="decimal" w:pos="9498"/>
              </w:tabs>
              <w:ind w:right="613"/>
              <w:jc w:val="both"/>
              <w:rPr>
                <w:rFonts w:ascii="Arial" w:hAnsi="Arial" w:cs="Arial"/>
                <w:bCs/>
                <w:sz w:val="20"/>
                <w:szCs w:val="20"/>
              </w:rPr>
            </w:pPr>
            <w:r>
              <w:rPr>
                <w:rFonts w:asciiTheme="minorHAnsi" w:hAnsiTheme="minorHAnsi" w:cstheme="minorHAnsi"/>
                <w:bCs/>
                <w:sz w:val="20"/>
                <w:szCs w:val="20"/>
              </w:rPr>
              <w:t xml:space="preserve">We are now looking </w:t>
            </w:r>
            <w:r w:rsidR="00AD6920">
              <w:rPr>
                <w:rFonts w:asciiTheme="minorHAnsi" w:hAnsiTheme="minorHAnsi" w:cstheme="minorHAnsi"/>
                <w:bCs/>
                <w:sz w:val="20"/>
                <w:szCs w:val="20"/>
              </w:rPr>
              <w:t xml:space="preserve">for intern to contribute to our team for a period </w:t>
            </w:r>
            <w:r w:rsidR="00F8065E">
              <w:rPr>
                <w:rFonts w:asciiTheme="minorHAnsi" w:hAnsiTheme="minorHAnsi" w:cstheme="minorHAnsi"/>
                <w:bCs/>
                <w:sz w:val="20"/>
                <w:szCs w:val="20"/>
              </w:rPr>
              <w:t>of</w:t>
            </w:r>
            <w:r w:rsidR="00AD6920">
              <w:rPr>
                <w:rFonts w:asciiTheme="minorHAnsi" w:hAnsiTheme="minorHAnsi" w:cstheme="minorHAnsi"/>
                <w:bCs/>
                <w:sz w:val="20"/>
                <w:szCs w:val="20"/>
              </w:rPr>
              <w:t xml:space="preserve"> 6 months in 2018</w:t>
            </w:r>
            <w:r w:rsidR="000771B0">
              <w:rPr>
                <w:rFonts w:asciiTheme="minorHAnsi" w:hAnsiTheme="minorHAnsi" w:cstheme="minorHAnsi"/>
                <w:bCs/>
                <w:sz w:val="20"/>
                <w:szCs w:val="20"/>
              </w:rPr>
              <w:t>/19</w:t>
            </w:r>
            <w:r w:rsidR="00AD6920">
              <w:rPr>
                <w:rFonts w:asciiTheme="minorHAnsi" w:hAnsiTheme="minorHAnsi" w:cstheme="minorHAnsi"/>
                <w:bCs/>
                <w:sz w:val="20"/>
                <w:szCs w:val="20"/>
              </w:rPr>
              <w:t>. We offer supervision, access to information, engaging working environment and the possibility to work FOR EVERY CHILD.</w:t>
            </w:r>
          </w:p>
        </w:tc>
      </w:tr>
      <w:tr w:rsidR="00B21542" w:rsidRPr="009F6FCA" w14:paraId="555DCA19" w14:textId="77777777" w:rsidTr="00B21542">
        <w:trPr>
          <w:tblCellSpacing w:w="30" w:type="dxa"/>
        </w:trPr>
        <w:tc>
          <w:tcPr>
            <w:tcW w:w="0" w:type="auto"/>
            <w:gridSpan w:val="2"/>
            <w:vAlign w:val="center"/>
            <w:hideMark/>
          </w:tcPr>
          <w:p w14:paraId="2C6FBACB" w14:textId="77777777" w:rsidR="009F6FCA" w:rsidRPr="009F6FCA" w:rsidRDefault="00F9069B" w:rsidP="00F9069B">
            <w:pPr>
              <w:pBdr>
                <w:bottom w:val="dotted" w:sz="6" w:space="2" w:color="666666"/>
              </w:pBdr>
              <w:spacing w:before="75" w:after="45" w:line="312" w:lineRule="auto"/>
              <w:outlineLvl w:val="2"/>
              <w:rPr>
                <w:rFonts w:asciiTheme="minorHAnsi" w:eastAsia="Times New Roman" w:hAnsiTheme="minorHAnsi" w:cstheme="minorHAnsi"/>
                <w:b/>
                <w:bCs/>
                <w:sz w:val="20"/>
                <w:szCs w:val="20"/>
                <w:lang w:val="en-US" w:bidi="km-KH"/>
              </w:rPr>
            </w:pPr>
            <w:r>
              <w:rPr>
                <w:rFonts w:asciiTheme="minorHAnsi" w:eastAsia="Times New Roman" w:hAnsiTheme="minorHAnsi" w:cstheme="minorHAnsi"/>
                <w:b/>
                <w:bCs/>
                <w:color w:val="0070C0"/>
                <w:sz w:val="20"/>
                <w:szCs w:val="20"/>
                <w:lang w:val="en-US" w:bidi="km-KH"/>
              </w:rPr>
              <w:t xml:space="preserve">Description of </w:t>
            </w:r>
            <w:r w:rsidR="002D3AEA">
              <w:rPr>
                <w:rFonts w:asciiTheme="minorHAnsi" w:eastAsia="Times New Roman" w:hAnsiTheme="minorHAnsi" w:cstheme="minorHAnsi"/>
                <w:b/>
                <w:bCs/>
                <w:color w:val="0070C0"/>
                <w:sz w:val="20"/>
                <w:szCs w:val="20"/>
                <w:lang w:val="en-US" w:bidi="km-KH"/>
              </w:rPr>
              <w:t>Duties</w:t>
            </w:r>
          </w:p>
        </w:tc>
      </w:tr>
      <w:tr w:rsidR="00B21542" w:rsidRPr="009F6FCA" w14:paraId="1EB98442" w14:textId="77777777" w:rsidTr="00B21542">
        <w:trPr>
          <w:tblCellSpacing w:w="30" w:type="dxa"/>
        </w:trPr>
        <w:tc>
          <w:tcPr>
            <w:tcW w:w="0" w:type="auto"/>
            <w:gridSpan w:val="2"/>
            <w:vAlign w:val="center"/>
            <w:hideMark/>
          </w:tcPr>
          <w:p w14:paraId="0D7DD095" w14:textId="2215EDFB" w:rsidR="00732E78" w:rsidRPr="00732E78" w:rsidRDefault="00CF58DC" w:rsidP="00732E78">
            <w:pPr>
              <w:spacing w:after="240" w:line="240" w:lineRule="auto"/>
              <w:rPr>
                <w:rFonts w:asciiTheme="minorHAnsi" w:hAnsiTheme="minorHAnsi" w:cstheme="minorHAnsi"/>
                <w:color w:val="404041"/>
                <w:sz w:val="20"/>
                <w:szCs w:val="20"/>
              </w:rPr>
            </w:pPr>
            <w:r w:rsidRPr="00732E78">
              <w:rPr>
                <w:rFonts w:asciiTheme="minorHAnsi" w:hAnsiTheme="minorHAnsi" w:cstheme="minorHAnsi"/>
                <w:bCs/>
                <w:sz w:val="20"/>
                <w:szCs w:val="20"/>
              </w:rPr>
              <w:t xml:space="preserve">Under the guidance and supervision of the UNICEF </w:t>
            </w:r>
            <w:r w:rsidR="00F8065E" w:rsidRPr="00732E78">
              <w:rPr>
                <w:rFonts w:asciiTheme="minorHAnsi" w:hAnsiTheme="minorHAnsi" w:cstheme="minorHAnsi"/>
                <w:bCs/>
                <w:sz w:val="20"/>
                <w:szCs w:val="20"/>
              </w:rPr>
              <w:t>PME</w:t>
            </w:r>
            <w:r w:rsidRPr="00732E78">
              <w:rPr>
                <w:rFonts w:asciiTheme="minorHAnsi" w:hAnsiTheme="minorHAnsi" w:cstheme="minorHAnsi"/>
                <w:bCs/>
                <w:sz w:val="20"/>
                <w:szCs w:val="20"/>
              </w:rPr>
              <w:t xml:space="preserve"> Specialist, the </w:t>
            </w:r>
            <w:r w:rsidR="00F8065E" w:rsidRPr="00732E78">
              <w:rPr>
                <w:rFonts w:asciiTheme="minorHAnsi" w:hAnsiTheme="minorHAnsi" w:cstheme="minorHAnsi"/>
                <w:bCs/>
                <w:sz w:val="20"/>
                <w:szCs w:val="20"/>
              </w:rPr>
              <w:t>PME</w:t>
            </w:r>
            <w:r w:rsidRPr="00732E78">
              <w:rPr>
                <w:rFonts w:asciiTheme="minorHAnsi" w:hAnsiTheme="minorHAnsi" w:cstheme="minorHAnsi"/>
                <w:bCs/>
                <w:sz w:val="20"/>
                <w:szCs w:val="20"/>
              </w:rPr>
              <w:t xml:space="preserve"> Intern </w:t>
            </w:r>
            <w:r w:rsidR="00C40C57" w:rsidRPr="00732E78">
              <w:rPr>
                <w:rFonts w:asciiTheme="minorHAnsi" w:hAnsiTheme="minorHAnsi" w:cstheme="minorHAnsi"/>
                <w:bCs/>
                <w:sz w:val="20"/>
                <w:szCs w:val="20"/>
              </w:rPr>
              <w:t xml:space="preserve">will support and provide assistance for </w:t>
            </w:r>
            <w:r w:rsidRPr="00732E78">
              <w:rPr>
                <w:rFonts w:asciiTheme="minorHAnsi" w:hAnsiTheme="minorHAnsi" w:cstheme="minorHAnsi"/>
                <w:bCs/>
                <w:sz w:val="20"/>
                <w:szCs w:val="20"/>
              </w:rPr>
              <w:t xml:space="preserve">effective </w:t>
            </w:r>
            <w:r w:rsidR="00F8065E" w:rsidRPr="00732E78">
              <w:rPr>
                <w:rFonts w:asciiTheme="minorHAnsi" w:hAnsiTheme="minorHAnsi" w:cstheme="minorHAnsi"/>
                <w:bCs/>
                <w:sz w:val="20"/>
                <w:szCs w:val="20"/>
              </w:rPr>
              <w:t xml:space="preserve">planning, monitoring and evaluation of </w:t>
            </w:r>
            <w:r w:rsidRPr="00732E78">
              <w:rPr>
                <w:rFonts w:asciiTheme="minorHAnsi" w:hAnsiTheme="minorHAnsi" w:cstheme="minorHAnsi"/>
                <w:bCs/>
                <w:sz w:val="20"/>
                <w:szCs w:val="20"/>
              </w:rPr>
              <w:t xml:space="preserve">UNICEF Country Programme to help UNICEF </w:t>
            </w:r>
            <w:r w:rsidR="00F8065E" w:rsidRPr="00732E78">
              <w:rPr>
                <w:rFonts w:asciiTheme="minorHAnsi" w:hAnsiTheme="minorHAnsi" w:cstheme="minorHAnsi"/>
                <w:bCs/>
                <w:sz w:val="20"/>
                <w:szCs w:val="20"/>
              </w:rPr>
              <w:t>achieve results</w:t>
            </w:r>
            <w:r w:rsidRPr="00732E78">
              <w:rPr>
                <w:rFonts w:asciiTheme="minorHAnsi" w:hAnsiTheme="minorHAnsi" w:cstheme="minorHAnsi"/>
                <w:bCs/>
                <w:sz w:val="20"/>
                <w:szCs w:val="20"/>
              </w:rPr>
              <w:t xml:space="preserve"> for children. The </w:t>
            </w:r>
            <w:r w:rsidR="00F8065E" w:rsidRPr="00732E78">
              <w:rPr>
                <w:rFonts w:asciiTheme="minorHAnsi" w:hAnsiTheme="minorHAnsi" w:cstheme="minorHAnsi"/>
                <w:bCs/>
                <w:sz w:val="20"/>
                <w:szCs w:val="20"/>
              </w:rPr>
              <w:t>PME</w:t>
            </w:r>
            <w:r w:rsidRPr="00732E78">
              <w:rPr>
                <w:rFonts w:asciiTheme="minorHAnsi" w:hAnsiTheme="minorHAnsi" w:cstheme="minorHAnsi"/>
                <w:bCs/>
                <w:sz w:val="20"/>
                <w:szCs w:val="20"/>
              </w:rPr>
              <w:t xml:space="preserve"> Intern will have an opportunity to work in close collaboration with Programme and </w:t>
            </w:r>
            <w:r w:rsidR="00F8065E" w:rsidRPr="00732E78">
              <w:rPr>
                <w:rFonts w:asciiTheme="minorHAnsi" w:hAnsiTheme="minorHAnsi" w:cstheme="minorHAnsi"/>
                <w:bCs/>
                <w:sz w:val="20"/>
                <w:szCs w:val="20"/>
              </w:rPr>
              <w:t>Field</w:t>
            </w:r>
            <w:r w:rsidRPr="00732E78">
              <w:rPr>
                <w:rFonts w:asciiTheme="minorHAnsi" w:hAnsiTheme="minorHAnsi" w:cstheme="minorHAnsi"/>
                <w:bCs/>
                <w:sz w:val="20"/>
                <w:szCs w:val="20"/>
              </w:rPr>
              <w:t xml:space="preserve"> Teams in the UNICEF </w:t>
            </w:r>
            <w:r w:rsidR="00F8065E" w:rsidRPr="00732E78">
              <w:rPr>
                <w:rFonts w:asciiTheme="minorHAnsi" w:hAnsiTheme="minorHAnsi" w:cstheme="minorHAnsi"/>
                <w:bCs/>
                <w:sz w:val="20"/>
                <w:szCs w:val="20"/>
              </w:rPr>
              <w:t>Myanmar</w:t>
            </w:r>
            <w:r w:rsidRPr="00732E78">
              <w:rPr>
                <w:rFonts w:asciiTheme="minorHAnsi" w:hAnsiTheme="minorHAnsi" w:cstheme="minorHAnsi"/>
                <w:bCs/>
                <w:sz w:val="20"/>
                <w:szCs w:val="20"/>
              </w:rPr>
              <w:t xml:space="preserve"> CO and will learn how to </w:t>
            </w:r>
            <w:r w:rsidR="00F821C0">
              <w:rPr>
                <w:rFonts w:asciiTheme="minorHAnsi" w:hAnsiTheme="minorHAnsi" w:cstheme="minorHAnsi"/>
                <w:bCs/>
                <w:sz w:val="20"/>
                <w:szCs w:val="20"/>
              </w:rPr>
              <w:t>apply</w:t>
            </w:r>
            <w:r w:rsidRPr="00732E78">
              <w:rPr>
                <w:rFonts w:asciiTheme="minorHAnsi" w:hAnsiTheme="minorHAnsi" w:cstheme="minorHAnsi"/>
                <w:bCs/>
                <w:sz w:val="20"/>
                <w:szCs w:val="20"/>
              </w:rPr>
              <w:t xml:space="preserve"> </w:t>
            </w:r>
            <w:r w:rsidR="00F8065E" w:rsidRPr="00732E78">
              <w:rPr>
                <w:rFonts w:asciiTheme="minorHAnsi" w:hAnsiTheme="minorHAnsi" w:cstheme="minorHAnsi"/>
                <w:bCs/>
                <w:sz w:val="20"/>
                <w:szCs w:val="20"/>
              </w:rPr>
              <w:t>results based planning and monitoring of p</w:t>
            </w:r>
            <w:r w:rsidRPr="00732E78">
              <w:rPr>
                <w:rFonts w:asciiTheme="minorHAnsi" w:hAnsiTheme="minorHAnsi" w:cstheme="minorHAnsi"/>
                <w:bCs/>
                <w:sz w:val="20"/>
                <w:szCs w:val="20"/>
              </w:rPr>
              <w:t>rogrammes</w:t>
            </w:r>
            <w:r w:rsidR="00822FF8" w:rsidRPr="00732E78">
              <w:rPr>
                <w:rFonts w:asciiTheme="minorHAnsi" w:hAnsiTheme="minorHAnsi" w:cstheme="minorHAnsi"/>
                <w:bCs/>
                <w:sz w:val="20"/>
                <w:szCs w:val="20"/>
              </w:rPr>
              <w:t>/</w:t>
            </w:r>
            <w:r w:rsidRPr="00732E78">
              <w:rPr>
                <w:rFonts w:asciiTheme="minorHAnsi" w:hAnsiTheme="minorHAnsi" w:cstheme="minorHAnsi"/>
                <w:bCs/>
                <w:sz w:val="20"/>
                <w:szCs w:val="20"/>
              </w:rPr>
              <w:t>p</w:t>
            </w:r>
            <w:r w:rsidR="00372769" w:rsidRPr="00732E78">
              <w:rPr>
                <w:rFonts w:asciiTheme="minorHAnsi" w:hAnsiTheme="minorHAnsi" w:cstheme="minorHAnsi"/>
                <w:bCs/>
                <w:sz w:val="20"/>
                <w:szCs w:val="20"/>
              </w:rPr>
              <w:t xml:space="preserve">rojects. </w:t>
            </w:r>
            <w:r w:rsidRPr="00732E78">
              <w:rPr>
                <w:rFonts w:asciiTheme="minorHAnsi" w:hAnsiTheme="minorHAnsi" w:cstheme="minorHAnsi"/>
                <w:bCs/>
                <w:sz w:val="20"/>
                <w:szCs w:val="20"/>
              </w:rPr>
              <w:t xml:space="preserve">It is expected that the </w:t>
            </w:r>
            <w:r w:rsidR="00F8065E" w:rsidRPr="00732E78">
              <w:rPr>
                <w:rFonts w:asciiTheme="minorHAnsi" w:hAnsiTheme="minorHAnsi" w:cstheme="minorHAnsi"/>
                <w:bCs/>
                <w:sz w:val="20"/>
                <w:szCs w:val="20"/>
              </w:rPr>
              <w:t xml:space="preserve">PME </w:t>
            </w:r>
            <w:r w:rsidRPr="00732E78">
              <w:rPr>
                <w:rFonts w:asciiTheme="minorHAnsi" w:hAnsiTheme="minorHAnsi" w:cstheme="minorHAnsi"/>
                <w:bCs/>
                <w:sz w:val="20"/>
                <w:szCs w:val="20"/>
              </w:rPr>
              <w:t>Inter</w:t>
            </w:r>
            <w:r w:rsidR="00F8065E" w:rsidRPr="00732E78">
              <w:rPr>
                <w:rFonts w:asciiTheme="minorHAnsi" w:hAnsiTheme="minorHAnsi" w:cstheme="minorHAnsi"/>
                <w:bCs/>
                <w:sz w:val="20"/>
                <w:szCs w:val="20"/>
              </w:rPr>
              <w:t>n</w:t>
            </w:r>
            <w:r w:rsidRPr="00732E78">
              <w:rPr>
                <w:rFonts w:asciiTheme="minorHAnsi" w:hAnsiTheme="minorHAnsi" w:cstheme="minorHAnsi"/>
                <w:bCs/>
                <w:sz w:val="20"/>
                <w:szCs w:val="20"/>
              </w:rPr>
              <w:t xml:space="preserve"> will apply the latest thinking and </w:t>
            </w:r>
            <w:r w:rsidR="00F8065E" w:rsidRPr="00732E78">
              <w:rPr>
                <w:rFonts w:asciiTheme="minorHAnsi" w:hAnsiTheme="minorHAnsi" w:cstheme="minorHAnsi"/>
                <w:bCs/>
                <w:sz w:val="20"/>
                <w:szCs w:val="20"/>
              </w:rPr>
              <w:t>guidance</w:t>
            </w:r>
            <w:r w:rsidRPr="00732E78">
              <w:rPr>
                <w:rFonts w:asciiTheme="minorHAnsi" w:hAnsiTheme="minorHAnsi" w:cstheme="minorHAnsi"/>
                <w:bCs/>
                <w:sz w:val="20"/>
                <w:szCs w:val="20"/>
              </w:rPr>
              <w:t xml:space="preserve"> on </w:t>
            </w:r>
            <w:r w:rsidR="00372769" w:rsidRPr="00732E78">
              <w:rPr>
                <w:rFonts w:asciiTheme="minorHAnsi" w:hAnsiTheme="minorHAnsi" w:cstheme="minorHAnsi"/>
                <w:bCs/>
                <w:sz w:val="20"/>
                <w:szCs w:val="20"/>
              </w:rPr>
              <w:t xml:space="preserve">Planning and </w:t>
            </w:r>
            <w:r w:rsidR="00F8065E" w:rsidRPr="00732E78">
              <w:rPr>
                <w:rFonts w:asciiTheme="minorHAnsi" w:hAnsiTheme="minorHAnsi" w:cstheme="minorHAnsi"/>
                <w:bCs/>
                <w:sz w:val="20"/>
                <w:szCs w:val="20"/>
              </w:rPr>
              <w:t>Monitoring</w:t>
            </w:r>
            <w:r w:rsidR="00372769" w:rsidRPr="00732E78">
              <w:rPr>
                <w:rFonts w:asciiTheme="minorHAnsi" w:hAnsiTheme="minorHAnsi" w:cstheme="minorHAnsi"/>
                <w:bCs/>
                <w:sz w:val="20"/>
                <w:szCs w:val="20"/>
              </w:rPr>
              <w:t xml:space="preserve"> to support</w:t>
            </w:r>
            <w:r w:rsidR="00372769" w:rsidRPr="00732E78">
              <w:rPr>
                <w:rFonts w:cs="Arial"/>
                <w:sz w:val="20"/>
              </w:rPr>
              <w:t xml:space="preserve"> </w:t>
            </w:r>
            <w:r w:rsidR="00C40C57" w:rsidRPr="00732E78">
              <w:rPr>
                <w:rFonts w:cs="Arial"/>
                <w:sz w:val="20"/>
              </w:rPr>
              <w:t>results for children</w:t>
            </w:r>
            <w:r w:rsidR="00732E78">
              <w:rPr>
                <w:rFonts w:cs="Arial"/>
                <w:sz w:val="20"/>
              </w:rPr>
              <w:t>,</w:t>
            </w:r>
            <w:r w:rsidR="00732E78" w:rsidRPr="00732E78">
              <w:rPr>
                <w:rFonts w:cs="Arial"/>
                <w:sz w:val="20"/>
              </w:rPr>
              <w:t xml:space="preserve"> </w:t>
            </w:r>
            <w:r w:rsidR="00732E78">
              <w:rPr>
                <w:rFonts w:cs="Arial"/>
                <w:sz w:val="20"/>
              </w:rPr>
              <w:t xml:space="preserve">thereby making </w:t>
            </w:r>
            <w:r w:rsidR="00732E78" w:rsidRPr="00732E78">
              <w:rPr>
                <w:rFonts w:asciiTheme="minorHAnsi" w:hAnsiTheme="minorHAnsi" w:cstheme="minorHAnsi"/>
                <w:color w:val="404041"/>
                <w:sz w:val="20"/>
                <w:szCs w:val="20"/>
              </w:rPr>
              <w:t>professional contributions throughout all stages of RBM cycle (i.e. planning, implementation, monitoring, evaluation and reporting)</w:t>
            </w:r>
            <w:r w:rsidR="00732E78">
              <w:rPr>
                <w:rFonts w:asciiTheme="minorHAnsi" w:hAnsiTheme="minorHAnsi" w:cstheme="minorHAnsi"/>
                <w:color w:val="404041"/>
                <w:sz w:val="20"/>
                <w:szCs w:val="20"/>
              </w:rPr>
              <w:t>.</w:t>
            </w:r>
            <w:r w:rsidR="00732E78" w:rsidRPr="00732E78">
              <w:rPr>
                <w:rFonts w:asciiTheme="minorHAnsi" w:hAnsiTheme="minorHAnsi" w:cstheme="minorHAnsi"/>
                <w:color w:val="404041"/>
                <w:sz w:val="20"/>
                <w:szCs w:val="20"/>
              </w:rPr>
              <w:t xml:space="preserve"> </w:t>
            </w:r>
          </w:p>
          <w:p w14:paraId="2B56449C" w14:textId="56AC9FDC" w:rsidR="000751F5" w:rsidRDefault="000751F5" w:rsidP="000751F5">
            <w:pPr>
              <w:tabs>
                <w:tab w:val="left" w:pos="3060"/>
                <w:tab w:val="decimal" w:pos="9498"/>
              </w:tabs>
              <w:ind w:right="613"/>
              <w:jc w:val="both"/>
              <w:rPr>
                <w:rFonts w:asciiTheme="minorHAnsi" w:hAnsiTheme="minorHAnsi" w:cstheme="minorHAnsi"/>
                <w:bCs/>
                <w:sz w:val="20"/>
                <w:szCs w:val="20"/>
              </w:rPr>
            </w:pPr>
            <w:r w:rsidRPr="000751F5">
              <w:rPr>
                <w:rFonts w:asciiTheme="minorHAnsi" w:hAnsiTheme="minorHAnsi" w:cstheme="minorHAnsi"/>
                <w:bCs/>
                <w:sz w:val="20"/>
                <w:szCs w:val="20"/>
              </w:rPr>
              <w:t>In close collaboration with the Programme</w:t>
            </w:r>
            <w:r w:rsidR="004477C6">
              <w:rPr>
                <w:rFonts w:asciiTheme="minorHAnsi" w:hAnsiTheme="minorHAnsi" w:cstheme="minorHAnsi"/>
                <w:bCs/>
                <w:sz w:val="20"/>
                <w:szCs w:val="20"/>
              </w:rPr>
              <w:t xml:space="preserve"> </w:t>
            </w:r>
            <w:r w:rsidR="000771B0">
              <w:rPr>
                <w:rFonts w:asciiTheme="minorHAnsi" w:hAnsiTheme="minorHAnsi" w:cstheme="minorHAnsi"/>
                <w:bCs/>
                <w:sz w:val="20"/>
                <w:szCs w:val="20"/>
              </w:rPr>
              <w:t xml:space="preserve">and </w:t>
            </w:r>
            <w:r w:rsidR="00F8065E">
              <w:rPr>
                <w:rFonts w:asciiTheme="minorHAnsi" w:hAnsiTheme="minorHAnsi" w:cstheme="minorHAnsi"/>
                <w:bCs/>
                <w:sz w:val="20"/>
                <w:szCs w:val="20"/>
              </w:rPr>
              <w:t xml:space="preserve">Field Office </w:t>
            </w:r>
            <w:r w:rsidRPr="000751F5">
              <w:rPr>
                <w:rFonts w:asciiTheme="minorHAnsi" w:hAnsiTheme="minorHAnsi" w:cstheme="minorHAnsi"/>
                <w:bCs/>
                <w:sz w:val="20"/>
                <w:szCs w:val="20"/>
              </w:rPr>
              <w:t>Team</w:t>
            </w:r>
            <w:r w:rsidR="000771B0">
              <w:rPr>
                <w:rFonts w:asciiTheme="minorHAnsi" w:hAnsiTheme="minorHAnsi" w:cstheme="minorHAnsi"/>
                <w:bCs/>
                <w:sz w:val="20"/>
                <w:szCs w:val="20"/>
              </w:rPr>
              <w:t xml:space="preserve"> in</w:t>
            </w:r>
            <w:r w:rsidRPr="000751F5">
              <w:rPr>
                <w:rFonts w:asciiTheme="minorHAnsi" w:hAnsiTheme="minorHAnsi" w:cstheme="minorHAnsi"/>
                <w:bCs/>
                <w:sz w:val="20"/>
                <w:szCs w:val="20"/>
              </w:rPr>
              <w:t xml:space="preserve"> UNICEF </w:t>
            </w:r>
            <w:r w:rsidR="00F8065E">
              <w:rPr>
                <w:rFonts w:asciiTheme="minorHAnsi" w:hAnsiTheme="minorHAnsi" w:cstheme="minorHAnsi"/>
                <w:bCs/>
                <w:sz w:val="20"/>
                <w:szCs w:val="20"/>
              </w:rPr>
              <w:t>Myanmar</w:t>
            </w:r>
            <w:r w:rsidRPr="000751F5">
              <w:rPr>
                <w:rFonts w:asciiTheme="minorHAnsi" w:hAnsiTheme="minorHAnsi" w:cstheme="minorHAnsi"/>
                <w:bCs/>
                <w:sz w:val="20"/>
                <w:szCs w:val="20"/>
              </w:rPr>
              <w:t xml:space="preserve">, the responsibilities of the </w:t>
            </w:r>
            <w:r w:rsidR="00372769">
              <w:rPr>
                <w:rFonts w:asciiTheme="minorHAnsi" w:hAnsiTheme="minorHAnsi" w:cstheme="minorHAnsi"/>
                <w:bCs/>
                <w:sz w:val="20"/>
                <w:szCs w:val="20"/>
              </w:rPr>
              <w:t>PME</w:t>
            </w:r>
            <w:r w:rsidRPr="000751F5">
              <w:rPr>
                <w:rFonts w:asciiTheme="minorHAnsi" w:hAnsiTheme="minorHAnsi" w:cstheme="minorHAnsi"/>
                <w:bCs/>
                <w:sz w:val="20"/>
                <w:szCs w:val="20"/>
              </w:rPr>
              <w:t xml:space="preserve"> Intern will include, but not limited to, the following: </w:t>
            </w:r>
          </w:p>
          <w:p w14:paraId="5CC355C4" w14:textId="3DDD1AB4" w:rsidR="00822FF8" w:rsidRPr="006051B6" w:rsidRDefault="00822FF8" w:rsidP="00822FF8">
            <w:pPr>
              <w:spacing w:before="240" w:after="120"/>
              <w:ind w:right="-360"/>
              <w:rPr>
                <w:rFonts w:cs="Arial"/>
                <w:b/>
                <w:sz w:val="20"/>
              </w:rPr>
            </w:pPr>
            <w:r w:rsidRPr="006051B6">
              <w:rPr>
                <w:rFonts w:cs="Arial"/>
                <w:b/>
                <w:sz w:val="20"/>
              </w:rPr>
              <w:t xml:space="preserve">PURPOSE OF THE </w:t>
            </w:r>
            <w:r w:rsidR="00D36496">
              <w:rPr>
                <w:rFonts w:cs="Arial"/>
                <w:b/>
                <w:sz w:val="20"/>
              </w:rPr>
              <w:t>INTERNSHIP</w:t>
            </w:r>
            <w:r w:rsidRPr="006051B6">
              <w:rPr>
                <w:rFonts w:cs="Arial"/>
                <w:b/>
                <w:sz w:val="20"/>
              </w:rPr>
              <w:t xml:space="preserve"> </w:t>
            </w:r>
          </w:p>
          <w:p w14:paraId="50678D08" w14:textId="05980290" w:rsidR="00822FF8" w:rsidRPr="006051B6" w:rsidRDefault="00372769" w:rsidP="00822FF8">
            <w:pPr>
              <w:tabs>
                <w:tab w:val="num" w:pos="432"/>
              </w:tabs>
              <w:rPr>
                <w:rFonts w:cs="Arial"/>
                <w:sz w:val="20"/>
              </w:rPr>
            </w:pPr>
            <w:r>
              <w:rPr>
                <w:rFonts w:cs="Arial"/>
                <w:sz w:val="20"/>
              </w:rPr>
              <w:t xml:space="preserve">Make professional contribution </w:t>
            </w:r>
            <w:r w:rsidR="00732E78">
              <w:rPr>
                <w:rFonts w:cs="Arial"/>
                <w:sz w:val="20"/>
              </w:rPr>
              <w:t xml:space="preserve">and </w:t>
            </w:r>
            <w:r w:rsidR="00732E78" w:rsidRPr="000751F5">
              <w:rPr>
                <w:rFonts w:asciiTheme="minorHAnsi" w:hAnsiTheme="minorHAnsi" w:cstheme="minorHAnsi"/>
                <w:color w:val="404041"/>
                <w:sz w:val="20"/>
                <w:szCs w:val="20"/>
              </w:rPr>
              <w:t xml:space="preserve">provide administrative support </w:t>
            </w:r>
            <w:r>
              <w:rPr>
                <w:rFonts w:cs="Arial"/>
                <w:sz w:val="20"/>
              </w:rPr>
              <w:t xml:space="preserve">to strengthen planning and </w:t>
            </w:r>
            <w:r w:rsidR="00C40C57">
              <w:rPr>
                <w:rFonts w:cs="Arial"/>
                <w:sz w:val="20"/>
              </w:rPr>
              <w:t>monitoring, including</w:t>
            </w:r>
            <w:r>
              <w:rPr>
                <w:rFonts w:cs="Arial"/>
                <w:sz w:val="20"/>
              </w:rPr>
              <w:t xml:space="preserve"> providing assistance </w:t>
            </w:r>
            <w:r w:rsidR="00C40C57">
              <w:rPr>
                <w:rFonts w:cs="Arial"/>
                <w:sz w:val="20"/>
              </w:rPr>
              <w:t xml:space="preserve">in support of developing systems for generating </w:t>
            </w:r>
            <w:r w:rsidR="00822FF8" w:rsidRPr="006051B6">
              <w:rPr>
                <w:rFonts w:cs="Arial"/>
                <w:sz w:val="20"/>
              </w:rPr>
              <w:t xml:space="preserve">useful, </w:t>
            </w:r>
            <w:r w:rsidR="00822FF8">
              <w:rPr>
                <w:rFonts w:cs="Arial"/>
                <w:sz w:val="20"/>
              </w:rPr>
              <w:t xml:space="preserve">timely, </w:t>
            </w:r>
            <w:r w:rsidR="00822FF8" w:rsidRPr="006051B6">
              <w:rPr>
                <w:rFonts w:cs="Arial"/>
                <w:sz w:val="20"/>
              </w:rPr>
              <w:t>valid and reliable information on</w:t>
            </w:r>
            <w:r w:rsidR="00822FF8">
              <w:rPr>
                <w:rFonts w:cs="Arial"/>
                <w:sz w:val="20"/>
              </w:rPr>
              <w:t xml:space="preserve"> </w:t>
            </w:r>
            <w:r w:rsidR="00822FF8" w:rsidRPr="006051B6">
              <w:rPr>
                <w:rFonts w:cs="Arial"/>
                <w:sz w:val="20"/>
              </w:rPr>
              <w:t xml:space="preserve">the performance of </w:t>
            </w:r>
            <w:r w:rsidR="00822FF8">
              <w:rPr>
                <w:rFonts w:cs="Arial"/>
                <w:sz w:val="20"/>
              </w:rPr>
              <w:t>the project</w:t>
            </w:r>
            <w:r>
              <w:rPr>
                <w:rFonts w:cs="Arial"/>
                <w:sz w:val="20"/>
              </w:rPr>
              <w:t xml:space="preserve"> </w:t>
            </w:r>
            <w:r w:rsidR="00C40C57">
              <w:rPr>
                <w:rFonts w:cs="Arial"/>
                <w:sz w:val="20"/>
              </w:rPr>
              <w:t xml:space="preserve">particularly through </w:t>
            </w:r>
            <w:r w:rsidR="00732E78">
              <w:rPr>
                <w:rFonts w:cs="Arial"/>
                <w:sz w:val="20"/>
              </w:rPr>
              <w:t xml:space="preserve">establishing </w:t>
            </w:r>
            <w:r w:rsidR="00C40C57">
              <w:rPr>
                <w:rFonts w:cs="Arial"/>
                <w:sz w:val="20"/>
              </w:rPr>
              <w:t>field monitoring and third party monitoring</w:t>
            </w:r>
            <w:r w:rsidR="00732E78">
              <w:rPr>
                <w:rFonts w:cs="Arial"/>
                <w:sz w:val="20"/>
              </w:rPr>
              <w:t xml:space="preserve"> systems in UNICEF Myanmar</w:t>
            </w:r>
            <w:r>
              <w:rPr>
                <w:rFonts w:cs="Arial"/>
                <w:sz w:val="20"/>
              </w:rPr>
              <w:t>.</w:t>
            </w:r>
          </w:p>
          <w:p w14:paraId="2792DBA1" w14:textId="2DAE7716" w:rsidR="000751F5" w:rsidRPr="008F6F83" w:rsidRDefault="00732E78" w:rsidP="00C40C57">
            <w:pPr>
              <w:pStyle w:val="NormalWeb"/>
              <w:shd w:val="clear" w:color="auto" w:fill="FFFFFF"/>
              <w:spacing w:before="0" w:beforeAutospacing="0" w:after="0" w:afterAutospacing="0"/>
              <w:rPr>
                <w:rFonts w:asciiTheme="minorHAnsi" w:hAnsiTheme="minorHAnsi" w:cstheme="minorHAnsi"/>
                <w:b/>
                <w:i/>
                <w:color w:val="404041"/>
                <w:sz w:val="20"/>
                <w:szCs w:val="20"/>
                <w:lang w:val="en-GB"/>
              </w:rPr>
            </w:pPr>
            <w:r w:rsidRPr="008F6F83">
              <w:rPr>
                <w:rFonts w:asciiTheme="minorHAnsi" w:hAnsiTheme="minorHAnsi" w:cstheme="minorHAnsi"/>
                <w:b/>
                <w:i/>
                <w:color w:val="404041"/>
                <w:sz w:val="20"/>
                <w:szCs w:val="20"/>
                <w:lang w:val="en-GB"/>
              </w:rPr>
              <w:t xml:space="preserve">Effective </w:t>
            </w:r>
            <w:r w:rsidR="00F8065E" w:rsidRPr="008F6F83">
              <w:rPr>
                <w:rFonts w:asciiTheme="minorHAnsi" w:hAnsiTheme="minorHAnsi" w:cstheme="minorHAnsi"/>
                <w:b/>
                <w:i/>
                <w:color w:val="404041"/>
                <w:sz w:val="20"/>
                <w:szCs w:val="20"/>
                <w:lang w:val="en-GB"/>
              </w:rPr>
              <w:t>P</w:t>
            </w:r>
            <w:r w:rsidR="000751F5" w:rsidRPr="008F6F83">
              <w:rPr>
                <w:rFonts w:asciiTheme="minorHAnsi" w:hAnsiTheme="minorHAnsi" w:cstheme="minorHAnsi"/>
                <w:b/>
                <w:i/>
                <w:color w:val="404041"/>
                <w:sz w:val="20"/>
                <w:szCs w:val="20"/>
                <w:lang w:val="en-GB"/>
              </w:rPr>
              <w:t xml:space="preserve">lanning </w:t>
            </w:r>
            <w:r w:rsidRPr="008F6F83">
              <w:rPr>
                <w:rFonts w:asciiTheme="minorHAnsi" w:hAnsiTheme="minorHAnsi" w:cstheme="minorHAnsi"/>
                <w:b/>
                <w:i/>
                <w:color w:val="404041"/>
                <w:sz w:val="20"/>
                <w:szCs w:val="20"/>
                <w:lang w:val="en-GB"/>
              </w:rPr>
              <w:t>and Reporting</w:t>
            </w:r>
          </w:p>
          <w:p w14:paraId="12E45F53" w14:textId="6F3D00E3" w:rsidR="00C40C57" w:rsidRPr="00704FB8" w:rsidRDefault="00704FB8" w:rsidP="00C40C57">
            <w:pPr>
              <w:numPr>
                <w:ilvl w:val="0"/>
                <w:numId w:val="21"/>
              </w:numPr>
              <w:spacing w:after="120" w:line="240" w:lineRule="auto"/>
              <w:rPr>
                <w:rFonts w:asciiTheme="minorHAnsi" w:hAnsiTheme="minorHAnsi" w:cstheme="minorHAnsi"/>
                <w:color w:val="404041"/>
                <w:sz w:val="20"/>
                <w:szCs w:val="20"/>
              </w:rPr>
            </w:pPr>
            <w:r>
              <w:rPr>
                <w:rFonts w:asciiTheme="minorHAnsi" w:hAnsiTheme="minorHAnsi" w:cstheme="minorHAnsi"/>
                <w:color w:val="404041"/>
                <w:sz w:val="20"/>
                <w:szCs w:val="20"/>
              </w:rPr>
              <w:t xml:space="preserve">Develop online </w:t>
            </w:r>
            <w:r w:rsidR="000771B0">
              <w:rPr>
                <w:rFonts w:asciiTheme="minorHAnsi" w:hAnsiTheme="minorHAnsi" w:cstheme="minorHAnsi"/>
                <w:color w:val="404041"/>
                <w:sz w:val="20"/>
                <w:szCs w:val="20"/>
              </w:rPr>
              <w:t xml:space="preserve">monitoring </w:t>
            </w:r>
            <w:r>
              <w:rPr>
                <w:rFonts w:asciiTheme="minorHAnsi" w:hAnsiTheme="minorHAnsi" w:cstheme="minorHAnsi"/>
                <w:color w:val="404041"/>
                <w:sz w:val="20"/>
                <w:szCs w:val="20"/>
              </w:rPr>
              <w:t xml:space="preserve">system </w:t>
            </w:r>
            <w:r w:rsidR="000771B0">
              <w:rPr>
                <w:rFonts w:asciiTheme="minorHAnsi" w:hAnsiTheme="minorHAnsi" w:cstheme="minorHAnsi"/>
                <w:color w:val="404041"/>
                <w:sz w:val="20"/>
                <w:szCs w:val="20"/>
              </w:rPr>
              <w:t xml:space="preserve">for </w:t>
            </w:r>
            <w:r w:rsidR="007D7AAC">
              <w:rPr>
                <w:rFonts w:asciiTheme="minorHAnsi" w:hAnsiTheme="minorHAnsi" w:cstheme="minorHAnsi"/>
                <w:color w:val="404041"/>
                <w:sz w:val="20"/>
                <w:szCs w:val="20"/>
              </w:rPr>
              <w:t xml:space="preserve">tracking progress against results, </w:t>
            </w:r>
            <w:r w:rsidR="000771B0" w:rsidRPr="00704FB8">
              <w:rPr>
                <w:rFonts w:asciiTheme="minorHAnsi" w:hAnsiTheme="minorHAnsi" w:cstheme="minorHAnsi"/>
                <w:color w:val="404041"/>
                <w:sz w:val="20"/>
                <w:szCs w:val="20"/>
              </w:rPr>
              <w:t>and</w:t>
            </w:r>
            <w:r>
              <w:rPr>
                <w:rFonts w:asciiTheme="minorHAnsi" w:hAnsiTheme="minorHAnsi" w:cstheme="minorHAnsi"/>
                <w:color w:val="404041"/>
                <w:sz w:val="20"/>
                <w:szCs w:val="20"/>
              </w:rPr>
              <w:t xml:space="preserve"> </w:t>
            </w:r>
            <w:r w:rsidR="000771B0">
              <w:rPr>
                <w:rFonts w:asciiTheme="minorHAnsi" w:hAnsiTheme="minorHAnsi" w:cstheme="minorHAnsi"/>
                <w:color w:val="404041"/>
                <w:sz w:val="20"/>
                <w:szCs w:val="20"/>
              </w:rPr>
              <w:t>coordinate with p</w:t>
            </w:r>
            <w:r>
              <w:rPr>
                <w:rFonts w:asciiTheme="minorHAnsi" w:hAnsiTheme="minorHAnsi" w:cstheme="minorHAnsi"/>
                <w:color w:val="404041"/>
                <w:sz w:val="20"/>
                <w:szCs w:val="20"/>
              </w:rPr>
              <w:t xml:space="preserve">rogramme </w:t>
            </w:r>
            <w:r w:rsidR="007D7AAC">
              <w:rPr>
                <w:rFonts w:asciiTheme="minorHAnsi" w:hAnsiTheme="minorHAnsi" w:cstheme="minorHAnsi"/>
                <w:color w:val="404041"/>
                <w:sz w:val="20"/>
                <w:szCs w:val="20"/>
              </w:rPr>
              <w:t xml:space="preserve">and operations </w:t>
            </w:r>
            <w:r w:rsidR="00C778D3">
              <w:rPr>
                <w:rFonts w:asciiTheme="minorHAnsi" w:hAnsiTheme="minorHAnsi" w:cstheme="minorHAnsi"/>
                <w:color w:val="404041"/>
                <w:sz w:val="20"/>
                <w:szCs w:val="20"/>
              </w:rPr>
              <w:t>for</w:t>
            </w:r>
            <w:r>
              <w:rPr>
                <w:rFonts w:asciiTheme="minorHAnsi" w:hAnsiTheme="minorHAnsi" w:cstheme="minorHAnsi"/>
                <w:color w:val="404041"/>
                <w:sz w:val="20"/>
                <w:szCs w:val="20"/>
              </w:rPr>
              <w:t xml:space="preserve"> </w:t>
            </w:r>
            <w:r w:rsidR="000771B0">
              <w:rPr>
                <w:rFonts w:asciiTheme="minorHAnsi" w:hAnsiTheme="minorHAnsi" w:cstheme="minorHAnsi"/>
                <w:color w:val="404041"/>
                <w:sz w:val="20"/>
                <w:szCs w:val="20"/>
              </w:rPr>
              <w:t>periodic</w:t>
            </w:r>
            <w:r w:rsidR="000771B0" w:rsidRPr="00704FB8">
              <w:rPr>
                <w:rFonts w:asciiTheme="minorHAnsi" w:hAnsiTheme="minorHAnsi" w:cstheme="minorHAnsi"/>
                <w:color w:val="404041"/>
                <w:sz w:val="20"/>
                <w:szCs w:val="20"/>
              </w:rPr>
              <w:t xml:space="preserve"> </w:t>
            </w:r>
            <w:r w:rsidR="000771B0">
              <w:rPr>
                <w:rFonts w:asciiTheme="minorHAnsi" w:hAnsiTheme="minorHAnsi" w:cstheme="minorHAnsi"/>
                <w:color w:val="404041"/>
                <w:sz w:val="20"/>
                <w:szCs w:val="20"/>
              </w:rPr>
              <w:t xml:space="preserve">updates </w:t>
            </w:r>
            <w:r w:rsidR="007D7AAC">
              <w:rPr>
                <w:rFonts w:asciiTheme="minorHAnsi" w:hAnsiTheme="minorHAnsi" w:cstheme="minorHAnsi"/>
                <w:color w:val="404041"/>
                <w:sz w:val="20"/>
                <w:szCs w:val="20"/>
              </w:rPr>
              <w:t>including timely reporting of RAM inputs</w:t>
            </w:r>
          </w:p>
          <w:p w14:paraId="699A1A7B" w14:textId="172D9A79" w:rsidR="00704FB8" w:rsidRDefault="00704FB8" w:rsidP="00C40C57">
            <w:pPr>
              <w:pStyle w:val="ListParagraph"/>
              <w:numPr>
                <w:ilvl w:val="0"/>
                <w:numId w:val="21"/>
              </w:numPr>
              <w:spacing w:after="240" w:line="240" w:lineRule="auto"/>
              <w:rPr>
                <w:rFonts w:asciiTheme="minorHAnsi" w:hAnsiTheme="minorHAnsi" w:cstheme="minorHAnsi"/>
                <w:color w:val="404041"/>
                <w:sz w:val="20"/>
                <w:szCs w:val="20"/>
              </w:rPr>
            </w:pPr>
            <w:r>
              <w:rPr>
                <w:rFonts w:asciiTheme="minorHAnsi" w:hAnsiTheme="minorHAnsi" w:cstheme="minorHAnsi"/>
                <w:color w:val="404041"/>
                <w:sz w:val="20"/>
                <w:szCs w:val="20"/>
              </w:rPr>
              <w:t xml:space="preserve">Support year-end review of UNICEF programme of intervention including preparation for workshop, materials, </w:t>
            </w:r>
            <w:r w:rsidR="000A3AF7" w:rsidRPr="000751F5">
              <w:rPr>
                <w:rFonts w:asciiTheme="minorHAnsi" w:hAnsiTheme="minorHAnsi" w:cstheme="minorHAnsi"/>
                <w:color w:val="404041"/>
                <w:sz w:val="20"/>
                <w:szCs w:val="20"/>
              </w:rPr>
              <w:t xml:space="preserve">minutes/reports </w:t>
            </w:r>
            <w:r>
              <w:rPr>
                <w:rFonts w:asciiTheme="minorHAnsi" w:hAnsiTheme="minorHAnsi" w:cstheme="minorHAnsi"/>
                <w:color w:val="404041"/>
                <w:sz w:val="20"/>
                <w:szCs w:val="20"/>
              </w:rPr>
              <w:t xml:space="preserve">and coordination with programme sections </w:t>
            </w:r>
            <w:r w:rsidR="000A3AF7" w:rsidRPr="000751F5">
              <w:rPr>
                <w:rFonts w:asciiTheme="minorHAnsi" w:hAnsiTheme="minorHAnsi" w:cstheme="minorHAnsi"/>
                <w:color w:val="404041"/>
                <w:sz w:val="20"/>
                <w:szCs w:val="20"/>
              </w:rPr>
              <w:t xml:space="preserve">for follow up </w:t>
            </w:r>
            <w:r w:rsidR="000A3AF7">
              <w:rPr>
                <w:rFonts w:asciiTheme="minorHAnsi" w:hAnsiTheme="minorHAnsi" w:cstheme="minorHAnsi"/>
                <w:color w:val="404041"/>
                <w:sz w:val="20"/>
                <w:szCs w:val="20"/>
              </w:rPr>
              <w:t xml:space="preserve">of </w:t>
            </w:r>
            <w:r w:rsidR="000A3AF7" w:rsidRPr="000751F5">
              <w:rPr>
                <w:rFonts w:asciiTheme="minorHAnsi" w:hAnsiTheme="minorHAnsi" w:cstheme="minorHAnsi"/>
                <w:color w:val="404041"/>
                <w:sz w:val="20"/>
                <w:szCs w:val="20"/>
              </w:rPr>
              <w:t xml:space="preserve">action </w:t>
            </w:r>
            <w:r w:rsidR="000A3AF7">
              <w:rPr>
                <w:rFonts w:asciiTheme="minorHAnsi" w:hAnsiTheme="minorHAnsi" w:cstheme="minorHAnsi"/>
                <w:color w:val="404041"/>
                <w:sz w:val="20"/>
                <w:szCs w:val="20"/>
              </w:rPr>
              <w:t>points</w:t>
            </w:r>
          </w:p>
          <w:p w14:paraId="02EB1BDD" w14:textId="6CCE4441" w:rsidR="000751F5" w:rsidRPr="000771B0" w:rsidRDefault="00732E78" w:rsidP="000771B0">
            <w:pPr>
              <w:shd w:val="clear" w:color="auto" w:fill="FFFFFF"/>
              <w:spacing w:after="0" w:line="240" w:lineRule="auto"/>
              <w:rPr>
                <w:rFonts w:asciiTheme="minorHAnsi" w:hAnsiTheme="minorHAnsi" w:cstheme="minorHAnsi"/>
                <w:b/>
                <w:i/>
                <w:color w:val="404041"/>
                <w:sz w:val="20"/>
                <w:szCs w:val="20"/>
              </w:rPr>
            </w:pPr>
            <w:r w:rsidRPr="000771B0">
              <w:rPr>
                <w:rFonts w:asciiTheme="minorHAnsi" w:hAnsiTheme="minorHAnsi" w:cstheme="minorHAnsi"/>
                <w:b/>
                <w:i/>
                <w:color w:val="404041"/>
                <w:sz w:val="20"/>
                <w:szCs w:val="20"/>
              </w:rPr>
              <w:lastRenderedPageBreak/>
              <w:t xml:space="preserve">Monitoring </w:t>
            </w:r>
            <w:r w:rsidR="000751F5" w:rsidRPr="000771B0">
              <w:rPr>
                <w:rFonts w:asciiTheme="minorHAnsi" w:hAnsiTheme="minorHAnsi" w:cstheme="minorHAnsi"/>
                <w:b/>
                <w:i/>
                <w:color w:val="404041"/>
                <w:sz w:val="20"/>
                <w:szCs w:val="20"/>
              </w:rPr>
              <w:t>and delivery of results</w:t>
            </w:r>
          </w:p>
          <w:p w14:paraId="4E87E655" w14:textId="66C72022" w:rsidR="00704FB8" w:rsidRPr="00732E78" w:rsidRDefault="00704FB8" w:rsidP="004F180F">
            <w:pPr>
              <w:pStyle w:val="ListParagraph"/>
              <w:numPr>
                <w:ilvl w:val="0"/>
                <w:numId w:val="21"/>
              </w:numPr>
              <w:spacing w:after="240" w:line="240" w:lineRule="auto"/>
              <w:rPr>
                <w:rFonts w:asciiTheme="minorHAnsi" w:hAnsiTheme="minorHAnsi" w:cstheme="minorHAnsi"/>
                <w:color w:val="404041"/>
                <w:sz w:val="20"/>
                <w:szCs w:val="20"/>
              </w:rPr>
            </w:pPr>
            <w:r w:rsidRPr="00732E78">
              <w:rPr>
                <w:rFonts w:asciiTheme="minorHAnsi" w:hAnsiTheme="minorHAnsi" w:cstheme="minorHAnsi"/>
                <w:color w:val="404041"/>
                <w:sz w:val="20"/>
                <w:szCs w:val="20"/>
              </w:rPr>
              <w:t xml:space="preserve">Provide support and inputs </w:t>
            </w:r>
            <w:r w:rsidR="00732E78">
              <w:rPr>
                <w:rFonts w:asciiTheme="minorHAnsi" w:hAnsiTheme="minorHAnsi" w:cstheme="minorHAnsi"/>
                <w:color w:val="404041"/>
                <w:sz w:val="20"/>
                <w:szCs w:val="20"/>
              </w:rPr>
              <w:t>to</w:t>
            </w:r>
            <w:r w:rsidRPr="00732E78">
              <w:rPr>
                <w:rFonts w:asciiTheme="minorHAnsi" w:hAnsiTheme="minorHAnsi" w:cstheme="minorHAnsi"/>
                <w:color w:val="404041"/>
                <w:sz w:val="20"/>
                <w:szCs w:val="20"/>
              </w:rPr>
              <w:t xml:space="preserve"> the </w:t>
            </w:r>
            <w:proofErr w:type="spellStart"/>
            <w:r w:rsidRPr="00732E78">
              <w:rPr>
                <w:rFonts w:asciiTheme="minorHAnsi" w:hAnsiTheme="minorHAnsi" w:cstheme="minorHAnsi"/>
                <w:color w:val="404041"/>
                <w:sz w:val="20"/>
                <w:szCs w:val="20"/>
              </w:rPr>
              <w:t>ToRs</w:t>
            </w:r>
            <w:proofErr w:type="spellEnd"/>
            <w:r w:rsidRPr="00732E78">
              <w:rPr>
                <w:rFonts w:asciiTheme="minorHAnsi" w:hAnsiTheme="minorHAnsi" w:cstheme="minorHAnsi"/>
                <w:color w:val="404041"/>
                <w:sz w:val="20"/>
                <w:szCs w:val="20"/>
              </w:rPr>
              <w:t xml:space="preserve"> of </w:t>
            </w:r>
            <w:r w:rsidR="008F6F83" w:rsidRPr="00732E78">
              <w:rPr>
                <w:rFonts w:asciiTheme="minorHAnsi" w:hAnsiTheme="minorHAnsi" w:cstheme="minorHAnsi"/>
                <w:color w:val="404041"/>
                <w:sz w:val="20"/>
                <w:szCs w:val="20"/>
              </w:rPr>
              <w:t>Third-Party</w:t>
            </w:r>
            <w:r w:rsidRPr="00732E78">
              <w:rPr>
                <w:rFonts w:asciiTheme="minorHAnsi" w:hAnsiTheme="minorHAnsi" w:cstheme="minorHAnsi"/>
                <w:color w:val="404041"/>
                <w:sz w:val="20"/>
                <w:szCs w:val="20"/>
              </w:rPr>
              <w:t xml:space="preserve"> Monitoring, assessment of technical proposal </w:t>
            </w:r>
            <w:r w:rsidR="008F6F83">
              <w:rPr>
                <w:rFonts w:asciiTheme="minorHAnsi" w:hAnsiTheme="minorHAnsi" w:cstheme="minorHAnsi"/>
                <w:color w:val="404041"/>
                <w:sz w:val="20"/>
                <w:szCs w:val="20"/>
              </w:rPr>
              <w:t>(</w:t>
            </w:r>
            <w:r w:rsidRPr="00732E78">
              <w:rPr>
                <w:rFonts w:asciiTheme="minorHAnsi" w:hAnsiTheme="minorHAnsi" w:cstheme="minorHAnsi"/>
                <w:color w:val="404041"/>
                <w:sz w:val="20"/>
                <w:szCs w:val="20"/>
              </w:rPr>
              <w:t>based on agreed criteria</w:t>
            </w:r>
            <w:r w:rsidR="008F6F83">
              <w:rPr>
                <w:rFonts w:asciiTheme="minorHAnsi" w:hAnsiTheme="minorHAnsi" w:cstheme="minorHAnsi"/>
                <w:color w:val="404041"/>
                <w:sz w:val="20"/>
                <w:szCs w:val="20"/>
              </w:rPr>
              <w:t>)</w:t>
            </w:r>
            <w:r w:rsidRPr="00732E78">
              <w:rPr>
                <w:rFonts w:asciiTheme="minorHAnsi" w:hAnsiTheme="minorHAnsi" w:cstheme="minorHAnsi"/>
                <w:color w:val="404041"/>
                <w:sz w:val="20"/>
                <w:szCs w:val="20"/>
              </w:rPr>
              <w:t xml:space="preserve">, and selection of third party for monitoring </w:t>
            </w:r>
          </w:p>
          <w:p w14:paraId="1FC9FBF6" w14:textId="576F6765" w:rsidR="007D7AAC" w:rsidRPr="003A06ED" w:rsidRDefault="007D7AAC" w:rsidP="007D7AAC">
            <w:pPr>
              <w:pStyle w:val="ListParagraph"/>
              <w:numPr>
                <w:ilvl w:val="0"/>
                <w:numId w:val="21"/>
              </w:numPr>
              <w:spacing w:after="240" w:line="240" w:lineRule="auto"/>
              <w:rPr>
                <w:rFonts w:asciiTheme="minorHAnsi" w:hAnsiTheme="minorHAnsi" w:cstheme="minorHAnsi"/>
                <w:color w:val="404041"/>
                <w:sz w:val="20"/>
                <w:szCs w:val="20"/>
              </w:rPr>
            </w:pPr>
            <w:r w:rsidRPr="007D7AAC">
              <w:rPr>
                <w:rFonts w:asciiTheme="minorHAnsi" w:hAnsiTheme="minorHAnsi" w:cstheme="minorHAnsi"/>
                <w:color w:val="404041"/>
                <w:sz w:val="20"/>
                <w:szCs w:val="20"/>
              </w:rPr>
              <w:t>Coordinate/ liaise with Third Party for preparation of reports and development of system for track</w:t>
            </w:r>
            <w:r w:rsidR="00111729">
              <w:rPr>
                <w:rFonts w:asciiTheme="minorHAnsi" w:hAnsiTheme="minorHAnsi" w:cstheme="minorHAnsi"/>
                <w:color w:val="404041"/>
                <w:sz w:val="20"/>
                <w:szCs w:val="20"/>
              </w:rPr>
              <w:t>ing</w:t>
            </w:r>
            <w:r w:rsidRPr="007D7AAC">
              <w:rPr>
                <w:rFonts w:asciiTheme="minorHAnsi" w:hAnsiTheme="minorHAnsi" w:cstheme="minorHAnsi"/>
                <w:color w:val="404041"/>
                <w:sz w:val="20"/>
                <w:szCs w:val="20"/>
              </w:rPr>
              <w:t xml:space="preserve"> action points arising from third party/field monitoring. Develop periodic updates on F</w:t>
            </w:r>
            <w:r w:rsidR="00901F09">
              <w:rPr>
                <w:rFonts w:asciiTheme="minorHAnsi" w:hAnsiTheme="minorHAnsi" w:cstheme="minorHAnsi"/>
                <w:color w:val="404041"/>
                <w:sz w:val="20"/>
                <w:szCs w:val="20"/>
              </w:rPr>
              <w:t xml:space="preserve">ield </w:t>
            </w:r>
            <w:r w:rsidRPr="007D7AAC">
              <w:rPr>
                <w:rFonts w:asciiTheme="minorHAnsi" w:hAnsiTheme="minorHAnsi" w:cstheme="minorHAnsi"/>
                <w:color w:val="404041"/>
                <w:sz w:val="20"/>
                <w:szCs w:val="20"/>
              </w:rPr>
              <w:t>M</w:t>
            </w:r>
            <w:r w:rsidR="00901F09">
              <w:rPr>
                <w:rFonts w:asciiTheme="minorHAnsi" w:hAnsiTheme="minorHAnsi" w:cstheme="minorHAnsi"/>
                <w:color w:val="404041"/>
                <w:sz w:val="20"/>
                <w:szCs w:val="20"/>
              </w:rPr>
              <w:t>onitoring</w:t>
            </w:r>
            <w:r w:rsidRPr="007D7AAC">
              <w:rPr>
                <w:rFonts w:asciiTheme="minorHAnsi" w:hAnsiTheme="minorHAnsi" w:cstheme="minorHAnsi"/>
                <w:color w:val="404041"/>
                <w:sz w:val="20"/>
                <w:szCs w:val="20"/>
              </w:rPr>
              <w:t xml:space="preserve"> </w:t>
            </w:r>
            <w:r w:rsidRPr="003A06ED">
              <w:rPr>
                <w:rFonts w:asciiTheme="minorHAnsi" w:hAnsiTheme="minorHAnsi" w:cstheme="minorHAnsi"/>
                <w:color w:val="404041"/>
                <w:sz w:val="20"/>
                <w:szCs w:val="20"/>
              </w:rPr>
              <w:t xml:space="preserve">findings for consideration of senior management </w:t>
            </w:r>
          </w:p>
          <w:p w14:paraId="748C1DA7" w14:textId="7D79EA29" w:rsidR="0081399C" w:rsidRPr="00287E90" w:rsidRDefault="00287E90" w:rsidP="0081399C">
            <w:pPr>
              <w:pStyle w:val="ListParagraph"/>
              <w:numPr>
                <w:ilvl w:val="0"/>
                <w:numId w:val="21"/>
              </w:numPr>
              <w:spacing w:after="240" w:line="240" w:lineRule="auto"/>
              <w:rPr>
                <w:rFonts w:asciiTheme="minorHAnsi" w:hAnsiTheme="minorHAnsi" w:cstheme="minorHAnsi"/>
                <w:color w:val="404041"/>
                <w:sz w:val="20"/>
                <w:szCs w:val="20"/>
              </w:rPr>
            </w:pPr>
            <w:r w:rsidRPr="00287E90">
              <w:rPr>
                <w:rFonts w:asciiTheme="minorHAnsi" w:hAnsiTheme="minorHAnsi" w:cstheme="minorHAnsi"/>
                <w:color w:val="404041"/>
                <w:sz w:val="20"/>
                <w:szCs w:val="20"/>
              </w:rPr>
              <w:t>C</w:t>
            </w:r>
            <w:r w:rsidR="0081399C" w:rsidRPr="00287E90">
              <w:rPr>
                <w:rFonts w:asciiTheme="minorHAnsi" w:hAnsiTheme="minorHAnsi" w:cstheme="minorHAnsi"/>
                <w:color w:val="404041"/>
                <w:sz w:val="20"/>
                <w:szCs w:val="20"/>
              </w:rPr>
              <w:t>ontribut</w:t>
            </w:r>
            <w:r w:rsidRPr="00287E90">
              <w:rPr>
                <w:rFonts w:asciiTheme="minorHAnsi" w:hAnsiTheme="minorHAnsi" w:cstheme="minorHAnsi"/>
                <w:color w:val="404041"/>
                <w:sz w:val="20"/>
                <w:szCs w:val="20"/>
              </w:rPr>
              <w:t xml:space="preserve">e to and support PME in developing data collection tools </w:t>
            </w:r>
            <w:r w:rsidR="00367EE2">
              <w:rPr>
                <w:rFonts w:asciiTheme="minorHAnsi" w:hAnsiTheme="minorHAnsi" w:cstheme="minorHAnsi"/>
                <w:color w:val="404041"/>
                <w:sz w:val="20"/>
                <w:szCs w:val="20"/>
              </w:rPr>
              <w:t xml:space="preserve">to </w:t>
            </w:r>
            <w:r w:rsidRPr="00287E90">
              <w:rPr>
                <w:rFonts w:asciiTheme="minorHAnsi" w:hAnsiTheme="minorHAnsi" w:cstheme="minorHAnsi"/>
                <w:color w:val="404041"/>
                <w:sz w:val="20"/>
                <w:szCs w:val="20"/>
              </w:rPr>
              <w:t xml:space="preserve">monitor UNICEF programme of intervention  </w:t>
            </w:r>
          </w:p>
          <w:p w14:paraId="5F5BA488" w14:textId="08C77E60" w:rsidR="004366EB" w:rsidRPr="00367EE2" w:rsidRDefault="004366EB" w:rsidP="007D7AAC">
            <w:pPr>
              <w:pStyle w:val="ListParagraph"/>
              <w:numPr>
                <w:ilvl w:val="0"/>
                <w:numId w:val="21"/>
              </w:numPr>
              <w:spacing w:after="240" w:line="240" w:lineRule="auto"/>
              <w:rPr>
                <w:rFonts w:asciiTheme="minorHAnsi" w:hAnsiTheme="minorHAnsi" w:cstheme="minorHAnsi"/>
                <w:color w:val="404041"/>
                <w:sz w:val="20"/>
                <w:szCs w:val="20"/>
              </w:rPr>
            </w:pPr>
            <w:r w:rsidRPr="00367EE2">
              <w:rPr>
                <w:rFonts w:asciiTheme="minorHAnsi" w:hAnsiTheme="minorHAnsi" w:cstheme="minorHAnsi"/>
                <w:color w:val="404041"/>
                <w:sz w:val="20"/>
                <w:szCs w:val="20"/>
              </w:rPr>
              <w:t>Undertake field visits to UNICEF project sites as may be required for orientation to project activities, local conditions</w:t>
            </w:r>
            <w:r w:rsidR="00367EE2">
              <w:rPr>
                <w:rFonts w:asciiTheme="minorHAnsi" w:hAnsiTheme="minorHAnsi" w:cstheme="minorHAnsi"/>
                <w:color w:val="404041"/>
                <w:sz w:val="20"/>
                <w:szCs w:val="20"/>
              </w:rPr>
              <w:t xml:space="preserve">, </w:t>
            </w:r>
            <w:r w:rsidRPr="00367EE2">
              <w:rPr>
                <w:rFonts w:asciiTheme="minorHAnsi" w:hAnsiTheme="minorHAnsi" w:cstheme="minorHAnsi"/>
                <w:color w:val="404041"/>
                <w:sz w:val="20"/>
                <w:szCs w:val="20"/>
              </w:rPr>
              <w:t xml:space="preserve">monitoring </w:t>
            </w:r>
            <w:r w:rsidR="00367EE2">
              <w:rPr>
                <w:rFonts w:asciiTheme="minorHAnsi" w:hAnsiTheme="minorHAnsi" w:cstheme="minorHAnsi"/>
                <w:color w:val="404041"/>
                <w:sz w:val="20"/>
                <w:szCs w:val="20"/>
              </w:rPr>
              <w:t>and reporting issues</w:t>
            </w:r>
            <w:r w:rsidRPr="00367EE2">
              <w:rPr>
                <w:rFonts w:asciiTheme="minorHAnsi" w:hAnsiTheme="minorHAnsi" w:cstheme="minorHAnsi"/>
                <w:color w:val="404041"/>
                <w:sz w:val="20"/>
                <w:szCs w:val="20"/>
              </w:rPr>
              <w:t xml:space="preserve">. </w:t>
            </w:r>
          </w:p>
          <w:p w14:paraId="52253189" w14:textId="352C853E" w:rsidR="008F6F83" w:rsidRPr="00367EE2" w:rsidRDefault="008F6F83" w:rsidP="00C40C57">
            <w:pPr>
              <w:pStyle w:val="ListParagraph"/>
              <w:numPr>
                <w:ilvl w:val="0"/>
                <w:numId w:val="21"/>
              </w:numPr>
              <w:spacing w:after="240" w:line="240" w:lineRule="auto"/>
              <w:rPr>
                <w:rFonts w:asciiTheme="minorHAnsi" w:hAnsiTheme="minorHAnsi" w:cstheme="minorHAnsi"/>
                <w:color w:val="404041"/>
                <w:sz w:val="20"/>
                <w:szCs w:val="20"/>
              </w:rPr>
            </w:pPr>
            <w:r w:rsidRPr="00367EE2">
              <w:rPr>
                <w:rFonts w:asciiTheme="minorHAnsi" w:hAnsiTheme="minorHAnsi" w:cstheme="minorHAnsi"/>
                <w:color w:val="404041"/>
                <w:sz w:val="20"/>
                <w:szCs w:val="20"/>
              </w:rPr>
              <w:t xml:space="preserve">Provide </w:t>
            </w:r>
            <w:r w:rsidR="000A3AF7" w:rsidRPr="00367EE2">
              <w:rPr>
                <w:rFonts w:asciiTheme="minorHAnsi" w:hAnsiTheme="minorHAnsi" w:cstheme="minorHAnsi"/>
                <w:color w:val="404041"/>
                <w:sz w:val="20"/>
                <w:szCs w:val="20"/>
              </w:rPr>
              <w:t>assistance</w:t>
            </w:r>
            <w:r w:rsidR="00367EE2" w:rsidRPr="00367EE2">
              <w:rPr>
                <w:rFonts w:asciiTheme="minorHAnsi" w:hAnsiTheme="minorHAnsi" w:cstheme="minorHAnsi"/>
                <w:color w:val="404041"/>
                <w:sz w:val="20"/>
                <w:szCs w:val="20"/>
              </w:rPr>
              <w:t xml:space="preserve"> a</w:t>
            </w:r>
            <w:r w:rsidR="00287E90" w:rsidRPr="00367EE2">
              <w:rPr>
                <w:rFonts w:asciiTheme="minorHAnsi" w:hAnsiTheme="minorHAnsi" w:cstheme="minorHAnsi"/>
                <w:color w:val="404041"/>
                <w:sz w:val="20"/>
                <w:szCs w:val="20"/>
              </w:rPr>
              <w:t xml:space="preserve">nd logistical </w:t>
            </w:r>
            <w:r w:rsidR="00367EE2" w:rsidRPr="00367EE2">
              <w:rPr>
                <w:rFonts w:asciiTheme="minorHAnsi" w:hAnsiTheme="minorHAnsi" w:cstheme="minorHAnsi"/>
                <w:color w:val="404041"/>
                <w:sz w:val="20"/>
                <w:szCs w:val="20"/>
              </w:rPr>
              <w:t xml:space="preserve">support </w:t>
            </w:r>
            <w:r w:rsidRPr="00367EE2">
              <w:rPr>
                <w:rFonts w:asciiTheme="minorHAnsi" w:hAnsiTheme="minorHAnsi" w:cstheme="minorHAnsi"/>
                <w:color w:val="404041"/>
                <w:sz w:val="20"/>
                <w:szCs w:val="20"/>
              </w:rPr>
              <w:t xml:space="preserve">in </w:t>
            </w:r>
            <w:r w:rsidR="0050764E">
              <w:rPr>
                <w:rFonts w:asciiTheme="minorHAnsi" w:hAnsiTheme="minorHAnsi" w:cstheme="minorHAnsi"/>
                <w:color w:val="404041"/>
                <w:sz w:val="20"/>
                <w:szCs w:val="20"/>
              </w:rPr>
              <w:t xml:space="preserve">developing presentations and </w:t>
            </w:r>
            <w:r w:rsidR="00367EE2" w:rsidRPr="00367EE2">
              <w:rPr>
                <w:rFonts w:asciiTheme="minorHAnsi" w:hAnsiTheme="minorHAnsi" w:cstheme="minorHAnsi"/>
                <w:color w:val="404041"/>
                <w:sz w:val="20"/>
                <w:szCs w:val="20"/>
              </w:rPr>
              <w:t xml:space="preserve">organizing workshops to </w:t>
            </w:r>
            <w:r w:rsidR="0081399C" w:rsidRPr="00367EE2">
              <w:rPr>
                <w:rFonts w:asciiTheme="minorHAnsi" w:hAnsiTheme="minorHAnsi" w:cstheme="minorHAnsi"/>
                <w:color w:val="404041"/>
                <w:sz w:val="20"/>
                <w:szCs w:val="20"/>
              </w:rPr>
              <w:t xml:space="preserve">strengthen </w:t>
            </w:r>
            <w:r w:rsidRPr="00367EE2">
              <w:rPr>
                <w:rFonts w:asciiTheme="minorHAnsi" w:hAnsiTheme="minorHAnsi" w:cstheme="minorHAnsi"/>
                <w:color w:val="404041"/>
                <w:sz w:val="20"/>
                <w:szCs w:val="20"/>
              </w:rPr>
              <w:t xml:space="preserve">capacity </w:t>
            </w:r>
            <w:r w:rsidR="0081399C" w:rsidRPr="00367EE2">
              <w:rPr>
                <w:rFonts w:asciiTheme="minorHAnsi" w:hAnsiTheme="minorHAnsi" w:cstheme="minorHAnsi"/>
                <w:color w:val="404041"/>
                <w:sz w:val="20"/>
                <w:szCs w:val="20"/>
              </w:rPr>
              <w:t xml:space="preserve">of UNICEF staff, partners </w:t>
            </w:r>
            <w:r w:rsidRPr="00367EE2">
              <w:rPr>
                <w:rFonts w:asciiTheme="minorHAnsi" w:hAnsiTheme="minorHAnsi" w:cstheme="minorHAnsi"/>
                <w:color w:val="404041"/>
                <w:sz w:val="20"/>
                <w:szCs w:val="20"/>
              </w:rPr>
              <w:t>and th</w:t>
            </w:r>
            <w:r w:rsidR="004366EB" w:rsidRPr="00367EE2">
              <w:rPr>
                <w:rFonts w:asciiTheme="minorHAnsi" w:hAnsiTheme="minorHAnsi" w:cstheme="minorHAnsi"/>
                <w:color w:val="404041"/>
                <w:sz w:val="20"/>
                <w:szCs w:val="20"/>
              </w:rPr>
              <w:t>i</w:t>
            </w:r>
            <w:r w:rsidR="007D7AAC" w:rsidRPr="00367EE2">
              <w:rPr>
                <w:rFonts w:asciiTheme="minorHAnsi" w:hAnsiTheme="minorHAnsi" w:cstheme="minorHAnsi"/>
                <w:color w:val="404041"/>
                <w:sz w:val="20"/>
                <w:szCs w:val="20"/>
              </w:rPr>
              <w:t>rd</w:t>
            </w:r>
            <w:r w:rsidRPr="00367EE2">
              <w:rPr>
                <w:rFonts w:asciiTheme="minorHAnsi" w:hAnsiTheme="minorHAnsi" w:cstheme="minorHAnsi"/>
                <w:color w:val="404041"/>
                <w:sz w:val="20"/>
                <w:szCs w:val="20"/>
              </w:rPr>
              <w:t xml:space="preserve"> party </w:t>
            </w:r>
            <w:r w:rsidR="000A3AF7" w:rsidRPr="00367EE2">
              <w:rPr>
                <w:rFonts w:asciiTheme="minorHAnsi" w:hAnsiTheme="minorHAnsi" w:cstheme="minorHAnsi"/>
                <w:color w:val="404041"/>
                <w:sz w:val="20"/>
                <w:szCs w:val="20"/>
              </w:rPr>
              <w:t>o</w:t>
            </w:r>
            <w:r w:rsidRPr="00367EE2">
              <w:rPr>
                <w:rFonts w:asciiTheme="minorHAnsi" w:hAnsiTheme="minorHAnsi" w:cstheme="minorHAnsi"/>
                <w:color w:val="404041"/>
                <w:sz w:val="20"/>
                <w:szCs w:val="20"/>
              </w:rPr>
              <w:t xml:space="preserve">n field monitoring </w:t>
            </w:r>
            <w:r w:rsidR="00367EE2" w:rsidRPr="00367EE2">
              <w:rPr>
                <w:rFonts w:asciiTheme="minorHAnsi" w:hAnsiTheme="minorHAnsi" w:cstheme="minorHAnsi"/>
                <w:color w:val="404041"/>
                <w:sz w:val="20"/>
                <w:szCs w:val="20"/>
              </w:rPr>
              <w:t>and assurance activities</w:t>
            </w:r>
          </w:p>
          <w:p w14:paraId="454D03BA" w14:textId="3C889EB7" w:rsidR="006019A9" w:rsidRDefault="000A3AF7" w:rsidP="006019A9">
            <w:pPr>
              <w:pStyle w:val="ListParagraph"/>
              <w:numPr>
                <w:ilvl w:val="0"/>
                <w:numId w:val="21"/>
              </w:numPr>
              <w:spacing w:after="240" w:line="240" w:lineRule="auto"/>
              <w:rPr>
                <w:rFonts w:asciiTheme="minorHAnsi" w:hAnsiTheme="minorHAnsi" w:cstheme="minorHAnsi"/>
                <w:color w:val="404041"/>
                <w:sz w:val="20"/>
                <w:szCs w:val="20"/>
              </w:rPr>
            </w:pPr>
            <w:r w:rsidRPr="003A06ED">
              <w:rPr>
                <w:rFonts w:asciiTheme="minorHAnsi" w:hAnsiTheme="minorHAnsi" w:cstheme="minorHAnsi"/>
                <w:color w:val="404041"/>
                <w:sz w:val="20"/>
                <w:szCs w:val="20"/>
              </w:rPr>
              <w:t xml:space="preserve">Make professional contributions in applying </w:t>
            </w:r>
            <w:r w:rsidR="0081399C" w:rsidRPr="003A06ED">
              <w:rPr>
                <w:rFonts w:asciiTheme="minorHAnsi" w:hAnsiTheme="minorHAnsi" w:cstheme="minorHAnsi"/>
                <w:color w:val="404041"/>
                <w:sz w:val="20"/>
                <w:szCs w:val="20"/>
              </w:rPr>
              <w:t>innovation in M&amp;E to accelerate monitoring and tracking of</w:t>
            </w:r>
            <w:r w:rsidR="0081399C">
              <w:rPr>
                <w:rFonts w:asciiTheme="minorHAnsi" w:hAnsiTheme="minorHAnsi" w:cstheme="minorHAnsi"/>
                <w:color w:val="404041"/>
                <w:sz w:val="20"/>
                <w:szCs w:val="20"/>
              </w:rPr>
              <w:t xml:space="preserve"> results for children</w:t>
            </w:r>
          </w:p>
          <w:p w14:paraId="3AF70138" w14:textId="02D70902" w:rsidR="0050764E" w:rsidRDefault="00124CB1" w:rsidP="006019A9">
            <w:pPr>
              <w:pStyle w:val="ListParagraph"/>
              <w:numPr>
                <w:ilvl w:val="0"/>
                <w:numId w:val="21"/>
              </w:numPr>
              <w:spacing w:after="240" w:line="240" w:lineRule="auto"/>
              <w:rPr>
                <w:rFonts w:asciiTheme="minorHAnsi" w:hAnsiTheme="minorHAnsi" w:cstheme="minorHAnsi"/>
                <w:color w:val="404041"/>
                <w:sz w:val="20"/>
                <w:szCs w:val="20"/>
              </w:rPr>
            </w:pPr>
            <w:r>
              <w:rPr>
                <w:rFonts w:asciiTheme="minorHAnsi" w:hAnsiTheme="minorHAnsi" w:cstheme="minorHAnsi"/>
                <w:color w:val="404041"/>
                <w:sz w:val="20"/>
                <w:szCs w:val="20"/>
              </w:rPr>
              <w:t>Make professional contribution and p</w:t>
            </w:r>
            <w:r w:rsidR="00556615">
              <w:rPr>
                <w:rFonts w:asciiTheme="minorHAnsi" w:hAnsiTheme="minorHAnsi" w:cstheme="minorHAnsi"/>
                <w:color w:val="404041"/>
                <w:sz w:val="20"/>
                <w:szCs w:val="20"/>
              </w:rPr>
              <w:t xml:space="preserve">rovide </w:t>
            </w:r>
            <w:r>
              <w:rPr>
                <w:rFonts w:asciiTheme="minorHAnsi" w:hAnsiTheme="minorHAnsi" w:cstheme="minorHAnsi"/>
                <w:color w:val="404041"/>
                <w:sz w:val="20"/>
                <w:szCs w:val="20"/>
              </w:rPr>
              <w:t xml:space="preserve">logistical </w:t>
            </w:r>
            <w:r w:rsidR="00556615">
              <w:rPr>
                <w:rFonts w:asciiTheme="minorHAnsi" w:hAnsiTheme="minorHAnsi" w:cstheme="minorHAnsi"/>
                <w:color w:val="404041"/>
                <w:sz w:val="20"/>
                <w:szCs w:val="20"/>
              </w:rPr>
              <w:t xml:space="preserve">support for </w:t>
            </w:r>
            <w:r w:rsidR="004477C6">
              <w:rPr>
                <w:rFonts w:asciiTheme="minorHAnsi" w:hAnsiTheme="minorHAnsi" w:cstheme="minorHAnsi"/>
                <w:color w:val="404041"/>
                <w:sz w:val="20"/>
                <w:szCs w:val="20"/>
              </w:rPr>
              <w:t>the assurance</w:t>
            </w:r>
            <w:r>
              <w:rPr>
                <w:rFonts w:asciiTheme="minorHAnsi" w:hAnsiTheme="minorHAnsi" w:cstheme="minorHAnsi"/>
                <w:color w:val="404041"/>
                <w:sz w:val="20"/>
                <w:szCs w:val="20"/>
              </w:rPr>
              <w:t xml:space="preserve"> study including liaising with programmes and operations </w:t>
            </w:r>
            <w:r w:rsidR="004477C6">
              <w:rPr>
                <w:rFonts w:asciiTheme="minorHAnsi" w:hAnsiTheme="minorHAnsi" w:cstheme="minorHAnsi"/>
                <w:color w:val="404041"/>
                <w:sz w:val="20"/>
                <w:szCs w:val="20"/>
              </w:rPr>
              <w:t xml:space="preserve">for </w:t>
            </w:r>
            <w:r>
              <w:rPr>
                <w:rFonts w:asciiTheme="minorHAnsi" w:hAnsiTheme="minorHAnsi" w:cstheme="minorHAnsi"/>
                <w:color w:val="404041"/>
                <w:sz w:val="20"/>
                <w:szCs w:val="20"/>
              </w:rPr>
              <w:t>d</w:t>
            </w:r>
            <w:r w:rsidR="00556615">
              <w:rPr>
                <w:rFonts w:asciiTheme="minorHAnsi" w:hAnsiTheme="minorHAnsi" w:cstheme="minorHAnsi"/>
                <w:color w:val="404041"/>
                <w:sz w:val="20"/>
                <w:szCs w:val="20"/>
              </w:rPr>
              <w:t>ocument</w:t>
            </w:r>
            <w:r w:rsidR="004477C6">
              <w:rPr>
                <w:rFonts w:asciiTheme="minorHAnsi" w:hAnsiTheme="minorHAnsi" w:cstheme="minorHAnsi"/>
                <w:color w:val="404041"/>
                <w:sz w:val="20"/>
                <w:szCs w:val="20"/>
              </w:rPr>
              <w:t xml:space="preserve"> repository, </w:t>
            </w:r>
            <w:r>
              <w:rPr>
                <w:rFonts w:asciiTheme="minorHAnsi" w:hAnsiTheme="minorHAnsi" w:cstheme="minorHAnsi"/>
                <w:color w:val="404041"/>
                <w:sz w:val="20"/>
                <w:szCs w:val="20"/>
              </w:rPr>
              <w:t>inputs to the study</w:t>
            </w:r>
            <w:r w:rsidR="004477C6">
              <w:rPr>
                <w:rFonts w:asciiTheme="minorHAnsi" w:hAnsiTheme="minorHAnsi" w:cstheme="minorHAnsi"/>
                <w:color w:val="404041"/>
                <w:sz w:val="20"/>
                <w:szCs w:val="20"/>
              </w:rPr>
              <w:t xml:space="preserve"> findings</w:t>
            </w:r>
            <w:r>
              <w:rPr>
                <w:rFonts w:asciiTheme="minorHAnsi" w:hAnsiTheme="minorHAnsi" w:cstheme="minorHAnsi"/>
                <w:color w:val="404041"/>
                <w:sz w:val="20"/>
                <w:szCs w:val="20"/>
              </w:rPr>
              <w:t xml:space="preserve">, and </w:t>
            </w:r>
            <w:r w:rsidR="00556615">
              <w:rPr>
                <w:rFonts w:asciiTheme="minorHAnsi" w:hAnsiTheme="minorHAnsi" w:cstheme="minorHAnsi"/>
                <w:color w:val="404041"/>
                <w:sz w:val="20"/>
                <w:szCs w:val="20"/>
              </w:rPr>
              <w:t xml:space="preserve">meetings/workshop to </w:t>
            </w:r>
            <w:r>
              <w:rPr>
                <w:rFonts w:asciiTheme="minorHAnsi" w:hAnsiTheme="minorHAnsi" w:cstheme="minorHAnsi"/>
                <w:color w:val="404041"/>
                <w:sz w:val="20"/>
                <w:szCs w:val="20"/>
              </w:rPr>
              <w:t xml:space="preserve">discuss, </w:t>
            </w:r>
            <w:r w:rsidR="00556615">
              <w:rPr>
                <w:rFonts w:asciiTheme="minorHAnsi" w:hAnsiTheme="minorHAnsi" w:cstheme="minorHAnsi"/>
                <w:color w:val="404041"/>
                <w:sz w:val="20"/>
                <w:szCs w:val="20"/>
              </w:rPr>
              <w:t xml:space="preserve">review and validate findings  </w:t>
            </w:r>
          </w:p>
          <w:p w14:paraId="1CB3885B" w14:textId="603DB935" w:rsidR="006019A9" w:rsidRPr="00287E90" w:rsidRDefault="003A06ED" w:rsidP="006019A9">
            <w:pPr>
              <w:pStyle w:val="ListParagraph"/>
              <w:numPr>
                <w:ilvl w:val="0"/>
                <w:numId w:val="21"/>
              </w:numPr>
              <w:spacing w:after="240" w:line="240" w:lineRule="auto"/>
              <w:rPr>
                <w:rFonts w:asciiTheme="minorHAnsi" w:hAnsiTheme="minorHAnsi" w:cstheme="minorHAnsi"/>
                <w:color w:val="404041"/>
                <w:sz w:val="20"/>
                <w:szCs w:val="20"/>
              </w:rPr>
            </w:pPr>
            <w:r w:rsidRPr="00287E90">
              <w:rPr>
                <w:rFonts w:asciiTheme="minorHAnsi" w:hAnsiTheme="minorHAnsi" w:cstheme="minorHAnsi"/>
                <w:color w:val="404041"/>
                <w:sz w:val="20"/>
                <w:szCs w:val="20"/>
              </w:rPr>
              <w:t>Support infographics for</w:t>
            </w:r>
            <w:r w:rsidR="006019A9" w:rsidRPr="00287E90">
              <w:rPr>
                <w:rFonts w:asciiTheme="minorHAnsi" w:hAnsiTheme="minorHAnsi" w:cstheme="minorHAnsi"/>
                <w:color w:val="404041"/>
                <w:sz w:val="20"/>
                <w:szCs w:val="20"/>
              </w:rPr>
              <w:t xml:space="preserve"> KPIs </w:t>
            </w:r>
            <w:r w:rsidRPr="00287E90">
              <w:rPr>
                <w:rFonts w:asciiTheme="minorHAnsi" w:hAnsiTheme="minorHAnsi" w:cstheme="minorHAnsi"/>
                <w:color w:val="404041"/>
                <w:sz w:val="20"/>
                <w:szCs w:val="20"/>
              </w:rPr>
              <w:t xml:space="preserve">and </w:t>
            </w:r>
            <w:r w:rsidR="00450709" w:rsidRPr="00287E90">
              <w:rPr>
                <w:rFonts w:asciiTheme="minorHAnsi" w:hAnsiTheme="minorHAnsi" w:cstheme="minorHAnsi"/>
                <w:color w:val="404041"/>
                <w:sz w:val="20"/>
                <w:szCs w:val="20"/>
              </w:rPr>
              <w:t xml:space="preserve">develop materials for PME section that would help in </w:t>
            </w:r>
            <w:r w:rsidR="005D1D9E" w:rsidRPr="00287E90">
              <w:rPr>
                <w:rFonts w:asciiTheme="minorHAnsi" w:hAnsiTheme="minorHAnsi" w:cstheme="minorHAnsi"/>
                <w:color w:val="404041"/>
                <w:sz w:val="20"/>
                <w:szCs w:val="20"/>
              </w:rPr>
              <w:t>decisions making</w:t>
            </w:r>
            <w:r w:rsidR="00450709" w:rsidRPr="00287E90">
              <w:rPr>
                <w:rFonts w:asciiTheme="minorHAnsi" w:hAnsiTheme="minorHAnsi" w:cstheme="minorHAnsi"/>
                <w:color w:val="404041"/>
                <w:sz w:val="20"/>
                <w:szCs w:val="20"/>
              </w:rPr>
              <w:t xml:space="preserve"> </w:t>
            </w:r>
          </w:p>
          <w:p w14:paraId="56336263" w14:textId="12BB9F80" w:rsidR="006019A9" w:rsidRPr="006019A9" w:rsidRDefault="006019A9" w:rsidP="006019A9">
            <w:pPr>
              <w:pStyle w:val="ListParagraph"/>
              <w:numPr>
                <w:ilvl w:val="0"/>
                <w:numId w:val="21"/>
              </w:numPr>
              <w:spacing w:after="240" w:line="240" w:lineRule="auto"/>
              <w:rPr>
                <w:rFonts w:asciiTheme="minorHAnsi" w:hAnsiTheme="minorHAnsi" w:cstheme="minorHAnsi"/>
                <w:color w:val="404041"/>
                <w:sz w:val="20"/>
                <w:szCs w:val="20"/>
              </w:rPr>
            </w:pPr>
            <w:r>
              <w:rPr>
                <w:rFonts w:asciiTheme="minorHAnsi" w:hAnsiTheme="minorHAnsi" w:cstheme="minorHAnsi"/>
                <w:color w:val="404041"/>
                <w:sz w:val="20"/>
                <w:szCs w:val="20"/>
              </w:rPr>
              <w:t>Support in updating</w:t>
            </w:r>
            <w:r w:rsidRPr="006019A9">
              <w:rPr>
                <w:rFonts w:asciiTheme="minorHAnsi" w:hAnsiTheme="minorHAnsi" w:cstheme="minorHAnsi"/>
                <w:color w:val="404041"/>
                <w:sz w:val="20"/>
                <w:szCs w:val="20"/>
              </w:rPr>
              <w:t xml:space="preserve"> donor conditions matrix</w:t>
            </w:r>
            <w:r w:rsidR="0081399C">
              <w:rPr>
                <w:rFonts w:asciiTheme="minorHAnsi" w:hAnsiTheme="minorHAnsi" w:cstheme="minorHAnsi"/>
                <w:color w:val="404041"/>
                <w:sz w:val="20"/>
                <w:szCs w:val="20"/>
              </w:rPr>
              <w:t xml:space="preserve"> and </w:t>
            </w:r>
            <w:r>
              <w:rPr>
                <w:rFonts w:asciiTheme="minorHAnsi" w:hAnsiTheme="minorHAnsi" w:cstheme="minorHAnsi"/>
                <w:color w:val="404041"/>
                <w:sz w:val="20"/>
                <w:szCs w:val="20"/>
              </w:rPr>
              <w:t xml:space="preserve">grants pipeline worksheet on regular basis </w:t>
            </w:r>
          </w:p>
          <w:p w14:paraId="3857E358" w14:textId="04F0CECD" w:rsidR="009F6FCA" w:rsidRPr="000A3AF7" w:rsidRDefault="00367EE2" w:rsidP="00367EE2">
            <w:pPr>
              <w:pStyle w:val="ListParagraph"/>
              <w:numPr>
                <w:ilvl w:val="0"/>
                <w:numId w:val="21"/>
              </w:numPr>
              <w:spacing w:after="240" w:line="240" w:lineRule="auto"/>
              <w:rPr>
                <w:rFonts w:asciiTheme="minorHAnsi" w:hAnsiTheme="minorHAnsi" w:cstheme="minorHAnsi"/>
                <w:color w:val="404041"/>
                <w:sz w:val="20"/>
                <w:szCs w:val="20"/>
              </w:rPr>
            </w:pPr>
            <w:r>
              <w:rPr>
                <w:rFonts w:asciiTheme="minorHAnsi" w:hAnsiTheme="minorHAnsi" w:cstheme="minorHAnsi"/>
                <w:color w:val="404041"/>
                <w:sz w:val="20"/>
                <w:szCs w:val="20"/>
              </w:rPr>
              <w:t>Liaise with PME and evaluation specialist to seek support and guidance for tracking of PRIME activities</w:t>
            </w:r>
          </w:p>
        </w:tc>
      </w:tr>
      <w:tr w:rsidR="00B21542" w:rsidRPr="009F6FCA" w14:paraId="5FAB895F" w14:textId="77777777" w:rsidTr="00B21542">
        <w:trPr>
          <w:tblCellSpacing w:w="30" w:type="dxa"/>
        </w:trPr>
        <w:tc>
          <w:tcPr>
            <w:tcW w:w="0" w:type="auto"/>
            <w:gridSpan w:val="2"/>
            <w:vAlign w:val="center"/>
            <w:hideMark/>
          </w:tcPr>
          <w:p w14:paraId="4E1390EC" w14:textId="77777777" w:rsidR="009F6FCA" w:rsidRPr="009F6FCA" w:rsidRDefault="009F6FCA" w:rsidP="009F6FCA">
            <w:pPr>
              <w:pBdr>
                <w:bottom w:val="dotted" w:sz="6" w:space="2" w:color="666666"/>
              </w:pBdr>
              <w:spacing w:before="75" w:after="45" w:line="312" w:lineRule="auto"/>
              <w:outlineLvl w:val="2"/>
              <w:rPr>
                <w:rFonts w:asciiTheme="minorHAnsi" w:eastAsia="Times New Roman" w:hAnsiTheme="minorHAnsi" w:cstheme="minorHAnsi"/>
                <w:b/>
                <w:bCs/>
                <w:sz w:val="20"/>
                <w:szCs w:val="20"/>
                <w:lang w:val="en-US" w:bidi="km-KH"/>
              </w:rPr>
            </w:pPr>
            <w:r w:rsidRPr="009F6FCA">
              <w:rPr>
                <w:rFonts w:asciiTheme="minorHAnsi" w:eastAsia="Times New Roman" w:hAnsiTheme="minorHAnsi" w:cstheme="minorHAnsi"/>
                <w:b/>
                <w:bCs/>
                <w:color w:val="0070C0"/>
                <w:sz w:val="20"/>
                <w:szCs w:val="20"/>
                <w:lang w:val="en-US" w:bidi="km-KH"/>
              </w:rPr>
              <w:lastRenderedPageBreak/>
              <w:t>Competencies</w:t>
            </w:r>
          </w:p>
        </w:tc>
      </w:tr>
      <w:tr w:rsidR="00B21542" w:rsidRPr="009F6FCA" w14:paraId="27C23E57" w14:textId="77777777" w:rsidTr="00B21542">
        <w:trPr>
          <w:tblCellSpacing w:w="30" w:type="dxa"/>
        </w:trPr>
        <w:tc>
          <w:tcPr>
            <w:tcW w:w="0" w:type="auto"/>
            <w:gridSpan w:val="2"/>
            <w:vAlign w:val="center"/>
            <w:hideMark/>
          </w:tcPr>
          <w:p w14:paraId="52C1E0F8" w14:textId="77777777" w:rsidR="0045739A" w:rsidRPr="00894DA1" w:rsidRDefault="002C118F" w:rsidP="00BD2C4D">
            <w:pPr>
              <w:pStyle w:val="Default"/>
              <w:numPr>
                <w:ilvl w:val="0"/>
                <w:numId w:val="2"/>
              </w:numPr>
              <w:rPr>
                <w:rFonts w:asciiTheme="minorHAnsi" w:hAnsiTheme="minorHAnsi" w:cstheme="minorHAnsi"/>
                <w:color w:val="auto"/>
                <w:sz w:val="20"/>
                <w:szCs w:val="20"/>
              </w:rPr>
            </w:pPr>
            <w:r>
              <w:rPr>
                <w:rFonts w:asciiTheme="minorHAnsi" w:hAnsiTheme="minorHAnsi" w:cstheme="minorHAnsi"/>
                <w:color w:val="auto"/>
                <w:sz w:val="20"/>
                <w:szCs w:val="20"/>
              </w:rPr>
              <w:t>In addition to good English, excellent communication skills and solid analytical skills- strong c</w:t>
            </w:r>
            <w:r w:rsidR="0045739A" w:rsidRPr="00894DA1">
              <w:rPr>
                <w:rFonts w:asciiTheme="minorHAnsi" w:hAnsiTheme="minorHAnsi" w:cstheme="minorHAnsi"/>
                <w:color w:val="auto"/>
                <w:sz w:val="20"/>
                <w:szCs w:val="20"/>
              </w:rPr>
              <w:t>ommitment a</w:t>
            </w:r>
            <w:r>
              <w:rPr>
                <w:rFonts w:asciiTheme="minorHAnsi" w:hAnsiTheme="minorHAnsi" w:cstheme="minorHAnsi"/>
                <w:color w:val="auto"/>
                <w:sz w:val="20"/>
                <w:szCs w:val="20"/>
              </w:rPr>
              <w:t xml:space="preserve">nd passion for UNICEF’s mission. </w:t>
            </w:r>
          </w:p>
          <w:p w14:paraId="72E073AA" w14:textId="77777777" w:rsidR="009F6FCA" w:rsidRPr="0045739A" w:rsidRDefault="009F6FCA" w:rsidP="0045739A">
            <w:pPr>
              <w:pStyle w:val="Default"/>
              <w:ind w:left="720"/>
              <w:rPr>
                <w:rFonts w:asciiTheme="minorHAnsi" w:hAnsiTheme="minorHAnsi" w:cstheme="minorHAnsi"/>
                <w:color w:val="auto"/>
                <w:sz w:val="20"/>
                <w:szCs w:val="20"/>
              </w:rPr>
            </w:pPr>
          </w:p>
        </w:tc>
      </w:tr>
      <w:tr w:rsidR="00B21542" w:rsidRPr="009F6FCA" w14:paraId="2938B1DA" w14:textId="77777777" w:rsidTr="00B21542">
        <w:trPr>
          <w:tblCellSpacing w:w="30" w:type="dxa"/>
        </w:trPr>
        <w:tc>
          <w:tcPr>
            <w:tcW w:w="0" w:type="auto"/>
            <w:gridSpan w:val="2"/>
            <w:vAlign w:val="center"/>
            <w:hideMark/>
          </w:tcPr>
          <w:p w14:paraId="61DE5390" w14:textId="77777777" w:rsidR="009F6FCA" w:rsidRPr="009F6FCA" w:rsidRDefault="009F6FCA" w:rsidP="00C513D6">
            <w:pPr>
              <w:pBdr>
                <w:bottom w:val="dotted" w:sz="6" w:space="2" w:color="666666"/>
              </w:pBdr>
              <w:spacing w:before="75" w:after="45" w:line="312" w:lineRule="auto"/>
              <w:outlineLvl w:val="2"/>
              <w:rPr>
                <w:rFonts w:asciiTheme="minorHAnsi" w:eastAsia="Times New Roman" w:hAnsiTheme="minorHAnsi" w:cstheme="minorHAnsi"/>
                <w:b/>
                <w:bCs/>
                <w:sz w:val="20"/>
                <w:szCs w:val="20"/>
                <w:lang w:val="en-US" w:bidi="km-KH"/>
              </w:rPr>
            </w:pPr>
            <w:r w:rsidRPr="009F6FCA">
              <w:rPr>
                <w:rFonts w:asciiTheme="minorHAnsi" w:eastAsia="Times New Roman" w:hAnsiTheme="minorHAnsi" w:cstheme="minorHAnsi"/>
                <w:b/>
                <w:bCs/>
                <w:color w:val="0070C0"/>
                <w:sz w:val="20"/>
                <w:szCs w:val="20"/>
                <w:lang w:val="en-US" w:bidi="km-KH"/>
              </w:rPr>
              <w:t>Experience</w:t>
            </w:r>
            <w:r w:rsidR="002D3AEA">
              <w:rPr>
                <w:rFonts w:asciiTheme="minorHAnsi" w:eastAsia="Times New Roman" w:hAnsiTheme="minorHAnsi" w:cstheme="minorHAnsi"/>
                <w:b/>
                <w:bCs/>
                <w:color w:val="0070C0"/>
                <w:sz w:val="20"/>
                <w:szCs w:val="20"/>
                <w:lang w:val="en-US" w:bidi="km-KH"/>
              </w:rPr>
              <w:t xml:space="preserve"> and </w:t>
            </w:r>
            <w:r w:rsidR="00C513D6">
              <w:rPr>
                <w:rFonts w:asciiTheme="minorHAnsi" w:eastAsia="Times New Roman" w:hAnsiTheme="minorHAnsi" w:cstheme="minorHAnsi"/>
                <w:b/>
                <w:bCs/>
                <w:color w:val="0070C0"/>
                <w:sz w:val="20"/>
                <w:szCs w:val="20"/>
                <w:lang w:val="en-US" w:bidi="km-KH"/>
              </w:rPr>
              <w:t xml:space="preserve">education </w:t>
            </w:r>
            <w:r w:rsidR="002D3AEA">
              <w:rPr>
                <w:rFonts w:asciiTheme="minorHAnsi" w:eastAsia="Times New Roman" w:hAnsiTheme="minorHAnsi" w:cstheme="minorHAnsi"/>
                <w:b/>
                <w:bCs/>
                <w:color w:val="0070C0"/>
                <w:sz w:val="20"/>
                <w:szCs w:val="20"/>
                <w:lang w:val="en-US" w:bidi="km-KH"/>
              </w:rPr>
              <w:t>requirements</w:t>
            </w:r>
          </w:p>
        </w:tc>
      </w:tr>
      <w:tr w:rsidR="00B21542" w:rsidRPr="009F6FCA" w14:paraId="2755163C" w14:textId="77777777" w:rsidTr="00B21542">
        <w:trPr>
          <w:tblCellSpacing w:w="30" w:type="dxa"/>
        </w:trPr>
        <w:tc>
          <w:tcPr>
            <w:tcW w:w="0" w:type="auto"/>
            <w:gridSpan w:val="2"/>
            <w:vAlign w:val="center"/>
            <w:hideMark/>
          </w:tcPr>
          <w:p w14:paraId="7FD0DF9E" w14:textId="10D19E6A" w:rsidR="00B21542" w:rsidRPr="00B21542" w:rsidRDefault="00CD1F56" w:rsidP="00B21542">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About you</w:t>
            </w:r>
            <w:r w:rsidR="00AD6920">
              <w:rPr>
                <w:rFonts w:asciiTheme="minorHAnsi" w:hAnsiTheme="minorHAnsi" w:cstheme="minorHAnsi"/>
                <w:b/>
                <w:bCs/>
                <w:color w:val="auto"/>
                <w:sz w:val="20"/>
                <w:szCs w:val="20"/>
              </w:rPr>
              <w:t xml:space="preserve">: </w:t>
            </w:r>
          </w:p>
          <w:p w14:paraId="02A7DCC1" w14:textId="48E6F664" w:rsidR="00B21542" w:rsidRDefault="00B21542" w:rsidP="00B21542">
            <w:pPr>
              <w:pStyle w:val="Default"/>
              <w:rPr>
                <w:rFonts w:asciiTheme="minorHAnsi" w:hAnsiTheme="minorHAnsi" w:cstheme="minorHAnsi"/>
                <w:color w:val="auto"/>
                <w:sz w:val="20"/>
                <w:szCs w:val="20"/>
              </w:rPr>
            </w:pPr>
          </w:p>
          <w:p w14:paraId="3AB2BBDD" w14:textId="6B95DD49" w:rsidR="00CD1F56" w:rsidRDefault="00CD1F56" w:rsidP="00CD1F56">
            <w:pPr>
              <w:tabs>
                <w:tab w:val="left" w:pos="3060"/>
                <w:tab w:val="decimal" w:pos="9498"/>
              </w:tabs>
              <w:ind w:right="613"/>
              <w:jc w:val="both"/>
              <w:rPr>
                <w:rFonts w:asciiTheme="minorHAnsi" w:hAnsiTheme="minorHAnsi" w:cstheme="minorHAnsi"/>
                <w:bCs/>
                <w:sz w:val="20"/>
                <w:szCs w:val="20"/>
              </w:rPr>
            </w:pPr>
            <w:r w:rsidRPr="00CD1F56">
              <w:rPr>
                <w:rFonts w:asciiTheme="minorHAnsi" w:hAnsiTheme="minorHAnsi" w:cstheme="minorHAnsi"/>
                <w:bCs/>
                <w:sz w:val="20"/>
                <w:szCs w:val="20"/>
              </w:rPr>
              <w:t>Our ideal candidate has an impressive analytical mind, a keen understanding of evaluation and sound judgement. </w:t>
            </w:r>
            <w:r w:rsidRPr="00CD1F56">
              <w:rPr>
                <w:rFonts w:asciiTheme="minorHAnsi" w:hAnsiTheme="minorHAnsi" w:cstheme="minorHAnsi"/>
                <w:bCs/>
                <w:i/>
                <w:iCs/>
                <w:sz w:val="20"/>
                <w:szCs w:val="20"/>
              </w:rPr>
              <w:t>How </w:t>
            </w:r>
            <w:r w:rsidRPr="00CD1F56">
              <w:rPr>
                <w:rFonts w:asciiTheme="minorHAnsi" w:hAnsiTheme="minorHAnsi" w:cstheme="minorHAnsi"/>
                <w:bCs/>
                <w:sz w:val="20"/>
                <w:szCs w:val="20"/>
              </w:rPr>
              <w:t>and </w:t>
            </w:r>
            <w:r w:rsidRPr="00CD1F56">
              <w:rPr>
                <w:rFonts w:asciiTheme="minorHAnsi" w:hAnsiTheme="minorHAnsi" w:cstheme="minorHAnsi"/>
                <w:bCs/>
                <w:i/>
                <w:iCs/>
                <w:sz w:val="20"/>
                <w:szCs w:val="20"/>
              </w:rPr>
              <w:t>Why</w:t>
            </w:r>
            <w:r w:rsidRPr="00CD1F56">
              <w:rPr>
                <w:rFonts w:asciiTheme="minorHAnsi" w:hAnsiTheme="minorHAnsi" w:cstheme="minorHAnsi"/>
                <w:bCs/>
                <w:sz w:val="20"/>
                <w:szCs w:val="20"/>
              </w:rPr>
              <w:t xml:space="preserve"> are among your favourite words, and you are always looking to understand what works, and what doesn’t, to help transform international development. You understand that evaluation contributes not only to promote more transparency and accountability, but also to enhance innovation and learning. You have a desire to help UNICEF </w:t>
            </w:r>
            <w:r w:rsidR="004F180F">
              <w:rPr>
                <w:rFonts w:asciiTheme="minorHAnsi" w:hAnsiTheme="minorHAnsi" w:cstheme="minorHAnsi"/>
                <w:bCs/>
                <w:sz w:val="20"/>
                <w:szCs w:val="20"/>
              </w:rPr>
              <w:t>Myanmar</w:t>
            </w:r>
            <w:r w:rsidRPr="00CD1F56">
              <w:rPr>
                <w:rFonts w:asciiTheme="minorHAnsi" w:hAnsiTheme="minorHAnsi" w:cstheme="minorHAnsi"/>
                <w:bCs/>
                <w:sz w:val="20"/>
                <w:szCs w:val="20"/>
              </w:rPr>
              <w:t xml:space="preserve"> and its partners to do their work better for children, and to help collect the evidence they need to improve the programmes that they deliver. This includes excellent listening and communication skills and the ability to learn and share knowledge, encouraging the learning of others.  </w:t>
            </w:r>
          </w:p>
          <w:p w14:paraId="7108A6C4" w14:textId="2222E85E" w:rsidR="00CD1F56" w:rsidRDefault="00CD1F56" w:rsidP="00CD1F56">
            <w:pPr>
              <w:tabs>
                <w:tab w:val="left" w:pos="3060"/>
                <w:tab w:val="decimal" w:pos="9498"/>
              </w:tabs>
              <w:ind w:right="613"/>
              <w:jc w:val="both"/>
              <w:rPr>
                <w:rFonts w:asciiTheme="minorHAnsi" w:hAnsiTheme="minorHAnsi" w:cstheme="minorHAnsi"/>
                <w:b/>
                <w:bCs/>
                <w:sz w:val="20"/>
                <w:szCs w:val="20"/>
              </w:rPr>
            </w:pPr>
            <w:r w:rsidRPr="00CD1F56">
              <w:rPr>
                <w:rFonts w:asciiTheme="minorHAnsi" w:hAnsiTheme="minorHAnsi" w:cstheme="minorHAnsi"/>
                <w:b/>
                <w:bCs/>
                <w:sz w:val="20"/>
                <w:szCs w:val="20"/>
              </w:rPr>
              <w:t>Qualifications:</w:t>
            </w:r>
          </w:p>
          <w:p w14:paraId="3A9C464E" w14:textId="712EAE58" w:rsidR="00CD1F56" w:rsidRPr="00CD1F56" w:rsidRDefault="00CD1F56" w:rsidP="00CD1F56">
            <w:pPr>
              <w:pStyle w:val="ListParagraph"/>
              <w:numPr>
                <w:ilvl w:val="0"/>
                <w:numId w:val="20"/>
              </w:numPr>
              <w:spacing w:after="240" w:line="240" w:lineRule="auto"/>
              <w:ind w:left="810" w:hanging="450"/>
              <w:rPr>
                <w:rFonts w:asciiTheme="minorHAnsi" w:hAnsiTheme="minorHAnsi" w:cstheme="minorHAnsi"/>
                <w:color w:val="404041"/>
                <w:sz w:val="20"/>
                <w:szCs w:val="20"/>
              </w:rPr>
            </w:pPr>
            <w:r w:rsidRPr="00CD1F56">
              <w:rPr>
                <w:rFonts w:asciiTheme="minorHAnsi" w:hAnsiTheme="minorHAnsi" w:cstheme="minorHAnsi"/>
                <w:color w:val="404041"/>
                <w:sz w:val="20"/>
                <w:szCs w:val="20"/>
              </w:rPr>
              <w:t xml:space="preserve">Currently enrolled in a graduate (Master’s) or undergraduate (Bachelor’s) degree in the area of Public Policy and Administration, Anthropology, Sociology, Development Studies, Applied </w:t>
            </w:r>
            <w:r w:rsidR="00C5696C" w:rsidRPr="00CD1F56">
              <w:rPr>
                <w:rFonts w:asciiTheme="minorHAnsi" w:hAnsiTheme="minorHAnsi" w:cstheme="minorHAnsi"/>
                <w:color w:val="404041"/>
                <w:sz w:val="20"/>
                <w:szCs w:val="20"/>
              </w:rPr>
              <w:t>Research, Evaluation</w:t>
            </w:r>
            <w:r w:rsidRPr="00CD1F56">
              <w:rPr>
                <w:rFonts w:asciiTheme="minorHAnsi" w:hAnsiTheme="minorHAnsi" w:cstheme="minorHAnsi"/>
                <w:color w:val="404041"/>
                <w:sz w:val="20"/>
                <w:szCs w:val="20"/>
              </w:rPr>
              <w:t xml:space="preserve"> or other relevant Social Science also considered.</w:t>
            </w:r>
          </w:p>
          <w:p w14:paraId="1841E66B" w14:textId="77777777" w:rsidR="00CD1F56" w:rsidRPr="00CD1F56" w:rsidRDefault="00CD1F56" w:rsidP="00CD1F56">
            <w:pPr>
              <w:pStyle w:val="ListParagraph"/>
              <w:numPr>
                <w:ilvl w:val="0"/>
                <w:numId w:val="20"/>
              </w:numPr>
              <w:spacing w:after="240" w:line="240" w:lineRule="auto"/>
              <w:ind w:left="810" w:hanging="450"/>
              <w:rPr>
                <w:rFonts w:asciiTheme="minorHAnsi" w:hAnsiTheme="minorHAnsi" w:cstheme="minorHAnsi"/>
                <w:color w:val="404041"/>
                <w:sz w:val="20"/>
                <w:szCs w:val="20"/>
              </w:rPr>
            </w:pPr>
            <w:r w:rsidRPr="00CD1F56">
              <w:rPr>
                <w:rFonts w:asciiTheme="minorHAnsi" w:hAnsiTheme="minorHAnsi" w:cstheme="minorHAnsi"/>
                <w:color w:val="404041"/>
                <w:sz w:val="20"/>
                <w:szCs w:val="20"/>
              </w:rPr>
              <w:t>Demonstrable proof of excellent academic performance.</w:t>
            </w:r>
          </w:p>
          <w:p w14:paraId="333166AC" w14:textId="77777777" w:rsidR="00CD1F56" w:rsidRPr="00CD1F56" w:rsidRDefault="00CD1F56" w:rsidP="00CD1F56">
            <w:pPr>
              <w:pStyle w:val="ListParagraph"/>
              <w:numPr>
                <w:ilvl w:val="0"/>
                <w:numId w:val="20"/>
              </w:numPr>
              <w:spacing w:after="240" w:line="240" w:lineRule="auto"/>
              <w:ind w:left="810" w:hanging="450"/>
              <w:rPr>
                <w:rFonts w:asciiTheme="minorHAnsi" w:hAnsiTheme="minorHAnsi" w:cstheme="minorHAnsi"/>
                <w:color w:val="404041"/>
                <w:sz w:val="20"/>
                <w:szCs w:val="20"/>
              </w:rPr>
            </w:pPr>
            <w:r w:rsidRPr="00CD1F56">
              <w:rPr>
                <w:rFonts w:asciiTheme="minorHAnsi" w:hAnsiTheme="minorHAnsi" w:cstheme="minorHAnsi"/>
                <w:color w:val="404041"/>
                <w:sz w:val="20"/>
                <w:szCs w:val="20"/>
              </w:rPr>
              <w:t>Demonstrable excellence in verbal, written and interpersonal communication in English (including active listening and information synthesis and strong writing abilities).</w:t>
            </w:r>
          </w:p>
          <w:p w14:paraId="093C991F" w14:textId="77777777" w:rsidR="00CD1F56" w:rsidRPr="00CD1F56" w:rsidRDefault="00CD1F56" w:rsidP="00CD1F56">
            <w:pPr>
              <w:pStyle w:val="ListParagraph"/>
              <w:numPr>
                <w:ilvl w:val="0"/>
                <w:numId w:val="20"/>
              </w:numPr>
              <w:spacing w:after="240" w:line="240" w:lineRule="auto"/>
              <w:ind w:left="810" w:hanging="450"/>
              <w:rPr>
                <w:rFonts w:asciiTheme="minorHAnsi" w:hAnsiTheme="minorHAnsi" w:cstheme="minorHAnsi"/>
                <w:color w:val="404041"/>
                <w:sz w:val="20"/>
                <w:szCs w:val="20"/>
              </w:rPr>
            </w:pPr>
            <w:r w:rsidRPr="00CD1F56">
              <w:rPr>
                <w:rFonts w:asciiTheme="minorHAnsi" w:hAnsiTheme="minorHAnsi" w:cstheme="minorHAnsi"/>
                <w:color w:val="404041"/>
                <w:sz w:val="20"/>
                <w:szCs w:val="20"/>
              </w:rPr>
              <w:t>Strong understanding of results-based management, programme planning, monitoring and evaluation.</w:t>
            </w:r>
          </w:p>
          <w:p w14:paraId="3EAD71A9" w14:textId="75D3565D" w:rsidR="008F6F83" w:rsidRDefault="00D6439F" w:rsidP="00CD1F56">
            <w:pPr>
              <w:pStyle w:val="ListParagraph"/>
              <w:numPr>
                <w:ilvl w:val="0"/>
                <w:numId w:val="20"/>
              </w:numPr>
              <w:spacing w:after="240" w:line="240" w:lineRule="auto"/>
              <w:ind w:left="810" w:hanging="450"/>
              <w:rPr>
                <w:rFonts w:asciiTheme="minorHAnsi" w:hAnsiTheme="minorHAnsi" w:cstheme="minorHAnsi"/>
                <w:color w:val="404041"/>
                <w:sz w:val="20"/>
                <w:szCs w:val="20"/>
              </w:rPr>
            </w:pPr>
            <w:r>
              <w:rPr>
                <w:rFonts w:asciiTheme="minorHAnsi" w:hAnsiTheme="minorHAnsi" w:cstheme="minorHAnsi"/>
                <w:color w:val="404041"/>
                <w:sz w:val="20"/>
                <w:szCs w:val="20"/>
              </w:rPr>
              <w:t>S</w:t>
            </w:r>
            <w:r w:rsidR="00FF0749">
              <w:rPr>
                <w:rFonts w:asciiTheme="minorHAnsi" w:hAnsiTheme="minorHAnsi" w:cstheme="minorHAnsi"/>
                <w:color w:val="404041"/>
                <w:sz w:val="20"/>
                <w:szCs w:val="20"/>
              </w:rPr>
              <w:t xml:space="preserve">kills in using open data source and creating online applications </w:t>
            </w:r>
          </w:p>
          <w:p w14:paraId="74CAFC6C" w14:textId="56636884" w:rsidR="00CD1F56" w:rsidRPr="00CD1F56" w:rsidRDefault="00CD1F56" w:rsidP="00CD1F56">
            <w:pPr>
              <w:pStyle w:val="ListParagraph"/>
              <w:numPr>
                <w:ilvl w:val="0"/>
                <w:numId w:val="20"/>
              </w:numPr>
              <w:spacing w:after="240" w:line="240" w:lineRule="auto"/>
              <w:ind w:left="810" w:hanging="450"/>
              <w:rPr>
                <w:rFonts w:asciiTheme="minorHAnsi" w:hAnsiTheme="minorHAnsi" w:cstheme="minorHAnsi"/>
                <w:color w:val="404041"/>
                <w:sz w:val="20"/>
                <w:szCs w:val="20"/>
              </w:rPr>
            </w:pPr>
            <w:r w:rsidRPr="00CD1F56">
              <w:rPr>
                <w:rFonts w:asciiTheme="minorHAnsi" w:hAnsiTheme="minorHAnsi" w:cstheme="minorHAnsi"/>
                <w:color w:val="404041"/>
                <w:sz w:val="20"/>
                <w:szCs w:val="20"/>
              </w:rPr>
              <w:lastRenderedPageBreak/>
              <w:t>Good interpersonal skills and ability to work within a multi-cultural team.</w:t>
            </w:r>
          </w:p>
          <w:p w14:paraId="303919A5" w14:textId="448C812C" w:rsidR="00CD1F56" w:rsidRPr="00CD1F56" w:rsidRDefault="00CD1F56" w:rsidP="00CD1F56">
            <w:pPr>
              <w:pStyle w:val="ListParagraph"/>
              <w:numPr>
                <w:ilvl w:val="0"/>
                <w:numId w:val="20"/>
              </w:numPr>
              <w:spacing w:after="240" w:line="240" w:lineRule="auto"/>
              <w:ind w:left="810" w:hanging="450"/>
              <w:rPr>
                <w:rFonts w:asciiTheme="minorHAnsi" w:hAnsiTheme="minorHAnsi" w:cstheme="minorHAnsi"/>
                <w:color w:val="404041"/>
                <w:sz w:val="20"/>
                <w:szCs w:val="20"/>
              </w:rPr>
            </w:pPr>
            <w:r w:rsidRPr="00CD1F56">
              <w:rPr>
                <w:rFonts w:asciiTheme="minorHAnsi" w:hAnsiTheme="minorHAnsi" w:cstheme="minorHAnsi"/>
                <w:color w:val="404041"/>
                <w:sz w:val="20"/>
                <w:szCs w:val="20"/>
              </w:rPr>
              <w:t>Previous relevant work or volunteer experience highly desired.</w:t>
            </w:r>
          </w:p>
          <w:p w14:paraId="7CCC92B4" w14:textId="77777777" w:rsidR="009F6FCA" w:rsidRPr="009F6FCA" w:rsidRDefault="009F6FCA" w:rsidP="009F6FCA">
            <w:pPr>
              <w:spacing w:after="0" w:line="240" w:lineRule="auto"/>
              <w:rPr>
                <w:rFonts w:asciiTheme="minorHAnsi" w:eastAsia="Times New Roman" w:hAnsiTheme="minorHAnsi" w:cstheme="minorHAnsi"/>
                <w:b/>
                <w:bCs/>
                <w:sz w:val="20"/>
                <w:szCs w:val="20"/>
                <w:lang w:val="en-US" w:bidi="km-KH"/>
              </w:rPr>
            </w:pPr>
            <w:r w:rsidRPr="009F6FCA">
              <w:rPr>
                <w:rFonts w:asciiTheme="minorHAnsi" w:eastAsia="Times New Roman" w:hAnsiTheme="minorHAnsi" w:cstheme="minorHAnsi"/>
                <w:b/>
                <w:bCs/>
                <w:sz w:val="20"/>
                <w:szCs w:val="20"/>
                <w:lang w:val="en-US" w:bidi="km-KH"/>
              </w:rPr>
              <w:t>Availability:</w:t>
            </w:r>
          </w:p>
          <w:p w14:paraId="4F25053E" w14:textId="01D350F9" w:rsidR="009F6FCA" w:rsidRPr="00B21542" w:rsidRDefault="009F6FCA" w:rsidP="001E6BF7">
            <w:pPr>
              <w:numPr>
                <w:ilvl w:val="0"/>
                <w:numId w:val="10"/>
              </w:numPr>
              <w:spacing w:before="100" w:beforeAutospacing="1" w:after="100" w:afterAutospacing="1" w:line="240" w:lineRule="auto"/>
              <w:rPr>
                <w:rFonts w:asciiTheme="minorHAnsi" w:eastAsia="Times New Roman" w:hAnsiTheme="minorHAnsi" w:cstheme="minorHAnsi"/>
                <w:sz w:val="20"/>
                <w:szCs w:val="20"/>
                <w:lang w:val="en-US" w:bidi="km-KH"/>
              </w:rPr>
            </w:pPr>
            <w:r w:rsidRPr="00B21542">
              <w:rPr>
                <w:rFonts w:asciiTheme="minorHAnsi" w:hAnsiTheme="minorHAnsi" w:cstheme="minorHAnsi"/>
                <w:sz w:val="20"/>
                <w:szCs w:val="20"/>
              </w:rPr>
              <w:t xml:space="preserve">Desired role period </w:t>
            </w:r>
            <w:r w:rsidR="001F1A9B">
              <w:rPr>
                <w:rFonts w:asciiTheme="minorHAnsi" w:hAnsiTheme="minorHAnsi" w:cstheme="minorHAnsi"/>
                <w:sz w:val="20"/>
                <w:szCs w:val="20"/>
              </w:rPr>
              <w:t>6</w:t>
            </w:r>
            <w:r w:rsidRPr="00B21542">
              <w:rPr>
                <w:rFonts w:asciiTheme="minorHAnsi" w:hAnsiTheme="minorHAnsi" w:cstheme="minorHAnsi"/>
                <w:sz w:val="20"/>
                <w:szCs w:val="20"/>
              </w:rPr>
              <w:t xml:space="preserve"> months, Mon - Fri (full time- 5 days per week)</w:t>
            </w:r>
          </w:p>
          <w:p w14:paraId="5A47040C" w14:textId="77777777" w:rsidR="002D3AEA" w:rsidRPr="002D3AEA" w:rsidRDefault="002D3AEA" w:rsidP="002D3AEA">
            <w:pPr>
              <w:rPr>
                <w:rFonts w:asciiTheme="minorHAnsi" w:eastAsia="Times New Roman" w:hAnsiTheme="minorHAnsi" w:cstheme="minorHAnsi"/>
                <w:color w:val="333333"/>
                <w:sz w:val="20"/>
                <w:szCs w:val="20"/>
                <w:lang w:val="en-US" w:bidi="km-KH"/>
              </w:rPr>
            </w:pPr>
            <w:r w:rsidRPr="002D3AEA">
              <w:rPr>
                <w:rFonts w:asciiTheme="minorHAnsi" w:eastAsia="Times New Roman" w:hAnsiTheme="minorHAnsi" w:cstheme="minorHAnsi"/>
                <w:b/>
                <w:bCs/>
                <w:color w:val="333333"/>
                <w:sz w:val="20"/>
                <w:szCs w:val="20"/>
                <w:lang w:val="en-US" w:bidi="km-KH"/>
              </w:rPr>
              <w:t>Conditions of the Internship:</w:t>
            </w:r>
          </w:p>
          <w:p w14:paraId="69FCEE76" w14:textId="03220DB7" w:rsidR="00C513D6" w:rsidRPr="004F180F" w:rsidRDefault="00564495" w:rsidP="000751F5">
            <w:pPr>
              <w:tabs>
                <w:tab w:val="left" w:pos="3060"/>
                <w:tab w:val="decimal" w:pos="9498"/>
              </w:tabs>
              <w:ind w:right="613"/>
              <w:jc w:val="both"/>
              <w:rPr>
                <w:rFonts w:asciiTheme="minorHAnsi" w:hAnsiTheme="minorHAnsi" w:cstheme="minorHAnsi"/>
                <w:bCs/>
                <w:sz w:val="20"/>
                <w:szCs w:val="20"/>
              </w:rPr>
            </w:pPr>
            <w:r>
              <w:rPr>
                <w:rFonts w:asciiTheme="minorHAnsi" w:hAnsiTheme="minorHAnsi" w:cstheme="minorHAnsi"/>
                <w:bCs/>
                <w:sz w:val="20"/>
                <w:szCs w:val="20"/>
              </w:rPr>
              <w:t xml:space="preserve">A </w:t>
            </w:r>
            <w:r w:rsidR="00D36496">
              <w:rPr>
                <w:rFonts w:asciiTheme="minorHAnsi" w:hAnsiTheme="minorHAnsi" w:cstheme="minorHAnsi"/>
                <w:bCs/>
                <w:sz w:val="20"/>
                <w:szCs w:val="20"/>
              </w:rPr>
              <w:t xml:space="preserve"> monthly stipend of </w:t>
            </w:r>
            <w:r>
              <w:rPr>
                <w:rFonts w:asciiTheme="minorHAnsi" w:hAnsiTheme="minorHAnsi" w:cstheme="minorHAnsi"/>
                <w:bCs/>
                <w:sz w:val="20"/>
                <w:szCs w:val="20"/>
              </w:rPr>
              <w:t xml:space="preserve"> $413 </w:t>
            </w:r>
            <w:r w:rsidR="00D36496">
              <w:rPr>
                <w:rFonts w:asciiTheme="minorHAnsi" w:hAnsiTheme="minorHAnsi" w:cstheme="minorHAnsi"/>
                <w:bCs/>
                <w:sz w:val="20"/>
                <w:szCs w:val="20"/>
              </w:rPr>
              <w:t xml:space="preserve">will be paid </w:t>
            </w:r>
            <w:r>
              <w:rPr>
                <w:rFonts w:asciiTheme="minorHAnsi" w:hAnsiTheme="minorHAnsi" w:cstheme="minorHAnsi"/>
                <w:bCs/>
                <w:sz w:val="20"/>
                <w:szCs w:val="20"/>
              </w:rPr>
              <w:t>.</w:t>
            </w:r>
          </w:p>
        </w:tc>
      </w:tr>
    </w:tbl>
    <w:p w14:paraId="0642CED2" w14:textId="5A912726" w:rsidR="00B964E0" w:rsidRPr="00B21542" w:rsidRDefault="00B964E0">
      <w:pPr>
        <w:rPr>
          <w:rFonts w:asciiTheme="minorHAnsi" w:hAnsiTheme="minorHAnsi" w:cstheme="minorHAnsi"/>
          <w:sz w:val="20"/>
          <w:szCs w:val="20"/>
        </w:rPr>
      </w:pPr>
    </w:p>
    <w:sectPr w:rsidR="00B964E0" w:rsidRPr="00B215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F9577" w14:textId="77777777" w:rsidR="009E4E66" w:rsidRDefault="009E4E66" w:rsidP="00030F2D">
      <w:pPr>
        <w:spacing w:after="0" w:line="240" w:lineRule="auto"/>
      </w:pPr>
      <w:r>
        <w:separator/>
      </w:r>
    </w:p>
  </w:endnote>
  <w:endnote w:type="continuationSeparator" w:id="0">
    <w:p w14:paraId="0D0D895A" w14:textId="77777777" w:rsidR="009E4E66" w:rsidRDefault="009E4E66" w:rsidP="0003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aunPenh">
    <w:altName w:val="Leelawadee UI"/>
    <w:charset w:val="00"/>
    <w:family w:val="auto"/>
    <w:pitch w:val="variable"/>
    <w:sig w:usb0="A00000EF" w:usb1="5000204A" w:usb2="0001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altName w:val="Leelawadee UI"/>
    <w:charset w:val="00"/>
    <w:family w:val="swiss"/>
    <w:pitch w:val="variable"/>
    <w:sig w:usb0="8000000F" w:usb1="0000204A" w:usb2="0001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BAF29" w14:textId="77777777" w:rsidR="00450709" w:rsidRDefault="00450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FA60A" w14:textId="77777777" w:rsidR="00450709" w:rsidRDefault="00450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AA20" w14:textId="77777777" w:rsidR="00450709" w:rsidRDefault="00450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0CDAC" w14:textId="77777777" w:rsidR="009E4E66" w:rsidRDefault="009E4E66" w:rsidP="00030F2D">
      <w:pPr>
        <w:spacing w:after="0" w:line="240" w:lineRule="auto"/>
      </w:pPr>
      <w:r>
        <w:separator/>
      </w:r>
    </w:p>
  </w:footnote>
  <w:footnote w:type="continuationSeparator" w:id="0">
    <w:p w14:paraId="08C954C2" w14:textId="77777777" w:rsidR="009E4E66" w:rsidRDefault="009E4E66" w:rsidP="0003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A82DA" w14:textId="77777777" w:rsidR="00450709" w:rsidRDefault="00450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017F" w14:textId="7D9E664D" w:rsidR="00450709" w:rsidRPr="00030F2D" w:rsidRDefault="00450709">
    <w:pPr>
      <w:pStyle w:val="Header"/>
      <w:rPr>
        <w:lang w:val="en-US"/>
      </w:rPr>
    </w:pPr>
    <w:r>
      <w:rPr>
        <w:lang w:val="en-US"/>
      </w:rPr>
      <w:t>Internship vacancy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9C81" w14:textId="77777777" w:rsidR="00450709" w:rsidRDefault="00450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shape id="_x0000_i1073" type="#_x0000_t75" style="width:3in;height:3in" o:bullet="t"/>
    </w:pict>
  </w:numPicBullet>
  <w:numPicBullet w:numPicBulletId="4">
    <w:pict>
      <v:shape id="_x0000_i1074" type="#_x0000_t75" style="width:3in;height:3in" o:bullet="t"/>
    </w:pict>
  </w:numPicBullet>
  <w:numPicBullet w:numPicBulletId="5">
    <w:pict>
      <v:shape id="_x0000_i1075" type="#_x0000_t75" style="width:3in;height:3in" o:bullet="t"/>
    </w:pict>
  </w:numPicBullet>
  <w:numPicBullet w:numPicBulletId="6">
    <w:pict>
      <v:shape id="_x0000_i1076" type="#_x0000_t75" style="width:3in;height:3in" o:bullet="t"/>
    </w:pict>
  </w:numPicBullet>
  <w:numPicBullet w:numPicBulletId="7">
    <w:pict>
      <v:shape id="_x0000_i1077" type="#_x0000_t75" style="width:3in;height:3in" o:bullet="t"/>
    </w:pict>
  </w:numPicBullet>
  <w:numPicBullet w:numPicBulletId="8">
    <w:pict>
      <v:shape id="_x0000_i1078" type="#_x0000_t75" style="width:3in;height:3in" o:bullet="t"/>
    </w:pict>
  </w:numPicBullet>
  <w:numPicBullet w:numPicBulletId="9">
    <w:pict>
      <v:shape id="_x0000_i1079" type="#_x0000_t75" style="width:3in;height:3in" o:bullet="t"/>
    </w:pict>
  </w:numPicBullet>
  <w:numPicBullet w:numPicBulletId="10">
    <w:pict>
      <v:shape id="_x0000_i1080" type="#_x0000_t75" style="width:3in;height:3in" o:bullet="t"/>
    </w:pict>
  </w:numPicBullet>
  <w:numPicBullet w:numPicBulletId="11">
    <w:pict>
      <v:shape id="_x0000_i1081" type="#_x0000_t75" style="width:3in;height:3in" o:bullet="t"/>
    </w:pict>
  </w:numPicBullet>
  <w:numPicBullet w:numPicBulletId="12">
    <w:pict>
      <v:shape id="_x0000_i1082" type="#_x0000_t75" style="width:3in;height:3in" o:bullet="t"/>
    </w:pict>
  </w:numPicBullet>
  <w:numPicBullet w:numPicBulletId="13">
    <w:pict>
      <v:shape id="_x0000_i1083" type="#_x0000_t75" style="width:3in;height:3in" o:bullet="t"/>
    </w:pict>
  </w:numPicBullet>
  <w:numPicBullet w:numPicBulletId="14">
    <w:pict>
      <v:shape id="_x0000_i1084" type="#_x0000_t75" style="width:3in;height:3in" o:bullet="t"/>
    </w:pict>
  </w:numPicBullet>
  <w:numPicBullet w:numPicBulletId="15">
    <w:pict>
      <v:shape id="_x0000_i1085" type="#_x0000_t75" style="width:3in;height:3in" o:bullet="t"/>
    </w:pict>
  </w:numPicBullet>
  <w:numPicBullet w:numPicBulletId="16">
    <w:pict>
      <v:shape id="_x0000_i1086" type="#_x0000_t75" style="width:3in;height:3in" o:bullet="t"/>
    </w:pict>
  </w:numPicBullet>
  <w:numPicBullet w:numPicBulletId="17">
    <w:pict>
      <v:shape id="_x0000_i1087" type="#_x0000_t75" style="width:3in;height:3in" o:bullet="t"/>
    </w:pict>
  </w:numPicBullet>
  <w:numPicBullet w:numPicBulletId="18">
    <w:pict>
      <v:shape id="_x0000_i1088" type="#_x0000_t75" style="width:3in;height:3in" o:bullet="t"/>
    </w:pict>
  </w:numPicBullet>
  <w:numPicBullet w:numPicBulletId="19">
    <w:pict>
      <v:shape id="_x0000_i1089" type="#_x0000_t75" style="width:3in;height:3in" o:bullet="t"/>
    </w:pict>
  </w:numPicBullet>
  <w:numPicBullet w:numPicBulletId="20">
    <w:pict>
      <v:shape id="_x0000_i1090" type="#_x0000_t75" style="width:3in;height:3in" o:bullet="t"/>
    </w:pict>
  </w:numPicBullet>
  <w:numPicBullet w:numPicBulletId="21">
    <w:pict>
      <v:shape id="_x0000_i1091" type="#_x0000_t75" style="width:3in;height:3in" o:bullet="t"/>
    </w:pict>
  </w:numPicBullet>
  <w:numPicBullet w:numPicBulletId="22">
    <w:pict>
      <v:shape id="_x0000_i1092" type="#_x0000_t75" style="width:3in;height:3in" o:bullet="t"/>
    </w:pict>
  </w:numPicBullet>
  <w:numPicBullet w:numPicBulletId="23">
    <w:pict>
      <v:shape id="_x0000_i1093" type="#_x0000_t75" style="width:3in;height:3in" o:bullet="t"/>
    </w:pict>
  </w:numPicBullet>
  <w:numPicBullet w:numPicBulletId="24">
    <w:pict>
      <v:shape id="_x0000_i1094" type="#_x0000_t75" style="width:3in;height:3in" o:bullet="t"/>
    </w:pict>
  </w:numPicBullet>
  <w:numPicBullet w:numPicBulletId="25">
    <w:pict>
      <v:shape id="_x0000_i1095" type="#_x0000_t75" style="width:3in;height:3in" o:bullet="t"/>
    </w:pict>
  </w:numPicBullet>
  <w:numPicBullet w:numPicBulletId="26">
    <w:pict>
      <v:shape id="_x0000_i1096" type="#_x0000_t75" style="width:3in;height:3in" o:bullet="t"/>
    </w:pict>
  </w:numPicBullet>
  <w:numPicBullet w:numPicBulletId="27">
    <w:pict>
      <v:shape id="_x0000_i1097" type="#_x0000_t75" style="width:3in;height:3in" o:bullet="t"/>
    </w:pict>
  </w:numPicBullet>
  <w:numPicBullet w:numPicBulletId="28">
    <w:pict>
      <v:shape id="_x0000_i1098" type="#_x0000_t75" style="width:3in;height:3in" o:bullet="t"/>
    </w:pict>
  </w:numPicBullet>
  <w:numPicBullet w:numPicBulletId="29">
    <w:pict>
      <v:shape id="_x0000_i1099" type="#_x0000_t75" style="width:3in;height:3in" o:bullet="t"/>
    </w:pict>
  </w:numPicBullet>
  <w:numPicBullet w:numPicBulletId="30">
    <w:pict>
      <v:shape id="_x0000_i1100" type="#_x0000_t75" style="width:3in;height:3in" o:bullet="t"/>
    </w:pict>
  </w:numPicBullet>
  <w:numPicBullet w:numPicBulletId="31">
    <w:pict>
      <v:shape id="_x0000_i1101" type="#_x0000_t75" style="width:3in;height:3in" o:bullet="t"/>
    </w:pict>
  </w:numPicBullet>
  <w:numPicBullet w:numPicBulletId="32">
    <w:pict>
      <v:shape id="_x0000_i1102" type="#_x0000_t75" style="width:3in;height:3in" o:bullet="t"/>
    </w:pict>
  </w:numPicBullet>
  <w:numPicBullet w:numPicBulletId="33">
    <w:pict>
      <v:shape id="_x0000_i1103" type="#_x0000_t75" style="width:3in;height:3in" o:bullet="t"/>
    </w:pict>
  </w:numPicBullet>
  <w:numPicBullet w:numPicBulletId="34">
    <w:pict>
      <v:shape id="_x0000_i1104" type="#_x0000_t75" style="width:3in;height:3in" o:bullet="t"/>
    </w:pict>
  </w:numPicBullet>
  <w:numPicBullet w:numPicBulletId="35">
    <w:pict>
      <v:shape id="_x0000_i1105" type="#_x0000_t75" style="width:3in;height:3in" o:bullet="t"/>
    </w:pict>
  </w:numPicBullet>
  <w:numPicBullet w:numPicBulletId="36">
    <w:pict>
      <v:shape id="_x0000_i1106" type="#_x0000_t75" style="width:3in;height:3in" o:bullet="t"/>
    </w:pict>
  </w:numPicBullet>
  <w:numPicBullet w:numPicBulletId="37">
    <w:pict>
      <v:shape id="_x0000_i1107" type="#_x0000_t75" style="width:3in;height:3in" o:bullet="t"/>
    </w:pict>
  </w:numPicBullet>
  <w:numPicBullet w:numPicBulletId="38">
    <w:pict>
      <v:shape id="_x0000_i1108" type="#_x0000_t75" style="width:3in;height:3in" o:bullet="t"/>
    </w:pict>
  </w:numPicBullet>
  <w:numPicBullet w:numPicBulletId="39">
    <w:pict>
      <v:shape id="_x0000_i1109" type="#_x0000_t75" style="width:3in;height:3in" o:bullet="t"/>
    </w:pict>
  </w:numPicBullet>
  <w:numPicBullet w:numPicBulletId="40">
    <w:pict>
      <v:shape id="_x0000_i1110" type="#_x0000_t75" style="width:3in;height:3in" o:bullet="t"/>
    </w:pict>
  </w:numPicBullet>
  <w:numPicBullet w:numPicBulletId="41">
    <w:pict>
      <v:shape id="_x0000_i1111" type="#_x0000_t75" style="width:3in;height:3in" o:bullet="t"/>
    </w:pict>
  </w:numPicBullet>
  <w:numPicBullet w:numPicBulletId="42">
    <w:pict>
      <v:shape id="_x0000_i1112" type="#_x0000_t75" style="width:3in;height:3in" o:bullet="t"/>
    </w:pict>
  </w:numPicBullet>
  <w:numPicBullet w:numPicBulletId="43">
    <w:pict>
      <v:shape id="_x0000_i1113" type="#_x0000_t75" style="width:3in;height:3in" o:bullet="t"/>
    </w:pict>
  </w:numPicBullet>
  <w:abstractNum w:abstractNumId="0" w15:restartNumberingAfterBreak="0">
    <w:nsid w:val="038C3D6C"/>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0"/>
      <w:lvlJc w:val="left"/>
      <w:pPr>
        <w:tabs>
          <w:tab w:val="num" w:pos="1440"/>
        </w:tabs>
        <w:ind w:left="1440" w:hanging="360"/>
      </w:pPr>
      <w:rPr>
        <w:rFonts w:ascii="Courier New" w:hAnsi="Courier New" w:hint="default"/>
        <w:sz w:val="20"/>
      </w:rPr>
    </w:lvl>
    <w:lvl w:ilvl="2" w:tentative="1">
      <w:start w:val="1"/>
      <w:numFmt w:val="bullet"/>
      <w:lvlText w:val=""/>
      <w:lvlPicBulletId w:val="3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A26A1"/>
    <w:multiLevelType w:val="multilevel"/>
    <w:tmpl w:val="2A94EC1C"/>
    <w:lvl w:ilvl="0">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41A514C"/>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85285"/>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63445"/>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52F7"/>
    <w:multiLevelType w:val="hybridMultilevel"/>
    <w:tmpl w:val="318041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0187EF3"/>
    <w:multiLevelType w:val="multilevel"/>
    <w:tmpl w:val="FEAC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2"/>
      <w:lvlJc w:val="left"/>
      <w:pPr>
        <w:tabs>
          <w:tab w:val="num" w:pos="1440"/>
        </w:tabs>
        <w:ind w:left="1440" w:hanging="360"/>
      </w:pPr>
      <w:rPr>
        <w:rFonts w:ascii="Courier New" w:hAnsi="Courier New" w:hint="default"/>
        <w:sz w:val="20"/>
      </w:rPr>
    </w:lvl>
    <w:lvl w:ilvl="2" w:tentative="1">
      <w:start w:val="1"/>
      <w:numFmt w:val="bullet"/>
      <w:lvlText w:val=""/>
      <w:lvlPicBulletId w:val="4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4493A"/>
    <w:multiLevelType w:val="hybridMultilevel"/>
    <w:tmpl w:val="107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91C82"/>
    <w:multiLevelType w:val="multilevel"/>
    <w:tmpl w:val="D338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45030"/>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4D7C8B"/>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8"/>
      <w:lvlJc w:val="left"/>
      <w:pPr>
        <w:tabs>
          <w:tab w:val="num" w:pos="1440"/>
        </w:tabs>
        <w:ind w:left="1440" w:hanging="360"/>
      </w:pPr>
      <w:rPr>
        <w:rFonts w:ascii="Courier New" w:hAnsi="Courier New" w:hint="default"/>
        <w:sz w:val="20"/>
      </w:rPr>
    </w:lvl>
    <w:lvl w:ilvl="2" w:tentative="1">
      <w:start w:val="1"/>
      <w:numFmt w:val="bullet"/>
      <w:lvlText w:val=""/>
      <w:lvlPicBulletId w:val="3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77352"/>
    <w:multiLevelType w:val="multilevel"/>
    <w:tmpl w:val="A2AA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70BBD"/>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3778C"/>
    <w:multiLevelType w:val="hybridMultilevel"/>
    <w:tmpl w:val="427A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700ED"/>
    <w:multiLevelType w:val="multilevel"/>
    <w:tmpl w:val="4D12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02399"/>
    <w:multiLevelType w:val="hybridMultilevel"/>
    <w:tmpl w:val="A0648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365B45"/>
    <w:multiLevelType w:val="multilevel"/>
    <w:tmpl w:val="46C8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52E59"/>
    <w:multiLevelType w:val="multilevel"/>
    <w:tmpl w:val="B1F4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315039"/>
    <w:multiLevelType w:val="hybridMultilevel"/>
    <w:tmpl w:val="2A94EC1C"/>
    <w:lvl w:ilvl="0" w:tplc="87E042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71711"/>
    <w:multiLevelType w:val="hybridMultilevel"/>
    <w:tmpl w:val="3CDC0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260EF"/>
    <w:multiLevelType w:val="multilevel"/>
    <w:tmpl w:val="EF82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9A4925"/>
    <w:multiLevelType w:val="multilevel"/>
    <w:tmpl w:val="9FFA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6"/>
      <w:lvlJc w:val="left"/>
      <w:pPr>
        <w:tabs>
          <w:tab w:val="num" w:pos="1440"/>
        </w:tabs>
        <w:ind w:left="1440" w:hanging="360"/>
      </w:pPr>
      <w:rPr>
        <w:rFonts w:ascii="Courier New" w:hAnsi="Courier New" w:hint="default"/>
        <w:sz w:val="20"/>
      </w:rPr>
    </w:lvl>
    <w:lvl w:ilvl="2" w:tentative="1">
      <w:start w:val="1"/>
      <w:numFmt w:val="bullet"/>
      <w:lvlText w:val=""/>
      <w:lvlPicBulletId w:val="3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3A120B"/>
    <w:multiLevelType w:val="multilevel"/>
    <w:tmpl w:val="D38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760EC"/>
    <w:multiLevelType w:val="hybridMultilevel"/>
    <w:tmpl w:val="AB2C3CC0"/>
    <w:lvl w:ilvl="0" w:tplc="F7065B6C">
      <w:start w:val="1"/>
      <w:numFmt w:val="bullet"/>
      <w:lvlText w:val=""/>
      <w:lvlJc w:val="left"/>
      <w:pPr>
        <w:tabs>
          <w:tab w:val="num" w:pos="360"/>
        </w:tabs>
        <w:ind w:left="360" w:hanging="360"/>
      </w:pPr>
      <w:rPr>
        <w:rFonts w:ascii="Symbol" w:hAnsi="Symbol" w:hint="default"/>
        <w:color w:val="auto"/>
        <w:sz w:val="18"/>
        <w:szCs w:val="18"/>
      </w:rPr>
    </w:lvl>
    <w:lvl w:ilvl="1" w:tplc="82BCFEEA">
      <w:start w:val="1"/>
      <w:numFmt w:val="bullet"/>
      <w:lvlText w:val=""/>
      <w:lvlJc w:val="left"/>
      <w:pPr>
        <w:tabs>
          <w:tab w:val="num" w:pos="504"/>
        </w:tabs>
        <w:ind w:left="504" w:hanging="144"/>
      </w:pPr>
      <w:rPr>
        <w:rFonts w:ascii="Wingdings 2" w:hAnsi="Wingdings 2"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B67623E"/>
    <w:multiLevelType w:val="multilevel"/>
    <w:tmpl w:val="3E30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2253C7"/>
    <w:multiLevelType w:val="hybridMultilevel"/>
    <w:tmpl w:val="3CDC0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8"/>
  </w:num>
  <w:num w:numId="3">
    <w:abstractNumId w:val="17"/>
  </w:num>
  <w:num w:numId="4">
    <w:abstractNumId w:val="11"/>
  </w:num>
  <w:num w:numId="5">
    <w:abstractNumId w:val="14"/>
  </w:num>
  <w:num w:numId="6">
    <w:abstractNumId w:val="2"/>
  </w:num>
  <w:num w:numId="7">
    <w:abstractNumId w:val="18"/>
  </w:num>
  <w:num w:numId="8">
    <w:abstractNumId w:val="1"/>
  </w:num>
  <w:num w:numId="9">
    <w:abstractNumId w:val="9"/>
  </w:num>
  <w:num w:numId="10">
    <w:abstractNumId w:val="4"/>
  </w:num>
  <w:num w:numId="11">
    <w:abstractNumId w:val="20"/>
  </w:num>
  <w:num w:numId="12">
    <w:abstractNumId w:val="12"/>
  </w:num>
  <w:num w:numId="13">
    <w:abstractNumId w:val="3"/>
  </w:num>
  <w:num w:numId="14">
    <w:abstractNumId w:val="0"/>
  </w:num>
  <w:num w:numId="15">
    <w:abstractNumId w:val="16"/>
  </w:num>
  <w:num w:numId="16">
    <w:abstractNumId w:val="21"/>
  </w:num>
  <w:num w:numId="17">
    <w:abstractNumId w:val="10"/>
  </w:num>
  <w:num w:numId="18">
    <w:abstractNumId w:val="24"/>
  </w:num>
  <w:num w:numId="19">
    <w:abstractNumId w:val="6"/>
  </w:num>
  <w:num w:numId="20">
    <w:abstractNumId w:val="5"/>
  </w:num>
  <w:num w:numId="21">
    <w:abstractNumId w:val="19"/>
  </w:num>
  <w:num w:numId="22">
    <w:abstractNumId w:val="15"/>
  </w:num>
  <w:num w:numId="23">
    <w:abstractNumId w:val="23"/>
  </w:num>
  <w:num w:numId="24">
    <w:abstractNumId w:val="13"/>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CA"/>
    <w:rsid w:val="00030F2D"/>
    <w:rsid w:val="00065884"/>
    <w:rsid w:val="000751F5"/>
    <w:rsid w:val="000771B0"/>
    <w:rsid w:val="000A3AF7"/>
    <w:rsid w:val="000D22AB"/>
    <w:rsid w:val="00111729"/>
    <w:rsid w:val="00124CB1"/>
    <w:rsid w:val="00177772"/>
    <w:rsid w:val="00177A1D"/>
    <w:rsid w:val="00191CAF"/>
    <w:rsid w:val="001D08E3"/>
    <w:rsid w:val="001E6BF7"/>
    <w:rsid w:val="001F1A9B"/>
    <w:rsid w:val="00200BBC"/>
    <w:rsid w:val="00287E90"/>
    <w:rsid w:val="002C118F"/>
    <w:rsid w:val="002C538D"/>
    <w:rsid w:val="002D3AEA"/>
    <w:rsid w:val="002D4929"/>
    <w:rsid w:val="00323844"/>
    <w:rsid w:val="00367EE2"/>
    <w:rsid w:val="00372769"/>
    <w:rsid w:val="00380497"/>
    <w:rsid w:val="00384439"/>
    <w:rsid w:val="00390221"/>
    <w:rsid w:val="003A06ED"/>
    <w:rsid w:val="003D0235"/>
    <w:rsid w:val="003D1306"/>
    <w:rsid w:val="003D5A82"/>
    <w:rsid w:val="003E28BC"/>
    <w:rsid w:val="004366EB"/>
    <w:rsid w:val="004477C6"/>
    <w:rsid w:val="00450709"/>
    <w:rsid w:val="0045739A"/>
    <w:rsid w:val="00492990"/>
    <w:rsid w:val="004E3925"/>
    <w:rsid w:val="004F180F"/>
    <w:rsid w:val="0050764E"/>
    <w:rsid w:val="00556615"/>
    <w:rsid w:val="00561C1E"/>
    <w:rsid w:val="00564495"/>
    <w:rsid w:val="005D1D9E"/>
    <w:rsid w:val="006019A9"/>
    <w:rsid w:val="00636E61"/>
    <w:rsid w:val="00642BB1"/>
    <w:rsid w:val="0065170F"/>
    <w:rsid w:val="00691164"/>
    <w:rsid w:val="0069715E"/>
    <w:rsid w:val="006B66D6"/>
    <w:rsid w:val="00704FB8"/>
    <w:rsid w:val="00732E78"/>
    <w:rsid w:val="00755214"/>
    <w:rsid w:val="00796CA8"/>
    <w:rsid w:val="007D7AAC"/>
    <w:rsid w:val="0081399C"/>
    <w:rsid w:val="00816905"/>
    <w:rsid w:val="00822FF8"/>
    <w:rsid w:val="00894DA1"/>
    <w:rsid w:val="0089651A"/>
    <w:rsid w:val="008E232F"/>
    <w:rsid w:val="008F6F83"/>
    <w:rsid w:val="00901F09"/>
    <w:rsid w:val="0092095C"/>
    <w:rsid w:val="00925D9D"/>
    <w:rsid w:val="00932311"/>
    <w:rsid w:val="009651FB"/>
    <w:rsid w:val="00965362"/>
    <w:rsid w:val="009B11DD"/>
    <w:rsid w:val="009E4E66"/>
    <w:rsid w:val="009F13DC"/>
    <w:rsid w:val="009F6FCA"/>
    <w:rsid w:val="00A272A3"/>
    <w:rsid w:val="00A80446"/>
    <w:rsid w:val="00AC592E"/>
    <w:rsid w:val="00AD6920"/>
    <w:rsid w:val="00B21542"/>
    <w:rsid w:val="00B71DA3"/>
    <w:rsid w:val="00B95A19"/>
    <w:rsid w:val="00B95D77"/>
    <w:rsid w:val="00B964E0"/>
    <w:rsid w:val="00BD2C4D"/>
    <w:rsid w:val="00C253AF"/>
    <w:rsid w:val="00C40C57"/>
    <w:rsid w:val="00C513D6"/>
    <w:rsid w:val="00C5696C"/>
    <w:rsid w:val="00C63885"/>
    <w:rsid w:val="00C75567"/>
    <w:rsid w:val="00C778D3"/>
    <w:rsid w:val="00CD1F56"/>
    <w:rsid w:val="00CF029F"/>
    <w:rsid w:val="00CF58DC"/>
    <w:rsid w:val="00D1406F"/>
    <w:rsid w:val="00D31DE7"/>
    <w:rsid w:val="00D36496"/>
    <w:rsid w:val="00D61B69"/>
    <w:rsid w:val="00D6439F"/>
    <w:rsid w:val="00DC5618"/>
    <w:rsid w:val="00E4028D"/>
    <w:rsid w:val="00E62E7B"/>
    <w:rsid w:val="00E80B39"/>
    <w:rsid w:val="00EC5870"/>
    <w:rsid w:val="00F06633"/>
    <w:rsid w:val="00F8065E"/>
    <w:rsid w:val="00F821C0"/>
    <w:rsid w:val="00F9069B"/>
    <w:rsid w:val="00FB1901"/>
    <w:rsid w:val="00FE21F8"/>
    <w:rsid w:val="00FF0749"/>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65C67"/>
  <w15:docId w15:val="{C91D281A-0A02-4441-A3F8-4C96DE1E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1542"/>
    <w:pPr>
      <w:autoSpaceDE w:val="0"/>
      <w:autoSpaceDN w:val="0"/>
      <w:adjustRightInd w:val="0"/>
      <w:spacing w:after="0" w:line="240" w:lineRule="auto"/>
    </w:pPr>
    <w:rPr>
      <w:rFonts w:cs="Calibri"/>
      <w:color w:val="000000"/>
      <w:lang w:val="en-US" w:bidi="km-KH"/>
    </w:rPr>
  </w:style>
  <w:style w:type="paragraph" w:styleId="ListParagraph">
    <w:name w:val="List Paragraph"/>
    <w:basedOn w:val="Normal"/>
    <w:uiPriority w:val="34"/>
    <w:qFormat/>
    <w:rsid w:val="009F13DC"/>
    <w:pPr>
      <w:ind w:left="720"/>
      <w:contextualSpacing/>
    </w:pPr>
  </w:style>
  <w:style w:type="paragraph" w:styleId="Header">
    <w:name w:val="header"/>
    <w:basedOn w:val="Normal"/>
    <w:link w:val="HeaderChar"/>
    <w:uiPriority w:val="99"/>
    <w:unhideWhenUsed/>
    <w:rsid w:val="00030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F2D"/>
  </w:style>
  <w:style w:type="paragraph" w:styleId="Footer">
    <w:name w:val="footer"/>
    <w:basedOn w:val="Normal"/>
    <w:link w:val="FooterChar"/>
    <w:uiPriority w:val="99"/>
    <w:unhideWhenUsed/>
    <w:rsid w:val="0003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2D"/>
  </w:style>
  <w:style w:type="character" w:styleId="Hyperlink">
    <w:name w:val="Hyperlink"/>
    <w:basedOn w:val="DefaultParagraphFont"/>
    <w:uiPriority w:val="99"/>
    <w:unhideWhenUsed/>
    <w:rsid w:val="00F06633"/>
    <w:rPr>
      <w:color w:val="0000FF" w:themeColor="hyperlink"/>
      <w:u w:val="single"/>
    </w:rPr>
  </w:style>
  <w:style w:type="character" w:customStyle="1" w:styleId="UnresolvedMention">
    <w:name w:val="Unresolved Mention"/>
    <w:basedOn w:val="DefaultParagraphFont"/>
    <w:uiPriority w:val="99"/>
    <w:semiHidden/>
    <w:unhideWhenUsed/>
    <w:rsid w:val="002C118F"/>
    <w:rPr>
      <w:color w:val="808080"/>
      <w:shd w:val="clear" w:color="auto" w:fill="E6E6E6"/>
    </w:rPr>
  </w:style>
  <w:style w:type="character" w:styleId="CommentReference">
    <w:name w:val="annotation reference"/>
    <w:basedOn w:val="DefaultParagraphFont"/>
    <w:uiPriority w:val="99"/>
    <w:semiHidden/>
    <w:unhideWhenUsed/>
    <w:rsid w:val="00384439"/>
    <w:rPr>
      <w:sz w:val="16"/>
      <w:szCs w:val="16"/>
    </w:rPr>
  </w:style>
  <w:style w:type="paragraph" w:styleId="CommentText">
    <w:name w:val="annotation text"/>
    <w:basedOn w:val="Normal"/>
    <w:link w:val="CommentTextChar"/>
    <w:uiPriority w:val="99"/>
    <w:semiHidden/>
    <w:unhideWhenUsed/>
    <w:rsid w:val="00384439"/>
    <w:pPr>
      <w:spacing w:line="240" w:lineRule="auto"/>
    </w:pPr>
    <w:rPr>
      <w:sz w:val="20"/>
      <w:szCs w:val="20"/>
    </w:rPr>
  </w:style>
  <w:style w:type="character" w:customStyle="1" w:styleId="CommentTextChar">
    <w:name w:val="Comment Text Char"/>
    <w:basedOn w:val="DefaultParagraphFont"/>
    <w:link w:val="CommentText"/>
    <w:uiPriority w:val="99"/>
    <w:semiHidden/>
    <w:rsid w:val="00384439"/>
    <w:rPr>
      <w:sz w:val="20"/>
      <w:szCs w:val="20"/>
    </w:rPr>
  </w:style>
  <w:style w:type="paragraph" w:styleId="CommentSubject">
    <w:name w:val="annotation subject"/>
    <w:basedOn w:val="CommentText"/>
    <w:next w:val="CommentText"/>
    <w:link w:val="CommentSubjectChar"/>
    <w:uiPriority w:val="99"/>
    <w:semiHidden/>
    <w:unhideWhenUsed/>
    <w:rsid w:val="00384439"/>
    <w:rPr>
      <w:b/>
      <w:bCs/>
    </w:rPr>
  </w:style>
  <w:style w:type="character" w:customStyle="1" w:styleId="CommentSubjectChar">
    <w:name w:val="Comment Subject Char"/>
    <w:basedOn w:val="CommentTextChar"/>
    <w:link w:val="CommentSubject"/>
    <w:uiPriority w:val="99"/>
    <w:semiHidden/>
    <w:rsid w:val="00384439"/>
    <w:rPr>
      <w:b/>
      <w:bCs/>
      <w:sz w:val="20"/>
      <w:szCs w:val="20"/>
    </w:rPr>
  </w:style>
  <w:style w:type="paragraph" w:styleId="BalloonText">
    <w:name w:val="Balloon Text"/>
    <w:basedOn w:val="Normal"/>
    <w:link w:val="BalloonTextChar"/>
    <w:uiPriority w:val="99"/>
    <w:semiHidden/>
    <w:unhideWhenUsed/>
    <w:rsid w:val="00384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439"/>
    <w:rPr>
      <w:rFonts w:ascii="Segoe UI" w:hAnsi="Segoe UI" w:cs="Segoe UI"/>
      <w:sz w:val="18"/>
      <w:szCs w:val="18"/>
    </w:rPr>
  </w:style>
  <w:style w:type="paragraph" w:styleId="NormalWeb">
    <w:name w:val="Normal (Web)"/>
    <w:basedOn w:val="Normal"/>
    <w:uiPriority w:val="99"/>
    <w:rsid w:val="000751F5"/>
    <w:pPr>
      <w:spacing w:before="100" w:beforeAutospacing="1" w:after="100" w:afterAutospacing="1" w:line="240" w:lineRule="auto"/>
    </w:pPr>
    <w:rPr>
      <w:rFonts w:ascii="Times New Roman" w:eastAsia="Times New Roman" w:hAnsi="Times New Roman" w:cs="Times New Roman"/>
      <w:color w:val="000000"/>
      <w:lang w:val="en-US"/>
    </w:rPr>
  </w:style>
  <w:style w:type="character" w:styleId="Emphasis">
    <w:name w:val="Emphasis"/>
    <w:uiPriority w:val="20"/>
    <w:qFormat/>
    <w:rsid w:val="00CD1F56"/>
    <w:rPr>
      <w:rFonts w:ascii="Arial" w:hAnsi="Arial"/>
      <w:i/>
      <w:iCs/>
      <w:sz w:val="22"/>
    </w:rPr>
  </w:style>
  <w:style w:type="character" w:styleId="FollowedHyperlink">
    <w:name w:val="FollowedHyperlink"/>
    <w:basedOn w:val="DefaultParagraphFont"/>
    <w:uiPriority w:val="99"/>
    <w:semiHidden/>
    <w:unhideWhenUsed/>
    <w:rsid w:val="00F8065E"/>
    <w:rPr>
      <w:color w:val="800080" w:themeColor="followedHyperlink"/>
      <w:u w:val="single"/>
    </w:rPr>
  </w:style>
  <w:style w:type="character" w:styleId="Mention">
    <w:name w:val="Mention"/>
    <w:basedOn w:val="DefaultParagraphFont"/>
    <w:uiPriority w:val="99"/>
    <w:semiHidden/>
    <w:unhideWhenUsed/>
    <w:rsid w:val="00F8065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971421">
      <w:bodyDiv w:val="1"/>
      <w:marLeft w:val="0"/>
      <w:marRight w:val="0"/>
      <w:marTop w:val="0"/>
      <w:marBottom w:val="0"/>
      <w:divBdr>
        <w:top w:val="none" w:sz="0" w:space="0" w:color="auto"/>
        <w:left w:val="none" w:sz="0" w:space="0" w:color="auto"/>
        <w:bottom w:val="none" w:sz="0" w:space="0" w:color="auto"/>
        <w:right w:val="none" w:sz="0" w:space="0" w:color="auto"/>
      </w:divBdr>
      <w:divsChild>
        <w:div w:id="1438334414">
          <w:marLeft w:val="0"/>
          <w:marRight w:val="0"/>
          <w:marTop w:val="0"/>
          <w:marBottom w:val="360"/>
          <w:divBdr>
            <w:top w:val="none" w:sz="0" w:space="0" w:color="auto"/>
            <w:left w:val="none" w:sz="0" w:space="0" w:color="auto"/>
            <w:bottom w:val="none" w:sz="0" w:space="0" w:color="auto"/>
            <w:right w:val="none" w:sz="0" w:space="0" w:color="auto"/>
          </w:divBdr>
        </w:div>
        <w:div w:id="707143566">
          <w:marLeft w:val="0"/>
          <w:marRight w:val="0"/>
          <w:marTop w:val="0"/>
          <w:marBottom w:val="0"/>
          <w:divBdr>
            <w:top w:val="none" w:sz="0" w:space="0" w:color="auto"/>
            <w:left w:val="none" w:sz="0" w:space="0" w:color="auto"/>
            <w:bottom w:val="none" w:sz="0" w:space="0" w:color="auto"/>
            <w:right w:val="none" w:sz="0" w:space="0" w:color="auto"/>
          </w:divBdr>
        </w:div>
        <w:div w:id="68772899">
          <w:marLeft w:val="0"/>
          <w:marRight w:val="0"/>
          <w:marTop w:val="0"/>
          <w:marBottom w:val="0"/>
          <w:divBdr>
            <w:top w:val="none" w:sz="0" w:space="0" w:color="auto"/>
            <w:left w:val="none" w:sz="0" w:space="0" w:color="auto"/>
            <w:bottom w:val="none" w:sz="0" w:space="0" w:color="auto"/>
            <w:right w:val="none" w:sz="0" w:space="0" w:color="auto"/>
          </w:divBdr>
        </w:div>
        <w:div w:id="850485948">
          <w:marLeft w:val="0"/>
          <w:marRight w:val="0"/>
          <w:marTop w:val="0"/>
          <w:marBottom w:val="0"/>
          <w:divBdr>
            <w:top w:val="none" w:sz="0" w:space="0" w:color="auto"/>
            <w:left w:val="none" w:sz="0" w:space="0" w:color="auto"/>
            <w:bottom w:val="none" w:sz="0" w:space="0" w:color="auto"/>
            <w:right w:val="none" w:sz="0" w:space="0" w:color="auto"/>
          </w:divBdr>
        </w:div>
        <w:div w:id="1926454772">
          <w:marLeft w:val="0"/>
          <w:marRight w:val="0"/>
          <w:marTop w:val="0"/>
          <w:marBottom w:val="0"/>
          <w:divBdr>
            <w:top w:val="none" w:sz="0" w:space="0" w:color="auto"/>
            <w:left w:val="none" w:sz="0" w:space="0" w:color="auto"/>
            <w:bottom w:val="none" w:sz="0" w:space="0" w:color="auto"/>
            <w:right w:val="none" w:sz="0" w:space="0" w:color="auto"/>
          </w:divBdr>
        </w:div>
        <w:div w:id="1007369188">
          <w:marLeft w:val="0"/>
          <w:marRight w:val="0"/>
          <w:marTop w:val="0"/>
          <w:marBottom w:val="0"/>
          <w:divBdr>
            <w:top w:val="none" w:sz="0" w:space="0" w:color="auto"/>
            <w:left w:val="none" w:sz="0" w:space="0" w:color="auto"/>
            <w:bottom w:val="none" w:sz="0" w:space="0" w:color="auto"/>
            <w:right w:val="none" w:sz="0" w:space="0" w:color="auto"/>
          </w:divBdr>
        </w:div>
        <w:div w:id="14499922">
          <w:marLeft w:val="0"/>
          <w:marRight w:val="0"/>
          <w:marTop w:val="0"/>
          <w:marBottom w:val="0"/>
          <w:divBdr>
            <w:top w:val="none" w:sz="0" w:space="0" w:color="auto"/>
            <w:left w:val="none" w:sz="0" w:space="0" w:color="auto"/>
            <w:bottom w:val="none" w:sz="0" w:space="0" w:color="auto"/>
            <w:right w:val="none" w:sz="0" w:space="0" w:color="auto"/>
          </w:divBdr>
        </w:div>
        <w:div w:id="408649355">
          <w:marLeft w:val="0"/>
          <w:marRight w:val="0"/>
          <w:marTop w:val="0"/>
          <w:marBottom w:val="0"/>
          <w:divBdr>
            <w:top w:val="none" w:sz="0" w:space="0" w:color="auto"/>
            <w:left w:val="none" w:sz="0" w:space="0" w:color="auto"/>
            <w:bottom w:val="none" w:sz="0" w:space="0" w:color="auto"/>
            <w:right w:val="none" w:sz="0" w:space="0" w:color="auto"/>
          </w:divBdr>
        </w:div>
        <w:div w:id="286551563">
          <w:marLeft w:val="0"/>
          <w:marRight w:val="0"/>
          <w:marTop w:val="0"/>
          <w:marBottom w:val="0"/>
          <w:divBdr>
            <w:top w:val="none" w:sz="0" w:space="0" w:color="auto"/>
            <w:left w:val="none" w:sz="0" w:space="0" w:color="auto"/>
            <w:bottom w:val="none" w:sz="0" w:space="0" w:color="auto"/>
            <w:right w:val="none" w:sz="0" w:space="0" w:color="auto"/>
          </w:divBdr>
        </w:div>
        <w:div w:id="23792122">
          <w:marLeft w:val="0"/>
          <w:marRight w:val="0"/>
          <w:marTop w:val="0"/>
          <w:marBottom w:val="0"/>
          <w:divBdr>
            <w:top w:val="none" w:sz="0" w:space="0" w:color="auto"/>
            <w:left w:val="none" w:sz="0" w:space="0" w:color="auto"/>
            <w:bottom w:val="none" w:sz="0" w:space="0" w:color="auto"/>
            <w:right w:val="none" w:sz="0" w:space="0" w:color="auto"/>
          </w:divBdr>
        </w:div>
        <w:div w:id="1910848594">
          <w:marLeft w:val="0"/>
          <w:marRight w:val="0"/>
          <w:marTop w:val="0"/>
          <w:marBottom w:val="0"/>
          <w:divBdr>
            <w:top w:val="none" w:sz="0" w:space="0" w:color="auto"/>
            <w:left w:val="none" w:sz="0" w:space="0" w:color="auto"/>
            <w:bottom w:val="none" w:sz="0" w:space="0" w:color="auto"/>
            <w:right w:val="none" w:sz="0" w:space="0" w:color="auto"/>
          </w:divBdr>
        </w:div>
      </w:divsChild>
    </w:div>
    <w:div w:id="2136216186">
      <w:bodyDiv w:val="1"/>
      <w:marLeft w:val="0"/>
      <w:marRight w:val="0"/>
      <w:marTop w:val="0"/>
      <w:marBottom w:val="0"/>
      <w:divBdr>
        <w:top w:val="none" w:sz="0" w:space="0" w:color="auto"/>
        <w:left w:val="none" w:sz="0" w:space="0" w:color="auto"/>
        <w:bottom w:val="none" w:sz="0" w:space="0" w:color="auto"/>
        <w:right w:val="none" w:sz="0" w:space="0" w:color="auto"/>
      </w:divBdr>
      <w:divsChild>
        <w:div w:id="128372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nicef.org/myan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Reid</dc:creator>
  <cp:lastModifiedBy>Pe Thet Khin</cp:lastModifiedBy>
  <cp:revision>2</cp:revision>
  <dcterms:created xsi:type="dcterms:W3CDTF">2018-07-05T10:07:00Z</dcterms:created>
  <dcterms:modified xsi:type="dcterms:W3CDTF">2018-07-05T10:07:00Z</dcterms:modified>
</cp:coreProperties>
</file>