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90" w:rsidRPr="00094658" w:rsidRDefault="00F60D90" w:rsidP="00F60D90">
      <w:pPr>
        <w:spacing w:after="120"/>
        <w:rPr>
          <w:rFonts w:ascii="Arial" w:hAnsi="Arial" w:cs="Arial"/>
          <w:b/>
          <w:lang w:val="en-US"/>
        </w:rPr>
      </w:pPr>
      <w:r w:rsidRPr="00094658">
        <w:rPr>
          <w:rFonts w:ascii="Arial" w:hAnsi="Arial" w:cs="Arial"/>
          <w:b/>
          <w:lang w:val="en-US"/>
        </w:rPr>
        <w:t xml:space="preserve">Individual </w:t>
      </w:r>
      <w:r>
        <w:rPr>
          <w:rFonts w:ascii="Arial" w:hAnsi="Arial" w:cs="Arial"/>
          <w:b/>
          <w:lang w:val="en-US"/>
        </w:rPr>
        <w:t xml:space="preserve">National </w:t>
      </w:r>
      <w:r w:rsidRPr="00094658">
        <w:rPr>
          <w:rFonts w:ascii="Arial" w:hAnsi="Arial" w:cs="Arial"/>
          <w:b/>
          <w:lang w:val="en-US"/>
        </w:rPr>
        <w:t>Consultancy on the Design of Funding Framework and Financing Scheme for Equitable Provision of Pre-school Education Services in the Republic of Moldova</w:t>
      </w:r>
    </w:p>
    <w:p w:rsidR="00327C4C" w:rsidRPr="00F60D90" w:rsidRDefault="00327C4C" w:rsidP="00327C4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  <w:bookmarkStart w:id="0" w:name="_GoBack"/>
      <w:bookmarkEnd w:id="0"/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(max 200 words)</w:t>
      </w: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 xml:space="preserve">roposed </w:t>
      </w:r>
      <w:r w:rsidR="006D7D3A" w:rsidRPr="0051185B">
        <w:rPr>
          <w:rFonts w:ascii="Times New Roman" w:hAnsi="Times New Roman" w:cs="Times New Roman"/>
          <w:sz w:val="24"/>
          <w:szCs w:val="24"/>
        </w:rPr>
        <w:t>Approach</w:t>
      </w:r>
      <w:r w:rsidR="006D7D3A">
        <w:rPr>
          <w:rFonts w:ascii="Times New Roman" w:hAnsi="Times New Roman" w:cs="Times New Roman"/>
          <w:sz w:val="24"/>
          <w:szCs w:val="24"/>
        </w:rPr>
        <w:t xml:space="preserve">, </w:t>
      </w:r>
      <w:r w:rsidR="00BD0B34">
        <w:rPr>
          <w:rFonts w:ascii="Times New Roman" w:hAnsi="Times New Roman" w:cs="Times New Roman"/>
          <w:sz w:val="24"/>
          <w:szCs w:val="24"/>
        </w:rPr>
        <w:t>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r w:rsidR="0082435F" w:rsidRPr="0082435F">
        <w:rPr>
          <w:rFonts w:ascii="Times New Roman" w:hAnsi="Times New Roman" w:cs="Times New Roman"/>
          <w:i/>
          <w:szCs w:val="24"/>
        </w:rPr>
        <w:t xml:space="preserve">max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B2CDD"/>
    <w:rsid w:val="001B0321"/>
    <w:rsid w:val="002B2236"/>
    <w:rsid w:val="00327C4C"/>
    <w:rsid w:val="003D2D62"/>
    <w:rsid w:val="0051185B"/>
    <w:rsid w:val="0054056D"/>
    <w:rsid w:val="006C7065"/>
    <w:rsid w:val="006D7D3A"/>
    <w:rsid w:val="0082435F"/>
    <w:rsid w:val="00894AD3"/>
    <w:rsid w:val="008C1703"/>
    <w:rsid w:val="009C539C"/>
    <w:rsid w:val="009D331F"/>
    <w:rsid w:val="00A36C05"/>
    <w:rsid w:val="00BD0B34"/>
    <w:rsid w:val="00C4668C"/>
    <w:rsid w:val="00DF3DF4"/>
    <w:rsid w:val="00F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Galina Ambrono</cp:lastModifiedBy>
  <cp:revision>2</cp:revision>
  <dcterms:created xsi:type="dcterms:W3CDTF">2017-11-21T13:14:00Z</dcterms:created>
  <dcterms:modified xsi:type="dcterms:W3CDTF">2017-11-21T13:14:00Z</dcterms:modified>
</cp:coreProperties>
</file>