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0EB9B" w14:textId="434DF596" w:rsidR="00771F0D" w:rsidRPr="00820448" w:rsidRDefault="00771F0D" w:rsidP="00AC0ED2">
      <w:pPr>
        <w:spacing w:after="0"/>
        <w:ind w:left="4320" w:firstLine="720"/>
      </w:pPr>
      <w:r w:rsidRPr="00771F0D">
        <w:rPr>
          <w:rFonts w:cs="Arial"/>
          <w:b/>
          <w:color w:val="0099FF"/>
        </w:rPr>
        <w:t>Code</w:t>
      </w:r>
      <w:r w:rsidRPr="00820448">
        <w:rPr>
          <w:rStyle w:val="FootnoteReference"/>
          <w:rFonts w:cs="Arial"/>
          <w:b/>
        </w:rPr>
        <w:footnoteReference w:id="1"/>
      </w:r>
      <w:r w:rsidRPr="00820448">
        <w:rPr>
          <w:rFonts w:cs="Arial"/>
          <w:b/>
        </w:rPr>
        <w:t xml:space="preserve">: </w:t>
      </w:r>
      <w:r w:rsidR="001F2EE5" w:rsidRPr="002B4EAF">
        <w:rPr>
          <w:b/>
          <w:sz w:val="28"/>
          <w:highlight w:val="yellow"/>
        </w:rPr>
        <w:t>TOR-ALBA-20</w:t>
      </w:r>
      <w:r w:rsidR="005A7AEC" w:rsidRPr="002B4EAF">
        <w:rPr>
          <w:b/>
          <w:sz w:val="28"/>
          <w:highlight w:val="yellow"/>
        </w:rPr>
        <w:t>20</w:t>
      </w:r>
      <w:r w:rsidR="001F2EE5" w:rsidRPr="002B4EAF">
        <w:rPr>
          <w:b/>
          <w:sz w:val="28"/>
          <w:highlight w:val="yellow"/>
        </w:rPr>
        <w:t>-</w:t>
      </w:r>
    </w:p>
    <w:p w14:paraId="7BAB73BE" w14:textId="77777777" w:rsidR="00771F0D" w:rsidRPr="00771F0D" w:rsidRDefault="00771F0D" w:rsidP="00904988">
      <w:pPr>
        <w:spacing w:after="0"/>
        <w:rPr>
          <w:rFonts w:cs="Arial"/>
        </w:rPr>
      </w:pPr>
    </w:p>
    <w:p w14:paraId="7B844970" w14:textId="77777777" w:rsidR="00771F0D" w:rsidRPr="00D43417" w:rsidRDefault="00771F0D" w:rsidP="008A0E2C">
      <w:pPr>
        <w:spacing w:after="0"/>
        <w:jc w:val="center"/>
        <w:rPr>
          <w:rFonts w:cs="Arial"/>
          <w:b/>
          <w:color w:val="00B0F0"/>
          <w:sz w:val="28"/>
        </w:rPr>
      </w:pPr>
      <w:r w:rsidRPr="00D43417">
        <w:rPr>
          <w:rFonts w:cs="Arial"/>
          <w:b/>
          <w:color w:val="00B0F0"/>
          <w:sz w:val="28"/>
        </w:rPr>
        <w:t>TERMS OF REFERENCE</w:t>
      </w:r>
    </w:p>
    <w:p w14:paraId="1D0252FD" w14:textId="271A7F8C" w:rsidR="00051F84" w:rsidRPr="00D43417" w:rsidRDefault="00A922BA" w:rsidP="008A0E2C">
      <w:pPr>
        <w:spacing w:after="0"/>
        <w:jc w:val="center"/>
        <w:rPr>
          <w:rFonts w:cs="Arial"/>
          <w:b/>
          <w:strike/>
          <w:color w:val="00B0F0"/>
          <w:sz w:val="28"/>
        </w:rPr>
      </w:pPr>
      <w:r w:rsidRPr="00D43417">
        <w:rPr>
          <w:rFonts w:cs="Arial"/>
          <w:b/>
          <w:color w:val="00B0F0"/>
          <w:sz w:val="28"/>
        </w:rPr>
        <w:t>I</w:t>
      </w:r>
      <w:r w:rsidR="0073139E" w:rsidRPr="00D43417">
        <w:rPr>
          <w:rFonts w:cs="Arial"/>
          <w:b/>
          <w:color w:val="00B0F0"/>
          <w:sz w:val="28"/>
        </w:rPr>
        <w:t>n</w:t>
      </w:r>
      <w:r w:rsidR="00903BCC">
        <w:rPr>
          <w:rFonts w:cs="Arial"/>
          <w:b/>
          <w:color w:val="00B0F0"/>
          <w:sz w:val="28"/>
        </w:rPr>
        <w:t xml:space="preserve">ternship, </w:t>
      </w:r>
      <w:r w:rsidR="003C696C" w:rsidRPr="00D43417">
        <w:rPr>
          <w:rFonts w:cs="Arial"/>
          <w:b/>
          <w:color w:val="00B0F0"/>
          <w:sz w:val="28"/>
        </w:rPr>
        <w:t xml:space="preserve">UNICEF Albania Country </w:t>
      </w:r>
      <w:r w:rsidRPr="00D43417">
        <w:rPr>
          <w:rFonts w:cs="Arial"/>
          <w:b/>
          <w:color w:val="00B0F0"/>
          <w:sz w:val="28"/>
        </w:rPr>
        <w:t>O</w:t>
      </w:r>
      <w:r w:rsidR="003C696C" w:rsidRPr="00D43417">
        <w:rPr>
          <w:rFonts w:cs="Arial"/>
          <w:b/>
          <w:color w:val="00B0F0"/>
          <w:sz w:val="28"/>
        </w:rPr>
        <w:t>ffice</w:t>
      </w:r>
    </w:p>
    <w:p w14:paraId="7D366CC7" w14:textId="4BCEF54D" w:rsidR="00243AE5" w:rsidRDefault="00561560" w:rsidP="00216B19">
      <w:pPr>
        <w:spacing w:after="0"/>
        <w:rPr>
          <w:rFonts w:cs="Arial"/>
        </w:rPr>
      </w:pPr>
      <w:r>
        <w:rPr>
          <w:rFonts w:cs="Arial"/>
        </w:rPr>
        <w:t>______________________________________________________________________________________</w:t>
      </w:r>
      <w:r w:rsidR="00F87CD5">
        <w:rPr>
          <w:rFonts w:cs="Arial"/>
        </w:rPr>
        <w:t>_</w:t>
      </w:r>
    </w:p>
    <w:p w14:paraId="79DF9D5B" w14:textId="77777777" w:rsidR="00561560" w:rsidRPr="00561560" w:rsidRDefault="00561560" w:rsidP="00FE1412">
      <w:pPr>
        <w:spacing w:after="0" w:line="240" w:lineRule="auto"/>
        <w:jc w:val="both"/>
        <w:rPr>
          <w:rFonts w:cs="Arial"/>
        </w:rPr>
      </w:pPr>
    </w:p>
    <w:p w14:paraId="0317A6B9" w14:textId="77E40F9C" w:rsidR="00561560" w:rsidRPr="00561560" w:rsidRDefault="00561560" w:rsidP="00FE1412">
      <w:pPr>
        <w:spacing w:after="0" w:line="240" w:lineRule="auto"/>
        <w:jc w:val="both"/>
        <w:rPr>
          <w:rFonts w:cs="Tahoma"/>
          <w:b/>
        </w:rPr>
      </w:pPr>
      <w:r w:rsidRPr="00D43417">
        <w:rPr>
          <w:rFonts w:eastAsiaTheme="majorEastAsia" w:cstheme="majorBidi"/>
          <w:b/>
          <w:color w:val="00B0F0"/>
        </w:rPr>
        <w:t>Post Title</w:t>
      </w:r>
      <w:r w:rsidRPr="00572F9F">
        <w:rPr>
          <w:rFonts w:eastAsiaTheme="majorEastAsia" w:cstheme="majorBidi"/>
          <w:b/>
          <w:color w:val="0099FF"/>
        </w:rPr>
        <w:t>:</w:t>
      </w:r>
      <w:r w:rsidRPr="00561560">
        <w:rPr>
          <w:rFonts w:cs="Tahoma"/>
          <w:b/>
        </w:rPr>
        <w:t xml:space="preserve"> </w:t>
      </w:r>
      <w:r w:rsidR="001D6050">
        <w:rPr>
          <w:rFonts w:cs="Tahoma"/>
          <w:b/>
        </w:rPr>
        <w:tab/>
      </w:r>
      <w:r w:rsidR="001D6050">
        <w:rPr>
          <w:rFonts w:cs="Tahoma"/>
          <w:b/>
        </w:rPr>
        <w:tab/>
      </w:r>
      <w:r w:rsidR="001D6050">
        <w:rPr>
          <w:rFonts w:cs="Tahoma"/>
          <w:b/>
        </w:rPr>
        <w:tab/>
      </w:r>
      <w:r w:rsidR="00160E4E" w:rsidRPr="00561560">
        <w:rPr>
          <w:rFonts w:cs="Tahoma"/>
        </w:rPr>
        <w:t xml:space="preserve">Intern </w:t>
      </w:r>
      <w:r w:rsidR="002B4EAF">
        <w:rPr>
          <w:rFonts w:cs="Tahoma"/>
        </w:rPr>
        <w:t>for</w:t>
      </w:r>
      <w:r w:rsidR="003B5B4F">
        <w:rPr>
          <w:rFonts w:cs="Tahoma"/>
        </w:rPr>
        <w:t xml:space="preserve"> </w:t>
      </w:r>
      <w:r w:rsidR="00A64A7A">
        <w:rPr>
          <w:rFonts w:cs="Tahoma"/>
        </w:rPr>
        <w:t xml:space="preserve">supporting UNICEF </w:t>
      </w:r>
      <w:r w:rsidR="002B4EAF">
        <w:rPr>
          <w:rFonts w:cs="Tahoma"/>
        </w:rPr>
        <w:t>A</w:t>
      </w:r>
      <w:r w:rsidR="00A64A7A">
        <w:rPr>
          <w:rFonts w:cs="Tahoma"/>
        </w:rPr>
        <w:t xml:space="preserve">dolescent and Youth initiatives in Albania </w:t>
      </w:r>
    </w:p>
    <w:p w14:paraId="3D63B8BC" w14:textId="77777777" w:rsidR="00561560" w:rsidRPr="002D7AFB" w:rsidRDefault="00561560" w:rsidP="00FE1412">
      <w:pPr>
        <w:spacing w:after="0" w:line="240" w:lineRule="auto"/>
        <w:jc w:val="both"/>
        <w:rPr>
          <w:rFonts w:cs="Tahoma"/>
        </w:rPr>
      </w:pPr>
    </w:p>
    <w:p w14:paraId="35B2E09D" w14:textId="5B5A4527" w:rsidR="00561560" w:rsidRPr="00684B48" w:rsidRDefault="00561560" w:rsidP="00FE1412">
      <w:pPr>
        <w:spacing w:after="0" w:line="240" w:lineRule="auto"/>
        <w:jc w:val="both"/>
        <w:rPr>
          <w:rFonts w:cs="Tahoma"/>
          <w:b/>
        </w:rPr>
      </w:pPr>
      <w:r w:rsidRPr="00684B48">
        <w:rPr>
          <w:rFonts w:eastAsiaTheme="majorEastAsia" w:cstheme="majorBidi"/>
          <w:b/>
          <w:color w:val="00B0F0"/>
        </w:rPr>
        <w:t>Duration</w:t>
      </w:r>
      <w:r w:rsidRPr="00684B48">
        <w:rPr>
          <w:rFonts w:eastAsiaTheme="majorEastAsia" w:cstheme="majorBidi"/>
          <w:b/>
          <w:color w:val="0099FF"/>
        </w:rPr>
        <w:t>:</w:t>
      </w:r>
      <w:r w:rsidR="00903BCC" w:rsidRPr="00684B48">
        <w:rPr>
          <w:rFonts w:eastAsiaTheme="majorEastAsia" w:cstheme="majorBidi"/>
          <w:b/>
          <w:color w:val="0099FF"/>
        </w:rPr>
        <w:t xml:space="preserve"> </w:t>
      </w:r>
      <w:r w:rsidR="001D6050" w:rsidRPr="00684B48">
        <w:rPr>
          <w:rFonts w:eastAsiaTheme="majorEastAsia" w:cstheme="majorBidi"/>
          <w:b/>
          <w:color w:val="0099FF"/>
        </w:rPr>
        <w:tab/>
      </w:r>
      <w:r w:rsidR="001D6050" w:rsidRPr="00684B48">
        <w:rPr>
          <w:rFonts w:eastAsiaTheme="majorEastAsia" w:cstheme="majorBidi"/>
          <w:b/>
          <w:color w:val="0099FF"/>
        </w:rPr>
        <w:tab/>
      </w:r>
      <w:r w:rsidR="001D6050" w:rsidRPr="00684B48">
        <w:rPr>
          <w:rFonts w:eastAsiaTheme="majorEastAsia" w:cstheme="majorBidi"/>
          <w:b/>
          <w:color w:val="0099FF"/>
        </w:rPr>
        <w:tab/>
      </w:r>
      <w:r w:rsidR="00684B48">
        <w:rPr>
          <w:rFonts w:eastAsiaTheme="majorEastAsia" w:cstheme="majorBidi"/>
        </w:rPr>
        <w:t>8</w:t>
      </w:r>
      <w:r w:rsidR="00FE59D6" w:rsidRPr="00684B48">
        <w:rPr>
          <w:rFonts w:cs="Tahoma"/>
        </w:rPr>
        <w:t xml:space="preserve"> months</w:t>
      </w:r>
      <w:r w:rsidR="00684B48">
        <w:rPr>
          <w:rFonts w:cs="Tahoma"/>
        </w:rPr>
        <w:t xml:space="preserve"> part time </w:t>
      </w:r>
      <w:r w:rsidR="00903BCC" w:rsidRPr="00684B48">
        <w:rPr>
          <w:rFonts w:cs="Tahoma"/>
        </w:rPr>
        <w:t>from the starting date</w:t>
      </w:r>
      <w:r w:rsidR="00BA731F" w:rsidRPr="00684B48">
        <w:rPr>
          <w:rFonts w:cs="Tahoma"/>
        </w:rPr>
        <w:t xml:space="preserve"> (</w:t>
      </w:r>
      <w:r w:rsidR="00684B48">
        <w:rPr>
          <w:rFonts w:cs="Tahoma"/>
        </w:rPr>
        <w:t xml:space="preserve">until </w:t>
      </w:r>
      <w:r w:rsidR="00BA731F" w:rsidRPr="00684B48">
        <w:rPr>
          <w:rFonts w:cs="Tahoma"/>
        </w:rPr>
        <w:t>December 2021)</w:t>
      </w:r>
    </w:p>
    <w:p w14:paraId="2A5FA920" w14:textId="77777777" w:rsidR="00561560" w:rsidRPr="00684B48" w:rsidRDefault="00561560" w:rsidP="00FE1412">
      <w:pPr>
        <w:spacing w:after="0" w:line="240" w:lineRule="auto"/>
        <w:jc w:val="both"/>
        <w:rPr>
          <w:rFonts w:cs="Tahoma"/>
        </w:rPr>
      </w:pPr>
    </w:p>
    <w:p w14:paraId="32E7EC0B" w14:textId="610B84DB" w:rsidR="00561560" w:rsidRPr="00684B48" w:rsidRDefault="00561560" w:rsidP="00FE1412">
      <w:pPr>
        <w:spacing w:after="0" w:line="240" w:lineRule="auto"/>
        <w:jc w:val="both"/>
        <w:rPr>
          <w:rFonts w:cs="Tahoma"/>
        </w:rPr>
      </w:pPr>
      <w:r w:rsidRPr="00684B48">
        <w:rPr>
          <w:rFonts w:eastAsiaTheme="majorEastAsia" w:cstheme="majorBidi"/>
          <w:b/>
          <w:color w:val="00B0F0"/>
        </w:rPr>
        <w:t>Duty Station</w:t>
      </w:r>
      <w:r w:rsidRPr="00684B48">
        <w:rPr>
          <w:rFonts w:eastAsiaTheme="majorEastAsia" w:cstheme="majorBidi"/>
          <w:b/>
          <w:color w:val="0099FF"/>
        </w:rPr>
        <w:t>:</w:t>
      </w:r>
      <w:r w:rsidRPr="00684B48">
        <w:rPr>
          <w:rFonts w:cs="Tahoma"/>
        </w:rPr>
        <w:t xml:space="preserve"> </w:t>
      </w:r>
      <w:r w:rsidR="001D6050" w:rsidRPr="00684B48">
        <w:rPr>
          <w:rFonts w:cs="Tahoma"/>
        </w:rPr>
        <w:tab/>
      </w:r>
      <w:r w:rsidR="001D6050" w:rsidRPr="00684B48">
        <w:rPr>
          <w:rFonts w:cs="Tahoma"/>
        </w:rPr>
        <w:tab/>
      </w:r>
      <w:r w:rsidR="001D6050" w:rsidRPr="00684B48">
        <w:rPr>
          <w:rFonts w:cs="Tahoma"/>
        </w:rPr>
        <w:tab/>
      </w:r>
      <w:r w:rsidRPr="00684B48">
        <w:rPr>
          <w:rFonts w:cs="Tahoma"/>
        </w:rPr>
        <w:t>Tirana</w:t>
      </w:r>
      <w:r w:rsidR="002D115E" w:rsidRPr="00684B48">
        <w:rPr>
          <w:rFonts w:cs="Tahoma"/>
        </w:rPr>
        <w:t xml:space="preserve"> </w:t>
      </w:r>
    </w:p>
    <w:p w14:paraId="06573D6A" w14:textId="77777777" w:rsidR="00561560" w:rsidRPr="00684B48" w:rsidRDefault="00561560" w:rsidP="00FE1412">
      <w:pPr>
        <w:spacing w:after="0" w:line="240" w:lineRule="auto"/>
        <w:jc w:val="both"/>
        <w:rPr>
          <w:rFonts w:cs="Tahoma"/>
        </w:rPr>
      </w:pPr>
    </w:p>
    <w:p w14:paraId="5BDBAFB2" w14:textId="66C26C72" w:rsidR="00561560" w:rsidRPr="00684B48" w:rsidRDefault="00561560" w:rsidP="00FE1412">
      <w:pPr>
        <w:spacing w:after="0" w:line="240" w:lineRule="auto"/>
        <w:jc w:val="both"/>
        <w:rPr>
          <w:rFonts w:cs="Tahoma"/>
        </w:rPr>
      </w:pPr>
      <w:r w:rsidRPr="00684B48">
        <w:rPr>
          <w:rFonts w:eastAsiaTheme="majorEastAsia" w:cstheme="majorBidi"/>
          <w:b/>
          <w:color w:val="00B0F0"/>
        </w:rPr>
        <w:t>Supervisor</w:t>
      </w:r>
      <w:r w:rsidRPr="00684B48">
        <w:rPr>
          <w:rFonts w:eastAsiaTheme="majorEastAsia" w:cstheme="majorBidi"/>
          <w:b/>
          <w:color w:val="0099FF"/>
        </w:rPr>
        <w:t>:</w:t>
      </w:r>
      <w:r w:rsidRPr="00684B48">
        <w:rPr>
          <w:rFonts w:cs="Tahoma"/>
          <w:b/>
        </w:rPr>
        <w:t xml:space="preserve"> </w:t>
      </w:r>
      <w:r w:rsidR="001D6050" w:rsidRPr="00684B48">
        <w:rPr>
          <w:rFonts w:cs="Tahoma"/>
          <w:b/>
        </w:rPr>
        <w:tab/>
      </w:r>
      <w:r w:rsidR="001D6050" w:rsidRPr="00684B48">
        <w:rPr>
          <w:rFonts w:cs="Tahoma"/>
          <w:b/>
        </w:rPr>
        <w:tab/>
      </w:r>
      <w:r w:rsidR="001D6050" w:rsidRPr="00684B48">
        <w:rPr>
          <w:rFonts w:cs="Tahoma"/>
          <w:b/>
        </w:rPr>
        <w:tab/>
      </w:r>
    </w:p>
    <w:p w14:paraId="514A62EB" w14:textId="77777777" w:rsidR="002D7AFB" w:rsidRPr="00684B48" w:rsidRDefault="002D7AFB" w:rsidP="00FE1412">
      <w:pPr>
        <w:spacing w:after="0" w:line="240" w:lineRule="auto"/>
        <w:jc w:val="both"/>
        <w:rPr>
          <w:rFonts w:cs="Tahoma"/>
        </w:rPr>
      </w:pPr>
    </w:p>
    <w:p w14:paraId="282A8DDE" w14:textId="77777777" w:rsidR="001D6050" w:rsidRPr="00684B48" w:rsidRDefault="001D6050" w:rsidP="001D6050">
      <w:pPr>
        <w:spacing w:after="160" w:line="259" w:lineRule="auto"/>
        <w:jc w:val="both"/>
        <w:rPr>
          <w:rFonts w:eastAsiaTheme="majorEastAsia" w:cstheme="majorBidi"/>
          <w:b/>
          <w:color w:val="00B0F0"/>
        </w:rPr>
      </w:pPr>
    </w:p>
    <w:p w14:paraId="5CBD9E15" w14:textId="4EEB53D4" w:rsidR="001D6050" w:rsidRPr="00684B48" w:rsidRDefault="00D90305" w:rsidP="001D6050">
      <w:pPr>
        <w:spacing w:after="160" w:line="259" w:lineRule="auto"/>
        <w:jc w:val="both"/>
        <w:rPr>
          <w:rFonts w:cstheme="minorHAnsi"/>
        </w:rPr>
      </w:pPr>
      <w:r w:rsidRPr="00684B48">
        <w:rPr>
          <w:rFonts w:eastAsiaTheme="majorEastAsia" w:cstheme="majorBidi"/>
          <w:b/>
          <w:color w:val="00B0F0"/>
        </w:rPr>
        <w:t>Background</w:t>
      </w:r>
      <w:r w:rsidR="001D6050" w:rsidRPr="00684B48">
        <w:rPr>
          <w:rFonts w:eastAsiaTheme="majorEastAsia" w:cstheme="majorBidi"/>
          <w:b/>
          <w:color w:val="00B0F0"/>
        </w:rPr>
        <w:t xml:space="preserve">: </w:t>
      </w:r>
    </w:p>
    <w:p w14:paraId="2B944EA2" w14:textId="55C99E11" w:rsidR="00EE1B1D" w:rsidRDefault="00EE1B1D" w:rsidP="00FE1412">
      <w:pPr>
        <w:spacing w:after="0" w:line="240" w:lineRule="auto"/>
        <w:jc w:val="both"/>
        <w:rPr>
          <w:rFonts w:cs="Arial"/>
          <w:szCs w:val="20"/>
        </w:rPr>
      </w:pPr>
      <w:r w:rsidRPr="00684B48">
        <w:rPr>
          <w:rFonts w:cs="Arial"/>
          <w:szCs w:val="20"/>
        </w:rPr>
        <w:t>UNICEF is the</w:t>
      </w:r>
      <w:r w:rsidRPr="00771F0D">
        <w:rPr>
          <w:rFonts w:cs="Arial"/>
          <w:szCs w:val="20"/>
        </w:rPr>
        <w:t xml:space="preserve"> agency of the United Nations mandated to advocate for the protection of children's rights, to help meet their basic needs and to expand their opportunities to reach their full potential.</w:t>
      </w:r>
      <w:r>
        <w:rPr>
          <w:rFonts w:cs="Arial"/>
          <w:szCs w:val="20"/>
        </w:rPr>
        <w:t xml:space="preserve"> </w:t>
      </w:r>
    </w:p>
    <w:p w14:paraId="5C60EF3C" w14:textId="2BDF41FD" w:rsidR="006C373B" w:rsidRDefault="00D445D1" w:rsidP="00D445D1">
      <w:pPr>
        <w:spacing w:after="0" w:line="240" w:lineRule="auto"/>
        <w:jc w:val="both"/>
        <w:rPr>
          <w:rFonts w:cs="Arial"/>
          <w:szCs w:val="20"/>
        </w:rPr>
      </w:pPr>
      <w:r w:rsidRPr="00D445D1">
        <w:rPr>
          <w:rFonts w:cs="Arial"/>
          <w:szCs w:val="20"/>
        </w:rPr>
        <w:t xml:space="preserve">UNICEF Country Office in Albania is committed to work with most vulnerable </w:t>
      </w:r>
      <w:r w:rsidR="006C373B">
        <w:rPr>
          <w:rFonts w:cs="Arial"/>
          <w:szCs w:val="20"/>
        </w:rPr>
        <w:t>pre-school</w:t>
      </w:r>
      <w:r w:rsidR="00A249D8">
        <w:rPr>
          <w:rFonts w:cs="Arial"/>
          <w:szCs w:val="20"/>
        </w:rPr>
        <w:t>,</w:t>
      </w:r>
      <w:r w:rsidR="006C373B">
        <w:rPr>
          <w:rFonts w:cs="Arial"/>
          <w:szCs w:val="20"/>
        </w:rPr>
        <w:t xml:space="preserve"> </w:t>
      </w:r>
      <w:r w:rsidRPr="00D445D1">
        <w:rPr>
          <w:rFonts w:cs="Arial"/>
          <w:szCs w:val="20"/>
        </w:rPr>
        <w:t xml:space="preserve">school aged and Adolescent people in Albania in order to ensure that boys and girls, especially the most vulnerable, are actively engaged and enjoy an equitable, inclusive, safe, conducive to learning, healthy, gender-sensitive and resilient environment. </w:t>
      </w:r>
    </w:p>
    <w:p w14:paraId="1E69666E" w14:textId="448C7B3F" w:rsidR="00D445D1" w:rsidRPr="00D445D1" w:rsidRDefault="00D445D1" w:rsidP="00D445D1">
      <w:pPr>
        <w:spacing w:after="0" w:line="240" w:lineRule="auto"/>
        <w:jc w:val="both"/>
        <w:rPr>
          <w:rFonts w:cs="Arial"/>
          <w:szCs w:val="20"/>
        </w:rPr>
      </w:pPr>
      <w:r w:rsidRPr="00D445D1">
        <w:rPr>
          <w:rFonts w:cs="Arial"/>
          <w:szCs w:val="20"/>
        </w:rPr>
        <w:t xml:space="preserve">UNICEF Albania is currently working in various initiatives that has a special focus Youth engagement in Albania but also is being prepared to better shape the interventions with Youth and Adolescent for the next Country Programme Document </w:t>
      </w:r>
      <w:bookmarkStart w:id="0" w:name="_Hlk68257134"/>
      <w:r w:rsidRPr="00D445D1">
        <w:rPr>
          <w:rFonts w:cs="Arial"/>
          <w:szCs w:val="20"/>
        </w:rPr>
        <w:t>2022-2026</w:t>
      </w:r>
      <w:bookmarkEnd w:id="0"/>
      <w:r w:rsidRPr="00D445D1">
        <w:rPr>
          <w:rFonts w:cs="Arial"/>
          <w:szCs w:val="20"/>
        </w:rPr>
        <w:t xml:space="preserve">. The Country Programme is aligned to the national development priorities expressed in the National Strategy for Development and Integration (NSDI) as well as in the National Agenda for Children and articulates with Albania’s commitment to achieving the SDGs. The UNICEF country programme priorities were defined in parallel and in harmony with the United Nations Sustainable Development Cooperation Framework (currently in draft) and will contribute to the Sustainable Development Goals. </w:t>
      </w:r>
    </w:p>
    <w:p w14:paraId="4C8B5005" w14:textId="121C767F" w:rsidR="00D445D1" w:rsidRPr="00D445D1" w:rsidRDefault="00D445D1" w:rsidP="00D445D1">
      <w:pPr>
        <w:spacing w:after="0" w:line="240" w:lineRule="auto"/>
        <w:jc w:val="both"/>
        <w:rPr>
          <w:rFonts w:cs="Arial"/>
          <w:szCs w:val="20"/>
        </w:rPr>
      </w:pPr>
      <w:r w:rsidRPr="00D445D1">
        <w:rPr>
          <w:rFonts w:cs="Arial"/>
          <w:szCs w:val="20"/>
        </w:rPr>
        <w:t xml:space="preserve">The work </w:t>
      </w:r>
      <w:r w:rsidR="00DE10FB">
        <w:rPr>
          <w:rFonts w:cs="Arial"/>
          <w:szCs w:val="20"/>
        </w:rPr>
        <w:t>carries</w:t>
      </w:r>
      <w:r w:rsidRPr="00D445D1">
        <w:rPr>
          <w:rFonts w:cs="Arial"/>
          <w:szCs w:val="20"/>
        </w:rPr>
        <w:t xml:space="preserve"> by UNICEF with the adolescent and Youth engagement feeds the Outcome 2: “School age and adolescent boys and girls learn, acquire skills for life, demand, access and utilize services and are protected in a healthy, resilient and gender sensitive environment” of the new Country Programme Document 2022-2026</w:t>
      </w:r>
      <w:r w:rsidR="006C373B">
        <w:rPr>
          <w:rFonts w:cs="Arial"/>
          <w:szCs w:val="20"/>
        </w:rPr>
        <w:t xml:space="preserve">. UNICEF is committed to continue investing in Adolescent and Youth </w:t>
      </w:r>
      <w:proofErr w:type="spellStart"/>
      <w:r w:rsidR="006C373B">
        <w:rPr>
          <w:rFonts w:cs="Arial"/>
          <w:szCs w:val="20"/>
        </w:rPr>
        <w:t>programm</w:t>
      </w:r>
      <w:proofErr w:type="spellEnd"/>
      <w:r w:rsidR="006C373B" w:rsidRPr="006C373B">
        <w:rPr>
          <w:rFonts w:cs="Arial"/>
          <w:szCs w:val="20"/>
          <w:lang w:val="en-US"/>
        </w:rPr>
        <w:t xml:space="preserve"> </w:t>
      </w:r>
      <w:r w:rsidR="006C373B">
        <w:rPr>
          <w:rFonts w:cs="Arial"/>
          <w:szCs w:val="20"/>
          <w:lang w:val="en-US"/>
        </w:rPr>
        <w:t xml:space="preserve">because this target group </w:t>
      </w:r>
      <w:r w:rsidR="006C373B" w:rsidRPr="006C373B">
        <w:rPr>
          <w:rFonts w:cs="Arial"/>
          <w:szCs w:val="20"/>
          <w:lang w:val="en-US"/>
        </w:rPr>
        <w:t>represent</w:t>
      </w:r>
      <w:r w:rsidR="00DE10FB">
        <w:rPr>
          <w:rFonts w:cs="Arial"/>
          <w:szCs w:val="20"/>
          <w:lang w:val="en-US"/>
        </w:rPr>
        <w:t>s</w:t>
      </w:r>
      <w:r w:rsidR="006C373B" w:rsidRPr="006C373B">
        <w:rPr>
          <w:rFonts w:cs="Arial"/>
          <w:szCs w:val="20"/>
          <w:lang w:val="en-US"/>
        </w:rPr>
        <w:t xml:space="preserve"> enormous opportunities to transform economic and social outcomes and advance the Sustainable Development Goals. Investing in the education and employment of youth will help drive economic growth and social cohesion. In addition, young people have the creativity, </w:t>
      </w:r>
      <w:proofErr w:type="gramStart"/>
      <w:r w:rsidR="006C373B" w:rsidRPr="006C373B">
        <w:rPr>
          <w:rFonts w:cs="Arial"/>
          <w:szCs w:val="20"/>
          <w:lang w:val="en-US"/>
        </w:rPr>
        <w:t>energy</w:t>
      </w:r>
      <w:proofErr w:type="gramEnd"/>
      <w:r w:rsidR="006C373B" w:rsidRPr="006C373B">
        <w:rPr>
          <w:rFonts w:cs="Arial"/>
          <w:szCs w:val="20"/>
          <w:lang w:val="en-US"/>
        </w:rPr>
        <w:t xml:space="preserve"> and problem-solving skills to help come up with solutions to some of the world’s greatest challenges. Ultimately, they represent hope for a better tomorrow and are the future leaders who will drive us there.</w:t>
      </w:r>
    </w:p>
    <w:p w14:paraId="54244CF8" w14:textId="6811F6E6" w:rsidR="00D445D1" w:rsidRDefault="00D445D1" w:rsidP="009D65C1">
      <w:pPr>
        <w:spacing w:after="0" w:line="240" w:lineRule="auto"/>
        <w:jc w:val="both"/>
        <w:rPr>
          <w:rFonts w:cs="Arial"/>
          <w:szCs w:val="20"/>
        </w:rPr>
      </w:pPr>
    </w:p>
    <w:p w14:paraId="1439D157" w14:textId="77777777" w:rsidR="006C373B" w:rsidRDefault="006C373B" w:rsidP="009D65C1">
      <w:pPr>
        <w:spacing w:after="0" w:line="240" w:lineRule="auto"/>
        <w:jc w:val="both"/>
        <w:rPr>
          <w:rFonts w:eastAsia="Times New Roman" w:cs="Arial"/>
          <w:lang w:val="en-US"/>
        </w:rPr>
      </w:pPr>
    </w:p>
    <w:p w14:paraId="761C3D96" w14:textId="549A0CAA" w:rsidR="000241B7" w:rsidRDefault="000241B7" w:rsidP="009D65C1">
      <w:pPr>
        <w:spacing w:after="0" w:line="240" w:lineRule="auto"/>
        <w:jc w:val="both"/>
        <w:rPr>
          <w:rFonts w:eastAsia="Times New Roman" w:cs="Arial"/>
          <w:b/>
          <w:color w:val="00B0F0"/>
          <w:lang w:val="en-US"/>
        </w:rPr>
      </w:pPr>
      <w:r>
        <w:rPr>
          <w:rFonts w:eastAsia="Times New Roman" w:cs="Arial"/>
          <w:b/>
          <w:color w:val="00B0F0"/>
          <w:lang w:val="en-US"/>
        </w:rPr>
        <w:t>Purpose</w:t>
      </w:r>
      <w:r w:rsidRPr="000241B7">
        <w:rPr>
          <w:rFonts w:eastAsia="Times New Roman" w:cs="Arial"/>
          <w:b/>
          <w:color w:val="00B0F0"/>
          <w:lang w:val="en-US"/>
        </w:rPr>
        <w:t xml:space="preserve"> and Scope</w:t>
      </w:r>
    </w:p>
    <w:p w14:paraId="34E4CAB9" w14:textId="77777777" w:rsidR="00160E4E" w:rsidRPr="000241B7" w:rsidRDefault="00160E4E" w:rsidP="009D65C1">
      <w:pPr>
        <w:spacing w:after="0" w:line="240" w:lineRule="auto"/>
        <w:jc w:val="both"/>
        <w:rPr>
          <w:rFonts w:eastAsia="Times New Roman" w:cs="Arial"/>
          <w:b/>
          <w:color w:val="00B0F0"/>
          <w:lang w:val="en-US"/>
        </w:rPr>
      </w:pPr>
    </w:p>
    <w:p w14:paraId="24F52C43" w14:textId="36922E10" w:rsidR="00903BCC" w:rsidRDefault="000241B7" w:rsidP="00903BCC">
      <w:pPr>
        <w:spacing w:after="160" w:line="259" w:lineRule="auto"/>
        <w:jc w:val="both"/>
        <w:rPr>
          <w:rFonts w:eastAsia="Calibri" w:cstheme="minorHAnsi"/>
          <w:lang w:val="en-US" w:eastAsia="en-US"/>
        </w:rPr>
      </w:pPr>
      <w:r>
        <w:rPr>
          <w:rFonts w:eastAsia="Times New Roman" w:cs="Arial"/>
          <w:lang w:val="en-US"/>
        </w:rPr>
        <w:t>The purpose</w:t>
      </w:r>
      <w:r w:rsidR="00BC5E7D" w:rsidRPr="00003766">
        <w:rPr>
          <w:rFonts w:eastAsia="Times New Roman" w:cs="Arial"/>
          <w:lang w:val="en-US"/>
        </w:rPr>
        <w:t xml:space="preserve"> of the Internship is </w:t>
      </w:r>
      <w:r w:rsidR="00970AC2" w:rsidRPr="000241B7">
        <w:rPr>
          <w:rFonts w:eastAsia="Times New Roman" w:cs="Arial"/>
          <w:lang w:val="en-US"/>
        </w:rPr>
        <w:t xml:space="preserve">to provide </w:t>
      </w:r>
      <w:r w:rsidR="003B5B4F">
        <w:rPr>
          <w:rFonts w:eastAsia="Times New Roman" w:cs="Arial"/>
          <w:lang w:val="en-US"/>
        </w:rPr>
        <w:t>the student</w:t>
      </w:r>
      <w:r w:rsidR="00970AC2" w:rsidRPr="000241B7">
        <w:rPr>
          <w:rFonts w:eastAsia="Times New Roman" w:cs="Arial"/>
          <w:lang w:val="en-US"/>
        </w:rPr>
        <w:t xml:space="preserve"> </w:t>
      </w:r>
      <w:r w:rsidR="00A778DE">
        <w:rPr>
          <w:rFonts w:eastAsia="Times New Roman" w:cs="Arial"/>
          <w:lang w:val="en-US"/>
        </w:rPr>
        <w:t>the opportunity to</w:t>
      </w:r>
      <w:r w:rsidR="00970AC2" w:rsidRPr="000241B7">
        <w:rPr>
          <w:rFonts w:eastAsia="Times New Roman" w:cs="Arial"/>
          <w:lang w:val="en-US"/>
        </w:rPr>
        <w:t xml:space="preserve"> enhance</w:t>
      </w:r>
      <w:r w:rsidR="003B5B4F">
        <w:rPr>
          <w:rFonts w:eastAsia="Times New Roman" w:cs="Arial"/>
          <w:lang w:val="en-US"/>
        </w:rPr>
        <w:t>s</w:t>
      </w:r>
      <w:r w:rsidR="00970AC2" w:rsidRPr="000241B7">
        <w:rPr>
          <w:rFonts w:eastAsia="Times New Roman" w:cs="Arial"/>
          <w:lang w:val="en-US"/>
        </w:rPr>
        <w:t xml:space="preserve"> </w:t>
      </w:r>
      <w:r w:rsidR="007D227A">
        <w:rPr>
          <w:rFonts w:eastAsia="Times New Roman" w:cs="Arial"/>
          <w:lang w:val="en-US"/>
        </w:rPr>
        <w:t xml:space="preserve">his/her </w:t>
      </w:r>
      <w:r w:rsidR="00970AC2" w:rsidRPr="000241B7">
        <w:rPr>
          <w:rFonts w:eastAsia="Times New Roman" w:cs="Arial"/>
          <w:lang w:val="en-US"/>
        </w:rPr>
        <w:t xml:space="preserve">educational experience </w:t>
      </w:r>
      <w:r w:rsidR="00903BCC" w:rsidRPr="000241B7">
        <w:rPr>
          <w:rFonts w:eastAsia="Times New Roman" w:cs="Arial"/>
          <w:lang w:val="en-US"/>
        </w:rPr>
        <w:t>through practical work assignments</w:t>
      </w:r>
      <w:r w:rsidR="00903BCC" w:rsidRPr="00003766">
        <w:rPr>
          <w:rFonts w:eastAsia="Times New Roman" w:cs="Arial"/>
          <w:lang w:val="en-US"/>
        </w:rPr>
        <w:t xml:space="preserve"> </w:t>
      </w:r>
      <w:proofErr w:type="gramStart"/>
      <w:r w:rsidR="00903BCC">
        <w:rPr>
          <w:rFonts w:eastAsia="Times New Roman" w:cs="Arial"/>
          <w:lang w:val="en-US"/>
        </w:rPr>
        <w:t>in the</w:t>
      </w:r>
      <w:r w:rsidR="00A778DE">
        <w:rPr>
          <w:rFonts w:eastAsia="Times New Roman" w:cs="Arial"/>
          <w:lang w:val="en-US"/>
        </w:rPr>
        <w:t xml:space="preserve"> area</w:t>
      </w:r>
      <w:r w:rsidR="00903BCC">
        <w:rPr>
          <w:rFonts w:eastAsia="Times New Roman" w:cs="Arial"/>
          <w:lang w:val="en-US"/>
        </w:rPr>
        <w:t xml:space="preserve"> of</w:t>
      </w:r>
      <w:proofErr w:type="gramEnd"/>
      <w:r w:rsidR="00903BCC">
        <w:rPr>
          <w:rFonts w:eastAsia="Times New Roman" w:cs="Arial"/>
          <w:lang w:val="en-US"/>
        </w:rPr>
        <w:t xml:space="preserve"> </w:t>
      </w:r>
      <w:r w:rsidR="002B4EAF">
        <w:rPr>
          <w:rFonts w:eastAsia="Times New Roman" w:cs="Arial"/>
          <w:lang w:val="en-US"/>
        </w:rPr>
        <w:t xml:space="preserve">Adolescent and </w:t>
      </w:r>
      <w:r w:rsidR="00D445D1">
        <w:rPr>
          <w:rFonts w:eastAsia="Times New Roman" w:cs="Arial"/>
          <w:lang w:val="en-US"/>
        </w:rPr>
        <w:t xml:space="preserve">Youth Participation and Engagement. </w:t>
      </w:r>
    </w:p>
    <w:p w14:paraId="1A33B369" w14:textId="73F7849A" w:rsidR="00BC5E7D" w:rsidRDefault="00001103" w:rsidP="009D65C1">
      <w:pPr>
        <w:spacing w:after="0" w:line="240" w:lineRule="auto"/>
        <w:jc w:val="both"/>
        <w:rPr>
          <w:rFonts w:eastAsia="Times New Roman" w:cs="Arial"/>
          <w:lang w:val="en-US"/>
        </w:rPr>
      </w:pPr>
      <w:r>
        <w:rPr>
          <w:rFonts w:eastAsia="Times New Roman" w:cs="Arial"/>
          <w:lang w:val="en-US"/>
        </w:rPr>
        <w:t>T</w:t>
      </w:r>
      <w:r w:rsidR="009D65C1" w:rsidRPr="009D65C1">
        <w:rPr>
          <w:rFonts w:eastAsia="Times New Roman" w:cs="Arial"/>
          <w:lang w:val="en-US"/>
        </w:rPr>
        <w:t xml:space="preserve">he incumbent </w:t>
      </w:r>
      <w:r w:rsidR="00160E4E" w:rsidRPr="009D65C1">
        <w:rPr>
          <w:rFonts w:eastAsia="Times New Roman" w:cs="Arial"/>
          <w:lang w:val="en-US"/>
        </w:rPr>
        <w:t>will</w:t>
      </w:r>
      <w:r w:rsidR="00160E4E">
        <w:rPr>
          <w:rFonts w:eastAsia="Times New Roman" w:cs="Arial"/>
          <w:lang w:val="en-US"/>
        </w:rPr>
        <w:t xml:space="preserve"> also</w:t>
      </w:r>
      <w:r w:rsidR="007D227A">
        <w:rPr>
          <w:rFonts w:eastAsia="Times New Roman" w:cs="Arial"/>
          <w:lang w:val="en-US"/>
        </w:rPr>
        <w:t xml:space="preserve"> </w:t>
      </w:r>
      <w:r>
        <w:rPr>
          <w:rFonts w:eastAsia="Times New Roman" w:cs="Arial"/>
          <w:lang w:val="en-US"/>
        </w:rPr>
        <w:t xml:space="preserve">have an </w:t>
      </w:r>
      <w:r w:rsidR="00970AC2">
        <w:rPr>
          <w:rFonts w:eastAsia="Times New Roman" w:cs="Arial"/>
          <w:lang w:val="en-US"/>
        </w:rPr>
        <w:t xml:space="preserve">excellent </w:t>
      </w:r>
      <w:r>
        <w:rPr>
          <w:rFonts w:eastAsia="Times New Roman" w:cs="Arial"/>
          <w:lang w:val="en-US"/>
        </w:rPr>
        <w:t>opportunity</w:t>
      </w:r>
      <w:r w:rsidR="009D65C1" w:rsidRPr="009D65C1">
        <w:rPr>
          <w:rFonts w:eastAsia="Times New Roman" w:cs="Arial"/>
          <w:lang w:val="en-US"/>
        </w:rPr>
        <w:t xml:space="preserve"> </w:t>
      </w:r>
      <w:r w:rsidR="00970AC2">
        <w:rPr>
          <w:rFonts w:eastAsia="Times New Roman" w:cs="Arial"/>
          <w:lang w:val="en-US"/>
        </w:rPr>
        <w:t xml:space="preserve">to </w:t>
      </w:r>
      <w:r w:rsidR="00BC5E7D" w:rsidRPr="00003766">
        <w:rPr>
          <w:rFonts w:eastAsia="Times New Roman" w:cs="Arial"/>
          <w:lang w:val="en-US"/>
        </w:rPr>
        <w:t xml:space="preserve">acquire practical experience in various aspects of project </w:t>
      </w:r>
      <w:r w:rsidR="00903BCC">
        <w:rPr>
          <w:rFonts w:eastAsia="Times New Roman" w:cs="Arial"/>
          <w:lang w:val="en-US"/>
        </w:rPr>
        <w:t xml:space="preserve">planning and </w:t>
      </w:r>
      <w:r w:rsidR="009D65C1" w:rsidRPr="009D65C1">
        <w:rPr>
          <w:rFonts w:eastAsia="Times New Roman" w:cs="Arial"/>
          <w:lang w:val="en-US"/>
        </w:rPr>
        <w:t xml:space="preserve">implementation </w:t>
      </w:r>
      <w:proofErr w:type="gramStart"/>
      <w:r w:rsidR="00BC5E7D" w:rsidRPr="00003766">
        <w:rPr>
          <w:rFonts w:eastAsia="Times New Roman" w:cs="Arial"/>
          <w:lang w:val="en-US"/>
        </w:rPr>
        <w:t xml:space="preserve">in </w:t>
      </w:r>
      <w:r>
        <w:rPr>
          <w:rFonts w:eastAsia="Times New Roman" w:cs="Arial"/>
          <w:lang w:val="en-US"/>
        </w:rPr>
        <w:t xml:space="preserve">the area </w:t>
      </w:r>
      <w:r w:rsidR="00160E4E">
        <w:rPr>
          <w:rFonts w:eastAsia="Times New Roman" w:cs="Arial"/>
          <w:lang w:val="en-US"/>
        </w:rPr>
        <w:t>of</w:t>
      </w:r>
      <w:proofErr w:type="gramEnd"/>
      <w:r w:rsidR="00160E4E">
        <w:rPr>
          <w:rFonts w:eastAsia="Times New Roman" w:cs="Arial"/>
          <w:lang w:val="en-US"/>
        </w:rPr>
        <w:t xml:space="preserve"> education</w:t>
      </w:r>
      <w:r w:rsidR="007D227A">
        <w:rPr>
          <w:rFonts w:eastAsia="Times New Roman" w:cs="Arial"/>
          <w:lang w:val="en-US"/>
        </w:rPr>
        <w:t xml:space="preserve"> </w:t>
      </w:r>
      <w:r>
        <w:rPr>
          <w:rFonts w:eastAsia="Times New Roman" w:cs="Arial"/>
          <w:lang w:val="en-US"/>
        </w:rPr>
        <w:t xml:space="preserve">in </w:t>
      </w:r>
      <w:r w:rsidR="00BC5E7D" w:rsidRPr="00003766">
        <w:rPr>
          <w:rFonts w:eastAsia="Times New Roman" w:cs="Arial"/>
          <w:lang w:val="en-US"/>
        </w:rPr>
        <w:t xml:space="preserve">an international </w:t>
      </w:r>
      <w:r w:rsidR="00903BCC">
        <w:rPr>
          <w:rFonts w:eastAsia="Times New Roman" w:cs="Arial"/>
          <w:lang w:val="en-US"/>
        </w:rPr>
        <w:t xml:space="preserve">and human </w:t>
      </w:r>
      <w:r w:rsidR="00160E4E">
        <w:rPr>
          <w:rFonts w:eastAsia="Times New Roman" w:cs="Arial"/>
          <w:lang w:val="en-US"/>
        </w:rPr>
        <w:t>rights-based</w:t>
      </w:r>
      <w:r w:rsidR="00903BCC">
        <w:rPr>
          <w:rFonts w:eastAsia="Times New Roman" w:cs="Arial"/>
          <w:lang w:val="en-US"/>
        </w:rPr>
        <w:t xml:space="preserve"> </w:t>
      </w:r>
      <w:r w:rsidR="00BC5E7D" w:rsidRPr="00003766">
        <w:rPr>
          <w:rFonts w:eastAsia="Times New Roman" w:cs="Arial"/>
          <w:lang w:val="en-US"/>
        </w:rPr>
        <w:t>work environment.</w:t>
      </w:r>
      <w:r w:rsidR="006A3F74">
        <w:rPr>
          <w:rFonts w:eastAsia="Times New Roman" w:cs="Arial"/>
          <w:lang w:val="en-US"/>
        </w:rPr>
        <w:t xml:space="preserve"> </w:t>
      </w:r>
    </w:p>
    <w:p w14:paraId="79A6F4F6" w14:textId="77777777" w:rsidR="00A249D8" w:rsidRPr="009D65C1" w:rsidRDefault="00A249D8" w:rsidP="009D65C1">
      <w:pPr>
        <w:spacing w:after="0" w:line="240" w:lineRule="auto"/>
        <w:jc w:val="both"/>
        <w:rPr>
          <w:rFonts w:eastAsia="Times New Roman" w:cs="Arial"/>
          <w:lang w:val="en-US"/>
        </w:rPr>
      </w:pPr>
    </w:p>
    <w:p w14:paraId="740FE084" w14:textId="77777777" w:rsidR="004C32A0" w:rsidRPr="00D43417" w:rsidRDefault="004C32A0" w:rsidP="009D65C1">
      <w:pPr>
        <w:spacing w:after="0" w:line="240" w:lineRule="auto"/>
        <w:jc w:val="both"/>
        <w:rPr>
          <w:rFonts w:cs="Tahoma"/>
          <w:color w:val="00B0F0"/>
        </w:rPr>
      </w:pPr>
    </w:p>
    <w:p w14:paraId="0F365644" w14:textId="57B66008" w:rsidR="00E506BD" w:rsidRDefault="00155F3A" w:rsidP="00FE1412">
      <w:pPr>
        <w:spacing w:after="0" w:line="240" w:lineRule="auto"/>
        <w:jc w:val="both"/>
        <w:rPr>
          <w:rFonts w:eastAsiaTheme="majorEastAsia" w:cstheme="majorBidi"/>
          <w:b/>
          <w:color w:val="00B0F0"/>
        </w:rPr>
      </w:pPr>
      <w:r>
        <w:rPr>
          <w:rFonts w:eastAsiaTheme="majorEastAsia" w:cstheme="majorBidi"/>
          <w:b/>
          <w:color w:val="00B0F0"/>
        </w:rPr>
        <w:lastRenderedPageBreak/>
        <w:t>Involving</w:t>
      </w:r>
      <w:r w:rsidR="007B0CC6" w:rsidRPr="00D43417">
        <w:rPr>
          <w:rFonts w:eastAsiaTheme="majorEastAsia" w:cstheme="majorBidi"/>
          <w:b/>
          <w:color w:val="00B0F0"/>
        </w:rPr>
        <w:t xml:space="preserve"> responsibilities </w:t>
      </w:r>
    </w:p>
    <w:p w14:paraId="0A8F034D" w14:textId="77777777" w:rsidR="007D227A" w:rsidRPr="00D43417" w:rsidRDefault="007D227A" w:rsidP="00FE1412">
      <w:pPr>
        <w:spacing w:after="0" w:line="240" w:lineRule="auto"/>
        <w:jc w:val="both"/>
        <w:rPr>
          <w:rFonts w:eastAsiaTheme="majorEastAsia" w:cstheme="majorBidi"/>
          <w:b/>
          <w:color w:val="00B0F0"/>
        </w:rPr>
      </w:pPr>
    </w:p>
    <w:p w14:paraId="621F7E07" w14:textId="7DAE4108" w:rsidR="00155F3A" w:rsidRPr="003C5ABA" w:rsidRDefault="00700592" w:rsidP="002062E0">
      <w:pPr>
        <w:spacing w:after="0" w:line="240" w:lineRule="auto"/>
        <w:jc w:val="both"/>
        <w:rPr>
          <w:rFonts w:eastAsia="Calibri" w:cstheme="minorHAnsi"/>
          <w:lang w:val="en-US" w:eastAsia="en-US"/>
        </w:rPr>
      </w:pPr>
      <w:r>
        <w:rPr>
          <w:rFonts w:cs="Arial"/>
          <w:lang w:val="en-US"/>
        </w:rPr>
        <w:t>T</w:t>
      </w:r>
      <w:r w:rsidR="005A575C" w:rsidRPr="003437A7">
        <w:rPr>
          <w:rFonts w:cs="Arial"/>
          <w:lang w:val="en-US"/>
        </w:rPr>
        <w:t xml:space="preserve">he intern </w:t>
      </w:r>
      <w:r w:rsidR="009D65C1" w:rsidRPr="003437A7">
        <w:rPr>
          <w:rFonts w:cs="Arial"/>
          <w:lang w:val="en-US"/>
        </w:rPr>
        <w:t xml:space="preserve">will support </w:t>
      </w:r>
      <w:r w:rsidR="00DE10FB">
        <w:rPr>
          <w:rFonts w:cs="Arial"/>
          <w:lang w:val="en-US"/>
        </w:rPr>
        <w:t xml:space="preserve"> the </w:t>
      </w:r>
      <w:proofErr w:type="spellStart"/>
      <w:r w:rsidR="00DE10FB">
        <w:rPr>
          <w:rFonts w:cs="Arial"/>
          <w:lang w:val="en-US"/>
        </w:rPr>
        <w:t>adolecents</w:t>
      </w:r>
      <w:proofErr w:type="spellEnd"/>
      <w:r w:rsidR="00DE10FB">
        <w:rPr>
          <w:rFonts w:cs="Arial"/>
          <w:lang w:val="en-US"/>
        </w:rPr>
        <w:t xml:space="preserve"> </w:t>
      </w:r>
      <w:proofErr w:type="spellStart"/>
      <w:r w:rsidR="002062E0">
        <w:rPr>
          <w:rFonts w:cs="Arial"/>
          <w:lang w:val="en-US"/>
        </w:rPr>
        <w:t>programme</w:t>
      </w:r>
      <w:proofErr w:type="spellEnd"/>
      <w:r w:rsidR="002062E0">
        <w:rPr>
          <w:rFonts w:cs="Arial"/>
          <w:lang w:val="en-US"/>
        </w:rPr>
        <w:t xml:space="preserve"> by providing inputs and drafting various concept notes or briefs for the various type of activities such as:  contribution to the different phases of research and studies, contribution to development of advocacy </w:t>
      </w:r>
      <w:r w:rsidR="00A1281E">
        <w:rPr>
          <w:rFonts w:cs="Arial"/>
          <w:lang w:val="en-US"/>
        </w:rPr>
        <w:t xml:space="preserve">or communication briefs, contribution to develop various </w:t>
      </w:r>
      <w:r w:rsidR="002062E0">
        <w:rPr>
          <w:rFonts w:cs="Arial"/>
          <w:lang w:val="en-US"/>
        </w:rPr>
        <w:t>web</w:t>
      </w:r>
      <w:r w:rsidR="00A1281E">
        <w:rPr>
          <w:rFonts w:cs="Arial"/>
          <w:lang w:val="en-US"/>
        </w:rPr>
        <w:t xml:space="preserve"> materials for the programme</w:t>
      </w:r>
      <w:r w:rsidR="002062E0">
        <w:rPr>
          <w:rFonts w:cs="Arial"/>
          <w:lang w:val="en-US"/>
        </w:rPr>
        <w:t xml:space="preserve">, </w:t>
      </w:r>
      <w:r w:rsidR="002062E0">
        <w:rPr>
          <w:rFonts w:eastAsia="Calibri" w:cstheme="minorHAnsi"/>
          <w:lang w:val="en-US" w:eastAsia="en-US"/>
        </w:rPr>
        <w:t xml:space="preserve">briefs </w:t>
      </w:r>
      <w:r w:rsidR="00A1281E">
        <w:rPr>
          <w:rFonts w:eastAsia="Calibri" w:cstheme="minorHAnsi"/>
          <w:lang w:val="en-US" w:eastAsia="en-US"/>
        </w:rPr>
        <w:t>and important information about</w:t>
      </w:r>
      <w:r w:rsidR="002062E0">
        <w:rPr>
          <w:rFonts w:eastAsia="Calibri" w:cstheme="minorHAnsi"/>
          <w:lang w:val="en-US" w:eastAsia="en-US"/>
        </w:rPr>
        <w:t xml:space="preserve"> international policies and strategies on</w:t>
      </w:r>
      <w:r w:rsidR="007D227A">
        <w:rPr>
          <w:rFonts w:eastAsia="Calibri" w:cstheme="minorHAnsi"/>
          <w:lang w:val="en-US" w:eastAsia="en-US"/>
        </w:rPr>
        <w:t xml:space="preserve"> </w:t>
      </w:r>
      <w:r w:rsidR="00A778DE">
        <w:rPr>
          <w:rFonts w:eastAsia="Calibri" w:cstheme="minorHAnsi"/>
          <w:lang w:val="en-US" w:eastAsia="en-US"/>
        </w:rPr>
        <w:t xml:space="preserve">Adolescent and </w:t>
      </w:r>
      <w:r w:rsidR="00D445D1">
        <w:rPr>
          <w:rFonts w:eastAsia="Calibri" w:cstheme="minorHAnsi"/>
          <w:lang w:val="en-US" w:eastAsia="en-US"/>
        </w:rPr>
        <w:t>Youth Engagement</w:t>
      </w:r>
      <w:r w:rsidR="00A778DE">
        <w:rPr>
          <w:rFonts w:eastAsia="Calibri" w:cstheme="minorHAnsi"/>
          <w:lang w:val="en-US" w:eastAsia="en-US"/>
        </w:rPr>
        <w:t xml:space="preserve"> and participation</w:t>
      </w:r>
      <w:r w:rsidR="002062E0">
        <w:rPr>
          <w:rFonts w:eastAsia="Calibri" w:cstheme="minorHAnsi"/>
          <w:lang w:val="en-US" w:eastAsia="en-US"/>
        </w:rPr>
        <w:t>,</w:t>
      </w:r>
      <w:r w:rsidR="00155F3A" w:rsidRPr="003C5ABA">
        <w:rPr>
          <w:rFonts w:eastAsia="Calibri" w:cstheme="minorHAnsi"/>
          <w:lang w:val="en-US" w:eastAsia="en-US"/>
        </w:rPr>
        <w:t xml:space="preserve"> </w:t>
      </w:r>
      <w:r w:rsidR="002062E0">
        <w:rPr>
          <w:rFonts w:eastAsia="Calibri" w:cstheme="minorHAnsi"/>
          <w:lang w:val="en-US" w:eastAsia="en-US"/>
        </w:rPr>
        <w:t xml:space="preserve">contribution to </w:t>
      </w:r>
      <w:r w:rsidR="00155F3A" w:rsidRPr="003C5ABA">
        <w:rPr>
          <w:rFonts w:eastAsia="Calibri" w:cstheme="minorHAnsi"/>
          <w:lang w:val="en-US" w:eastAsia="en-US"/>
        </w:rPr>
        <w:t>data dissemination and communication</w:t>
      </w:r>
      <w:r w:rsidR="002062E0">
        <w:rPr>
          <w:rFonts w:eastAsia="Calibri" w:cstheme="minorHAnsi"/>
          <w:lang w:val="en-US" w:eastAsia="en-US"/>
        </w:rPr>
        <w:t xml:space="preserve"> activities,</w:t>
      </w:r>
      <w:r w:rsidR="00155F3A" w:rsidRPr="003C5ABA">
        <w:rPr>
          <w:rFonts w:eastAsia="Calibri" w:cstheme="minorHAnsi"/>
          <w:lang w:val="en-US" w:eastAsia="en-US"/>
        </w:rPr>
        <w:t xml:space="preserve"> </w:t>
      </w:r>
      <w:r w:rsidR="002062E0">
        <w:rPr>
          <w:rFonts w:eastAsia="Calibri" w:cstheme="minorHAnsi"/>
          <w:lang w:val="en-US" w:eastAsia="en-US"/>
        </w:rPr>
        <w:t xml:space="preserve">contribution to activities that involve </w:t>
      </w:r>
      <w:r w:rsidR="00155F3A">
        <w:rPr>
          <w:rFonts w:eastAsia="Calibri" w:cstheme="minorHAnsi"/>
          <w:lang w:val="en-US" w:eastAsia="en-US"/>
        </w:rPr>
        <w:t>capacity building of government and non</w:t>
      </w:r>
      <w:r w:rsidR="003B5B4F">
        <w:rPr>
          <w:rFonts w:eastAsia="Calibri" w:cstheme="minorHAnsi"/>
          <w:lang w:val="en-US" w:eastAsia="en-US"/>
        </w:rPr>
        <w:t>-</w:t>
      </w:r>
      <w:r w:rsidR="00155F3A">
        <w:rPr>
          <w:rFonts w:eastAsia="Calibri" w:cstheme="minorHAnsi"/>
          <w:lang w:val="en-US" w:eastAsia="en-US"/>
        </w:rPr>
        <w:t>government actors</w:t>
      </w:r>
      <w:r w:rsidR="002062E0">
        <w:rPr>
          <w:rFonts w:eastAsia="Calibri" w:cstheme="minorHAnsi"/>
          <w:lang w:val="en-US" w:eastAsia="en-US"/>
        </w:rPr>
        <w:t xml:space="preserve"> and support the programme specialist in project monitoring</w:t>
      </w:r>
      <w:r w:rsidR="003B5B4F">
        <w:rPr>
          <w:rFonts w:eastAsia="Calibri" w:cstheme="minorHAnsi"/>
          <w:lang w:val="en-US" w:eastAsia="en-US"/>
        </w:rPr>
        <w:t xml:space="preserve"> and </w:t>
      </w:r>
      <w:r w:rsidR="00A1281E">
        <w:rPr>
          <w:rFonts w:eastAsia="Calibri" w:cstheme="minorHAnsi"/>
          <w:lang w:val="en-US" w:eastAsia="en-US"/>
        </w:rPr>
        <w:t>organization of different programme events/activities as required</w:t>
      </w:r>
      <w:r w:rsidR="002062E0">
        <w:rPr>
          <w:rFonts w:eastAsia="Calibri" w:cstheme="minorHAnsi"/>
          <w:lang w:val="en-US" w:eastAsia="en-US"/>
        </w:rPr>
        <w:t xml:space="preserve">. </w:t>
      </w:r>
    </w:p>
    <w:p w14:paraId="6203B2BF" w14:textId="77777777" w:rsidR="00366881" w:rsidRPr="003437A7" w:rsidRDefault="00366881" w:rsidP="003437A7">
      <w:pPr>
        <w:spacing w:after="0" w:line="240" w:lineRule="auto"/>
        <w:jc w:val="both"/>
        <w:rPr>
          <w:rFonts w:cs="Arial"/>
          <w:lang w:val="en-US"/>
        </w:rPr>
      </w:pPr>
    </w:p>
    <w:p w14:paraId="3C3B962D" w14:textId="36D98204" w:rsidR="00334B73" w:rsidRPr="00EB273F" w:rsidRDefault="002062E0" w:rsidP="002062E0">
      <w:pPr>
        <w:spacing w:after="0" w:line="240" w:lineRule="auto"/>
        <w:jc w:val="both"/>
        <w:rPr>
          <w:rFonts w:cs="Arial"/>
          <w:lang w:val="en-US"/>
        </w:rPr>
      </w:pPr>
      <w:r>
        <w:rPr>
          <w:rFonts w:cs="Arial"/>
          <w:lang w:val="en-US"/>
        </w:rPr>
        <w:t>During and a</w:t>
      </w:r>
      <w:r w:rsidR="001615DB" w:rsidRPr="005A575C">
        <w:rPr>
          <w:rFonts w:cs="Arial"/>
          <w:lang w:val="en-US"/>
        </w:rPr>
        <w:t>t the end of the intern</w:t>
      </w:r>
      <w:r w:rsidR="00B36C95">
        <w:rPr>
          <w:rFonts w:cs="Arial"/>
          <w:lang w:val="en-US"/>
        </w:rPr>
        <w:t>ship, the following outputs are</w:t>
      </w:r>
      <w:r>
        <w:rPr>
          <w:rFonts w:cs="Arial"/>
          <w:lang w:val="en-US"/>
        </w:rPr>
        <w:t xml:space="preserve"> expected:</w:t>
      </w:r>
      <w:r w:rsidR="00DF5EFC">
        <w:rPr>
          <w:rFonts w:cs="Arial"/>
          <w:lang w:val="en-US"/>
        </w:rPr>
        <w:t xml:space="preserve"> mapping of potential</w:t>
      </w:r>
      <w:r w:rsidR="00EE31B7">
        <w:rPr>
          <w:rFonts w:cs="Arial"/>
          <w:lang w:val="en-US"/>
        </w:rPr>
        <w:t xml:space="preserve"> </w:t>
      </w:r>
      <w:proofErr w:type="spellStart"/>
      <w:r w:rsidR="00EE31B7">
        <w:rPr>
          <w:rFonts w:cs="Arial"/>
          <w:lang w:val="en-US"/>
        </w:rPr>
        <w:t>stakehoders</w:t>
      </w:r>
      <w:proofErr w:type="spellEnd"/>
      <w:r w:rsidR="00EE31B7">
        <w:rPr>
          <w:rFonts w:cs="Arial"/>
          <w:lang w:val="en-US"/>
        </w:rPr>
        <w:t xml:space="preserve"> that are engaged in working with Youth in Albania, conducting focus group discussions with Youth in Albania,</w:t>
      </w:r>
      <w:r>
        <w:rPr>
          <w:rFonts w:cs="Arial"/>
          <w:lang w:val="en-US"/>
        </w:rPr>
        <w:t xml:space="preserve"> briefing notes, h</w:t>
      </w:r>
      <w:r w:rsidR="006C605A">
        <w:rPr>
          <w:rFonts w:cs="Arial"/>
          <w:lang w:val="en-US"/>
        </w:rPr>
        <w:t>andouts, talking points, presentations, minutes of the meetings and activities</w:t>
      </w:r>
      <w:r>
        <w:rPr>
          <w:rFonts w:cs="Arial"/>
          <w:lang w:val="en-US"/>
        </w:rPr>
        <w:t>, field visit reports, draft project proposals.</w:t>
      </w:r>
    </w:p>
    <w:p w14:paraId="44C87DA8" w14:textId="77777777" w:rsidR="00E506BD" w:rsidRPr="00DF16B5" w:rsidRDefault="00E506BD" w:rsidP="00DF16B5">
      <w:pPr>
        <w:spacing w:after="0" w:line="240" w:lineRule="auto"/>
        <w:jc w:val="both"/>
        <w:rPr>
          <w:rFonts w:cs="Tahoma"/>
        </w:rPr>
      </w:pPr>
    </w:p>
    <w:p w14:paraId="382668BD" w14:textId="77777777" w:rsidR="005A7AEC" w:rsidRDefault="005A7AEC" w:rsidP="00FE1412">
      <w:pPr>
        <w:spacing w:after="0" w:line="240" w:lineRule="auto"/>
        <w:jc w:val="both"/>
        <w:rPr>
          <w:rFonts w:eastAsiaTheme="majorEastAsia" w:cstheme="majorBidi"/>
          <w:b/>
          <w:color w:val="00B0F0"/>
        </w:rPr>
      </w:pPr>
    </w:p>
    <w:p w14:paraId="1D956F4C" w14:textId="77777777" w:rsidR="005A7AEC" w:rsidRDefault="005A7AEC" w:rsidP="00FE1412">
      <w:pPr>
        <w:spacing w:after="0" w:line="240" w:lineRule="auto"/>
        <w:jc w:val="both"/>
        <w:rPr>
          <w:rFonts w:eastAsiaTheme="majorEastAsia" w:cstheme="majorBidi"/>
          <w:b/>
          <w:color w:val="00B0F0"/>
        </w:rPr>
      </w:pPr>
    </w:p>
    <w:p w14:paraId="5A8972B7" w14:textId="4B5118A9" w:rsidR="00E506BD" w:rsidRDefault="00970AC2" w:rsidP="00FE1412">
      <w:pPr>
        <w:spacing w:after="0" w:line="240" w:lineRule="auto"/>
        <w:jc w:val="both"/>
        <w:rPr>
          <w:rFonts w:eastAsiaTheme="majorEastAsia" w:cstheme="majorBidi"/>
          <w:b/>
          <w:color w:val="00B0F0"/>
        </w:rPr>
      </w:pPr>
      <w:r w:rsidRPr="00D43417">
        <w:rPr>
          <w:rFonts w:eastAsiaTheme="majorEastAsia" w:cstheme="majorBidi"/>
          <w:b/>
          <w:color w:val="00B0F0"/>
        </w:rPr>
        <w:t>Eligibility</w:t>
      </w:r>
    </w:p>
    <w:p w14:paraId="012BE02D" w14:textId="77777777" w:rsidR="003B5B4F" w:rsidRPr="00D43417" w:rsidRDefault="003B5B4F" w:rsidP="00FE1412">
      <w:pPr>
        <w:spacing w:after="0" w:line="240" w:lineRule="auto"/>
        <w:jc w:val="both"/>
        <w:rPr>
          <w:rFonts w:eastAsiaTheme="majorEastAsia" w:cstheme="majorBidi"/>
          <w:b/>
          <w:color w:val="00B0F0"/>
        </w:rPr>
      </w:pPr>
    </w:p>
    <w:p w14:paraId="0763EB32" w14:textId="33A03D65" w:rsidR="00AB3A24" w:rsidRPr="00DF5EFC" w:rsidRDefault="00AB3A24" w:rsidP="00AB3A24">
      <w:pPr>
        <w:pStyle w:val="ListParagraph"/>
        <w:numPr>
          <w:ilvl w:val="0"/>
          <w:numId w:val="33"/>
        </w:numPr>
        <w:spacing w:after="0" w:line="240" w:lineRule="auto"/>
        <w:jc w:val="both"/>
        <w:rPr>
          <w:rFonts w:eastAsiaTheme="majorEastAsia" w:cstheme="majorBidi"/>
        </w:rPr>
      </w:pPr>
      <w:r w:rsidRPr="00DF5EFC">
        <w:rPr>
          <w:rFonts w:eastAsiaTheme="majorEastAsia" w:cstheme="majorBidi"/>
        </w:rPr>
        <w:t xml:space="preserve">To be a current graduate of a </w:t>
      </w:r>
      <w:r w:rsidR="00EE31B7">
        <w:rPr>
          <w:rFonts w:eastAsiaTheme="majorEastAsia" w:cstheme="majorBidi"/>
        </w:rPr>
        <w:t xml:space="preserve">bachelor </w:t>
      </w:r>
      <w:r w:rsidRPr="00DF5EFC">
        <w:rPr>
          <w:rFonts w:cstheme="minorHAnsi"/>
          <w:lang w:val="ro-RO"/>
        </w:rPr>
        <w:t>university degree from an accredited</w:t>
      </w:r>
      <w:r>
        <w:rPr>
          <w:rFonts w:cstheme="minorHAnsi"/>
          <w:lang w:val="ro-RO"/>
        </w:rPr>
        <w:t xml:space="preserve"> academic </w:t>
      </w:r>
      <w:r w:rsidRPr="00DF5EFC">
        <w:rPr>
          <w:rFonts w:cstheme="minorHAnsi"/>
          <w:lang w:val="ro-RO"/>
        </w:rPr>
        <w:t>institution in</w:t>
      </w:r>
      <w:r w:rsidRPr="00DF5EFC">
        <w:rPr>
          <w:rFonts w:cstheme="minorHAnsi"/>
        </w:rPr>
        <w:t xml:space="preserve"> Social</w:t>
      </w:r>
      <w:r w:rsidR="00DF5EFC" w:rsidRPr="00DF5EFC">
        <w:rPr>
          <w:rFonts w:cstheme="minorHAnsi"/>
        </w:rPr>
        <w:t xml:space="preserve"> or Political Sciences, Education</w:t>
      </w:r>
      <w:r w:rsidR="00EE31B7">
        <w:rPr>
          <w:rFonts w:cstheme="minorHAnsi"/>
        </w:rPr>
        <w:t xml:space="preserve">, </w:t>
      </w:r>
      <w:proofErr w:type="gramStart"/>
      <w:r w:rsidR="00EE31B7">
        <w:rPr>
          <w:rFonts w:cstheme="minorHAnsi"/>
        </w:rPr>
        <w:t>Psychology;</w:t>
      </w:r>
      <w:proofErr w:type="gramEnd"/>
    </w:p>
    <w:p w14:paraId="77D7650C" w14:textId="08B7A4E4" w:rsidR="001D6050" w:rsidRDefault="00970AC2" w:rsidP="00F373E9">
      <w:pPr>
        <w:pStyle w:val="ListParagraph"/>
        <w:numPr>
          <w:ilvl w:val="0"/>
          <w:numId w:val="33"/>
        </w:numPr>
        <w:spacing w:after="0" w:line="240" w:lineRule="auto"/>
        <w:jc w:val="both"/>
        <w:rPr>
          <w:rFonts w:eastAsiaTheme="majorEastAsia" w:cstheme="majorBidi"/>
        </w:rPr>
      </w:pPr>
      <w:r w:rsidRPr="002062E0">
        <w:rPr>
          <w:rFonts w:eastAsiaTheme="majorEastAsia" w:cstheme="majorBidi"/>
        </w:rPr>
        <w:t>To be proficient in in English (working language of the office</w:t>
      </w:r>
      <w:proofErr w:type="gramStart"/>
      <w:r w:rsidRPr="002062E0">
        <w:rPr>
          <w:rFonts w:eastAsiaTheme="majorEastAsia" w:cstheme="majorBidi"/>
        </w:rPr>
        <w:t>)</w:t>
      </w:r>
      <w:r w:rsidR="001D6050">
        <w:rPr>
          <w:rFonts w:eastAsiaTheme="majorEastAsia" w:cstheme="majorBidi"/>
        </w:rPr>
        <w:t>;</w:t>
      </w:r>
      <w:proofErr w:type="gramEnd"/>
    </w:p>
    <w:p w14:paraId="047648FA" w14:textId="1872BF07" w:rsidR="00970AC2" w:rsidRPr="002062E0" w:rsidRDefault="001D6050" w:rsidP="00F373E9">
      <w:pPr>
        <w:pStyle w:val="ListParagraph"/>
        <w:numPr>
          <w:ilvl w:val="0"/>
          <w:numId w:val="33"/>
        </w:numPr>
        <w:spacing w:after="0" w:line="240" w:lineRule="auto"/>
        <w:jc w:val="both"/>
        <w:rPr>
          <w:rFonts w:eastAsiaTheme="majorEastAsia" w:cstheme="majorBidi"/>
        </w:rPr>
      </w:pPr>
      <w:r>
        <w:rPr>
          <w:rFonts w:eastAsiaTheme="majorEastAsia" w:cstheme="majorBidi"/>
        </w:rPr>
        <w:t>To be highly c</w:t>
      </w:r>
      <w:r w:rsidRPr="003C5ABA">
        <w:rPr>
          <w:rFonts w:cstheme="minorHAnsi"/>
        </w:rPr>
        <w:t>omputer literate</w:t>
      </w:r>
      <w:r>
        <w:rPr>
          <w:rFonts w:cstheme="minorHAnsi"/>
        </w:rPr>
        <w:t>;</w:t>
      </w:r>
      <w:r w:rsidR="00173B98">
        <w:rPr>
          <w:rFonts w:cstheme="minorHAnsi"/>
        </w:rPr>
        <w:t xml:space="preserve"> advanced user of </w:t>
      </w:r>
      <w:r w:rsidR="00173B98">
        <w:t>MS Office, Excel, PPT</w:t>
      </w:r>
      <w:r w:rsidR="00A778DE">
        <w:t>, digital youth platforms</w:t>
      </w:r>
      <w:r w:rsidR="00173B98">
        <w:t>.</w:t>
      </w:r>
    </w:p>
    <w:p w14:paraId="5E757536" w14:textId="6E750212" w:rsidR="00970AC2" w:rsidRDefault="00970AC2" w:rsidP="00970AC2">
      <w:pPr>
        <w:pStyle w:val="ListParagraph"/>
        <w:numPr>
          <w:ilvl w:val="0"/>
          <w:numId w:val="33"/>
        </w:numPr>
        <w:spacing w:after="0" w:line="240" w:lineRule="auto"/>
        <w:jc w:val="both"/>
        <w:rPr>
          <w:rFonts w:eastAsiaTheme="majorEastAsia" w:cstheme="majorBidi"/>
        </w:rPr>
      </w:pPr>
      <w:r>
        <w:rPr>
          <w:rFonts w:eastAsiaTheme="majorEastAsia" w:cstheme="majorBidi"/>
        </w:rPr>
        <w:t xml:space="preserve">To </w:t>
      </w:r>
      <w:r w:rsidR="00494BD0">
        <w:rPr>
          <w:rFonts w:eastAsiaTheme="majorEastAsia" w:cstheme="majorBidi"/>
        </w:rPr>
        <w:t>have excellent</w:t>
      </w:r>
      <w:r w:rsidRPr="00970AC2">
        <w:rPr>
          <w:rFonts w:eastAsiaTheme="majorEastAsia" w:cstheme="majorBidi"/>
        </w:rPr>
        <w:t xml:space="preserve"> academic performance as demonstrated by recent university or institution records or, if not available, a reference letter from an academic supervisor;</w:t>
      </w:r>
    </w:p>
    <w:p w14:paraId="5F9D2961" w14:textId="1DC0E57B" w:rsidR="00970AC2" w:rsidRPr="00970AC2" w:rsidRDefault="00970AC2" w:rsidP="00970AC2">
      <w:pPr>
        <w:pStyle w:val="ListParagraph"/>
        <w:numPr>
          <w:ilvl w:val="0"/>
          <w:numId w:val="33"/>
        </w:numPr>
        <w:spacing w:after="0" w:line="240" w:lineRule="auto"/>
        <w:jc w:val="both"/>
        <w:rPr>
          <w:rFonts w:eastAsiaTheme="majorEastAsia" w:cstheme="majorBidi"/>
        </w:rPr>
      </w:pPr>
      <w:r>
        <w:rPr>
          <w:rFonts w:eastAsiaTheme="majorEastAsia" w:cstheme="majorBidi"/>
        </w:rPr>
        <w:t xml:space="preserve">To </w:t>
      </w:r>
      <w:r w:rsidRPr="00970AC2">
        <w:rPr>
          <w:rFonts w:eastAsiaTheme="majorEastAsia" w:cstheme="majorBidi"/>
        </w:rPr>
        <w:t xml:space="preserve">have </w:t>
      </w:r>
      <w:r>
        <w:rPr>
          <w:rFonts w:eastAsiaTheme="majorEastAsia" w:cstheme="majorBidi"/>
        </w:rPr>
        <w:t>NO</w:t>
      </w:r>
      <w:r w:rsidRPr="00970AC2">
        <w:rPr>
          <w:rFonts w:eastAsiaTheme="majorEastAsia" w:cstheme="majorBidi"/>
        </w:rPr>
        <w:t xml:space="preserve"> immediate relatives (e.g. father, mother, brother, sister) w</w:t>
      </w:r>
      <w:r w:rsidR="001D6050">
        <w:rPr>
          <w:rFonts w:eastAsiaTheme="majorEastAsia" w:cstheme="majorBidi"/>
        </w:rPr>
        <w:t>orking in any UNICEF office;</w:t>
      </w:r>
    </w:p>
    <w:p w14:paraId="034F50BE" w14:textId="0B43CB3C" w:rsidR="00970AC2" w:rsidRDefault="00970AC2" w:rsidP="00970AC2">
      <w:pPr>
        <w:pStyle w:val="ListParagraph"/>
        <w:numPr>
          <w:ilvl w:val="0"/>
          <w:numId w:val="33"/>
        </w:numPr>
        <w:spacing w:after="0" w:line="240" w:lineRule="auto"/>
        <w:jc w:val="both"/>
        <w:rPr>
          <w:rFonts w:eastAsiaTheme="majorEastAsia" w:cstheme="majorBidi"/>
        </w:rPr>
      </w:pPr>
      <w:r>
        <w:rPr>
          <w:rFonts w:eastAsiaTheme="majorEastAsia" w:cstheme="majorBidi"/>
        </w:rPr>
        <w:t>To</w:t>
      </w:r>
      <w:r w:rsidR="00D43417">
        <w:rPr>
          <w:rFonts w:eastAsiaTheme="majorEastAsia" w:cstheme="majorBidi"/>
        </w:rPr>
        <w:t xml:space="preserve"> </w:t>
      </w:r>
      <w:r w:rsidRPr="00970AC2">
        <w:rPr>
          <w:rFonts w:eastAsiaTheme="majorEastAsia" w:cstheme="majorBidi"/>
        </w:rPr>
        <w:t>have no other relatives in the line of authority which the intern will repo</w:t>
      </w:r>
      <w:r w:rsidR="00D43417">
        <w:rPr>
          <w:rFonts w:eastAsiaTheme="majorEastAsia" w:cstheme="majorBidi"/>
        </w:rPr>
        <w:t>rt to</w:t>
      </w:r>
      <w:r w:rsidR="00D43417">
        <w:rPr>
          <w:rStyle w:val="FootnoteReference"/>
          <w:rFonts w:eastAsiaTheme="majorEastAsia" w:cstheme="majorBidi"/>
        </w:rPr>
        <w:footnoteReference w:id="2"/>
      </w:r>
      <w:r w:rsidRPr="00970AC2">
        <w:rPr>
          <w:rFonts w:eastAsiaTheme="majorEastAsia" w:cstheme="majorBidi"/>
        </w:rPr>
        <w:t>.</w:t>
      </w:r>
    </w:p>
    <w:p w14:paraId="081A26C6" w14:textId="10D68F50" w:rsidR="00D43417" w:rsidRDefault="00D43417" w:rsidP="00EE31B7">
      <w:pPr>
        <w:pStyle w:val="ListParagraph"/>
        <w:spacing w:after="0" w:line="240" w:lineRule="auto"/>
        <w:jc w:val="both"/>
        <w:rPr>
          <w:rFonts w:eastAsiaTheme="majorEastAsia" w:cstheme="majorBidi"/>
        </w:rPr>
      </w:pPr>
    </w:p>
    <w:p w14:paraId="1244A8B6" w14:textId="77777777" w:rsidR="00EE31B7" w:rsidRPr="00EE31B7" w:rsidRDefault="00EE31B7" w:rsidP="00EE31B7">
      <w:pPr>
        <w:pStyle w:val="ListParagraph"/>
        <w:spacing w:after="0" w:line="240" w:lineRule="auto"/>
        <w:jc w:val="both"/>
        <w:rPr>
          <w:rFonts w:eastAsiaTheme="majorEastAsia" w:cstheme="majorBidi"/>
        </w:rPr>
      </w:pPr>
    </w:p>
    <w:p w14:paraId="048038E7" w14:textId="0335B7AB" w:rsidR="00E506BD" w:rsidRDefault="007B0CC6" w:rsidP="00FE1412">
      <w:pPr>
        <w:spacing w:after="0" w:line="240" w:lineRule="auto"/>
        <w:jc w:val="both"/>
        <w:rPr>
          <w:rFonts w:eastAsiaTheme="majorEastAsia" w:cstheme="majorBidi"/>
          <w:b/>
          <w:color w:val="00B0F0"/>
        </w:rPr>
      </w:pPr>
      <w:r w:rsidRPr="00D43417">
        <w:rPr>
          <w:rFonts w:eastAsiaTheme="majorEastAsia" w:cstheme="majorBidi"/>
          <w:b/>
          <w:color w:val="00B0F0"/>
        </w:rPr>
        <w:t xml:space="preserve">Required UNICEF competencies </w:t>
      </w:r>
    </w:p>
    <w:p w14:paraId="3ED3D710" w14:textId="77777777" w:rsidR="003B5B4F" w:rsidRPr="00D43417" w:rsidRDefault="003B5B4F" w:rsidP="00FE1412">
      <w:pPr>
        <w:spacing w:after="0" w:line="240" w:lineRule="auto"/>
        <w:jc w:val="both"/>
        <w:rPr>
          <w:rFonts w:eastAsiaTheme="majorEastAsia" w:cstheme="majorBidi"/>
          <w:b/>
          <w:color w:val="00B0F0"/>
        </w:rPr>
      </w:pPr>
    </w:p>
    <w:p w14:paraId="32D51EE1" w14:textId="24FC94D2" w:rsidR="001D6050" w:rsidRPr="001D6050" w:rsidRDefault="001D6050" w:rsidP="001D6050">
      <w:pPr>
        <w:pStyle w:val="ListParagraph"/>
        <w:numPr>
          <w:ilvl w:val="0"/>
          <w:numId w:val="36"/>
        </w:numPr>
        <w:spacing w:after="0" w:line="240" w:lineRule="auto"/>
        <w:jc w:val="both"/>
        <w:rPr>
          <w:rFonts w:cs="Tahoma"/>
          <w:b/>
        </w:rPr>
      </w:pPr>
      <w:r w:rsidRPr="001D6050">
        <w:rPr>
          <w:rFonts w:cstheme="minorHAnsi"/>
        </w:rPr>
        <w:t>I</w:t>
      </w:r>
      <w:r w:rsidR="002062E0" w:rsidRPr="001D6050">
        <w:rPr>
          <w:rFonts w:cstheme="minorHAnsi"/>
        </w:rPr>
        <w:t xml:space="preserve">ntegrity and fairness by </w:t>
      </w:r>
      <w:r w:rsidR="00160E4E" w:rsidRPr="001D6050">
        <w:rPr>
          <w:rFonts w:cstheme="minorHAnsi"/>
        </w:rPr>
        <w:t>modelling</w:t>
      </w:r>
      <w:r w:rsidR="002062E0" w:rsidRPr="001D6050">
        <w:rPr>
          <w:rFonts w:cstheme="minorHAnsi"/>
        </w:rPr>
        <w:t xml:space="preserve"> UN values and ethical standards</w:t>
      </w:r>
      <w:r>
        <w:rPr>
          <w:rFonts w:cstheme="minorHAnsi"/>
        </w:rPr>
        <w:t>;</w:t>
      </w:r>
    </w:p>
    <w:p w14:paraId="7695051E" w14:textId="44FE2D68" w:rsidR="001D6050" w:rsidRPr="003C5ABA" w:rsidRDefault="001D6050" w:rsidP="001D6050">
      <w:pPr>
        <w:numPr>
          <w:ilvl w:val="0"/>
          <w:numId w:val="36"/>
        </w:numPr>
        <w:adjustRightInd w:val="0"/>
        <w:snapToGrid w:val="0"/>
        <w:spacing w:after="0" w:line="240" w:lineRule="auto"/>
        <w:jc w:val="both"/>
        <w:rPr>
          <w:rFonts w:cstheme="minorHAnsi"/>
        </w:rPr>
      </w:pPr>
      <w:r>
        <w:rPr>
          <w:rFonts w:cstheme="minorHAnsi"/>
        </w:rPr>
        <w:t>C</w:t>
      </w:r>
      <w:r w:rsidRPr="003C5ABA">
        <w:rPr>
          <w:rFonts w:cstheme="minorHAnsi"/>
        </w:rPr>
        <w:t>ultural, gender, nationality, religion and age sensitivity and adaptability;</w:t>
      </w:r>
    </w:p>
    <w:p w14:paraId="448107D7" w14:textId="19079EA7" w:rsidR="006C605A" w:rsidRPr="001D6050" w:rsidRDefault="001D6050" w:rsidP="001D6050">
      <w:pPr>
        <w:pStyle w:val="ListParagraph"/>
        <w:numPr>
          <w:ilvl w:val="0"/>
          <w:numId w:val="36"/>
        </w:numPr>
        <w:spacing w:after="0" w:line="240" w:lineRule="auto"/>
        <w:jc w:val="both"/>
        <w:rPr>
          <w:rFonts w:cs="Tahoma"/>
          <w:b/>
        </w:rPr>
      </w:pPr>
      <w:r w:rsidRPr="001D6050">
        <w:rPr>
          <w:rFonts w:cs="Tahoma"/>
        </w:rPr>
        <w:t>K</w:t>
      </w:r>
      <w:r w:rsidR="002062E0" w:rsidRPr="001D6050">
        <w:rPr>
          <w:rFonts w:cs="Tahoma"/>
        </w:rPr>
        <w:t xml:space="preserve">nowledge and thorough </w:t>
      </w:r>
      <w:r w:rsidR="006C605A" w:rsidRPr="001D6050">
        <w:rPr>
          <w:rFonts w:cs="Tahoma"/>
        </w:rPr>
        <w:t xml:space="preserve">understanding of </w:t>
      </w:r>
      <w:r w:rsidR="002062E0" w:rsidRPr="001D6050">
        <w:rPr>
          <w:rFonts w:cs="Tahoma"/>
        </w:rPr>
        <w:t>Social Inclusion</w:t>
      </w:r>
      <w:r w:rsidR="007D227A">
        <w:rPr>
          <w:rFonts w:cs="Tahoma"/>
        </w:rPr>
        <w:t>,</w:t>
      </w:r>
      <w:r w:rsidR="00EE31B7">
        <w:rPr>
          <w:rFonts w:cs="Tahoma"/>
        </w:rPr>
        <w:t xml:space="preserve"> Adolescent and </w:t>
      </w:r>
      <w:proofErr w:type="gramStart"/>
      <w:r w:rsidR="00EE31B7">
        <w:rPr>
          <w:rFonts w:cs="Tahoma"/>
        </w:rPr>
        <w:t xml:space="preserve">Youth </w:t>
      </w:r>
      <w:r w:rsidR="007D227A">
        <w:rPr>
          <w:rFonts w:cs="Tahoma"/>
        </w:rPr>
        <w:t xml:space="preserve"> </w:t>
      </w:r>
      <w:r w:rsidR="00EE31B7">
        <w:rPr>
          <w:rFonts w:cs="Tahoma"/>
        </w:rPr>
        <w:t>engagement</w:t>
      </w:r>
      <w:proofErr w:type="gramEnd"/>
      <w:r w:rsidR="00EE31B7">
        <w:rPr>
          <w:rFonts w:cs="Tahoma"/>
        </w:rPr>
        <w:t>;</w:t>
      </w:r>
    </w:p>
    <w:p w14:paraId="09E44432" w14:textId="59A82ABB" w:rsidR="002062E0" w:rsidRPr="003C5ABA" w:rsidRDefault="001D6050" w:rsidP="001D6050">
      <w:pPr>
        <w:numPr>
          <w:ilvl w:val="0"/>
          <w:numId w:val="36"/>
        </w:numPr>
        <w:adjustRightInd w:val="0"/>
        <w:snapToGrid w:val="0"/>
        <w:spacing w:after="0" w:line="240" w:lineRule="auto"/>
        <w:jc w:val="both"/>
        <w:rPr>
          <w:rFonts w:cstheme="minorHAnsi"/>
        </w:rPr>
      </w:pPr>
      <w:r>
        <w:rPr>
          <w:rFonts w:cstheme="minorHAnsi"/>
        </w:rPr>
        <w:t>A</w:t>
      </w:r>
      <w:r w:rsidR="002062E0" w:rsidRPr="003C5ABA">
        <w:rPr>
          <w:rFonts w:cstheme="minorHAnsi"/>
        </w:rPr>
        <w:t xml:space="preserve">bility to produce high quality </w:t>
      </w:r>
      <w:r w:rsidR="002062E0">
        <w:rPr>
          <w:rFonts w:cstheme="minorHAnsi"/>
        </w:rPr>
        <w:t>technical notes, briefing notes</w:t>
      </w:r>
      <w:r w:rsidR="002062E0" w:rsidRPr="003C5ABA">
        <w:rPr>
          <w:rFonts w:cstheme="minorHAnsi"/>
        </w:rPr>
        <w:t xml:space="preserve"> and presentations;</w:t>
      </w:r>
    </w:p>
    <w:p w14:paraId="1518E27F" w14:textId="3B9369DE" w:rsidR="002062E0" w:rsidRPr="003C5ABA" w:rsidRDefault="001D6050" w:rsidP="001D6050">
      <w:pPr>
        <w:numPr>
          <w:ilvl w:val="0"/>
          <w:numId w:val="36"/>
        </w:numPr>
        <w:adjustRightInd w:val="0"/>
        <w:snapToGrid w:val="0"/>
        <w:spacing w:after="0" w:line="240" w:lineRule="auto"/>
        <w:jc w:val="both"/>
        <w:rPr>
          <w:rFonts w:cstheme="minorHAnsi"/>
        </w:rPr>
      </w:pPr>
      <w:r>
        <w:rPr>
          <w:rFonts w:cstheme="minorHAnsi"/>
        </w:rPr>
        <w:t>A</w:t>
      </w:r>
      <w:r w:rsidR="002062E0" w:rsidRPr="003C5ABA">
        <w:rPr>
          <w:rFonts w:cstheme="minorHAnsi"/>
        </w:rPr>
        <w:t>bility to apply and share evidence derived from research;</w:t>
      </w:r>
    </w:p>
    <w:p w14:paraId="63FD4E1F" w14:textId="57CBDAE0" w:rsidR="001D6050" w:rsidRPr="00600F7E" w:rsidRDefault="001D6050" w:rsidP="0073723B">
      <w:pPr>
        <w:numPr>
          <w:ilvl w:val="0"/>
          <w:numId w:val="36"/>
        </w:numPr>
        <w:adjustRightInd w:val="0"/>
        <w:snapToGrid w:val="0"/>
        <w:spacing w:after="0" w:line="240" w:lineRule="auto"/>
        <w:jc w:val="both"/>
        <w:rPr>
          <w:rFonts w:cstheme="minorHAnsi"/>
        </w:rPr>
      </w:pPr>
      <w:r>
        <w:rPr>
          <w:rFonts w:cstheme="minorHAnsi"/>
        </w:rPr>
        <w:t>F</w:t>
      </w:r>
      <w:r w:rsidR="002062E0" w:rsidRPr="003C5ABA">
        <w:rPr>
          <w:rFonts w:cstheme="minorHAnsi"/>
        </w:rPr>
        <w:t>lexible attitude and adaptability to</w:t>
      </w:r>
      <w:r>
        <w:rPr>
          <w:rFonts w:cstheme="minorHAnsi"/>
        </w:rPr>
        <w:t xml:space="preserve"> rapidly changing circumstances.</w:t>
      </w:r>
    </w:p>
    <w:p w14:paraId="3F9E798A" w14:textId="77777777" w:rsidR="001D6050" w:rsidRDefault="001D6050" w:rsidP="0073723B">
      <w:pPr>
        <w:spacing w:after="0" w:line="240" w:lineRule="auto"/>
        <w:jc w:val="both"/>
        <w:rPr>
          <w:rFonts w:eastAsiaTheme="majorEastAsia" w:cstheme="majorBidi"/>
          <w:b/>
          <w:color w:val="00B0F0"/>
        </w:rPr>
      </w:pPr>
    </w:p>
    <w:p w14:paraId="32A7CDA4" w14:textId="75F4ABCC" w:rsidR="00DF16B5" w:rsidRDefault="00DF16B5" w:rsidP="0073723B">
      <w:pPr>
        <w:spacing w:after="0" w:line="240" w:lineRule="auto"/>
        <w:jc w:val="both"/>
        <w:rPr>
          <w:rFonts w:eastAsiaTheme="majorEastAsia" w:cstheme="majorBidi"/>
          <w:b/>
          <w:color w:val="00B0F0"/>
        </w:rPr>
      </w:pPr>
      <w:r w:rsidRPr="00D43417">
        <w:rPr>
          <w:rFonts w:eastAsiaTheme="majorEastAsia" w:cstheme="majorBidi"/>
          <w:b/>
          <w:color w:val="00B0F0"/>
        </w:rPr>
        <w:t>Other Relevant Information</w:t>
      </w:r>
      <w:r w:rsidR="0046624D" w:rsidRPr="00D43417">
        <w:rPr>
          <w:rFonts w:eastAsiaTheme="majorEastAsia" w:cstheme="majorBidi"/>
          <w:b/>
          <w:color w:val="00B0F0"/>
        </w:rPr>
        <w:t xml:space="preserve"> </w:t>
      </w:r>
    </w:p>
    <w:p w14:paraId="466F95BD" w14:textId="77777777" w:rsidR="003B5B4F" w:rsidRPr="00D43417" w:rsidRDefault="003B5B4F" w:rsidP="0073723B">
      <w:pPr>
        <w:spacing w:after="0" w:line="240" w:lineRule="auto"/>
        <w:jc w:val="both"/>
        <w:rPr>
          <w:rFonts w:eastAsiaTheme="majorEastAsia" w:cstheme="majorBidi"/>
          <w:b/>
          <w:color w:val="00B0F0"/>
        </w:rPr>
      </w:pPr>
    </w:p>
    <w:p w14:paraId="064A8E50" w14:textId="014F872A" w:rsidR="00DF16B5" w:rsidRPr="0073723B" w:rsidRDefault="00DF16B5" w:rsidP="00D13323">
      <w:pPr>
        <w:spacing w:after="0" w:line="240" w:lineRule="auto"/>
        <w:jc w:val="both"/>
        <w:rPr>
          <w:rFonts w:cs="Arial"/>
          <w:lang w:val="en-US"/>
        </w:rPr>
      </w:pPr>
      <w:r w:rsidRPr="0073723B">
        <w:rPr>
          <w:rFonts w:cs="Arial"/>
          <w:lang w:val="en-US"/>
        </w:rPr>
        <w:t>The intern must keep confidential any and all unpublished information made known during the course of the internship and not publish any reports or paper on the basis of information obtained except with the written approval and authorization of UN</w:t>
      </w:r>
      <w:r w:rsidR="0073723B">
        <w:rPr>
          <w:rFonts w:cs="Arial"/>
          <w:lang w:val="en-US"/>
        </w:rPr>
        <w:t>ICEF</w:t>
      </w:r>
      <w:r w:rsidRPr="0073723B">
        <w:rPr>
          <w:rFonts w:cs="Arial"/>
          <w:lang w:val="en-US"/>
        </w:rPr>
        <w:t>.</w:t>
      </w:r>
    </w:p>
    <w:p w14:paraId="00E2967B" w14:textId="77777777" w:rsidR="0096219E" w:rsidRDefault="0096219E" w:rsidP="00E506BD">
      <w:pPr>
        <w:spacing w:after="0" w:line="240" w:lineRule="auto"/>
        <w:rPr>
          <w:rFonts w:cs="Tahoma"/>
          <w:lang w:val="en-US"/>
        </w:rPr>
      </w:pPr>
    </w:p>
    <w:p w14:paraId="5346926C" w14:textId="701D51BC" w:rsidR="00D43417" w:rsidRDefault="00D43417" w:rsidP="00D43417">
      <w:pPr>
        <w:spacing w:after="0" w:line="240" w:lineRule="auto"/>
        <w:jc w:val="both"/>
        <w:rPr>
          <w:rFonts w:cs="Arial"/>
          <w:b/>
          <w:color w:val="00B0F0"/>
          <w:lang w:val="en-US"/>
        </w:rPr>
      </w:pPr>
      <w:r w:rsidRPr="00D43417">
        <w:rPr>
          <w:rFonts w:cs="Arial"/>
          <w:b/>
          <w:color w:val="00B0F0"/>
          <w:lang w:val="en-US"/>
        </w:rPr>
        <w:t>Payment and Insurance</w:t>
      </w:r>
    </w:p>
    <w:p w14:paraId="390CA6BA" w14:textId="77777777" w:rsidR="009B2246" w:rsidRDefault="009B2246" w:rsidP="00D43417">
      <w:pPr>
        <w:spacing w:after="0" w:line="240" w:lineRule="auto"/>
        <w:jc w:val="both"/>
        <w:rPr>
          <w:rFonts w:cs="Arial"/>
          <w:b/>
          <w:color w:val="00B0F0"/>
          <w:lang w:val="en-US"/>
        </w:rPr>
      </w:pPr>
    </w:p>
    <w:p w14:paraId="42836325" w14:textId="5725E078" w:rsidR="00600F7E" w:rsidRPr="001D6050" w:rsidRDefault="005A7AEC" w:rsidP="00312CEF">
      <w:pPr>
        <w:spacing w:after="0" w:line="240" w:lineRule="auto"/>
        <w:jc w:val="both"/>
        <w:rPr>
          <w:rFonts w:eastAsiaTheme="majorEastAsia" w:cstheme="majorBidi"/>
          <w:b/>
          <w:color w:val="FF0000"/>
        </w:rPr>
      </w:pPr>
      <w:bookmarkStart w:id="1" w:name="_Toc467578410"/>
      <w:r>
        <w:t xml:space="preserve">Desk and office </w:t>
      </w:r>
      <w:r w:rsidR="00160E4E">
        <w:t>equipment and</w:t>
      </w:r>
      <w:r>
        <w:t xml:space="preserve"> any related travel cost within Albania </w:t>
      </w:r>
      <w:r w:rsidR="00160E4E">
        <w:t>or missions</w:t>
      </w:r>
      <w:r>
        <w:t xml:space="preserve"> out of Albania (if there will be any) will have to be covered by UNICE </w:t>
      </w:r>
      <w:r w:rsidR="00160E4E">
        <w:t>Albania.</w:t>
      </w:r>
      <w:r w:rsidR="00F373E9">
        <w:t xml:space="preserve"> The intern will be paid not more than 70 percent of the monthly salary of the GS level 3 step </w:t>
      </w:r>
      <w:proofErr w:type="gramStart"/>
      <w:r w:rsidR="00F373E9">
        <w:t>1</w:t>
      </w:r>
      <w:r w:rsidR="00684B48">
        <w:t>,c</w:t>
      </w:r>
      <w:r w:rsidR="00F373E9">
        <w:t>alculated</w:t>
      </w:r>
      <w:proofErr w:type="gramEnd"/>
      <w:r w:rsidR="00F373E9">
        <w:t xml:space="preserve"> on part time bases.</w:t>
      </w:r>
    </w:p>
    <w:p w14:paraId="5FE85C9C" w14:textId="5B4DFD58" w:rsidR="005A7AEC" w:rsidRDefault="005A7AEC" w:rsidP="00312CEF">
      <w:pPr>
        <w:spacing w:after="0" w:line="240" w:lineRule="auto"/>
        <w:jc w:val="both"/>
        <w:rPr>
          <w:rFonts w:eastAsiaTheme="majorEastAsia" w:cstheme="majorBidi"/>
          <w:b/>
          <w:color w:val="00B0F0"/>
        </w:rPr>
      </w:pPr>
    </w:p>
    <w:p w14:paraId="59FCF102" w14:textId="57B6C3F9" w:rsidR="00EE31B7" w:rsidRDefault="00EE31B7" w:rsidP="00312CEF">
      <w:pPr>
        <w:spacing w:after="0" w:line="240" w:lineRule="auto"/>
        <w:jc w:val="both"/>
        <w:rPr>
          <w:rFonts w:eastAsiaTheme="majorEastAsia" w:cstheme="majorBidi"/>
          <w:b/>
          <w:color w:val="00B0F0"/>
        </w:rPr>
      </w:pPr>
    </w:p>
    <w:p w14:paraId="19891707" w14:textId="77777777" w:rsidR="00EE31B7" w:rsidRDefault="00EE31B7" w:rsidP="00312CEF">
      <w:pPr>
        <w:spacing w:after="0" w:line="240" w:lineRule="auto"/>
        <w:jc w:val="both"/>
        <w:rPr>
          <w:rFonts w:eastAsiaTheme="majorEastAsia" w:cstheme="majorBidi"/>
          <w:b/>
          <w:color w:val="00B0F0"/>
        </w:rPr>
      </w:pPr>
    </w:p>
    <w:p w14:paraId="4743D326" w14:textId="7D75F8FD" w:rsidR="00312CEF" w:rsidRDefault="00312CEF" w:rsidP="00312CEF">
      <w:pPr>
        <w:spacing w:after="0" w:line="240" w:lineRule="auto"/>
        <w:jc w:val="both"/>
        <w:rPr>
          <w:rFonts w:eastAsiaTheme="majorEastAsia" w:cstheme="majorBidi"/>
          <w:b/>
          <w:color w:val="00B0F0"/>
        </w:rPr>
      </w:pPr>
      <w:r w:rsidRPr="00D43417">
        <w:rPr>
          <w:rFonts w:eastAsiaTheme="majorEastAsia" w:cstheme="majorBidi"/>
          <w:b/>
          <w:color w:val="00B0F0"/>
        </w:rPr>
        <w:t>What to submit</w:t>
      </w:r>
      <w:bookmarkEnd w:id="1"/>
    </w:p>
    <w:p w14:paraId="31DE0124" w14:textId="77777777" w:rsidR="00DF5EFC" w:rsidRPr="00D43417" w:rsidRDefault="00DF5EFC" w:rsidP="00312CEF">
      <w:pPr>
        <w:spacing w:after="0" w:line="240" w:lineRule="auto"/>
        <w:jc w:val="both"/>
        <w:rPr>
          <w:rFonts w:eastAsiaTheme="majorEastAsia" w:cstheme="majorBidi"/>
          <w:b/>
          <w:color w:val="00B0F0"/>
        </w:rPr>
      </w:pPr>
    </w:p>
    <w:p w14:paraId="253299A0" w14:textId="01F4C3A4" w:rsidR="00312CEF" w:rsidRDefault="00312CEF" w:rsidP="00312CEF">
      <w:pPr>
        <w:adjustRightInd w:val="0"/>
        <w:snapToGrid w:val="0"/>
        <w:spacing w:after="0"/>
        <w:jc w:val="both"/>
        <w:rPr>
          <w:rFonts w:cs="Arial"/>
          <w:bCs/>
        </w:rPr>
      </w:pPr>
      <w:r w:rsidRPr="001D734D">
        <w:rPr>
          <w:rFonts w:cs="Arial"/>
          <w:bCs/>
        </w:rPr>
        <w:t xml:space="preserve">The applicant must submit to the UNICEF Albania office for review: </w:t>
      </w:r>
    </w:p>
    <w:p w14:paraId="260216B6" w14:textId="77777777" w:rsidR="003B5B4F" w:rsidRPr="001D734D" w:rsidRDefault="003B5B4F" w:rsidP="00312CEF">
      <w:pPr>
        <w:adjustRightInd w:val="0"/>
        <w:snapToGrid w:val="0"/>
        <w:spacing w:after="0"/>
        <w:jc w:val="both"/>
        <w:rPr>
          <w:rFonts w:cs="Arial"/>
          <w:bCs/>
        </w:rPr>
      </w:pPr>
    </w:p>
    <w:p w14:paraId="6EE97CCA" w14:textId="7509E828" w:rsidR="003B5B4F" w:rsidRPr="003B5B4F" w:rsidRDefault="00D417C8" w:rsidP="00F373E9">
      <w:pPr>
        <w:pStyle w:val="ListParagraph"/>
        <w:numPr>
          <w:ilvl w:val="0"/>
          <w:numId w:val="30"/>
        </w:numPr>
        <w:autoSpaceDE w:val="0"/>
        <w:autoSpaceDN w:val="0"/>
        <w:adjustRightInd w:val="0"/>
        <w:spacing w:after="0" w:line="240" w:lineRule="auto"/>
        <w:jc w:val="both"/>
        <w:rPr>
          <w:rFonts w:cs="Arial"/>
          <w:lang w:val="en-US"/>
        </w:rPr>
      </w:pPr>
      <w:r w:rsidRPr="003B5B4F">
        <w:rPr>
          <w:rFonts w:eastAsia="Times New Roman" w:cs="Arial"/>
          <w:lang w:val="en-US"/>
        </w:rPr>
        <w:t>Motivation letter setting out the reasons why he/she is seeking an internship with UNICEF and what is expected from the experience</w:t>
      </w:r>
      <w:r w:rsidR="003B5B4F">
        <w:rPr>
          <w:rFonts w:eastAsia="Times New Roman" w:cs="Arial"/>
          <w:lang w:val="en-US"/>
        </w:rPr>
        <w:t>.</w:t>
      </w:r>
      <w:r w:rsidRPr="003B5B4F">
        <w:rPr>
          <w:rFonts w:eastAsia="Times New Roman" w:cs="Arial"/>
          <w:lang w:val="en-US"/>
        </w:rPr>
        <w:t xml:space="preserve"> </w:t>
      </w:r>
    </w:p>
    <w:p w14:paraId="5FF1F97F" w14:textId="2DAED18D" w:rsidR="003B5B4F" w:rsidRPr="003B5B4F" w:rsidRDefault="00C20F94" w:rsidP="00F373E9">
      <w:pPr>
        <w:pStyle w:val="ListParagraph"/>
        <w:numPr>
          <w:ilvl w:val="0"/>
          <w:numId w:val="30"/>
        </w:numPr>
        <w:autoSpaceDE w:val="0"/>
        <w:autoSpaceDN w:val="0"/>
        <w:adjustRightInd w:val="0"/>
        <w:spacing w:after="0" w:line="240" w:lineRule="auto"/>
        <w:jc w:val="both"/>
        <w:rPr>
          <w:rFonts w:cs="Arial"/>
          <w:lang w:val="en-US"/>
        </w:rPr>
      </w:pPr>
      <w:r w:rsidRPr="003B5B4F">
        <w:rPr>
          <w:i/>
          <w:lang w:val="en-US"/>
        </w:rPr>
        <w:t>Curriculum Vitae</w:t>
      </w:r>
      <w:r w:rsidRPr="003B5B4F">
        <w:rPr>
          <w:lang w:val="en-US"/>
        </w:rPr>
        <w:t xml:space="preserve"> or </w:t>
      </w:r>
      <w:r w:rsidRPr="003B5B4F">
        <w:rPr>
          <w:rFonts w:cs="Arial"/>
        </w:rPr>
        <w:t>United Nations Personal History Form (P11)</w:t>
      </w:r>
      <w:r w:rsidR="00D34689" w:rsidRPr="003B5B4F">
        <w:rPr>
          <w:rFonts w:cs="Arial"/>
          <w:lang w:val="en-US"/>
        </w:rPr>
        <w:t xml:space="preserve">; </w:t>
      </w:r>
      <w:r w:rsidR="001D6050" w:rsidRPr="003B5B4F">
        <w:rPr>
          <w:rFonts w:cs="Arial"/>
          <w:lang w:val="en-US"/>
        </w:rPr>
        <w:t>with links of copies of relevant publications.</w:t>
      </w:r>
    </w:p>
    <w:p w14:paraId="53E13681" w14:textId="6782BD3A" w:rsidR="003B5B4F" w:rsidRPr="003B5B4F" w:rsidRDefault="00D417C8" w:rsidP="00F373E9">
      <w:pPr>
        <w:pStyle w:val="ListParagraph"/>
        <w:numPr>
          <w:ilvl w:val="0"/>
          <w:numId w:val="30"/>
        </w:numPr>
        <w:autoSpaceDE w:val="0"/>
        <w:autoSpaceDN w:val="0"/>
        <w:adjustRightInd w:val="0"/>
        <w:spacing w:after="0" w:line="240" w:lineRule="auto"/>
        <w:jc w:val="both"/>
        <w:rPr>
          <w:rFonts w:cs="Arial"/>
          <w:lang w:val="en-US"/>
        </w:rPr>
      </w:pPr>
      <w:r w:rsidRPr="003B5B4F">
        <w:rPr>
          <w:rFonts w:eastAsia="Times New Roman" w:cs="Arial"/>
          <w:lang w:val="en-US"/>
        </w:rPr>
        <w:t>L</w:t>
      </w:r>
      <w:r w:rsidR="00B64ABC" w:rsidRPr="003B5B4F">
        <w:rPr>
          <w:rFonts w:eastAsia="Times New Roman" w:cs="Arial"/>
          <w:lang w:val="en-US"/>
        </w:rPr>
        <w:t>etter from his</w:t>
      </w:r>
      <w:r w:rsidRPr="003B5B4F">
        <w:rPr>
          <w:rFonts w:eastAsia="Times New Roman" w:cs="Arial"/>
          <w:lang w:val="en-US"/>
        </w:rPr>
        <w:t>/her</w:t>
      </w:r>
      <w:r w:rsidR="00B64ABC" w:rsidRPr="003B5B4F">
        <w:rPr>
          <w:rFonts w:eastAsia="Times New Roman" w:cs="Arial"/>
          <w:lang w:val="en-US"/>
        </w:rPr>
        <w:t xml:space="preserve"> University confirming current enrollment and graduation dat</w:t>
      </w:r>
      <w:r w:rsidR="003B5B4F">
        <w:rPr>
          <w:rFonts w:eastAsia="Times New Roman" w:cs="Arial"/>
          <w:lang w:val="en-US"/>
        </w:rPr>
        <w:t>e.</w:t>
      </w:r>
    </w:p>
    <w:p w14:paraId="6CAF5EC7" w14:textId="1CF18C06" w:rsidR="00B64ABC" w:rsidRPr="00D417C8" w:rsidRDefault="003872EA" w:rsidP="003872EA">
      <w:pPr>
        <w:pStyle w:val="ListParagraph"/>
        <w:numPr>
          <w:ilvl w:val="0"/>
          <w:numId w:val="30"/>
        </w:numPr>
        <w:autoSpaceDE w:val="0"/>
        <w:autoSpaceDN w:val="0"/>
        <w:adjustRightInd w:val="0"/>
        <w:spacing w:after="0" w:line="240" w:lineRule="auto"/>
        <w:jc w:val="both"/>
        <w:rPr>
          <w:rFonts w:cs="Arial"/>
          <w:lang w:val="en-US"/>
        </w:rPr>
      </w:pPr>
      <w:r>
        <w:rPr>
          <w:rFonts w:eastAsia="Times New Roman" w:cs="Arial"/>
          <w:lang w:val="en-US"/>
        </w:rPr>
        <w:t xml:space="preserve">Proof of </w:t>
      </w:r>
      <w:r w:rsidRPr="003872EA">
        <w:rPr>
          <w:rFonts w:eastAsia="Times New Roman" w:cs="Arial"/>
          <w:lang w:val="en-US"/>
        </w:rPr>
        <w:t xml:space="preserve">strong academic performance </w:t>
      </w:r>
      <w:r>
        <w:rPr>
          <w:rFonts w:eastAsia="Times New Roman" w:cs="Arial"/>
          <w:lang w:val="en-US"/>
        </w:rPr>
        <w:t xml:space="preserve">issued by </w:t>
      </w:r>
      <w:r w:rsidRPr="003872EA">
        <w:rPr>
          <w:rFonts w:eastAsia="Times New Roman" w:cs="Arial"/>
          <w:lang w:val="en-US"/>
        </w:rPr>
        <w:t>recent university or institution,</w:t>
      </w:r>
      <w:r>
        <w:rPr>
          <w:rFonts w:eastAsia="Times New Roman" w:cs="Arial"/>
          <w:lang w:val="en-US"/>
        </w:rPr>
        <w:t xml:space="preserve"> OR</w:t>
      </w:r>
      <w:r w:rsidRPr="003872EA">
        <w:rPr>
          <w:rFonts w:eastAsia="Times New Roman" w:cs="Arial"/>
          <w:lang w:val="en-US"/>
        </w:rPr>
        <w:t xml:space="preserve"> if not available, a reference letter from an academic superviso</w:t>
      </w:r>
      <w:r>
        <w:rPr>
          <w:rFonts w:eastAsia="Times New Roman" w:cs="Arial"/>
          <w:lang w:val="en-US"/>
        </w:rPr>
        <w:t>r</w:t>
      </w:r>
      <w:r w:rsidR="00D34689">
        <w:rPr>
          <w:rFonts w:eastAsia="Times New Roman" w:cs="Arial"/>
          <w:lang w:val="en-US"/>
        </w:rPr>
        <w:t>.</w:t>
      </w:r>
      <w:r w:rsidR="00D417C8" w:rsidRPr="00D417C8">
        <w:rPr>
          <w:rFonts w:eastAsia="Times New Roman" w:cs="Arial"/>
          <w:lang w:val="en-US"/>
        </w:rPr>
        <w:t xml:space="preserve"> </w:t>
      </w:r>
    </w:p>
    <w:p w14:paraId="5D357395" w14:textId="4876746B" w:rsidR="00494BD0" w:rsidRDefault="00494BD0" w:rsidP="00FE59D6">
      <w:pPr>
        <w:spacing w:after="0" w:line="240" w:lineRule="auto"/>
        <w:jc w:val="both"/>
        <w:rPr>
          <w:rFonts w:cs="Arial"/>
          <w:lang w:val="en-US"/>
        </w:rPr>
      </w:pPr>
    </w:p>
    <w:p w14:paraId="0274E6FF" w14:textId="6B116EE7" w:rsidR="0015188A" w:rsidRDefault="0015188A" w:rsidP="00FE59D6">
      <w:pPr>
        <w:spacing w:after="0" w:line="240" w:lineRule="auto"/>
        <w:jc w:val="both"/>
        <w:rPr>
          <w:rFonts w:cs="Arial"/>
          <w:lang w:val="en-US"/>
        </w:rPr>
      </w:pPr>
    </w:p>
    <w:p w14:paraId="16D89639" w14:textId="77777777" w:rsidR="00570FAB" w:rsidRDefault="00570FAB" w:rsidP="00FE59D6">
      <w:pPr>
        <w:spacing w:after="0" w:line="240" w:lineRule="auto"/>
        <w:jc w:val="both"/>
        <w:rPr>
          <w:rFonts w:cs="Arial"/>
          <w:lang w:val="en-US"/>
        </w:rPr>
      </w:pPr>
    </w:p>
    <w:p w14:paraId="1F39D7CA" w14:textId="0A144A92" w:rsidR="00D115CD" w:rsidRDefault="00D115CD" w:rsidP="00D36094">
      <w:pPr>
        <w:autoSpaceDE w:val="0"/>
        <w:autoSpaceDN w:val="0"/>
        <w:adjustRightInd w:val="0"/>
        <w:spacing w:after="0" w:line="240" w:lineRule="auto"/>
        <w:jc w:val="both"/>
        <w:rPr>
          <w:rFonts w:cs="Calibri"/>
        </w:rPr>
      </w:pPr>
    </w:p>
    <w:p w14:paraId="1BF3E819" w14:textId="77777777" w:rsidR="00572F9F" w:rsidRDefault="00572F9F" w:rsidP="00D36094">
      <w:pPr>
        <w:autoSpaceDE w:val="0"/>
        <w:autoSpaceDN w:val="0"/>
        <w:adjustRightInd w:val="0"/>
        <w:spacing w:after="0" w:line="240" w:lineRule="auto"/>
        <w:jc w:val="both"/>
        <w:rPr>
          <w:rFonts w:cs="Calibri"/>
        </w:rPr>
      </w:pPr>
    </w:p>
    <w:p w14:paraId="2FD1B5F3" w14:textId="77777777" w:rsidR="00572F9F" w:rsidRPr="00E86C5F" w:rsidRDefault="00572F9F" w:rsidP="00572F9F">
      <w:pPr>
        <w:spacing w:after="0" w:line="240" w:lineRule="auto"/>
        <w:rPr>
          <w:rFonts w:cs="Arial"/>
          <w:lang w:eastAsia="en-GB"/>
        </w:rPr>
      </w:pPr>
    </w:p>
    <w:p w14:paraId="3B4710F6" w14:textId="77777777" w:rsidR="00AB58EC" w:rsidRDefault="00AB58EC">
      <w:pPr>
        <w:spacing w:after="0" w:line="240" w:lineRule="auto"/>
        <w:rPr>
          <w:rFonts w:cs="Arial"/>
          <w:lang w:eastAsia="en-GB"/>
        </w:rPr>
      </w:pPr>
    </w:p>
    <w:sectPr w:rsidR="00AB58EC" w:rsidSect="002A784C">
      <w:headerReference w:type="default" r:id="rId11"/>
      <w:footerReference w:type="default" r:id="rId12"/>
      <w:pgSz w:w="11906" w:h="16838"/>
      <w:pgMar w:top="851" w:right="1196" w:bottom="63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37738" w14:textId="77777777" w:rsidR="00C91D5F" w:rsidRDefault="00C91D5F" w:rsidP="000A31FD">
      <w:pPr>
        <w:spacing w:after="0" w:line="240" w:lineRule="auto"/>
      </w:pPr>
      <w:r>
        <w:separator/>
      </w:r>
    </w:p>
  </w:endnote>
  <w:endnote w:type="continuationSeparator" w:id="0">
    <w:p w14:paraId="7116514A" w14:textId="77777777" w:rsidR="00C91D5F" w:rsidRDefault="00C91D5F" w:rsidP="000A3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7753892"/>
      <w:docPartObj>
        <w:docPartGallery w:val="Page Numbers (Bottom of Page)"/>
        <w:docPartUnique/>
      </w:docPartObj>
    </w:sdtPr>
    <w:sdtEndPr>
      <w:rPr>
        <w:noProof/>
      </w:rPr>
    </w:sdtEndPr>
    <w:sdtContent>
      <w:p w14:paraId="516B52DE" w14:textId="250135C8" w:rsidR="00F373E9" w:rsidRDefault="00F373E9" w:rsidP="00623822">
        <w:pPr>
          <w:pStyle w:val="Footer"/>
          <w:jc w:val="right"/>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94331" w14:textId="77777777" w:rsidR="00C91D5F" w:rsidRDefault="00C91D5F" w:rsidP="000A31FD">
      <w:pPr>
        <w:spacing w:after="0" w:line="240" w:lineRule="auto"/>
      </w:pPr>
      <w:r>
        <w:separator/>
      </w:r>
    </w:p>
  </w:footnote>
  <w:footnote w:type="continuationSeparator" w:id="0">
    <w:p w14:paraId="7BBFA835" w14:textId="77777777" w:rsidR="00C91D5F" w:rsidRDefault="00C91D5F" w:rsidP="000A31FD">
      <w:pPr>
        <w:spacing w:after="0" w:line="240" w:lineRule="auto"/>
      </w:pPr>
      <w:r>
        <w:continuationSeparator/>
      </w:r>
    </w:p>
  </w:footnote>
  <w:footnote w:id="1">
    <w:p w14:paraId="35FDD590" w14:textId="77777777" w:rsidR="00F373E9" w:rsidRDefault="00F373E9" w:rsidP="00771F0D">
      <w:pPr>
        <w:pStyle w:val="FootnoteText"/>
      </w:pPr>
      <w:r>
        <w:rPr>
          <w:rStyle w:val="FootnoteReference"/>
        </w:rPr>
        <w:footnoteRef/>
      </w:r>
      <w:r>
        <w:t xml:space="preserve"> </w:t>
      </w:r>
      <w:r w:rsidRPr="006955D6">
        <w:rPr>
          <w:sz w:val="18"/>
          <w:szCs w:val="18"/>
        </w:rPr>
        <w:t>Assigned by UNICEF Procurement section</w:t>
      </w:r>
      <w:r>
        <w:t>.</w:t>
      </w:r>
    </w:p>
  </w:footnote>
  <w:footnote w:id="2">
    <w:p w14:paraId="45B6D0C3" w14:textId="61694161" w:rsidR="00F373E9" w:rsidRPr="00D43417" w:rsidRDefault="00F373E9">
      <w:pPr>
        <w:pStyle w:val="FootnoteText"/>
        <w:rPr>
          <w:lang w:val="en-US"/>
        </w:rPr>
      </w:pPr>
      <w:r>
        <w:rPr>
          <w:rStyle w:val="FootnoteReference"/>
        </w:rPr>
        <w:footnoteRef/>
      </w:r>
      <w:r>
        <w:t xml:space="preserve"> </w:t>
      </w:r>
      <w:r w:rsidRPr="00D43417">
        <w:t>If an applicant has other relative(s) who work(s) in any UNICEF offices, the applicant must disclose this information to the hiring UNICEF office to enable the office to identify and mitigate any conflict of interest before finalizing the internship.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742C7" w14:textId="77777777" w:rsidR="00F373E9" w:rsidRPr="000A31FD" w:rsidRDefault="00F373E9" w:rsidP="000A31FD">
    <w:pPr>
      <w:pStyle w:val="Header"/>
      <w:tabs>
        <w:tab w:val="clear" w:pos="4680"/>
        <w:tab w:val="clear" w:pos="9360"/>
        <w:tab w:val="right" w:pos="9639"/>
      </w:tabs>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D845332"/>
    <w:lvl w:ilvl="0">
      <w:start w:val="1"/>
      <w:numFmt w:val="decimal"/>
      <w:pStyle w:val="ListNumber"/>
      <w:lvlText w:val="%1."/>
      <w:lvlJc w:val="left"/>
      <w:pPr>
        <w:tabs>
          <w:tab w:val="num" w:pos="360"/>
        </w:tabs>
        <w:ind w:left="360" w:hanging="360"/>
      </w:pPr>
    </w:lvl>
  </w:abstractNum>
  <w:abstractNum w:abstractNumId="1" w15:restartNumberingAfterBreak="0">
    <w:nsid w:val="02FA524A"/>
    <w:multiLevelType w:val="hybridMultilevel"/>
    <w:tmpl w:val="DD3855B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862E9"/>
    <w:multiLevelType w:val="hybridMultilevel"/>
    <w:tmpl w:val="06E26AC4"/>
    <w:lvl w:ilvl="0" w:tplc="92D6A47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A6209"/>
    <w:multiLevelType w:val="multilevel"/>
    <w:tmpl w:val="8916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ED36A9"/>
    <w:multiLevelType w:val="hybridMultilevel"/>
    <w:tmpl w:val="23C0E898"/>
    <w:lvl w:ilvl="0" w:tplc="04090001">
      <w:start w:val="1"/>
      <w:numFmt w:val="bullet"/>
      <w:lvlText w:val=""/>
      <w:lvlJc w:val="left"/>
      <w:pPr>
        <w:ind w:left="720" w:hanging="360"/>
      </w:pPr>
      <w:rPr>
        <w:rFonts w:ascii="Symbol" w:hAnsi="Symbol" w:hint="default"/>
      </w:rPr>
    </w:lvl>
    <w:lvl w:ilvl="1" w:tplc="A41AF16E">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D487D"/>
    <w:multiLevelType w:val="hybridMultilevel"/>
    <w:tmpl w:val="4352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5E209A"/>
    <w:multiLevelType w:val="hybridMultilevel"/>
    <w:tmpl w:val="8C1A2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1555B"/>
    <w:multiLevelType w:val="hybridMultilevel"/>
    <w:tmpl w:val="ACF47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FE04D1"/>
    <w:multiLevelType w:val="hybridMultilevel"/>
    <w:tmpl w:val="AF7E20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437B7"/>
    <w:multiLevelType w:val="hybridMultilevel"/>
    <w:tmpl w:val="5E484724"/>
    <w:lvl w:ilvl="0" w:tplc="13FC0E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B06D62"/>
    <w:multiLevelType w:val="hybridMultilevel"/>
    <w:tmpl w:val="2AF66B8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2D6284B"/>
    <w:multiLevelType w:val="hybridMultilevel"/>
    <w:tmpl w:val="F6AA5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627994"/>
    <w:multiLevelType w:val="hybridMultilevel"/>
    <w:tmpl w:val="F74EF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E323A"/>
    <w:multiLevelType w:val="hybridMultilevel"/>
    <w:tmpl w:val="4B1497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5C205B6"/>
    <w:multiLevelType w:val="hybridMultilevel"/>
    <w:tmpl w:val="7A1AC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0CC1A70"/>
    <w:multiLevelType w:val="hybridMultilevel"/>
    <w:tmpl w:val="E57E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624FDE"/>
    <w:multiLevelType w:val="multilevel"/>
    <w:tmpl w:val="7DEA0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4040C57"/>
    <w:multiLevelType w:val="hybridMultilevel"/>
    <w:tmpl w:val="D39C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460AC"/>
    <w:multiLevelType w:val="hybridMultilevel"/>
    <w:tmpl w:val="D5A6ECDE"/>
    <w:lvl w:ilvl="0" w:tplc="04090001">
      <w:start w:val="1"/>
      <w:numFmt w:val="bullet"/>
      <w:lvlText w:val=""/>
      <w:lvlJc w:val="left"/>
      <w:pPr>
        <w:ind w:left="808" w:hanging="360"/>
      </w:pPr>
      <w:rPr>
        <w:rFonts w:ascii="Symbol" w:hAnsi="Symbol" w:hint="default"/>
      </w:rPr>
    </w:lvl>
    <w:lvl w:ilvl="1" w:tplc="04090001">
      <w:start w:val="1"/>
      <w:numFmt w:val="bullet"/>
      <w:lvlText w:val=""/>
      <w:lvlJc w:val="left"/>
      <w:pPr>
        <w:ind w:left="1528" w:hanging="360"/>
      </w:pPr>
      <w:rPr>
        <w:rFonts w:ascii="Symbol" w:hAnsi="Symbol"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9" w15:restartNumberingAfterBreak="0">
    <w:nsid w:val="45631A9C"/>
    <w:multiLevelType w:val="multilevel"/>
    <w:tmpl w:val="FE2C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934AB5"/>
    <w:multiLevelType w:val="hybridMultilevel"/>
    <w:tmpl w:val="063EFA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B52893"/>
    <w:multiLevelType w:val="hybridMultilevel"/>
    <w:tmpl w:val="D9506E88"/>
    <w:lvl w:ilvl="0" w:tplc="D19CEFE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C46535A"/>
    <w:multiLevelType w:val="hybridMultilevel"/>
    <w:tmpl w:val="FBFC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E154B1"/>
    <w:multiLevelType w:val="hybridMultilevel"/>
    <w:tmpl w:val="8C1A2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6905B1"/>
    <w:multiLevelType w:val="hybridMultilevel"/>
    <w:tmpl w:val="8C1A2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2B526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EF703A3"/>
    <w:multiLevelType w:val="hybridMultilevel"/>
    <w:tmpl w:val="8C1A2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521F64"/>
    <w:multiLevelType w:val="multilevel"/>
    <w:tmpl w:val="0310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B77970"/>
    <w:multiLevelType w:val="multilevel"/>
    <w:tmpl w:val="0BD8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8125013"/>
    <w:multiLevelType w:val="hybridMultilevel"/>
    <w:tmpl w:val="490E079E"/>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265905"/>
    <w:multiLevelType w:val="hybridMultilevel"/>
    <w:tmpl w:val="D0668B7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2C2A6F"/>
    <w:multiLevelType w:val="hybridMultilevel"/>
    <w:tmpl w:val="50C4FD9A"/>
    <w:lvl w:ilvl="0" w:tplc="13FC0E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08B46C6"/>
    <w:multiLevelType w:val="hybridMultilevel"/>
    <w:tmpl w:val="B0C8713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731333"/>
    <w:multiLevelType w:val="hybridMultilevel"/>
    <w:tmpl w:val="8C1A2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362A20"/>
    <w:multiLevelType w:val="hybridMultilevel"/>
    <w:tmpl w:val="863C1724"/>
    <w:lvl w:ilvl="0" w:tplc="13FC0E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EA6237"/>
    <w:multiLevelType w:val="hybridMultilevel"/>
    <w:tmpl w:val="BCEADDDC"/>
    <w:lvl w:ilvl="0" w:tplc="12DA9B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C1575DF"/>
    <w:multiLevelType w:val="hybridMultilevel"/>
    <w:tmpl w:val="978E9D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13"/>
  </w:num>
  <w:num w:numId="3">
    <w:abstractNumId w:val="36"/>
  </w:num>
  <w:num w:numId="4">
    <w:abstractNumId w:val="0"/>
  </w:num>
  <w:num w:numId="5">
    <w:abstractNumId w:val="6"/>
  </w:num>
  <w:num w:numId="6">
    <w:abstractNumId w:val="18"/>
  </w:num>
  <w:num w:numId="7">
    <w:abstractNumId w:val="17"/>
  </w:num>
  <w:num w:numId="8">
    <w:abstractNumId w:val="26"/>
  </w:num>
  <w:num w:numId="9">
    <w:abstractNumId w:val="23"/>
  </w:num>
  <w:num w:numId="10">
    <w:abstractNumId w:val="24"/>
  </w:num>
  <w:num w:numId="11">
    <w:abstractNumId w:val="15"/>
  </w:num>
  <w:num w:numId="12">
    <w:abstractNumId w:val="14"/>
  </w:num>
  <w:num w:numId="13">
    <w:abstractNumId w:val="8"/>
  </w:num>
  <w:num w:numId="14">
    <w:abstractNumId w:val="20"/>
  </w:num>
  <w:num w:numId="15">
    <w:abstractNumId w:val="2"/>
  </w:num>
  <w:num w:numId="16">
    <w:abstractNumId w:val="33"/>
  </w:num>
  <w:num w:numId="17">
    <w:abstractNumId w:val="21"/>
  </w:num>
  <w:num w:numId="18">
    <w:abstractNumId w:val="11"/>
  </w:num>
  <w:num w:numId="19">
    <w:abstractNumId w:val="30"/>
  </w:num>
  <w:num w:numId="20">
    <w:abstractNumId w:val="12"/>
  </w:num>
  <w:num w:numId="21">
    <w:abstractNumId w:val="7"/>
  </w:num>
  <w:num w:numId="22">
    <w:abstractNumId w:val="22"/>
  </w:num>
  <w:num w:numId="23">
    <w:abstractNumId w:val="9"/>
  </w:num>
  <w:num w:numId="24">
    <w:abstractNumId w:val="31"/>
  </w:num>
  <w:num w:numId="25">
    <w:abstractNumId w:val="34"/>
  </w:num>
  <w:num w:numId="26">
    <w:abstractNumId w:val="19"/>
  </w:num>
  <w:num w:numId="27">
    <w:abstractNumId w:val="28"/>
  </w:num>
  <w:num w:numId="28">
    <w:abstractNumId w:val="16"/>
  </w:num>
  <w:num w:numId="29">
    <w:abstractNumId w:val="27"/>
  </w:num>
  <w:num w:numId="30">
    <w:abstractNumId w:val="1"/>
  </w:num>
  <w:num w:numId="31">
    <w:abstractNumId w:val="25"/>
  </w:num>
  <w:num w:numId="32">
    <w:abstractNumId w:val="29"/>
  </w:num>
  <w:num w:numId="33">
    <w:abstractNumId w:val="32"/>
  </w:num>
  <w:num w:numId="34">
    <w:abstractNumId w:val="4"/>
  </w:num>
  <w:num w:numId="35">
    <w:abstractNumId w:val="5"/>
  </w:num>
  <w:num w:numId="36">
    <w:abstractNumId w:val="10"/>
  </w:num>
  <w:num w:numId="3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257"/>
    <w:rsid w:val="00001103"/>
    <w:rsid w:val="00002016"/>
    <w:rsid w:val="00007160"/>
    <w:rsid w:val="00007887"/>
    <w:rsid w:val="00013576"/>
    <w:rsid w:val="00014D0B"/>
    <w:rsid w:val="0001500F"/>
    <w:rsid w:val="0001509E"/>
    <w:rsid w:val="00022FE1"/>
    <w:rsid w:val="000241B7"/>
    <w:rsid w:val="00025D89"/>
    <w:rsid w:val="00035B01"/>
    <w:rsid w:val="00037FDF"/>
    <w:rsid w:val="00044B81"/>
    <w:rsid w:val="00050B43"/>
    <w:rsid w:val="00051F84"/>
    <w:rsid w:val="00055150"/>
    <w:rsid w:val="00060DE8"/>
    <w:rsid w:val="0006195A"/>
    <w:rsid w:val="00061D19"/>
    <w:rsid w:val="0006298F"/>
    <w:rsid w:val="00072423"/>
    <w:rsid w:val="000773DF"/>
    <w:rsid w:val="000810D5"/>
    <w:rsid w:val="0008518C"/>
    <w:rsid w:val="00086C6C"/>
    <w:rsid w:val="000900D4"/>
    <w:rsid w:val="00093966"/>
    <w:rsid w:val="00095ED0"/>
    <w:rsid w:val="000A31FD"/>
    <w:rsid w:val="000B25D5"/>
    <w:rsid w:val="000B6D68"/>
    <w:rsid w:val="000E052C"/>
    <w:rsid w:val="000E71AB"/>
    <w:rsid w:val="000F08D4"/>
    <w:rsid w:val="000F4257"/>
    <w:rsid w:val="00104FE6"/>
    <w:rsid w:val="00117303"/>
    <w:rsid w:val="00125CDA"/>
    <w:rsid w:val="00125E67"/>
    <w:rsid w:val="00126113"/>
    <w:rsid w:val="001362E1"/>
    <w:rsid w:val="00140503"/>
    <w:rsid w:val="00140C6E"/>
    <w:rsid w:val="00143C24"/>
    <w:rsid w:val="001472C4"/>
    <w:rsid w:val="0015188A"/>
    <w:rsid w:val="00152846"/>
    <w:rsid w:val="00153A0C"/>
    <w:rsid w:val="00153EC6"/>
    <w:rsid w:val="0015501D"/>
    <w:rsid w:val="00155F3A"/>
    <w:rsid w:val="00156F9D"/>
    <w:rsid w:val="00160E4E"/>
    <w:rsid w:val="001615DB"/>
    <w:rsid w:val="00163045"/>
    <w:rsid w:val="00165208"/>
    <w:rsid w:val="001659F9"/>
    <w:rsid w:val="00170A19"/>
    <w:rsid w:val="00173B98"/>
    <w:rsid w:val="001745DE"/>
    <w:rsid w:val="0017510B"/>
    <w:rsid w:val="001757E6"/>
    <w:rsid w:val="00177C28"/>
    <w:rsid w:val="00195844"/>
    <w:rsid w:val="0019631A"/>
    <w:rsid w:val="001B1E13"/>
    <w:rsid w:val="001B3EC9"/>
    <w:rsid w:val="001B48A2"/>
    <w:rsid w:val="001B4A95"/>
    <w:rsid w:val="001C048D"/>
    <w:rsid w:val="001C2909"/>
    <w:rsid w:val="001C577B"/>
    <w:rsid w:val="001C5973"/>
    <w:rsid w:val="001D17AB"/>
    <w:rsid w:val="001D2080"/>
    <w:rsid w:val="001D6050"/>
    <w:rsid w:val="001D734D"/>
    <w:rsid w:val="001E1B3B"/>
    <w:rsid w:val="001E394C"/>
    <w:rsid w:val="001E3BBF"/>
    <w:rsid w:val="001E40E6"/>
    <w:rsid w:val="001E48AB"/>
    <w:rsid w:val="001E5353"/>
    <w:rsid w:val="001F2C7A"/>
    <w:rsid w:val="001F2EE5"/>
    <w:rsid w:val="001F3933"/>
    <w:rsid w:val="001F7598"/>
    <w:rsid w:val="001F7C6F"/>
    <w:rsid w:val="002062E0"/>
    <w:rsid w:val="00206CEA"/>
    <w:rsid w:val="002113D4"/>
    <w:rsid w:val="00212D31"/>
    <w:rsid w:val="0021505F"/>
    <w:rsid w:val="00216B19"/>
    <w:rsid w:val="002210D3"/>
    <w:rsid w:val="00225B29"/>
    <w:rsid w:val="0022713B"/>
    <w:rsid w:val="00243AE5"/>
    <w:rsid w:val="00246E23"/>
    <w:rsid w:val="00252A2F"/>
    <w:rsid w:val="002600E5"/>
    <w:rsid w:val="00266F89"/>
    <w:rsid w:val="002823AF"/>
    <w:rsid w:val="0028525E"/>
    <w:rsid w:val="00296D7D"/>
    <w:rsid w:val="002A1A78"/>
    <w:rsid w:val="002A5846"/>
    <w:rsid w:val="002A784C"/>
    <w:rsid w:val="002B4A63"/>
    <w:rsid w:val="002B4EAF"/>
    <w:rsid w:val="002B566B"/>
    <w:rsid w:val="002C2A12"/>
    <w:rsid w:val="002C5DC7"/>
    <w:rsid w:val="002D0E1F"/>
    <w:rsid w:val="002D115E"/>
    <w:rsid w:val="002D31E1"/>
    <w:rsid w:val="002D6273"/>
    <w:rsid w:val="002D7AFB"/>
    <w:rsid w:val="002D7CA1"/>
    <w:rsid w:val="002E27FB"/>
    <w:rsid w:val="002F6726"/>
    <w:rsid w:val="00301802"/>
    <w:rsid w:val="0030686C"/>
    <w:rsid w:val="00310DF0"/>
    <w:rsid w:val="00312CEF"/>
    <w:rsid w:val="0031777D"/>
    <w:rsid w:val="003236DB"/>
    <w:rsid w:val="003246DD"/>
    <w:rsid w:val="00325F68"/>
    <w:rsid w:val="0033149C"/>
    <w:rsid w:val="00334189"/>
    <w:rsid w:val="003345F9"/>
    <w:rsid w:val="00334B73"/>
    <w:rsid w:val="00341B4D"/>
    <w:rsid w:val="003437A7"/>
    <w:rsid w:val="00353425"/>
    <w:rsid w:val="00355A5B"/>
    <w:rsid w:val="003563F5"/>
    <w:rsid w:val="00366881"/>
    <w:rsid w:val="00370E82"/>
    <w:rsid w:val="00381377"/>
    <w:rsid w:val="00384B9C"/>
    <w:rsid w:val="003872EA"/>
    <w:rsid w:val="0039102A"/>
    <w:rsid w:val="00392ED4"/>
    <w:rsid w:val="003A0850"/>
    <w:rsid w:val="003A23B2"/>
    <w:rsid w:val="003A7F5A"/>
    <w:rsid w:val="003B13CD"/>
    <w:rsid w:val="003B2F19"/>
    <w:rsid w:val="003B5789"/>
    <w:rsid w:val="003B5B4F"/>
    <w:rsid w:val="003C050E"/>
    <w:rsid w:val="003C0B68"/>
    <w:rsid w:val="003C2106"/>
    <w:rsid w:val="003C5BC4"/>
    <w:rsid w:val="003C696C"/>
    <w:rsid w:val="003C6E70"/>
    <w:rsid w:val="003C7B3F"/>
    <w:rsid w:val="003D2FDB"/>
    <w:rsid w:val="003D6182"/>
    <w:rsid w:val="003E0617"/>
    <w:rsid w:val="003E28BC"/>
    <w:rsid w:val="003E6822"/>
    <w:rsid w:val="003F0696"/>
    <w:rsid w:val="003F73A5"/>
    <w:rsid w:val="004003EA"/>
    <w:rsid w:val="004026BD"/>
    <w:rsid w:val="00405DE2"/>
    <w:rsid w:val="004219C7"/>
    <w:rsid w:val="00423476"/>
    <w:rsid w:val="004252B5"/>
    <w:rsid w:val="004304CA"/>
    <w:rsid w:val="00432B05"/>
    <w:rsid w:val="004338BA"/>
    <w:rsid w:val="0043747E"/>
    <w:rsid w:val="00446B06"/>
    <w:rsid w:val="00446DC7"/>
    <w:rsid w:val="0045036F"/>
    <w:rsid w:val="00454087"/>
    <w:rsid w:val="00461689"/>
    <w:rsid w:val="00461C3B"/>
    <w:rsid w:val="00462E8B"/>
    <w:rsid w:val="00463207"/>
    <w:rsid w:val="0046624D"/>
    <w:rsid w:val="00480F9B"/>
    <w:rsid w:val="00481DB4"/>
    <w:rsid w:val="00482A91"/>
    <w:rsid w:val="00494BD0"/>
    <w:rsid w:val="004956AF"/>
    <w:rsid w:val="00496286"/>
    <w:rsid w:val="004A3422"/>
    <w:rsid w:val="004A4AFB"/>
    <w:rsid w:val="004A720E"/>
    <w:rsid w:val="004A78E2"/>
    <w:rsid w:val="004B18B1"/>
    <w:rsid w:val="004B283F"/>
    <w:rsid w:val="004B2DEF"/>
    <w:rsid w:val="004C2000"/>
    <w:rsid w:val="004C32A0"/>
    <w:rsid w:val="004C35DF"/>
    <w:rsid w:val="004C3D49"/>
    <w:rsid w:val="004C7CCD"/>
    <w:rsid w:val="004D6EDD"/>
    <w:rsid w:val="004E18E7"/>
    <w:rsid w:val="004E5DAC"/>
    <w:rsid w:val="004E6F3B"/>
    <w:rsid w:val="0050503E"/>
    <w:rsid w:val="00513407"/>
    <w:rsid w:val="005151BF"/>
    <w:rsid w:val="005170ED"/>
    <w:rsid w:val="005177C3"/>
    <w:rsid w:val="00517B71"/>
    <w:rsid w:val="00517E27"/>
    <w:rsid w:val="00524D4D"/>
    <w:rsid w:val="00525282"/>
    <w:rsid w:val="00525CA9"/>
    <w:rsid w:val="00536DA0"/>
    <w:rsid w:val="005451E5"/>
    <w:rsid w:val="00547151"/>
    <w:rsid w:val="005515AF"/>
    <w:rsid w:val="00554831"/>
    <w:rsid w:val="00555220"/>
    <w:rsid w:val="00561560"/>
    <w:rsid w:val="00561AD2"/>
    <w:rsid w:val="00566452"/>
    <w:rsid w:val="00566DA8"/>
    <w:rsid w:val="005700F5"/>
    <w:rsid w:val="00570FAB"/>
    <w:rsid w:val="00572C25"/>
    <w:rsid w:val="00572F9F"/>
    <w:rsid w:val="00577237"/>
    <w:rsid w:val="00577EE8"/>
    <w:rsid w:val="00581DF3"/>
    <w:rsid w:val="00591A1F"/>
    <w:rsid w:val="00593986"/>
    <w:rsid w:val="00594593"/>
    <w:rsid w:val="00596247"/>
    <w:rsid w:val="005A0E34"/>
    <w:rsid w:val="005A1182"/>
    <w:rsid w:val="005A575C"/>
    <w:rsid w:val="005A6473"/>
    <w:rsid w:val="005A7290"/>
    <w:rsid w:val="005A7AEC"/>
    <w:rsid w:val="005A7D7C"/>
    <w:rsid w:val="005B0A09"/>
    <w:rsid w:val="005C3AE2"/>
    <w:rsid w:val="005C5FE6"/>
    <w:rsid w:val="005D0FDA"/>
    <w:rsid w:val="005D2707"/>
    <w:rsid w:val="005D672E"/>
    <w:rsid w:val="005D7A0A"/>
    <w:rsid w:val="005E1167"/>
    <w:rsid w:val="005E14D1"/>
    <w:rsid w:val="005E4C4A"/>
    <w:rsid w:val="005E4F26"/>
    <w:rsid w:val="005E5E4A"/>
    <w:rsid w:val="00600F7E"/>
    <w:rsid w:val="00607972"/>
    <w:rsid w:val="00607CBA"/>
    <w:rsid w:val="00616495"/>
    <w:rsid w:val="00621AA7"/>
    <w:rsid w:val="0062269B"/>
    <w:rsid w:val="00623822"/>
    <w:rsid w:val="00630021"/>
    <w:rsid w:val="00631179"/>
    <w:rsid w:val="006340F6"/>
    <w:rsid w:val="00635E64"/>
    <w:rsid w:val="006407FE"/>
    <w:rsid w:val="0064283D"/>
    <w:rsid w:val="0064544A"/>
    <w:rsid w:val="006470CC"/>
    <w:rsid w:val="00656D6F"/>
    <w:rsid w:val="00662039"/>
    <w:rsid w:val="006639B3"/>
    <w:rsid w:val="00664045"/>
    <w:rsid w:val="006653CF"/>
    <w:rsid w:val="0066544E"/>
    <w:rsid w:val="006817DB"/>
    <w:rsid w:val="00684B48"/>
    <w:rsid w:val="00685A9C"/>
    <w:rsid w:val="00686AE5"/>
    <w:rsid w:val="0069227C"/>
    <w:rsid w:val="00695194"/>
    <w:rsid w:val="0069550E"/>
    <w:rsid w:val="006A315E"/>
    <w:rsid w:val="006A3AD8"/>
    <w:rsid w:val="006A3F74"/>
    <w:rsid w:val="006B4485"/>
    <w:rsid w:val="006B5AA9"/>
    <w:rsid w:val="006C05DA"/>
    <w:rsid w:val="006C13E0"/>
    <w:rsid w:val="006C3131"/>
    <w:rsid w:val="006C373B"/>
    <w:rsid w:val="006C39A8"/>
    <w:rsid w:val="006C3FA9"/>
    <w:rsid w:val="006C49A4"/>
    <w:rsid w:val="006C4C48"/>
    <w:rsid w:val="006C605A"/>
    <w:rsid w:val="006C644F"/>
    <w:rsid w:val="006C65E9"/>
    <w:rsid w:val="006D75D3"/>
    <w:rsid w:val="006F4263"/>
    <w:rsid w:val="006F4C99"/>
    <w:rsid w:val="006F6CC9"/>
    <w:rsid w:val="00700592"/>
    <w:rsid w:val="00714EA2"/>
    <w:rsid w:val="00715EC2"/>
    <w:rsid w:val="00721592"/>
    <w:rsid w:val="00724E89"/>
    <w:rsid w:val="00730DE3"/>
    <w:rsid w:val="007311A8"/>
    <w:rsid w:val="0073139E"/>
    <w:rsid w:val="00734A9D"/>
    <w:rsid w:val="0073723B"/>
    <w:rsid w:val="00737719"/>
    <w:rsid w:val="007417B7"/>
    <w:rsid w:val="00744E46"/>
    <w:rsid w:val="00755972"/>
    <w:rsid w:val="00764109"/>
    <w:rsid w:val="007668D9"/>
    <w:rsid w:val="00771F0D"/>
    <w:rsid w:val="0078427E"/>
    <w:rsid w:val="00790CE2"/>
    <w:rsid w:val="00791189"/>
    <w:rsid w:val="007928F3"/>
    <w:rsid w:val="00795081"/>
    <w:rsid w:val="00796E1B"/>
    <w:rsid w:val="007A0E45"/>
    <w:rsid w:val="007A67C5"/>
    <w:rsid w:val="007B0CC6"/>
    <w:rsid w:val="007B68E7"/>
    <w:rsid w:val="007D0413"/>
    <w:rsid w:val="007D0EAF"/>
    <w:rsid w:val="007D227A"/>
    <w:rsid w:val="007D50A7"/>
    <w:rsid w:val="007D59E9"/>
    <w:rsid w:val="007D59F4"/>
    <w:rsid w:val="007F0835"/>
    <w:rsid w:val="007F6864"/>
    <w:rsid w:val="00800681"/>
    <w:rsid w:val="00800F08"/>
    <w:rsid w:val="00804E68"/>
    <w:rsid w:val="00806138"/>
    <w:rsid w:val="008105DC"/>
    <w:rsid w:val="00811156"/>
    <w:rsid w:val="00816B20"/>
    <w:rsid w:val="00817B01"/>
    <w:rsid w:val="00820448"/>
    <w:rsid w:val="00826C4A"/>
    <w:rsid w:val="00830D31"/>
    <w:rsid w:val="00833416"/>
    <w:rsid w:val="0083696E"/>
    <w:rsid w:val="00837260"/>
    <w:rsid w:val="0084018A"/>
    <w:rsid w:val="00846B63"/>
    <w:rsid w:val="00847DC9"/>
    <w:rsid w:val="008558D3"/>
    <w:rsid w:val="00856069"/>
    <w:rsid w:val="008571E9"/>
    <w:rsid w:val="0086236B"/>
    <w:rsid w:val="00863C65"/>
    <w:rsid w:val="00864470"/>
    <w:rsid w:val="00870FC4"/>
    <w:rsid w:val="008825D0"/>
    <w:rsid w:val="00885D58"/>
    <w:rsid w:val="008A0E2C"/>
    <w:rsid w:val="008A4BFB"/>
    <w:rsid w:val="008B0ECF"/>
    <w:rsid w:val="008B3D28"/>
    <w:rsid w:val="008B6B1F"/>
    <w:rsid w:val="008C4292"/>
    <w:rsid w:val="008C5461"/>
    <w:rsid w:val="008C5BCB"/>
    <w:rsid w:val="008D0984"/>
    <w:rsid w:val="008D153E"/>
    <w:rsid w:val="008D53C8"/>
    <w:rsid w:val="008D5899"/>
    <w:rsid w:val="008D5CBB"/>
    <w:rsid w:val="008D7B97"/>
    <w:rsid w:val="008E0F3A"/>
    <w:rsid w:val="008E5002"/>
    <w:rsid w:val="00903BCC"/>
    <w:rsid w:val="00904988"/>
    <w:rsid w:val="00906371"/>
    <w:rsid w:val="0091086A"/>
    <w:rsid w:val="00914216"/>
    <w:rsid w:val="0092300C"/>
    <w:rsid w:val="00925BA3"/>
    <w:rsid w:val="00930CE7"/>
    <w:rsid w:val="00933FF9"/>
    <w:rsid w:val="00934ED6"/>
    <w:rsid w:val="00935068"/>
    <w:rsid w:val="0094253B"/>
    <w:rsid w:val="00944E98"/>
    <w:rsid w:val="009509E7"/>
    <w:rsid w:val="00956559"/>
    <w:rsid w:val="00956FC4"/>
    <w:rsid w:val="0096219E"/>
    <w:rsid w:val="00963621"/>
    <w:rsid w:val="009647E0"/>
    <w:rsid w:val="00970AC2"/>
    <w:rsid w:val="00974432"/>
    <w:rsid w:val="009822BF"/>
    <w:rsid w:val="009830E2"/>
    <w:rsid w:val="00984490"/>
    <w:rsid w:val="00985D69"/>
    <w:rsid w:val="0099258C"/>
    <w:rsid w:val="0099406E"/>
    <w:rsid w:val="009A04D6"/>
    <w:rsid w:val="009A3B12"/>
    <w:rsid w:val="009A6188"/>
    <w:rsid w:val="009B1651"/>
    <w:rsid w:val="009B2246"/>
    <w:rsid w:val="009B42B9"/>
    <w:rsid w:val="009B50ED"/>
    <w:rsid w:val="009C0788"/>
    <w:rsid w:val="009C1CE8"/>
    <w:rsid w:val="009C2E06"/>
    <w:rsid w:val="009C4651"/>
    <w:rsid w:val="009D0621"/>
    <w:rsid w:val="009D26BF"/>
    <w:rsid w:val="009D4697"/>
    <w:rsid w:val="009D47FB"/>
    <w:rsid w:val="009D4BF5"/>
    <w:rsid w:val="009D65C1"/>
    <w:rsid w:val="009E2252"/>
    <w:rsid w:val="009E3FF6"/>
    <w:rsid w:val="009E4B38"/>
    <w:rsid w:val="009E56A8"/>
    <w:rsid w:val="009F18DC"/>
    <w:rsid w:val="009F2E36"/>
    <w:rsid w:val="00A00E5F"/>
    <w:rsid w:val="00A05F36"/>
    <w:rsid w:val="00A1281E"/>
    <w:rsid w:val="00A1623B"/>
    <w:rsid w:val="00A174C7"/>
    <w:rsid w:val="00A2289C"/>
    <w:rsid w:val="00A24415"/>
    <w:rsid w:val="00A249D8"/>
    <w:rsid w:val="00A268C1"/>
    <w:rsid w:val="00A3134A"/>
    <w:rsid w:val="00A50471"/>
    <w:rsid w:val="00A50988"/>
    <w:rsid w:val="00A52137"/>
    <w:rsid w:val="00A64A7A"/>
    <w:rsid w:val="00A66EB1"/>
    <w:rsid w:val="00A71F40"/>
    <w:rsid w:val="00A778DE"/>
    <w:rsid w:val="00A827A8"/>
    <w:rsid w:val="00A82954"/>
    <w:rsid w:val="00A8438C"/>
    <w:rsid w:val="00A85232"/>
    <w:rsid w:val="00A8558B"/>
    <w:rsid w:val="00A91252"/>
    <w:rsid w:val="00A9156B"/>
    <w:rsid w:val="00A922BA"/>
    <w:rsid w:val="00A9288B"/>
    <w:rsid w:val="00A949E0"/>
    <w:rsid w:val="00A95246"/>
    <w:rsid w:val="00AA7C89"/>
    <w:rsid w:val="00AB3A24"/>
    <w:rsid w:val="00AB58EC"/>
    <w:rsid w:val="00AC0ED2"/>
    <w:rsid w:val="00AC2492"/>
    <w:rsid w:val="00AC4930"/>
    <w:rsid w:val="00AE7EEB"/>
    <w:rsid w:val="00AF5472"/>
    <w:rsid w:val="00AF76DC"/>
    <w:rsid w:val="00B04142"/>
    <w:rsid w:val="00B1030F"/>
    <w:rsid w:val="00B13AB7"/>
    <w:rsid w:val="00B13ADE"/>
    <w:rsid w:val="00B1459B"/>
    <w:rsid w:val="00B165A8"/>
    <w:rsid w:val="00B22F72"/>
    <w:rsid w:val="00B23F72"/>
    <w:rsid w:val="00B24359"/>
    <w:rsid w:val="00B2506B"/>
    <w:rsid w:val="00B34DC7"/>
    <w:rsid w:val="00B36C95"/>
    <w:rsid w:val="00B50F4B"/>
    <w:rsid w:val="00B629AE"/>
    <w:rsid w:val="00B64ABC"/>
    <w:rsid w:val="00B65ADB"/>
    <w:rsid w:val="00B709BB"/>
    <w:rsid w:val="00B763FB"/>
    <w:rsid w:val="00B9057F"/>
    <w:rsid w:val="00B90B82"/>
    <w:rsid w:val="00B93F00"/>
    <w:rsid w:val="00B964E0"/>
    <w:rsid w:val="00BA299D"/>
    <w:rsid w:val="00BA731F"/>
    <w:rsid w:val="00BB3535"/>
    <w:rsid w:val="00BB4DB3"/>
    <w:rsid w:val="00BB64DB"/>
    <w:rsid w:val="00BC067F"/>
    <w:rsid w:val="00BC2059"/>
    <w:rsid w:val="00BC3CCB"/>
    <w:rsid w:val="00BC5E7D"/>
    <w:rsid w:val="00BD1D2A"/>
    <w:rsid w:val="00BD4729"/>
    <w:rsid w:val="00BD6731"/>
    <w:rsid w:val="00BE345B"/>
    <w:rsid w:val="00BF2C42"/>
    <w:rsid w:val="00BF4906"/>
    <w:rsid w:val="00BF5035"/>
    <w:rsid w:val="00C00633"/>
    <w:rsid w:val="00C048F2"/>
    <w:rsid w:val="00C04D08"/>
    <w:rsid w:val="00C17499"/>
    <w:rsid w:val="00C2073C"/>
    <w:rsid w:val="00C20F94"/>
    <w:rsid w:val="00C21DB5"/>
    <w:rsid w:val="00C24597"/>
    <w:rsid w:val="00C252D8"/>
    <w:rsid w:val="00C4058C"/>
    <w:rsid w:val="00C405C8"/>
    <w:rsid w:val="00C52B02"/>
    <w:rsid w:val="00C53484"/>
    <w:rsid w:val="00C53CCE"/>
    <w:rsid w:val="00C544C8"/>
    <w:rsid w:val="00C5470C"/>
    <w:rsid w:val="00C616A2"/>
    <w:rsid w:val="00C63A1F"/>
    <w:rsid w:val="00C66396"/>
    <w:rsid w:val="00C70236"/>
    <w:rsid w:val="00C71EDD"/>
    <w:rsid w:val="00C72572"/>
    <w:rsid w:val="00C827B3"/>
    <w:rsid w:val="00C85234"/>
    <w:rsid w:val="00C86910"/>
    <w:rsid w:val="00C91D5F"/>
    <w:rsid w:val="00C954F3"/>
    <w:rsid w:val="00CA3CAE"/>
    <w:rsid w:val="00CA6354"/>
    <w:rsid w:val="00CB4251"/>
    <w:rsid w:val="00CC561B"/>
    <w:rsid w:val="00CC6D82"/>
    <w:rsid w:val="00CC7D9A"/>
    <w:rsid w:val="00CD080E"/>
    <w:rsid w:val="00CD102A"/>
    <w:rsid w:val="00CD1FF5"/>
    <w:rsid w:val="00CD649C"/>
    <w:rsid w:val="00CD6530"/>
    <w:rsid w:val="00CD7E1A"/>
    <w:rsid w:val="00CE478B"/>
    <w:rsid w:val="00CF02A2"/>
    <w:rsid w:val="00CF42A7"/>
    <w:rsid w:val="00CF7502"/>
    <w:rsid w:val="00D10072"/>
    <w:rsid w:val="00D115CD"/>
    <w:rsid w:val="00D13323"/>
    <w:rsid w:val="00D1390E"/>
    <w:rsid w:val="00D34689"/>
    <w:rsid w:val="00D36094"/>
    <w:rsid w:val="00D417C8"/>
    <w:rsid w:val="00D43417"/>
    <w:rsid w:val="00D445D1"/>
    <w:rsid w:val="00D4733E"/>
    <w:rsid w:val="00D503D4"/>
    <w:rsid w:val="00D6231A"/>
    <w:rsid w:val="00D64B6C"/>
    <w:rsid w:val="00D6622B"/>
    <w:rsid w:val="00D73A82"/>
    <w:rsid w:val="00D74890"/>
    <w:rsid w:val="00D756C3"/>
    <w:rsid w:val="00D841CA"/>
    <w:rsid w:val="00D854E8"/>
    <w:rsid w:val="00D90305"/>
    <w:rsid w:val="00D934CF"/>
    <w:rsid w:val="00DA06F1"/>
    <w:rsid w:val="00DA2DC2"/>
    <w:rsid w:val="00DA37AA"/>
    <w:rsid w:val="00DA3E3B"/>
    <w:rsid w:val="00DA7261"/>
    <w:rsid w:val="00DA72BA"/>
    <w:rsid w:val="00DB50FA"/>
    <w:rsid w:val="00DB5753"/>
    <w:rsid w:val="00DB6F54"/>
    <w:rsid w:val="00DC42E9"/>
    <w:rsid w:val="00DC5D74"/>
    <w:rsid w:val="00DD11C1"/>
    <w:rsid w:val="00DD2A26"/>
    <w:rsid w:val="00DD2A29"/>
    <w:rsid w:val="00DD5DBB"/>
    <w:rsid w:val="00DD6118"/>
    <w:rsid w:val="00DE0BCC"/>
    <w:rsid w:val="00DE10FB"/>
    <w:rsid w:val="00DE4BF6"/>
    <w:rsid w:val="00DE5F1A"/>
    <w:rsid w:val="00DF16B5"/>
    <w:rsid w:val="00DF5EFC"/>
    <w:rsid w:val="00DF7B6D"/>
    <w:rsid w:val="00DF7CCC"/>
    <w:rsid w:val="00E01EE5"/>
    <w:rsid w:val="00E044EE"/>
    <w:rsid w:val="00E056B6"/>
    <w:rsid w:val="00E07FA6"/>
    <w:rsid w:val="00E12E0C"/>
    <w:rsid w:val="00E13156"/>
    <w:rsid w:val="00E208A9"/>
    <w:rsid w:val="00E23519"/>
    <w:rsid w:val="00E26721"/>
    <w:rsid w:val="00E33D7F"/>
    <w:rsid w:val="00E37FA5"/>
    <w:rsid w:val="00E42A44"/>
    <w:rsid w:val="00E506BD"/>
    <w:rsid w:val="00E51EB8"/>
    <w:rsid w:val="00E771E2"/>
    <w:rsid w:val="00E7720C"/>
    <w:rsid w:val="00E773B2"/>
    <w:rsid w:val="00E80433"/>
    <w:rsid w:val="00E834B3"/>
    <w:rsid w:val="00E84EA3"/>
    <w:rsid w:val="00E86C5F"/>
    <w:rsid w:val="00E8790A"/>
    <w:rsid w:val="00E92E03"/>
    <w:rsid w:val="00EA0D6E"/>
    <w:rsid w:val="00EA2434"/>
    <w:rsid w:val="00EA3C63"/>
    <w:rsid w:val="00EA524C"/>
    <w:rsid w:val="00EA66D9"/>
    <w:rsid w:val="00EA7787"/>
    <w:rsid w:val="00EB273F"/>
    <w:rsid w:val="00EB5F30"/>
    <w:rsid w:val="00EB6E6D"/>
    <w:rsid w:val="00EC115E"/>
    <w:rsid w:val="00EC562D"/>
    <w:rsid w:val="00ED3508"/>
    <w:rsid w:val="00ED3628"/>
    <w:rsid w:val="00ED7A5C"/>
    <w:rsid w:val="00EE13EB"/>
    <w:rsid w:val="00EE1B1D"/>
    <w:rsid w:val="00EE1C3F"/>
    <w:rsid w:val="00EE2ACC"/>
    <w:rsid w:val="00EE31B7"/>
    <w:rsid w:val="00EE3B94"/>
    <w:rsid w:val="00EE63B2"/>
    <w:rsid w:val="00EF0FA0"/>
    <w:rsid w:val="00EF412F"/>
    <w:rsid w:val="00EF7A39"/>
    <w:rsid w:val="00F00369"/>
    <w:rsid w:val="00F044B4"/>
    <w:rsid w:val="00F04C47"/>
    <w:rsid w:val="00F07232"/>
    <w:rsid w:val="00F12E21"/>
    <w:rsid w:val="00F14258"/>
    <w:rsid w:val="00F15896"/>
    <w:rsid w:val="00F31317"/>
    <w:rsid w:val="00F347C4"/>
    <w:rsid w:val="00F356DF"/>
    <w:rsid w:val="00F36C8A"/>
    <w:rsid w:val="00F373E9"/>
    <w:rsid w:val="00F41929"/>
    <w:rsid w:val="00F502BA"/>
    <w:rsid w:val="00F70A37"/>
    <w:rsid w:val="00F71884"/>
    <w:rsid w:val="00F8438D"/>
    <w:rsid w:val="00F853FD"/>
    <w:rsid w:val="00F865F5"/>
    <w:rsid w:val="00F87CD5"/>
    <w:rsid w:val="00F94E39"/>
    <w:rsid w:val="00FB4A0F"/>
    <w:rsid w:val="00FB58AF"/>
    <w:rsid w:val="00FC1AFF"/>
    <w:rsid w:val="00FC365F"/>
    <w:rsid w:val="00FD2333"/>
    <w:rsid w:val="00FE116D"/>
    <w:rsid w:val="00FE1412"/>
    <w:rsid w:val="00FE28AC"/>
    <w:rsid w:val="00FE59D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F430"/>
  <w15:docId w15:val="{2782C78F-013D-4279-A7C1-943026C0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90A"/>
  </w:style>
  <w:style w:type="paragraph" w:styleId="Heading1">
    <w:name w:val="heading 1"/>
    <w:basedOn w:val="ListNumber"/>
    <w:next w:val="Normal"/>
    <w:link w:val="Heading1Char"/>
    <w:uiPriority w:val="9"/>
    <w:qFormat/>
    <w:rsid w:val="00051F84"/>
    <w:pPr>
      <w:keepNext/>
      <w:keepLines/>
      <w:spacing w:before="240" w:after="0"/>
      <w:outlineLvl w:val="0"/>
    </w:pPr>
    <w:rPr>
      <w:rFonts w:eastAsiaTheme="majorEastAsia" w:cstheme="majorBidi"/>
      <w:color w:val="0099FF"/>
      <w:szCs w:val="32"/>
    </w:rPr>
  </w:style>
  <w:style w:type="paragraph" w:styleId="Heading2">
    <w:name w:val="heading 2"/>
    <w:basedOn w:val="Heading1"/>
    <w:next w:val="Normal"/>
    <w:link w:val="Heading2Char"/>
    <w:uiPriority w:val="9"/>
    <w:unhideWhenUsed/>
    <w:qFormat/>
    <w:rsid w:val="00771F0D"/>
    <w:pPr>
      <w:keepLines w:val="0"/>
      <w:tabs>
        <w:tab w:val="left" w:pos="1134"/>
      </w:tabs>
      <w:spacing w:before="0" w:after="120" w:line="240" w:lineRule="auto"/>
      <w:ind w:left="142" w:hanging="142"/>
      <w:jc w:val="both"/>
      <w:outlineLvl w:val="1"/>
    </w:pPr>
    <w:rPr>
      <w:rFonts w:ascii="Arial" w:eastAsia="Times" w:hAnsi="Arial" w:cs="Arial"/>
      <w:b/>
      <w:spacing w:val="-2"/>
      <w:szCs w:val="36"/>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1FD"/>
  </w:style>
  <w:style w:type="paragraph" w:styleId="Footer">
    <w:name w:val="footer"/>
    <w:basedOn w:val="Normal"/>
    <w:link w:val="FooterChar"/>
    <w:uiPriority w:val="99"/>
    <w:unhideWhenUsed/>
    <w:rsid w:val="000A3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1FD"/>
  </w:style>
  <w:style w:type="character" w:styleId="Hyperlink">
    <w:name w:val="Hyperlink"/>
    <w:basedOn w:val="DefaultParagraphFont"/>
    <w:uiPriority w:val="99"/>
    <w:unhideWhenUsed/>
    <w:rsid w:val="005D0FDA"/>
    <w:rPr>
      <w:strike w:val="0"/>
      <w:dstrike w:val="0"/>
      <w:color w:val="336699"/>
      <w:u w:val="none"/>
      <w:effect w:val="none"/>
    </w:rPr>
  </w:style>
  <w:style w:type="paragraph" w:styleId="NormalWeb">
    <w:name w:val="Normal (Web)"/>
    <w:basedOn w:val="Normal"/>
    <w:uiPriority w:val="99"/>
    <w:semiHidden/>
    <w:unhideWhenUsed/>
    <w:rsid w:val="005D0FDA"/>
    <w:pPr>
      <w:spacing w:before="100" w:beforeAutospacing="1" w:after="100" w:afterAutospacing="1" w:line="312" w:lineRule="auto"/>
    </w:pPr>
    <w:rPr>
      <w:rFonts w:ascii="Trebuchet MS" w:eastAsia="Times New Roman" w:hAnsi="Trebuchet MS" w:cs="Times New Roman"/>
      <w:sz w:val="20"/>
      <w:szCs w:val="20"/>
      <w:lang w:val="en-US"/>
    </w:rPr>
  </w:style>
  <w:style w:type="character" w:styleId="Strong">
    <w:name w:val="Strong"/>
    <w:basedOn w:val="DefaultParagraphFont"/>
    <w:uiPriority w:val="22"/>
    <w:qFormat/>
    <w:rsid w:val="005D0FDA"/>
    <w:rPr>
      <w:b/>
      <w:bCs/>
    </w:rPr>
  </w:style>
  <w:style w:type="paragraph" w:styleId="ListParagraph">
    <w:name w:val="List Paragraph"/>
    <w:aliases w:val="Citation List,References,List_Paragraph,Multilevel para_II,List Paragraph1,Resume Title,Paragraph,List Paragraph (numbered (a)),ReferencesCxSpLast,lp1"/>
    <w:basedOn w:val="Normal"/>
    <w:link w:val="ListParagraphChar"/>
    <w:uiPriority w:val="34"/>
    <w:qFormat/>
    <w:rsid w:val="005E14D1"/>
    <w:pPr>
      <w:ind w:left="720"/>
      <w:contextualSpacing/>
    </w:pPr>
  </w:style>
  <w:style w:type="paragraph" w:styleId="BalloonText">
    <w:name w:val="Balloon Text"/>
    <w:basedOn w:val="Normal"/>
    <w:link w:val="BalloonTextChar"/>
    <w:uiPriority w:val="99"/>
    <w:semiHidden/>
    <w:unhideWhenUsed/>
    <w:rsid w:val="008D1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53E"/>
    <w:rPr>
      <w:rFonts w:ascii="Tahoma" w:hAnsi="Tahoma" w:cs="Tahoma"/>
      <w:sz w:val="16"/>
      <w:szCs w:val="16"/>
    </w:rPr>
  </w:style>
  <w:style w:type="character" w:customStyle="1" w:styleId="s1">
    <w:name w:val="s1"/>
    <w:basedOn w:val="DefaultParagraphFont"/>
    <w:rsid w:val="00334189"/>
    <w:rPr>
      <w:rFonts w:ascii="Verdana" w:hAnsi="Verdana" w:hint="default"/>
      <w:color w:val="000000"/>
      <w:sz w:val="19"/>
      <w:szCs w:val="19"/>
    </w:rPr>
  </w:style>
  <w:style w:type="character" w:styleId="CommentReference">
    <w:name w:val="annotation reference"/>
    <w:basedOn w:val="DefaultParagraphFont"/>
    <w:uiPriority w:val="99"/>
    <w:semiHidden/>
    <w:unhideWhenUsed/>
    <w:rsid w:val="004219C7"/>
    <w:rPr>
      <w:sz w:val="16"/>
      <w:szCs w:val="16"/>
    </w:rPr>
  </w:style>
  <w:style w:type="paragraph" w:styleId="CommentText">
    <w:name w:val="annotation text"/>
    <w:basedOn w:val="Normal"/>
    <w:link w:val="CommentTextChar"/>
    <w:uiPriority w:val="99"/>
    <w:unhideWhenUsed/>
    <w:rsid w:val="004219C7"/>
    <w:pPr>
      <w:spacing w:line="240" w:lineRule="auto"/>
    </w:pPr>
    <w:rPr>
      <w:sz w:val="20"/>
      <w:szCs w:val="20"/>
    </w:rPr>
  </w:style>
  <w:style w:type="character" w:customStyle="1" w:styleId="CommentTextChar">
    <w:name w:val="Comment Text Char"/>
    <w:basedOn w:val="DefaultParagraphFont"/>
    <w:link w:val="CommentText"/>
    <w:uiPriority w:val="99"/>
    <w:rsid w:val="004219C7"/>
    <w:rPr>
      <w:sz w:val="20"/>
      <w:szCs w:val="20"/>
    </w:rPr>
  </w:style>
  <w:style w:type="paragraph" w:styleId="CommentSubject">
    <w:name w:val="annotation subject"/>
    <w:basedOn w:val="CommentText"/>
    <w:next w:val="CommentText"/>
    <w:link w:val="CommentSubjectChar"/>
    <w:uiPriority w:val="99"/>
    <w:semiHidden/>
    <w:unhideWhenUsed/>
    <w:rsid w:val="004219C7"/>
    <w:rPr>
      <w:b/>
      <w:bCs/>
    </w:rPr>
  </w:style>
  <w:style w:type="character" w:customStyle="1" w:styleId="CommentSubjectChar">
    <w:name w:val="Comment Subject Char"/>
    <w:basedOn w:val="CommentTextChar"/>
    <w:link w:val="CommentSubject"/>
    <w:uiPriority w:val="99"/>
    <w:semiHidden/>
    <w:rsid w:val="004219C7"/>
    <w:rPr>
      <w:b/>
      <w:bCs/>
      <w:sz w:val="20"/>
      <w:szCs w:val="20"/>
    </w:rPr>
  </w:style>
  <w:style w:type="paragraph" w:customStyle="1" w:styleId="1heading">
    <w:name w:val="1heading"/>
    <w:basedOn w:val="Normal"/>
    <w:rsid w:val="0019631A"/>
    <w:pPr>
      <w:widowControl w:val="0"/>
      <w:spacing w:after="0" w:line="240" w:lineRule="auto"/>
    </w:pPr>
    <w:rPr>
      <w:rFonts w:ascii="Times New Roman" w:eastAsia="Times New Roman" w:hAnsi="Times New Roman" w:cs="Times New Roman"/>
      <w:b/>
      <w:snapToGrid w:val="0"/>
      <w:sz w:val="24"/>
      <w:szCs w:val="20"/>
      <w:lang w:val="en-US" w:eastAsia="en-US"/>
    </w:rPr>
  </w:style>
  <w:style w:type="paragraph" w:customStyle="1" w:styleId="Default">
    <w:name w:val="Default"/>
    <w:rsid w:val="00525CA9"/>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styleId="FootnoteText">
    <w:name w:val="footnote text"/>
    <w:aliases w:val="single space,fn,FOOTNOTES,Fußnotentext Char,ADB,Footnote text,ft,Footnote Text Char2 Char,Footnote Text Char1 Char Char,Footnote Text Char2 Char Char Char,Footnote Text Char1 Char,Footno,Geneva 9,Boston 10,f,Fo,Lábjegyzet-szöveg, Tegn1,ft2"/>
    <w:basedOn w:val="Normal"/>
    <w:link w:val="FootnoteTextChar"/>
    <w:uiPriority w:val="99"/>
    <w:unhideWhenUsed/>
    <w:qFormat/>
    <w:rsid w:val="00771F0D"/>
    <w:pPr>
      <w:spacing w:after="0" w:line="240" w:lineRule="auto"/>
    </w:pPr>
    <w:rPr>
      <w:sz w:val="20"/>
      <w:szCs w:val="20"/>
    </w:rPr>
  </w:style>
  <w:style w:type="character" w:customStyle="1" w:styleId="FootnoteTextChar">
    <w:name w:val="Footnote Text Char"/>
    <w:aliases w:val="single space Char,fn Char,FOOTNOTES Char,Fußnotentext Char Char,ADB Char,Footnote text Char,ft Char,Footnote Text Char2 Char Char,Footnote Text Char1 Char Char Char,Footnote Text Char2 Char Char Char Char,Footno Char,Geneva 9 Char"/>
    <w:basedOn w:val="DefaultParagraphFont"/>
    <w:link w:val="FootnoteText"/>
    <w:uiPriority w:val="99"/>
    <w:rsid w:val="00771F0D"/>
    <w:rPr>
      <w:sz w:val="20"/>
      <w:szCs w:val="20"/>
    </w:rPr>
  </w:style>
  <w:style w:type="character" w:styleId="FootnoteReference">
    <w:name w:val="footnote reference"/>
    <w:aliases w:val="BVI fnr,ftref,Char Char Char Char Carattere Char,Char Char Car Car Char Char Char Char Carattere Char,Char Char Char Char Char Carattere Char,Char Char Car Car Char Char Char Char Char Char Carattere Char Char,Car1,16 Point,4_G"/>
    <w:basedOn w:val="DefaultParagraphFont"/>
    <w:link w:val="Char2"/>
    <w:uiPriority w:val="99"/>
    <w:unhideWhenUsed/>
    <w:qFormat/>
    <w:rsid w:val="00771F0D"/>
    <w:rPr>
      <w:vertAlign w:val="superscript"/>
    </w:rPr>
  </w:style>
  <w:style w:type="paragraph" w:customStyle="1" w:styleId="Char2">
    <w:name w:val="Char2"/>
    <w:basedOn w:val="Normal"/>
    <w:link w:val="FootnoteReference"/>
    <w:uiPriority w:val="99"/>
    <w:rsid w:val="00771F0D"/>
    <w:pPr>
      <w:spacing w:before="120" w:after="160" w:line="240" w:lineRule="exact"/>
      <w:jc w:val="both"/>
    </w:pPr>
    <w:rPr>
      <w:vertAlign w:val="superscript"/>
    </w:rPr>
  </w:style>
  <w:style w:type="character" w:customStyle="1" w:styleId="Heading2Char">
    <w:name w:val="Heading 2 Char"/>
    <w:basedOn w:val="DefaultParagraphFont"/>
    <w:link w:val="Heading2"/>
    <w:uiPriority w:val="9"/>
    <w:rsid w:val="00771F0D"/>
    <w:rPr>
      <w:rFonts w:ascii="Arial" w:eastAsia="Times" w:hAnsi="Arial" w:cs="Arial"/>
      <w:b/>
      <w:color w:val="0099FF"/>
      <w:spacing w:val="-2"/>
      <w:szCs w:val="36"/>
      <w:lang w:val="en-US" w:eastAsia="en-GB"/>
    </w:rPr>
  </w:style>
  <w:style w:type="character" w:customStyle="1" w:styleId="ListParagraphChar">
    <w:name w:val="List Paragraph Char"/>
    <w:aliases w:val="Citation List Char,References Char,List_Paragraph Char,Multilevel para_II Char,List Paragraph1 Char,Resume Title Char,Paragraph Char,List Paragraph (numbered (a)) Char,ReferencesCxSpLast Char,lp1 Char"/>
    <w:link w:val="ListParagraph"/>
    <w:uiPriority w:val="34"/>
    <w:locked/>
    <w:rsid w:val="00771F0D"/>
  </w:style>
  <w:style w:type="character" w:customStyle="1" w:styleId="Heading1Char">
    <w:name w:val="Heading 1 Char"/>
    <w:basedOn w:val="DefaultParagraphFont"/>
    <w:link w:val="Heading1"/>
    <w:uiPriority w:val="9"/>
    <w:rsid w:val="00051F84"/>
    <w:rPr>
      <w:rFonts w:eastAsiaTheme="majorEastAsia" w:cstheme="majorBidi"/>
      <w:color w:val="0099FF"/>
      <w:szCs w:val="32"/>
    </w:rPr>
  </w:style>
  <w:style w:type="paragraph" w:styleId="TOCHeading">
    <w:name w:val="TOC Heading"/>
    <w:basedOn w:val="Heading1"/>
    <w:next w:val="Normal"/>
    <w:uiPriority w:val="39"/>
    <w:unhideWhenUsed/>
    <w:qFormat/>
    <w:rsid w:val="00771F0D"/>
    <w:pPr>
      <w:spacing w:line="259" w:lineRule="auto"/>
      <w:outlineLvl w:val="9"/>
    </w:pPr>
    <w:rPr>
      <w:lang w:val="en-US" w:eastAsia="en-US"/>
    </w:rPr>
  </w:style>
  <w:style w:type="paragraph" w:styleId="TOC2">
    <w:name w:val="toc 2"/>
    <w:basedOn w:val="Normal"/>
    <w:next w:val="Normal"/>
    <w:autoRedefine/>
    <w:uiPriority w:val="39"/>
    <w:unhideWhenUsed/>
    <w:rsid w:val="00771F0D"/>
    <w:pPr>
      <w:spacing w:after="100" w:line="240" w:lineRule="auto"/>
      <w:ind w:left="200"/>
      <w:jc w:val="both"/>
    </w:pPr>
    <w:rPr>
      <w:rFonts w:ascii="Arial" w:eastAsiaTheme="minorHAnsi" w:hAnsi="Arial"/>
      <w:sz w:val="20"/>
      <w:lang w:val="en-US" w:eastAsia="en-US"/>
    </w:rPr>
  </w:style>
  <w:style w:type="paragraph" w:styleId="TOC1">
    <w:name w:val="toc 1"/>
    <w:basedOn w:val="Normal"/>
    <w:next w:val="Normal"/>
    <w:autoRedefine/>
    <w:uiPriority w:val="39"/>
    <w:unhideWhenUsed/>
    <w:rsid w:val="00051F84"/>
    <w:pPr>
      <w:spacing w:after="100"/>
    </w:pPr>
  </w:style>
  <w:style w:type="paragraph" w:styleId="ListNumber">
    <w:name w:val="List Number"/>
    <w:basedOn w:val="Normal"/>
    <w:uiPriority w:val="99"/>
    <w:unhideWhenUsed/>
    <w:rsid w:val="00051F84"/>
    <w:pPr>
      <w:numPr>
        <w:numId w:val="4"/>
      </w:numPr>
      <w:contextualSpacing/>
    </w:pPr>
  </w:style>
  <w:style w:type="paragraph" w:customStyle="1" w:styleId="Paragraph">
    <w:name w:val="* Paragraph"/>
    <w:aliases w:val="left-aligned1"/>
    <w:uiPriority w:val="99"/>
    <w:rsid w:val="00C63A1F"/>
    <w:pPr>
      <w:widowControl w:val="0"/>
      <w:autoSpaceDE w:val="0"/>
      <w:autoSpaceDN w:val="0"/>
      <w:adjustRightInd w:val="0"/>
      <w:spacing w:after="0" w:line="240" w:lineRule="atLeast"/>
    </w:pPr>
    <w:rPr>
      <w:rFonts w:ascii="Courier New" w:eastAsia="Times New Roman" w:hAnsi="Courier New" w:cs="Courier New"/>
      <w:sz w:val="24"/>
      <w:szCs w:val="24"/>
      <w:lang w:val="en-US" w:eastAsia="en-GB"/>
    </w:rPr>
  </w:style>
  <w:style w:type="paragraph" w:styleId="EndnoteText">
    <w:name w:val="endnote text"/>
    <w:basedOn w:val="Normal"/>
    <w:link w:val="EndnoteTextChar"/>
    <w:uiPriority w:val="99"/>
    <w:semiHidden/>
    <w:unhideWhenUsed/>
    <w:rsid w:val="00EE1B1D"/>
    <w:rPr>
      <w:rFonts w:ascii="Calibri" w:eastAsia="SimSun" w:hAnsi="Calibri" w:cs="Times New Roman"/>
      <w:sz w:val="20"/>
      <w:szCs w:val="20"/>
    </w:rPr>
  </w:style>
  <w:style w:type="character" w:customStyle="1" w:styleId="EndnoteTextChar">
    <w:name w:val="Endnote Text Char"/>
    <w:basedOn w:val="DefaultParagraphFont"/>
    <w:link w:val="EndnoteText"/>
    <w:uiPriority w:val="99"/>
    <w:semiHidden/>
    <w:rsid w:val="00EE1B1D"/>
    <w:rPr>
      <w:rFonts w:ascii="Calibri" w:eastAsia="SimSun" w:hAnsi="Calibri" w:cs="Times New Roman"/>
      <w:sz w:val="20"/>
      <w:szCs w:val="20"/>
    </w:rPr>
  </w:style>
  <w:style w:type="character" w:styleId="EndnoteReference">
    <w:name w:val="endnote reference"/>
    <w:uiPriority w:val="99"/>
    <w:semiHidden/>
    <w:unhideWhenUsed/>
    <w:rsid w:val="00EE1B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054">
      <w:bodyDiv w:val="1"/>
      <w:marLeft w:val="0"/>
      <w:marRight w:val="0"/>
      <w:marTop w:val="0"/>
      <w:marBottom w:val="0"/>
      <w:divBdr>
        <w:top w:val="none" w:sz="0" w:space="0" w:color="auto"/>
        <w:left w:val="none" w:sz="0" w:space="0" w:color="auto"/>
        <w:bottom w:val="none" w:sz="0" w:space="0" w:color="auto"/>
        <w:right w:val="none" w:sz="0" w:space="0" w:color="auto"/>
      </w:divBdr>
    </w:div>
    <w:div w:id="409936561">
      <w:bodyDiv w:val="1"/>
      <w:marLeft w:val="0"/>
      <w:marRight w:val="0"/>
      <w:marTop w:val="0"/>
      <w:marBottom w:val="0"/>
      <w:divBdr>
        <w:top w:val="none" w:sz="0" w:space="0" w:color="auto"/>
        <w:left w:val="none" w:sz="0" w:space="0" w:color="auto"/>
        <w:bottom w:val="none" w:sz="0" w:space="0" w:color="auto"/>
        <w:right w:val="none" w:sz="0" w:space="0" w:color="auto"/>
      </w:divBdr>
    </w:div>
    <w:div w:id="998312878">
      <w:bodyDiv w:val="1"/>
      <w:marLeft w:val="0"/>
      <w:marRight w:val="0"/>
      <w:marTop w:val="0"/>
      <w:marBottom w:val="0"/>
      <w:divBdr>
        <w:top w:val="none" w:sz="0" w:space="0" w:color="auto"/>
        <w:left w:val="none" w:sz="0" w:space="0" w:color="auto"/>
        <w:bottom w:val="none" w:sz="0" w:space="0" w:color="auto"/>
        <w:right w:val="none" w:sz="0" w:space="0" w:color="auto"/>
      </w:divBdr>
    </w:div>
    <w:div w:id="1090858156">
      <w:bodyDiv w:val="1"/>
      <w:marLeft w:val="0"/>
      <w:marRight w:val="0"/>
      <w:marTop w:val="0"/>
      <w:marBottom w:val="0"/>
      <w:divBdr>
        <w:top w:val="none" w:sz="0" w:space="0" w:color="auto"/>
        <w:left w:val="none" w:sz="0" w:space="0" w:color="auto"/>
        <w:bottom w:val="none" w:sz="0" w:space="0" w:color="auto"/>
        <w:right w:val="none" w:sz="0" w:space="0" w:color="auto"/>
      </w:divBdr>
    </w:div>
    <w:div w:id="1492212440">
      <w:bodyDiv w:val="1"/>
      <w:marLeft w:val="0"/>
      <w:marRight w:val="0"/>
      <w:marTop w:val="0"/>
      <w:marBottom w:val="0"/>
      <w:divBdr>
        <w:top w:val="none" w:sz="0" w:space="0" w:color="auto"/>
        <w:left w:val="none" w:sz="0" w:space="0" w:color="auto"/>
        <w:bottom w:val="none" w:sz="0" w:space="0" w:color="auto"/>
        <w:right w:val="none" w:sz="0" w:space="0" w:color="auto"/>
      </w:divBdr>
      <w:divsChild>
        <w:div w:id="1144391202">
          <w:marLeft w:val="0"/>
          <w:marRight w:val="0"/>
          <w:marTop w:val="0"/>
          <w:marBottom w:val="0"/>
          <w:divBdr>
            <w:top w:val="none" w:sz="0" w:space="0" w:color="auto"/>
            <w:left w:val="none" w:sz="0" w:space="0" w:color="auto"/>
            <w:bottom w:val="none" w:sz="0" w:space="0" w:color="auto"/>
            <w:right w:val="none" w:sz="0" w:space="0" w:color="auto"/>
          </w:divBdr>
          <w:divsChild>
            <w:div w:id="506597068">
              <w:marLeft w:val="0"/>
              <w:marRight w:val="0"/>
              <w:marTop w:val="0"/>
              <w:marBottom w:val="0"/>
              <w:divBdr>
                <w:top w:val="none" w:sz="0" w:space="0" w:color="auto"/>
                <w:left w:val="none" w:sz="0" w:space="0" w:color="auto"/>
                <w:bottom w:val="none" w:sz="0" w:space="0" w:color="auto"/>
                <w:right w:val="none" w:sz="0" w:space="0" w:color="auto"/>
              </w:divBdr>
              <w:divsChild>
                <w:div w:id="1282956308">
                  <w:marLeft w:val="0"/>
                  <w:marRight w:val="0"/>
                  <w:marTop w:val="0"/>
                  <w:marBottom w:val="0"/>
                  <w:divBdr>
                    <w:top w:val="none" w:sz="0" w:space="0" w:color="auto"/>
                    <w:left w:val="none" w:sz="0" w:space="0" w:color="auto"/>
                    <w:bottom w:val="none" w:sz="0" w:space="0" w:color="auto"/>
                    <w:right w:val="none" w:sz="0" w:space="0" w:color="auto"/>
                  </w:divBdr>
                  <w:divsChild>
                    <w:div w:id="158038223">
                      <w:marLeft w:val="0"/>
                      <w:marRight w:val="0"/>
                      <w:marTop w:val="0"/>
                      <w:marBottom w:val="0"/>
                      <w:divBdr>
                        <w:top w:val="none" w:sz="0" w:space="0" w:color="auto"/>
                        <w:left w:val="none" w:sz="0" w:space="0" w:color="auto"/>
                        <w:bottom w:val="none" w:sz="0" w:space="0" w:color="auto"/>
                        <w:right w:val="none" w:sz="0" w:space="0" w:color="auto"/>
                      </w:divBdr>
                      <w:divsChild>
                        <w:div w:id="1611862237">
                          <w:marLeft w:val="0"/>
                          <w:marRight w:val="0"/>
                          <w:marTop w:val="0"/>
                          <w:marBottom w:val="0"/>
                          <w:divBdr>
                            <w:top w:val="none" w:sz="0" w:space="0" w:color="auto"/>
                            <w:left w:val="none" w:sz="0" w:space="0" w:color="auto"/>
                            <w:bottom w:val="none" w:sz="0" w:space="0" w:color="auto"/>
                            <w:right w:val="none" w:sz="0" w:space="0" w:color="auto"/>
                          </w:divBdr>
                          <w:divsChild>
                            <w:div w:id="1756973160">
                              <w:marLeft w:val="0"/>
                              <w:marRight w:val="0"/>
                              <w:marTop w:val="0"/>
                              <w:marBottom w:val="0"/>
                              <w:divBdr>
                                <w:top w:val="none" w:sz="0" w:space="0" w:color="auto"/>
                                <w:left w:val="none" w:sz="0" w:space="0" w:color="auto"/>
                                <w:bottom w:val="none" w:sz="0" w:space="0" w:color="auto"/>
                                <w:right w:val="none" w:sz="0" w:space="0" w:color="auto"/>
                              </w:divBdr>
                              <w:divsChild>
                                <w:div w:id="1283413578">
                                  <w:marLeft w:val="0"/>
                                  <w:marRight w:val="0"/>
                                  <w:marTop w:val="0"/>
                                  <w:marBottom w:val="0"/>
                                  <w:divBdr>
                                    <w:top w:val="none" w:sz="0" w:space="0" w:color="auto"/>
                                    <w:left w:val="none" w:sz="0" w:space="0" w:color="auto"/>
                                    <w:bottom w:val="none" w:sz="0" w:space="0" w:color="auto"/>
                                    <w:right w:val="none" w:sz="0" w:space="0" w:color="auto"/>
                                  </w:divBdr>
                                  <w:divsChild>
                                    <w:div w:id="17692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73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 xsi:nil="tru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D1C68802748A21478B69690D5C085161" ma:contentTypeVersion="4" ma:contentTypeDescription="" ma:contentTypeScope="" ma:versionID="ae1ce75f3edeeb98e9e35ae15847f38a">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46fdc61fa67cb85213fa34716116085e"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640e85e-0dc6-434a-ad0c-0de32ba5cb8d}" ma:internalName="TaxCatchAllLabel" ma:readOnly="true" ma:showField="CatchAllDataLabel" ma:web="01cfe057-7d65-466b-872f-e36229faff5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640e85e-0dc6-434a-ad0c-0de32ba5cb8d}" ma:internalName="TaxCatchAll" ma:showField="CatchAllData" ma:web="01cfe057-7d65-466b-872f-e36229faff5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667D6DDD-F3F0-4229-BD14-F31AD6569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16D4F0-0C9C-4AB0-A746-1A09BB9D6906}">
  <ds:schemaRefs>
    <ds:schemaRef ds:uri="http://schemas.microsoft.com/sharepoint/v3/contenttype/forms"/>
  </ds:schemaRefs>
</ds:datastoreItem>
</file>

<file path=customXml/itemProps3.xml><?xml version="1.0" encoding="utf-8"?>
<ds:datastoreItem xmlns:ds="http://schemas.openxmlformats.org/officeDocument/2006/customXml" ds:itemID="{FB1E5FD8-DBDF-417D-9E81-A705A069DBC2}"/>
</file>

<file path=customXml/itemProps4.xml><?xml version="1.0" encoding="utf-8"?>
<ds:datastoreItem xmlns:ds="http://schemas.openxmlformats.org/officeDocument/2006/customXml" ds:itemID="{A4B747FC-A9A5-4000-96D6-6B4AE9C24DA8}">
  <ds:schemaRefs>
    <ds:schemaRef ds:uri="http://schemas.openxmlformats.org/officeDocument/2006/bibliography"/>
  </ds:schemaRefs>
</ds:datastoreItem>
</file>

<file path=customXml/itemProps5.xml><?xml version="1.0" encoding="utf-8"?>
<ds:datastoreItem xmlns:ds="http://schemas.openxmlformats.org/officeDocument/2006/customXml" ds:itemID="{918F186F-0284-4C50-A090-DAF89B076761}"/>
</file>

<file path=customXml/itemProps6.xml><?xml version="1.0" encoding="utf-8"?>
<ds:datastoreItem xmlns:ds="http://schemas.openxmlformats.org/officeDocument/2006/customXml" ds:itemID="{B5129658-F661-49BD-88B9-041A53809FBD}"/>
</file>

<file path=docProps/app.xml><?xml version="1.0" encoding="utf-8"?>
<Properties xmlns="http://schemas.openxmlformats.org/officeDocument/2006/extended-properties" xmlns:vt="http://schemas.openxmlformats.org/officeDocument/2006/docPropsVTypes">
  <Template>Normal</Template>
  <TotalTime>931</TotalTime>
  <Pages>3</Pages>
  <Words>980</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Jaclyn Benche</dc:creator>
  <cp:lastModifiedBy>Elvana Pernaska</cp:lastModifiedBy>
  <cp:revision>5</cp:revision>
  <cp:lastPrinted>2016-09-06T08:29:00Z</cp:lastPrinted>
  <dcterms:created xsi:type="dcterms:W3CDTF">2021-04-15T06:30:00Z</dcterms:created>
  <dcterms:modified xsi:type="dcterms:W3CDTF">2021-04-22T12:05:00Z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0x0101009BA85F8052A6DA4FA3E31FF9F74C697000D1C68802748A21478B69690D5C085161</vt:lpwstr>
  </property>
</Properties>
</file>